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071132D0" w14:textId="77777777" w:rsidR="00D9730E" w:rsidRPr="000A0A64" w:rsidRDefault="00D9730E" w:rsidP="000D5678">
      <w:pPr>
        <w:keepNext/>
        <w:pageBreakBefore/>
        <w:spacing w:after="0" w:line="240" w:lineRule="auto"/>
        <w:outlineLvl w:val="0"/>
        <w:rPr>
          <w:rFonts w:cs="Times New Roman"/>
          <w:b/>
          <w:sz w:val="32"/>
          <w:szCs w:val="28"/>
        </w:rPr>
      </w:pPr>
      <w:bookmarkStart w:id="1" w:name="OLE_LINK4"/>
      <w:bookmarkStart w:id="2" w:name="OLE_LINK5"/>
      <w:r w:rsidRPr="000A0A64">
        <w:rPr>
          <w:rFonts w:cs="Times New Roman"/>
          <w:b/>
          <w:sz w:val="32"/>
          <w:szCs w:val="28"/>
        </w:rPr>
        <w:lastRenderedPageBreak/>
        <w:t>Grade Four</w:t>
      </w:r>
    </w:p>
    <w:p w14:paraId="39D70179" w14:textId="77777777" w:rsidR="00D9730E" w:rsidRPr="000A0A64" w:rsidRDefault="00D9730E" w:rsidP="000D5678">
      <w:pPr>
        <w:spacing w:after="0" w:line="240" w:lineRule="auto"/>
        <w:jc w:val="both"/>
        <w:rPr>
          <w:rFonts w:cs="Times New Roman"/>
        </w:rPr>
      </w:pPr>
      <w:r w:rsidRPr="000A0A64">
        <w:rPr>
          <w:rFonts w:cs="Times New Roman"/>
        </w:rPr>
        <w:t xml:space="preserve">The fourth-grade standards place emphasis on constructing programs and utilizing algorithms to accomplish a task. Students continue to decompose larger problems into smaller tasks. In fourth grade, students begin to think about the impacts of computing and computing devices. The accurate use of terminology as well as the responsible use of technology will continue to be built upon. The foundational understanding of computing and the use of technology will be an integral component of successful acquisition of skills across content areas. </w:t>
      </w:r>
    </w:p>
    <w:p w14:paraId="0860435F" w14:textId="77777777" w:rsidR="00D9730E" w:rsidRPr="000A0A64" w:rsidRDefault="00D9730E" w:rsidP="000D5678">
      <w:pPr>
        <w:autoSpaceDE w:val="0"/>
        <w:autoSpaceDN w:val="0"/>
        <w:adjustRightInd w:val="0"/>
        <w:spacing w:after="0" w:line="240" w:lineRule="auto"/>
        <w:ind w:left="1080" w:hanging="1080"/>
        <w:rPr>
          <w:rFonts w:cs="Times New Roman"/>
          <w:b/>
          <w:sz w:val="28"/>
          <w:szCs w:val="24"/>
        </w:rPr>
      </w:pPr>
    </w:p>
    <w:p w14:paraId="700540C4" w14:textId="77777777" w:rsidR="00D9730E" w:rsidRPr="005F5EDB" w:rsidRDefault="00D9730E" w:rsidP="00420A71">
      <w:pPr>
        <w:pStyle w:val="Heading2"/>
        <w:rPr>
          <w:rFonts w:cs="Times New Roman"/>
          <w:sz w:val="30"/>
          <w:szCs w:val="30"/>
        </w:rPr>
      </w:pPr>
      <w:r w:rsidRPr="005F5EDB">
        <w:rPr>
          <w:rFonts w:cs="Times New Roman"/>
          <w:sz w:val="30"/>
          <w:szCs w:val="30"/>
        </w:rPr>
        <w:t>Algorithms and Programming</w:t>
      </w:r>
    </w:p>
    <w:p w14:paraId="14929452" w14:textId="77777777" w:rsidR="00D9730E" w:rsidRPr="00351FEB" w:rsidRDefault="00D9730E" w:rsidP="00351FEB">
      <w:pPr>
        <w:pStyle w:val="ListParagraph"/>
        <w:numPr>
          <w:ilvl w:val="0"/>
          <w:numId w:val="31"/>
        </w:numPr>
        <w:autoSpaceDE w:val="0"/>
        <w:autoSpaceDN w:val="0"/>
        <w:adjustRightInd w:val="0"/>
        <w:ind w:left="1080" w:hanging="1080"/>
        <w:rPr>
          <w:color w:val="000000"/>
        </w:rPr>
      </w:pPr>
      <w:r w:rsidRPr="00351FEB">
        <w:t xml:space="preserve">The student will </w:t>
      </w:r>
      <w:r w:rsidRPr="00351FEB">
        <w:rPr>
          <w:color w:val="000000"/>
        </w:rPr>
        <w:t xml:space="preserve">construct </w:t>
      </w:r>
      <w:r w:rsidRPr="00351FEB">
        <w:t>sets of step-by-step instructions (algorithms)</w:t>
      </w:r>
      <w:r w:rsidRPr="00351FEB">
        <w:rPr>
          <w:color w:val="000000"/>
        </w:rPr>
        <w:t xml:space="preserve"> both independently and collaboratively</w:t>
      </w:r>
    </w:p>
    <w:p w14:paraId="5650BDAB" w14:textId="77777777" w:rsidR="00D9730E" w:rsidRPr="000A0A64" w:rsidRDefault="00D9730E" w:rsidP="00351FEB">
      <w:pPr>
        <w:pStyle w:val="ListParagraph"/>
        <w:numPr>
          <w:ilvl w:val="1"/>
          <w:numId w:val="31"/>
        </w:numPr>
        <w:autoSpaceDE w:val="0"/>
        <w:autoSpaceDN w:val="0"/>
        <w:adjustRightInd w:val="0"/>
        <w:ind w:left="2160"/>
        <w:rPr>
          <w:color w:val="000000"/>
          <w:szCs w:val="22"/>
        </w:rPr>
      </w:pPr>
      <w:r w:rsidRPr="000A0A64">
        <w:rPr>
          <w:color w:val="000000"/>
          <w:szCs w:val="22"/>
        </w:rPr>
        <w:t xml:space="preserve">using sequencing; </w:t>
      </w:r>
    </w:p>
    <w:p w14:paraId="72892594" w14:textId="77777777" w:rsidR="00D9730E" w:rsidRPr="000A0A64" w:rsidRDefault="00D9730E" w:rsidP="00351FEB">
      <w:pPr>
        <w:pStyle w:val="ListParagraph"/>
        <w:numPr>
          <w:ilvl w:val="1"/>
          <w:numId w:val="31"/>
        </w:numPr>
        <w:autoSpaceDE w:val="0"/>
        <w:autoSpaceDN w:val="0"/>
        <w:adjustRightInd w:val="0"/>
        <w:ind w:left="2160"/>
        <w:rPr>
          <w:color w:val="000000"/>
          <w:szCs w:val="22"/>
        </w:rPr>
      </w:pPr>
      <w:r w:rsidRPr="000A0A64">
        <w:rPr>
          <w:color w:val="000000"/>
          <w:szCs w:val="22"/>
        </w:rPr>
        <w:t xml:space="preserve">using loops; </w:t>
      </w:r>
    </w:p>
    <w:p w14:paraId="1273A484" w14:textId="77777777" w:rsidR="00D9730E" w:rsidRPr="000A0A64" w:rsidRDefault="00D9730E" w:rsidP="00351FEB">
      <w:pPr>
        <w:pStyle w:val="ListParagraph"/>
        <w:numPr>
          <w:ilvl w:val="1"/>
          <w:numId w:val="31"/>
        </w:numPr>
        <w:autoSpaceDE w:val="0"/>
        <w:autoSpaceDN w:val="0"/>
        <w:adjustRightInd w:val="0"/>
        <w:ind w:left="2160"/>
        <w:rPr>
          <w:color w:val="000000"/>
          <w:szCs w:val="22"/>
        </w:rPr>
      </w:pPr>
      <w:r w:rsidRPr="000A0A64">
        <w:rPr>
          <w:color w:val="000000"/>
          <w:szCs w:val="22"/>
        </w:rPr>
        <w:t xml:space="preserve">using variables to store and process data; and </w:t>
      </w:r>
    </w:p>
    <w:p w14:paraId="797B1844" w14:textId="77777777" w:rsidR="00D9730E" w:rsidRPr="000A0A64" w:rsidRDefault="00D9730E" w:rsidP="00351FEB">
      <w:pPr>
        <w:pStyle w:val="ListParagraph"/>
        <w:numPr>
          <w:ilvl w:val="1"/>
          <w:numId w:val="31"/>
        </w:numPr>
        <w:autoSpaceDE w:val="0"/>
        <w:autoSpaceDN w:val="0"/>
        <w:adjustRightInd w:val="0"/>
        <w:ind w:left="2160"/>
        <w:rPr>
          <w:color w:val="000000"/>
          <w:szCs w:val="22"/>
        </w:rPr>
      </w:pPr>
      <w:r w:rsidRPr="000A0A64">
        <w:rPr>
          <w:color w:val="000000"/>
          <w:szCs w:val="22"/>
        </w:rPr>
        <w:t>performing number calculations on variables (e.g., addition, subtraction,</w:t>
      </w:r>
      <w:r w:rsidR="00351FEB">
        <w:rPr>
          <w:color w:val="000000"/>
          <w:szCs w:val="22"/>
        </w:rPr>
        <w:t xml:space="preserve"> multiplication and division).</w:t>
      </w:r>
    </w:p>
    <w:p w14:paraId="025EF160"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0F5EAF58" w14:textId="77777777" w:rsidR="00D9730E" w:rsidRPr="00351FEB" w:rsidRDefault="00D9730E" w:rsidP="00351FEB">
      <w:pPr>
        <w:pStyle w:val="ListParagraph"/>
        <w:keepNext/>
        <w:numPr>
          <w:ilvl w:val="0"/>
          <w:numId w:val="31"/>
        </w:numPr>
        <w:autoSpaceDE w:val="0"/>
        <w:autoSpaceDN w:val="0"/>
        <w:adjustRightInd w:val="0"/>
        <w:ind w:left="1080" w:hanging="1080"/>
        <w:rPr>
          <w:color w:val="000000"/>
        </w:rPr>
      </w:pPr>
      <w:r w:rsidRPr="00351FEB">
        <w:t xml:space="preserve">The student will </w:t>
      </w:r>
      <w:r w:rsidRPr="00351FEB">
        <w:rPr>
          <w:color w:val="000000"/>
        </w:rPr>
        <w:t>construct programs to accomplish a task as a means of creative expression using a block or text based programming language, both independently and collaboratively</w:t>
      </w:r>
    </w:p>
    <w:p w14:paraId="3E7970AE" w14:textId="77777777" w:rsidR="00D9730E" w:rsidRPr="000A0A64" w:rsidRDefault="00D9730E" w:rsidP="00351FEB">
      <w:pPr>
        <w:pStyle w:val="ListParagraph"/>
        <w:keepNext/>
        <w:numPr>
          <w:ilvl w:val="1"/>
          <w:numId w:val="31"/>
        </w:numPr>
        <w:autoSpaceDE w:val="0"/>
        <w:autoSpaceDN w:val="0"/>
        <w:adjustRightInd w:val="0"/>
        <w:ind w:left="2160"/>
        <w:rPr>
          <w:color w:val="000000"/>
          <w:szCs w:val="22"/>
        </w:rPr>
      </w:pPr>
      <w:r w:rsidRPr="000A0A64">
        <w:rPr>
          <w:color w:val="000000"/>
          <w:szCs w:val="22"/>
        </w:rPr>
        <w:t>using sequencing;</w:t>
      </w:r>
    </w:p>
    <w:p w14:paraId="53E4860C" w14:textId="77777777" w:rsidR="00D9730E" w:rsidRPr="000A0A64" w:rsidRDefault="00D9730E" w:rsidP="00351FEB">
      <w:pPr>
        <w:pStyle w:val="ListParagraph"/>
        <w:keepNext/>
        <w:numPr>
          <w:ilvl w:val="1"/>
          <w:numId w:val="31"/>
        </w:numPr>
        <w:autoSpaceDE w:val="0"/>
        <w:autoSpaceDN w:val="0"/>
        <w:adjustRightInd w:val="0"/>
        <w:ind w:left="2160"/>
        <w:rPr>
          <w:color w:val="000000"/>
          <w:szCs w:val="22"/>
        </w:rPr>
      </w:pPr>
      <w:r w:rsidRPr="000A0A64">
        <w:rPr>
          <w:color w:val="000000"/>
          <w:szCs w:val="22"/>
        </w:rPr>
        <w:t>using loops;</w:t>
      </w:r>
    </w:p>
    <w:p w14:paraId="00F7551A" w14:textId="77777777" w:rsidR="00D9730E" w:rsidRPr="000A0A64" w:rsidRDefault="00D9730E" w:rsidP="00351FEB">
      <w:pPr>
        <w:pStyle w:val="ListParagraph"/>
        <w:keepNext/>
        <w:numPr>
          <w:ilvl w:val="1"/>
          <w:numId w:val="31"/>
        </w:numPr>
        <w:autoSpaceDE w:val="0"/>
        <w:autoSpaceDN w:val="0"/>
        <w:adjustRightInd w:val="0"/>
        <w:ind w:left="2160"/>
        <w:rPr>
          <w:szCs w:val="22"/>
        </w:rPr>
      </w:pPr>
      <w:r w:rsidRPr="000A0A64">
        <w:rPr>
          <w:color w:val="000000"/>
          <w:szCs w:val="22"/>
        </w:rPr>
        <w:t>using variables; and</w:t>
      </w:r>
    </w:p>
    <w:p w14:paraId="2B8878A6" w14:textId="63097B27" w:rsidR="00D9730E" w:rsidRPr="000A0A64" w:rsidRDefault="00D9730E" w:rsidP="00351FEB">
      <w:pPr>
        <w:pStyle w:val="ListParagraph"/>
        <w:keepNext/>
        <w:numPr>
          <w:ilvl w:val="1"/>
          <w:numId w:val="31"/>
        </w:numPr>
        <w:tabs>
          <w:tab w:val="left" w:pos="1080"/>
        </w:tabs>
        <w:autoSpaceDE w:val="0"/>
        <w:autoSpaceDN w:val="0"/>
        <w:adjustRightInd w:val="0"/>
        <w:ind w:left="2160"/>
        <w:rPr>
          <w:szCs w:val="22"/>
        </w:rPr>
      </w:pPr>
      <w:r w:rsidRPr="000A0A64">
        <w:rPr>
          <w:color w:val="000000"/>
          <w:szCs w:val="22"/>
        </w:rPr>
        <w:t>performing number calculations (e.g., addition, subtraction, multiplicatio</w:t>
      </w:r>
      <w:r w:rsidR="00351FEB">
        <w:rPr>
          <w:color w:val="000000"/>
          <w:szCs w:val="22"/>
        </w:rPr>
        <w:t>n and division) on variables.</w:t>
      </w:r>
    </w:p>
    <w:p w14:paraId="2D89469B" w14:textId="77777777" w:rsidR="00D9730E" w:rsidRPr="000A0A64" w:rsidRDefault="00D9730E" w:rsidP="00351FEB">
      <w:pPr>
        <w:ind w:left="1080" w:hanging="1080"/>
      </w:pPr>
    </w:p>
    <w:p w14:paraId="06668689" w14:textId="77777777" w:rsidR="00D9730E" w:rsidRPr="00351FEB" w:rsidRDefault="00D9730E" w:rsidP="00351FEB">
      <w:pPr>
        <w:pStyle w:val="ListParagraph"/>
        <w:numPr>
          <w:ilvl w:val="0"/>
          <w:numId w:val="31"/>
        </w:numPr>
        <w:autoSpaceDE w:val="0"/>
        <w:autoSpaceDN w:val="0"/>
        <w:adjustRightInd w:val="0"/>
        <w:ind w:left="1080" w:hanging="1080"/>
        <w:rPr>
          <w:color w:val="000000"/>
        </w:rPr>
      </w:pPr>
      <w:r w:rsidRPr="00351FEB">
        <w:t>The student will</w:t>
      </w:r>
      <w:r w:rsidRPr="00351FEB">
        <w:rPr>
          <w:color w:val="000000"/>
        </w:rPr>
        <w:t xml:space="preserve"> analyze, correct, and improve (debug) an algorithm that includes sequencing, events, loops and variables.</w:t>
      </w:r>
      <w:r w:rsidRPr="00351FEB">
        <w:t xml:space="preserve"> </w:t>
      </w:r>
    </w:p>
    <w:p w14:paraId="2643E5EA" w14:textId="77777777" w:rsidR="00D9730E" w:rsidRPr="000A0A64" w:rsidRDefault="00D9730E" w:rsidP="00351FEB">
      <w:pPr>
        <w:keepNext/>
        <w:autoSpaceDE w:val="0"/>
        <w:autoSpaceDN w:val="0"/>
        <w:adjustRightInd w:val="0"/>
        <w:spacing w:after="0" w:line="240" w:lineRule="auto"/>
        <w:ind w:left="1080" w:hanging="1080"/>
        <w:rPr>
          <w:rFonts w:cs="Times New Roman"/>
        </w:rPr>
      </w:pPr>
    </w:p>
    <w:p w14:paraId="15D7FD51" w14:textId="77777777" w:rsidR="00D9730E" w:rsidRPr="00351FEB" w:rsidRDefault="00D9730E" w:rsidP="00351FEB">
      <w:pPr>
        <w:pStyle w:val="ListParagraph"/>
        <w:numPr>
          <w:ilvl w:val="0"/>
          <w:numId w:val="31"/>
        </w:numPr>
        <w:autoSpaceDE w:val="0"/>
        <w:autoSpaceDN w:val="0"/>
        <w:adjustRightInd w:val="0"/>
        <w:ind w:left="1080" w:hanging="1080"/>
      </w:pPr>
      <w:r w:rsidRPr="00351FEB">
        <w:t xml:space="preserve">The student will </w:t>
      </w:r>
      <w:r w:rsidRPr="00351FEB">
        <w:rPr>
          <w:color w:val="000000"/>
        </w:rPr>
        <w:t>create a plan as part of the iterative design process, both independently and collaboratively using strategies such as pair programming (e.g., storyboard, flowc</w:t>
      </w:r>
      <w:r w:rsidR="000A2135">
        <w:rPr>
          <w:color w:val="000000"/>
        </w:rPr>
        <w:t>hart, pseudo</w:t>
      </w:r>
      <w:r w:rsidR="00351FEB">
        <w:rPr>
          <w:color w:val="000000"/>
        </w:rPr>
        <w:t>code, story map).</w:t>
      </w:r>
    </w:p>
    <w:p w14:paraId="1A1DCA35" w14:textId="77777777" w:rsidR="00351FEB" w:rsidRDefault="00351FEB" w:rsidP="00351FEB">
      <w:pPr>
        <w:pStyle w:val="ListParagraph"/>
      </w:pPr>
    </w:p>
    <w:p w14:paraId="03E310D0" w14:textId="77777777" w:rsidR="00351FEB" w:rsidRPr="00351FEB" w:rsidRDefault="00351FEB" w:rsidP="00351FEB">
      <w:pPr>
        <w:pStyle w:val="ListParagraph"/>
        <w:numPr>
          <w:ilvl w:val="0"/>
          <w:numId w:val="31"/>
        </w:numPr>
        <w:autoSpaceDE w:val="0"/>
        <w:autoSpaceDN w:val="0"/>
        <w:adjustRightInd w:val="0"/>
        <w:ind w:left="1080" w:hanging="1080"/>
      </w:pPr>
      <w:r>
        <w:t>The student will classify and arrange a group of items based on the attributes or actions.</w:t>
      </w:r>
    </w:p>
    <w:p w14:paraId="3908A436" w14:textId="77777777" w:rsidR="00D9730E" w:rsidRPr="000A0A64" w:rsidRDefault="00D9730E" w:rsidP="00351FEB">
      <w:pPr>
        <w:keepNext/>
        <w:autoSpaceDE w:val="0"/>
        <w:autoSpaceDN w:val="0"/>
        <w:adjustRightInd w:val="0"/>
        <w:spacing w:after="0" w:line="240" w:lineRule="auto"/>
        <w:rPr>
          <w:rFonts w:cs="Times New Roman"/>
        </w:rPr>
      </w:pPr>
    </w:p>
    <w:p w14:paraId="1B9086FF" w14:textId="77777777" w:rsidR="00D9730E" w:rsidRPr="00351FEB" w:rsidRDefault="00D9730E" w:rsidP="00351FEB">
      <w:pPr>
        <w:pStyle w:val="ListParagraph"/>
        <w:numPr>
          <w:ilvl w:val="0"/>
          <w:numId w:val="31"/>
        </w:numPr>
        <w:autoSpaceDE w:val="0"/>
        <w:autoSpaceDN w:val="0"/>
        <w:adjustRightInd w:val="0"/>
        <w:ind w:left="1080" w:hanging="1080"/>
      </w:pPr>
      <w:r w:rsidRPr="00351FEB">
        <w:t>The student will</w:t>
      </w:r>
      <w:r w:rsidRPr="00351FEB">
        <w:rPr>
          <w:color w:val="000000"/>
        </w:rPr>
        <w:t xml:space="preserve"> break down (decompose) a larger problem into smaller sub-problems, both independe</w:t>
      </w:r>
      <w:r w:rsidR="00351FEB">
        <w:rPr>
          <w:color w:val="000000"/>
        </w:rPr>
        <w:t>ntly and collaboratively.</w:t>
      </w:r>
    </w:p>
    <w:p w14:paraId="1297987D" w14:textId="77777777" w:rsidR="00D9730E" w:rsidRPr="000A0A64" w:rsidRDefault="00D9730E" w:rsidP="00351FEB">
      <w:pPr>
        <w:autoSpaceDE w:val="0"/>
        <w:autoSpaceDN w:val="0"/>
        <w:adjustRightInd w:val="0"/>
        <w:spacing w:after="0" w:line="240" w:lineRule="auto"/>
        <w:ind w:left="1080" w:hanging="1080"/>
        <w:rPr>
          <w:rFonts w:eastAsia="Times New Roman" w:cs="Times New Roman"/>
          <w:b/>
          <w:color w:val="000000"/>
        </w:rPr>
      </w:pPr>
    </w:p>
    <w:p w14:paraId="5CC1C18F" w14:textId="77777777" w:rsidR="00D9730E" w:rsidRPr="00351FEB" w:rsidRDefault="00D9730E" w:rsidP="00351FEB">
      <w:pPr>
        <w:pStyle w:val="ListParagraph"/>
        <w:numPr>
          <w:ilvl w:val="0"/>
          <w:numId w:val="31"/>
        </w:numPr>
        <w:autoSpaceDE w:val="0"/>
        <w:autoSpaceDN w:val="0"/>
        <w:adjustRightInd w:val="0"/>
        <w:ind w:left="1080" w:hanging="1080"/>
      </w:pPr>
      <w:r w:rsidRPr="00351FEB">
        <w:t xml:space="preserve">The student will </w:t>
      </w:r>
      <w:r w:rsidRPr="00351FEB">
        <w:rPr>
          <w:color w:val="000000"/>
        </w:rPr>
        <w:t>give credit to sources when borrowing or changing ideas (e.g., using information, pictures created by others, using music created by others, r</w:t>
      </w:r>
      <w:r w:rsidR="00351FEB">
        <w:rPr>
          <w:color w:val="000000"/>
        </w:rPr>
        <w:t>emixing programming projects).</w:t>
      </w:r>
    </w:p>
    <w:p w14:paraId="102B761A" w14:textId="77777777" w:rsidR="00D9730E" w:rsidRPr="005F5EDB" w:rsidRDefault="00D9730E" w:rsidP="00351FEB">
      <w:pPr>
        <w:pStyle w:val="Heading2"/>
        <w:ind w:left="1080" w:hanging="1080"/>
        <w:rPr>
          <w:rFonts w:cs="Times New Roman"/>
          <w:sz w:val="30"/>
          <w:szCs w:val="30"/>
        </w:rPr>
      </w:pPr>
      <w:r w:rsidRPr="005F5EDB">
        <w:rPr>
          <w:rFonts w:cs="Times New Roman"/>
          <w:sz w:val="30"/>
          <w:szCs w:val="30"/>
        </w:rPr>
        <w:lastRenderedPageBreak/>
        <w:t>Computing Systems</w:t>
      </w:r>
    </w:p>
    <w:p w14:paraId="6E5E6D2E" w14:textId="77777777" w:rsidR="00D9730E" w:rsidRPr="00351FEB" w:rsidRDefault="00D9730E" w:rsidP="00351FEB">
      <w:pPr>
        <w:pStyle w:val="ListParagraph"/>
        <w:keepNext/>
        <w:numPr>
          <w:ilvl w:val="0"/>
          <w:numId w:val="31"/>
        </w:numPr>
        <w:autoSpaceDE w:val="0"/>
        <w:autoSpaceDN w:val="0"/>
        <w:adjustRightInd w:val="0"/>
        <w:ind w:left="1080" w:hanging="1080"/>
        <w:rPr>
          <w:color w:val="000000"/>
        </w:rPr>
      </w:pPr>
      <w:r w:rsidRPr="00351FEB">
        <w:t xml:space="preserve">The student will </w:t>
      </w:r>
      <w:r w:rsidRPr="00351FEB">
        <w:rPr>
          <w:color w:val="000000"/>
        </w:rPr>
        <w:t>model how a computing system works including input and output, processors</w:t>
      </w:r>
      <w:r w:rsidR="00D70463">
        <w:rPr>
          <w:color w:val="000000"/>
        </w:rPr>
        <w:t>,</w:t>
      </w:r>
      <w:r w:rsidRPr="00351FEB">
        <w:rPr>
          <w:color w:val="000000"/>
        </w:rPr>
        <w:t xml:space="preserve"> and sensors.</w:t>
      </w:r>
    </w:p>
    <w:p w14:paraId="378F5E38" w14:textId="77777777" w:rsidR="00D9730E" w:rsidRPr="000A0A64" w:rsidRDefault="00D9730E" w:rsidP="00351FEB">
      <w:pPr>
        <w:keepNext/>
        <w:autoSpaceDE w:val="0"/>
        <w:autoSpaceDN w:val="0"/>
        <w:adjustRightInd w:val="0"/>
        <w:spacing w:after="0" w:line="240" w:lineRule="auto"/>
        <w:ind w:left="1080" w:hanging="1080"/>
        <w:rPr>
          <w:rFonts w:eastAsia="Times New Roman" w:cs="Times New Roman"/>
        </w:rPr>
      </w:pPr>
    </w:p>
    <w:p w14:paraId="121E6263" w14:textId="415E7A8D" w:rsidR="000D5678" w:rsidRPr="000A0A64" w:rsidRDefault="000D5678" w:rsidP="00351FEB">
      <w:pPr>
        <w:pStyle w:val="ListParagraph"/>
        <w:numPr>
          <w:ilvl w:val="0"/>
          <w:numId w:val="31"/>
        </w:numPr>
        <w:ind w:left="1080" w:hanging="1080"/>
      </w:pPr>
      <w:r w:rsidRPr="000A0A64">
        <w:t>The student will identify, using accurate terminology, simple hardware and software   problems that may occur during use, and apply strategies for solving problems (e.g., rebooting the device, checking for power, checking for network availability, closing and reopening an app).</w:t>
      </w:r>
    </w:p>
    <w:p w14:paraId="32B133DA" w14:textId="77777777" w:rsidR="00D9730E" w:rsidRPr="000A0A64" w:rsidRDefault="00D9730E" w:rsidP="00351FEB">
      <w:pPr>
        <w:keepLines/>
        <w:spacing w:after="0" w:line="240" w:lineRule="auto"/>
        <w:ind w:left="1080" w:hanging="1080"/>
        <w:rPr>
          <w:rFonts w:cs="Times New Roman"/>
          <w:b/>
          <w:sz w:val="28"/>
          <w:szCs w:val="24"/>
        </w:rPr>
      </w:pPr>
    </w:p>
    <w:p w14:paraId="531EFB66" w14:textId="77777777" w:rsidR="00D9730E" w:rsidRPr="005F5EDB" w:rsidRDefault="00D9730E" w:rsidP="00351FEB">
      <w:pPr>
        <w:pStyle w:val="Heading2"/>
        <w:ind w:left="1080" w:hanging="1080"/>
        <w:rPr>
          <w:sz w:val="30"/>
          <w:szCs w:val="30"/>
        </w:rPr>
      </w:pPr>
      <w:r w:rsidRPr="005F5EDB">
        <w:rPr>
          <w:sz w:val="30"/>
          <w:szCs w:val="30"/>
        </w:rPr>
        <w:t>Cybersecurity</w:t>
      </w:r>
    </w:p>
    <w:p w14:paraId="669F63A6" w14:textId="77777777" w:rsidR="00D9730E" w:rsidRPr="00351FEB" w:rsidRDefault="00D9730E" w:rsidP="00351FEB">
      <w:pPr>
        <w:pStyle w:val="ListParagraph"/>
        <w:keepLines/>
        <w:numPr>
          <w:ilvl w:val="0"/>
          <w:numId w:val="31"/>
        </w:numPr>
        <w:ind w:left="1080" w:hanging="1080"/>
        <w:rPr>
          <w:b/>
        </w:rPr>
      </w:pPr>
      <w:r w:rsidRPr="00351FEB">
        <w:t>The student will identify and explain problems that relate to inappropriate use of computing devices and networks.</w:t>
      </w:r>
    </w:p>
    <w:p w14:paraId="0BBED137" w14:textId="77777777" w:rsidR="00D9730E" w:rsidRPr="000A0A64" w:rsidRDefault="00D9730E" w:rsidP="00351FEB">
      <w:pPr>
        <w:spacing w:after="0" w:line="240" w:lineRule="auto"/>
        <w:ind w:left="1080" w:hanging="1080"/>
        <w:rPr>
          <w:rFonts w:cs="Times New Roman"/>
        </w:rPr>
      </w:pPr>
    </w:p>
    <w:p w14:paraId="326CF2C3" w14:textId="77777777" w:rsidR="00D9730E" w:rsidRPr="000A0A64" w:rsidRDefault="00D9730E" w:rsidP="00351FEB">
      <w:pPr>
        <w:pStyle w:val="ListParagraph"/>
        <w:numPr>
          <w:ilvl w:val="0"/>
          <w:numId w:val="31"/>
        </w:numPr>
        <w:ind w:left="1080" w:hanging="1080"/>
      </w:pPr>
      <w:r w:rsidRPr="000A0A64">
        <w:t>The student will create examples of strong passwords, explain why strong passwords should be used, and demonstrate proper use and protection of personal passwords.</w:t>
      </w:r>
    </w:p>
    <w:p w14:paraId="18A9FD22" w14:textId="77777777" w:rsidR="00D9730E" w:rsidRPr="000A0A64" w:rsidRDefault="00D9730E" w:rsidP="00351FEB">
      <w:pPr>
        <w:autoSpaceDE w:val="0"/>
        <w:autoSpaceDN w:val="0"/>
        <w:adjustRightInd w:val="0"/>
        <w:spacing w:after="0" w:line="240" w:lineRule="auto"/>
        <w:ind w:left="1080" w:hanging="1080"/>
        <w:rPr>
          <w:rFonts w:cs="Times New Roman"/>
          <w:b/>
          <w:sz w:val="28"/>
          <w:szCs w:val="24"/>
        </w:rPr>
      </w:pPr>
    </w:p>
    <w:p w14:paraId="4C60B01B" w14:textId="77777777" w:rsidR="00D9730E" w:rsidRPr="005F5EDB" w:rsidRDefault="00D9730E" w:rsidP="00351FEB">
      <w:pPr>
        <w:pStyle w:val="Heading2"/>
        <w:ind w:left="1080" w:hanging="1080"/>
        <w:rPr>
          <w:rFonts w:cs="Times New Roman"/>
          <w:sz w:val="30"/>
          <w:szCs w:val="30"/>
        </w:rPr>
      </w:pPr>
      <w:r w:rsidRPr="005F5EDB">
        <w:rPr>
          <w:rFonts w:cs="Times New Roman"/>
          <w:sz w:val="30"/>
          <w:szCs w:val="30"/>
        </w:rPr>
        <w:t>Data and Analysis</w:t>
      </w:r>
    </w:p>
    <w:p w14:paraId="3450E2D6" w14:textId="77777777" w:rsidR="00D9730E" w:rsidRPr="00351FEB" w:rsidRDefault="00647006" w:rsidP="00351FEB">
      <w:pPr>
        <w:pStyle w:val="ListParagraph"/>
        <w:numPr>
          <w:ilvl w:val="0"/>
          <w:numId w:val="31"/>
        </w:numPr>
        <w:autoSpaceDE w:val="0"/>
        <w:autoSpaceDN w:val="0"/>
        <w:adjustRightInd w:val="0"/>
        <w:ind w:left="1080" w:hanging="1080"/>
      </w:pPr>
      <w:r w:rsidRPr="00D24470">
        <w:t xml:space="preserve">The student will </w:t>
      </w:r>
      <w:r>
        <w:t xml:space="preserve">use a computer to </w:t>
      </w:r>
      <w:r w:rsidRPr="00D24470">
        <w:t>observe</w:t>
      </w:r>
      <w:r>
        <w:t>, analyze, and manipulate</w:t>
      </w:r>
      <w:r w:rsidRPr="00D24470">
        <w:t xml:space="preserve"> data in order to draw conclusions and make predictions</w:t>
      </w:r>
      <w:r w:rsidR="00351FEB">
        <w:t>.</w:t>
      </w:r>
      <w:r w:rsidR="00D9730E" w:rsidRPr="00351FEB">
        <w:t xml:space="preserve"> </w:t>
      </w:r>
    </w:p>
    <w:p w14:paraId="1E1AFC38"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0C4AA6F8" w14:textId="77777777" w:rsidR="00D9730E" w:rsidRPr="00351FEB" w:rsidRDefault="00D9730E" w:rsidP="00351FEB">
      <w:pPr>
        <w:pStyle w:val="ListParagraph"/>
        <w:numPr>
          <w:ilvl w:val="0"/>
          <w:numId w:val="31"/>
        </w:numPr>
        <w:autoSpaceDE w:val="0"/>
        <w:autoSpaceDN w:val="0"/>
        <w:adjustRightInd w:val="0"/>
        <w:ind w:left="1080" w:hanging="1080"/>
      </w:pPr>
      <w:r w:rsidRPr="00351FEB">
        <w:t xml:space="preserve">The student will create an artifact using computing systems to model the attributes and behaviors associated with a concept (e.g., solar system). </w:t>
      </w:r>
    </w:p>
    <w:p w14:paraId="26F43B88"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029C962B" w14:textId="77777777" w:rsidR="00D9730E" w:rsidRPr="00351FEB" w:rsidRDefault="00D9730E" w:rsidP="00351FEB">
      <w:pPr>
        <w:pStyle w:val="ListParagraph"/>
        <w:numPr>
          <w:ilvl w:val="0"/>
          <w:numId w:val="31"/>
        </w:numPr>
        <w:autoSpaceDE w:val="0"/>
        <w:autoSpaceDN w:val="0"/>
        <w:adjustRightInd w:val="0"/>
        <w:ind w:left="1080" w:hanging="1080"/>
      </w:pPr>
      <w:r w:rsidRPr="00351FEB">
        <w:t xml:space="preserve">The student will use numeric values to represent non-numeric ideas in the computer (binary, ASCII, </w:t>
      </w:r>
      <w:r w:rsidR="00351FEB">
        <w:t>pixel attributes such as RGB).</w:t>
      </w:r>
    </w:p>
    <w:p w14:paraId="4C39A738"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5AD0E0A4" w14:textId="77777777" w:rsidR="00D9730E" w:rsidRPr="005F5EDB" w:rsidRDefault="00D9730E" w:rsidP="00351FEB">
      <w:pPr>
        <w:pStyle w:val="Heading2"/>
        <w:ind w:left="1080" w:hanging="1080"/>
        <w:rPr>
          <w:rFonts w:cs="Times New Roman"/>
          <w:sz w:val="30"/>
          <w:szCs w:val="30"/>
        </w:rPr>
      </w:pPr>
      <w:r w:rsidRPr="005F5EDB">
        <w:rPr>
          <w:rFonts w:cs="Times New Roman"/>
          <w:sz w:val="30"/>
          <w:szCs w:val="30"/>
        </w:rPr>
        <w:t>Impacts of Computing</w:t>
      </w:r>
    </w:p>
    <w:p w14:paraId="1A46E77F" w14:textId="77777777" w:rsidR="00D9730E" w:rsidRPr="00351FEB" w:rsidRDefault="00D9730E" w:rsidP="00351FEB">
      <w:pPr>
        <w:pStyle w:val="ListParagraph"/>
        <w:numPr>
          <w:ilvl w:val="0"/>
          <w:numId w:val="31"/>
        </w:numPr>
        <w:autoSpaceDE w:val="0"/>
        <w:autoSpaceDN w:val="0"/>
        <w:adjustRightInd w:val="0"/>
        <w:ind w:left="1080" w:hanging="1080"/>
      </w:pPr>
      <w:r w:rsidRPr="00351FEB">
        <w:t>The student will give examples of computing technologies that have changed the world and express how those technologies influence, and are influenced by, cultural practices.</w:t>
      </w:r>
    </w:p>
    <w:p w14:paraId="2D2BA68A"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7EA0C6D5" w14:textId="77777777" w:rsidR="00D9730E" w:rsidRPr="00351FEB" w:rsidRDefault="00D9730E" w:rsidP="00351FEB">
      <w:pPr>
        <w:pStyle w:val="ListParagraph"/>
        <w:numPr>
          <w:ilvl w:val="0"/>
          <w:numId w:val="31"/>
        </w:numPr>
        <w:autoSpaceDE w:val="0"/>
        <w:autoSpaceDN w:val="0"/>
        <w:adjustRightInd w:val="0"/>
        <w:ind w:left="1080" w:hanging="1080"/>
      </w:pPr>
      <w:r w:rsidRPr="00351FEB">
        <w:t>The student will describe the positive and negative impacts of the pervasiveness of computers and computing in daily life (e.g., downloading videos and audio files, electronic appliances, wireless Internet, mobile computing devices, GPS systems, wearable computing).</w:t>
      </w:r>
    </w:p>
    <w:p w14:paraId="78F8DD40"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7E4CD476" w14:textId="77777777" w:rsidR="00D9730E" w:rsidRPr="00351FEB" w:rsidRDefault="00D9730E" w:rsidP="00351FEB">
      <w:pPr>
        <w:pStyle w:val="ListParagraph"/>
        <w:numPr>
          <w:ilvl w:val="0"/>
          <w:numId w:val="31"/>
        </w:numPr>
        <w:autoSpaceDE w:val="0"/>
        <w:autoSpaceDN w:val="0"/>
        <w:adjustRightInd w:val="0"/>
        <w:ind w:left="1080" w:hanging="1080"/>
      </w:pPr>
      <w:r w:rsidRPr="00351FEB">
        <w:t>The student will describe social and ethical issues that relate to co</w:t>
      </w:r>
      <w:r w:rsidR="00351FEB">
        <w:t>mputing devices and networks.</w:t>
      </w:r>
    </w:p>
    <w:p w14:paraId="647FA894" w14:textId="77777777" w:rsidR="00D9730E" w:rsidRPr="000A0A64" w:rsidRDefault="00D9730E" w:rsidP="00351FEB">
      <w:pPr>
        <w:autoSpaceDE w:val="0"/>
        <w:autoSpaceDN w:val="0"/>
        <w:adjustRightInd w:val="0"/>
        <w:spacing w:after="0" w:line="240" w:lineRule="auto"/>
        <w:ind w:left="1080" w:hanging="1080"/>
        <w:rPr>
          <w:rFonts w:eastAsia="Times New Roman" w:cs="Times New Roman"/>
        </w:rPr>
      </w:pPr>
    </w:p>
    <w:p w14:paraId="10731D65" w14:textId="77777777" w:rsidR="00D9730E" w:rsidRPr="005F5EDB" w:rsidRDefault="00D9730E" w:rsidP="00351FEB">
      <w:pPr>
        <w:pStyle w:val="Heading2"/>
        <w:ind w:left="1080" w:hanging="1080"/>
        <w:rPr>
          <w:rFonts w:eastAsia="Times New Roman" w:cs="Times New Roman"/>
          <w:sz w:val="30"/>
          <w:szCs w:val="30"/>
        </w:rPr>
      </w:pPr>
      <w:r w:rsidRPr="005F5EDB">
        <w:rPr>
          <w:rFonts w:eastAsia="Times New Roman" w:cs="Times New Roman"/>
          <w:sz w:val="30"/>
          <w:szCs w:val="30"/>
        </w:rPr>
        <w:lastRenderedPageBreak/>
        <w:t>Networking and the Internet</w:t>
      </w:r>
    </w:p>
    <w:p w14:paraId="2B3B6730" w14:textId="77777777" w:rsidR="00D9730E" w:rsidRPr="00351FEB" w:rsidRDefault="00D9730E" w:rsidP="00351FEB">
      <w:pPr>
        <w:pStyle w:val="ListParagraph"/>
        <w:numPr>
          <w:ilvl w:val="0"/>
          <w:numId w:val="31"/>
        </w:numPr>
        <w:autoSpaceDE w:val="0"/>
        <w:autoSpaceDN w:val="0"/>
        <w:adjustRightInd w:val="0"/>
        <w:ind w:left="1080" w:hanging="1080"/>
      </w:pPr>
      <w:r w:rsidRPr="00351FEB">
        <w:t xml:space="preserve">The student will identify and explain </w:t>
      </w:r>
      <w:r w:rsidR="009C5F9E">
        <w:t>different ways</w:t>
      </w:r>
      <w:r w:rsidRPr="00351FEB">
        <w:t xml:space="preserve"> information can be transmitted using computing devices via a network (e.g., email, images, and videos).</w:t>
      </w:r>
    </w:p>
    <w:p w14:paraId="0C3846F1" w14:textId="33D429D2" w:rsidR="00D9730E" w:rsidRPr="000A0A64" w:rsidRDefault="00D9730E" w:rsidP="00C23A95">
      <w:pPr>
        <w:autoSpaceDE w:val="0"/>
        <w:autoSpaceDN w:val="0"/>
        <w:adjustRightInd w:val="0"/>
        <w:spacing w:after="0" w:line="240" w:lineRule="auto"/>
        <w:rPr>
          <w:rFonts w:eastAsia="Times New Roman" w:cs="Times New Roman"/>
        </w:rPr>
      </w:pPr>
    </w:p>
    <w:bookmarkEnd w:id="1"/>
    <w:bookmarkEnd w:id="2"/>
    <w:sectPr w:rsidR="00D9730E" w:rsidRPr="000A0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4E7F94"/>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23A95"/>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6498-3487-42E7-8D92-CD22B777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2019-09-17T13:37:00Z</dcterms:modified>
</cp:coreProperties>
</file>