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B05F6" w:rsidP="7A045D43" w:rsidRDefault="009B05F6" w14:paraId="7A0E206A" w14:textId="75C2A8C4">
      <w:pPr>
        <w:pStyle w:val="Heading1"/>
        <w:rPr>
          <w:rFonts w:eastAsia="Times New Roman" w:cs="Times New Roman"/>
          <w:sz w:val="28"/>
          <w:szCs w:val="28"/>
        </w:rPr>
      </w:pPr>
      <w:r w:rsidRPr="45FFD4FF">
        <w:rPr>
          <w:rFonts w:eastAsia="Times New Roman" w:cs="Times New Roman"/>
          <w:sz w:val="28"/>
          <w:szCs w:val="28"/>
        </w:rPr>
        <w:t>Virginia Literacy Act K-</w:t>
      </w:r>
      <w:r w:rsidRPr="45FFD4FF" w:rsidR="00384D8B">
        <w:rPr>
          <w:rFonts w:eastAsia="Times New Roman" w:cs="Times New Roman"/>
          <w:sz w:val="28"/>
          <w:szCs w:val="28"/>
        </w:rPr>
        <w:t>5</w:t>
      </w:r>
      <w:r w:rsidRPr="45FFD4FF">
        <w:rPr>
          <w:rFonts w:eastAsia="Times New Roman" w:cs="Times New Roman"/>
          <w:sz w:val="28"/>
          <w:szCs w:val="28"/>
        </w:rPr>
        <w:t xml:space="preserve"> </w:t>
      </w:r>
      <w:r w:rsidRPr="45FFD4FF" w:rsidR="2CEA05D9">
        <w:rPr>
          <w:rFonts w:eastAsia="Times New Roman" w:cs="Times New Roman"/>
          <w:sz w:val="28"/>
          <w:szCs w:val="28"/>
        </w:rPr>
        <w:t>Intervention and Supplemental</w:t>
      </w:r>
      <w:r w:rsidRPr="45FFD4FF">
        <w:rPr>
          <w:rFonts w:eastAsia="Times New Roman" w:cs="Times New Roman"/>
          <w:sz w:val="28"/>
          <w:szCs w:val="28"/>
        </w:rPr>
        <w:t xml:space="preserve"> Contract Price Information</w:t>
      </w:r>
    </w:p>
    <w:p w:rsidR="009B05F6" w:rsidP="7A045D43" w:rsidRDefault="009B05F6" w14:paraId="0AFE6D82" w14:textId="540A9D69">
      <w:pPr>
        <w:pStyle w:val="Heading1"/>
        <w:rPr>
          <w:rFonts w:eastAsia="Times New Roman" w:cs="Times New Roman"/>
          <w:sz w:val="28"/>
          <w:szCs w:val="28"/>
        </w:rPr>
      </w:pPr>
      <w:r w:rsidRPr="73490556">
        <w:rPr>
          <w:rFonts w:eastAsia="Times New Roman" w:cs="Times New Roman"/>
          <w:sz w:val="28"/>
          <w:szCs w:val="28"/>
        </w:rPr>
        <w:t xml:space="preserve">Virginia Board of Education- As of </w:t>
      </w:r>
      <w:r w:rsidRPr="73490556" w:rsidR="71CB7E2A">
        <w:rPr>
          <w:rFonts w:eastAsia="Times New Roman" w:cs="Times New Roman"/>
          <w:sz w:val="28"/>
          <w:szCs w:val="28"/>
        </w:rPr>
        <w:t xml:space="preserve">May </w:t>
      </w:r>
      <w:r w:rsidRPr="73490556" w:rsidR="5B5BD887">
        <w:rPr>
          <w:rFonts w:eastAsia="Times New Roman" w:cs="Times New Roman"/>
          <w:sz w:val="28"/>
          <w:szCs w:val="28"/>
        </w:rPr>
        <w:t>2024</w:t>
      </w:r>
    </w:p>
    <w:p w:rsidR="009B05F6" w:rsidP="7A045D43" w:rsidRDefault="009B05F6" w14:paraId="5DBBD663" w14:textId="0396F438">
      <w:pPr>
        <w:pStyle w:val="Heading2"/>
        <w:spacing w:line="240" w:lineRule="auto"/>
        <w:jc w:val="center"/>
        <w:rPr>
          <w:rFonts w:eastAsia="Times New Roman" w:cs="Times New Roman"/>
          <w:highlight w:val="yellow"/>
        </w:rPr>
      </w:pPr>
      <w:r w:rsidRPr="73490556">
        <w:rPr>
          <w:rFonts w:eastAsia="Times New Roman" w:cs="Times New Roman"/>
          <w:highlight w:val="yellow"/>
        </w:rPr>
        <w:t xml:space="preserve">*Please Note: Publishers may offer approved </w:t>
      </w:r>
      <w:r w:rsidRPr="73490556" w:rsidR="00C738E7">
        <w:rPr>
          <w:rFonts w:eastAsia="Times New Roman" w:cs="Times New Roman"/>
          <w:highlight w:val="yellow"/>
        </w:rPr>
        <w:t>instructional programs</w:t>
      </w:r>
      <w:r w:rsidRPr="73490556">
        <w:rPr>
          <w:rFonts w:eastAsia="Times New Roman" w:cs="Times New Roman"/>
          <w:highlight w:val="yellow"/>
        </w:rPr>
        <w:t xml:space="preserve"> in different pricing packages. Please contact the publisher for additional information</w:t>
      </w:r>
    </w:p>
    <w:p w:rsidRPr="001E2635" w:rsidR="009B05F6" w:rsidP="7A045D43" w:rsidRDefault="009B05F6" w14:paraId="3A1A3EA9" w14:textId="1F4A5785">
      <w:pPr>
        <w:pStyle w:val="Heading2"/>
        <w:spacing w:line="240" w:lineRule="auto"/>
        <w:jc w:val="center"/>
        <w:rPr>
          <w:rFonts w:eastAsia="Times New Roman" w:cs="Times New Roman"/>
          <w:sz w:val="20"/>
          <w:szCs w:val="20"/>
        </w:rPr>
      </w:pPr>
      <w:r w:rsidRPr="73490556">
        <w:rPr>
          <w:rFonts w:eastAsia="Times New Roman" w:cs="Times New Roman"/>
          <w:sz w:val="20"/>
          <w:szCs w:val="20"/>
        </w:rPr>
        <w:t>*Titles, content, and prices reflect those available at time of review.  Contact publisher for any changes.</w:t>
      </w:r>
    </w:p>
    <w:p w:rsidR="7A045D43" w:rsidP="7A045D43" w:rsidRDefault="7A045D43" w14:paraId="09B02172" w14:textId="78A9E2ED">
      <w:pPr>
        <w:spacing w:after="0" w:line="240" w:lineRule="auto"/>
        <w:rPr>
          <w:rFonts w:ascii="Times New Roman" w:hAnsi="Times New Roman" w:eastAsia="Times New Roman" w:cs="Times New Roman"/>
          <w:b/>
          <w:bCs/>
          <w:lang w:val="en"/>
        </w:rPr>
      </w:pPr>
    </w:p>
    <w:p w:rsidR="5161BE43" w:rsidP="7A045D43" w:rsidRDefault="5161BE43" w14:paraId="7B700525" w14:textId="0B67D9B5">
      <w:pPr>
        <w:spacing w:after="0" w:line="240" w:lineRule="auto"/>
        <w:rPr>
          <w:rFonts w:ascii="Times New Roman" w:hAnsi="Times New Roman" w:eastAsia="Times New Roman" w:cs="Times New Roman"/>
          <w:b/>
          <w:bCs/>
          <w:sz w:val="28"/>
          <w:szCs w:val="28"/>
          <w:lang w:val="en"/>
        </w:rPr>
      </w:pPr>
      <w:r w:rsidRPr="73490556">
        <w:rPr>
          <w:rFonts w:ascii="Times New Roman" w:hAnsi="Times New Roman" w:eastAsia="Times New Roman" w:cs="Times New Roman"/>
          <w:b/>
          <w:bCs/>
          <w:sz w:val="28"/>
          <w:szCs w:val="28"/>
          <w:lang w:val="en"/>
        </w:rPr>
        <w:t>Supplemental Table of Contents/List</w:t>
      </w:r>
    </w:p>
    <w:tbl>
      <w:tblPr>
        <w:tblStyle w:val="TableGrid"/>
        <w:tblW w:w="14039"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Caption w:val="Kindergarten Textbook Titles, Publishers, and Price Information"/>
        <w:tblDescription w:val="Kindergarten Textbook Titles, Publishers, and Price Information"/>
      </w:tblPr>
      <w:tblGrid>
        <w:gridCol w:w="1595"/>
        <w:gridCol w:w="1557"/>
        <w:gridCol w:w="1811"/>
        <w:gridCol w:w="1934"/>
        <w:gridCol w:w="1303"/>
        <w:gridCol w:w="2450"/>
        <w:gridCol w:w="1446"/>
        <w:gridCol w:w="1943"/>
      </w:tblGrid>
      <w:tr w:rsidR="7A045D43" w:rsidTr="796E9164" w14:paraId="0060AB15" w14:textId="77777777">
        <w:trPr>
          <w:trHeight w:val="578"/>
          <w:jc w:val="center"/>
        </w:trPr>
        <w:tc>
          <w:tcPr>
            <w:tcW w:w="14039" w:type="dxa"/>
            <w:gridSpan w:val="8"/>
            <w:shd w:val="clear" w:color="auto" w:fill="17365D" w:themeFill="text2" w:themeFillShade="BF"/>
            <w:tcMar/>
            <w:vAlign w:val="center"/>
          </w:tcPr>
          <w:p w:rsidR="74D6427B" w:rsidP="796E9164" w:rsidRDefault="74D6427B" w14:paraId="69DD4EBE" w14:textId="39CB97C2" w14:noSpellErr="1">
            <w:pPr>
              <w:rPr>
                <w:rFonts w:ascii="Times New Roman" w:hAnsi="Times New Roman" w:eastAsia="Times New Roman" w:cs="Times New Roman"/>
                <w:color w:val="000000" w:themeColor="text1"/>
                <w:sz w:val="24"/>
                <w:szCs w:val="24"/>
                <w:lang w:val="en-US"/>
              </w:rPr>
            </w:pPr>
            <w:r w:rsidRPr="796E9164" w:rsidR="74D6427B">
              <w:rPr>
                <w:rFonts w:ascii="Times New Roman" w:hAnsi="Times New Roman" w:eastAsia="Times New Roman" w:cs="Times New Roman"/>
                <w:b w:val="1"/>
                <w:bCs w:val="1"/>
                <w:i w:val="1"/>
                <w:iCs w:val="1"/>
                <w:sz w:val="24"/>
                <w:szCs w:val="24"/>
                <w:lang w:val="en-US"/>
              </w:rPr>
              <w:t>Meets Expectations in All Reviewed Components</w:t>
            </w:r>
            <w:r w:rsidRPr="796E9164" w:rsidR="74D6427B">
              <w:rPr>
                <w:rFonts w:ascii="Times New Roman" w:hAnsi="Times New Roman" w:eastAsia="Times New Roman" w:cs="Times New Roman"/>
                <w:b w:val="1"/>
                <w:bCs w:val="1"/>
                <w:sz w:val="24"/>
                <w:szCs w:val="24"/>
                <w:lang w:val="en-US"/>
              </w:rPr>
              <w:t>:</w:t>
            </w:r>
            <w:r w:rsidRPr="796E9164" w:rsidR="74D6427B">
              <w:rPr>
                <w:rFonts w:ascii="Times New Roman" w:hAnsi="Times New Roman" w:eastAsia="Times New Roman" w:cs="Times New Roman"/>
                <w:lang w:val="en-US"/>
              </w:rPr>
              <w:t xml:space="preserve"> </w:t>
            </w:r>
            <w:r w:rsidRPr="796E9164" w:rsidR="74D6427B">
              <w:rPr>
                <w:rFonts w:ascii="Times New Roman" w:hAnsi="Times New Roman" w:eastAsia="Times New Roman" w:cs="Times New Roman"/>
                <w:color w:val="FFFFFF" w:themeColor="background1" w:themeTint="FF" w:themeShade="FF"/>
                <w:lang w:val="en-US"/>
              </w:rPr>
              <w:t xml:space="preserve"> </w:t>
            </w:r>
            <w:r w:rsidRPr="796E9164" w:rsidR="74D6427B">
              <w:rPr>
                <w:rFonts w:ascii="Times New Roman" w:hAnsi="Times New Roman" w:eastAsia="Times New Roman" w:cs="Times New Roman"/>
                <w:color w:val="FFFFFF" w:themeColor="background1" w:themeTint="FF" w:themeShade="FF"/>
                <w:sz w:val="24"/>
                <w:szCs w:val="24"/>
                <w:lang w:val="en-US"/>
              </w:rPr>
              <w:t>The following programs met the criteria for Instructional Design and Usability and Support and met expectations in every component for which they applied.</w:t>
            </w:r>
          </w:p>
        </w:tc>
      </w:tr>
      <w:tr w:rsidR="7A045D43" w:rsidTr="796E9164" w14:paraId="5D1F2BBC" w14:textId="77777777">
        <w:trPr>
          <w:trHeight w:val="578"/>
          <w:jc w:val="center"/>
        </w:trPr>
        <w:tc>
          <w:tcPr>
            <w:tcW w:w="1599" w:type="dxa"/>
            <w:shd w:val="clear" w:color="auto" w:fill="17365D" w:themeFill="text2" w:themeFillShade="BF"/>
            <w:tcMar/>
            <w:vAlign w:val="center"/>
          </w:tcPr>
          <w:p w:rsidR="7A045D43" w:rsidP="73490556" w:rsidRDefault="7A045D43" w14:paraId="118967EB" w14:textId="77777777">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Publisher</w:t>
            </w:r>
          </w:p>
        </w:tc>
        <w:tc>
          <w:tcPr>
            <w:tcW w:w="1560" w:type="dxa"/>
            <w:shd w:val="clear" w:color="auto" w:fill="17365D" w:themeFill="text2" w:themeFillShade="BF"/>
            <w:tcMar/>
            <w:vAlign w:val="center"/>
          </w:tcPr>
          <w:p w:rsidR="5CBADEBE" w:rsidP="73490556" w:rsidRDefault="5CBADEBE" w14:paraId="3A512941" w14:textId="0D57272F">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Grade:</w:t>
            </w:r>
          </w:p>
          <w:p w:rsidR="37245816" w:rsidP="73490556" w:rsidRDefault="37245816" w14:paraId="3073855A" w14:textId="20696195">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i/>
                <w:iCs/>
                <w:color w:val="FFFFFF" w:themeColor="background1"/>
                <w:sz w:val="18"/>
                <w:szCs w:val="18"/>
              </w:rPr>
              <w:t>(If applicable)</w:t>
            </w:r>
            <w:r w:rsidRPr="73490556" w:rsidR="5CBADEBE">
              <w:rPr>
                <w:rFonts w:ascii="Times New Roman" w:hAnsi="Times New Roman" w:eastAsia="Times New Roman" w:cs="Times New Roman"/>
                <w:b/>
                <w:bCs/>
                <w:color w:val="FFFFFF" w:themeColor="background1"/>
                <w:sz w:val="18"/>
                <w:szCs w:val="18"/>
              </w:rPr>
              <w:t xml:space="preserve"> </w:t>
            </w:r>
          </w:p>
        </w:tc>
        <w:tc>
          <w:tcPr>
            <w:tcW w:w="1815" w:type="dxa"/>
            <w:shd w:val="clear" w:color="auto" w:fill="17365D" w:themeFill="text2" w:themeFillShade="BF"/>
            <w:tcMar/>
            <w:vAlign w:val="center"/>
          </w:tcPr>
          <w:p w:rsidR="2D432DF5" w:rsidP="73490556" w:rsidRDefault="2D432DF5" w14:paraId="44A0B137" w14:textId="467A0AB9">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Recommended Use</w:t>
            </w:r>
          </w:p>
        </w:tc>
        <w:tc>
          <w:tcPr>
            <w:tcW w:w="1939" w:type="dxa"/>
            <w:shd w:val="clear" w:color="auto" w:fill="17365D" w:themeFill="text2" w:themeFillShade="BF"/>
            <w:tcMar/>
            <w:vAlign w:val="center"/>
          </w:tcPr>
          <w:p w:rsidR="7A045D43" w:rsidP="73490556" w:rsidRDefault="7A045D43" w14:paraId="7B86FAF4" w14:textId="77777777">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Title</w:t>
            </w:r>
          </w:p>
        </w:tc>
        <w:tc>
          <w:tcPr>
            <w:tcW w:w="1306" w:type="dxa"/>
            <w:shd w:val="clear" w:color="auto" w:fill="17365D" w:themeFill="text2" w:themeFillShade="BF"/>
            <w:tcMar/>
            <w:vAlign w:val="center"/>
          </w:tcPr>
          <w:p w:rsidR="7A045D43" w:rsidP="73490556" w:rsidRDefault="7A045D43" w14:paraId="11181B74" w14:textId="5EBCBE03">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Copyrigh</w:t>
            </w:r>
            <w:r w:rsidRPr="73490556" w:rsidR="14CAA9BD">
              <w:rPr>
                <w:rFonts w:ascii="Times New Roman" w:hAnsi="Times New Roman" w:eastAsia="Times New Roman" w:cs="Times New Roman"/>
                <w:b/>
                <w:bCs/>
                <w:color w:val="FFFFFF" w:themeColor="background1"/>
                <w:sz w:val="18"/>
                <w:szCs w:val="18"/>
              </w:rPr>
              <w:t>t</w:t>
            </w:r>
          </w:p>
        </w:tc>
        <w:tc>
          <w:tcPr>
            <w:tcW w:w="2460" w:type="dxa"/>
            <w:shd w:val="clear" w:color="auto" w:fill="17365D" w:themeFill="text2" w:themeFillShade="BF"/>
            <w:tcMar/>
            <w:vAlign w:val="center"/>
          </w:tcPr>
          <w:p w:rsidR="7A045D43" w:rsidP="73490556" w:rsidRDefault="7A045D43" w14:paraId="714C4CD6" w14:textId="77777777">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ISBN</w:t>
            </w:r>
          </w:p>
        </w:tc>
        <w:tc>
          <w:tcPr>
            <w:tcW w:w="1410" w:type="dxa"/>
            <w:shd w:val="clear" w:color="auto" w:fill="17365D" w:themeFill="text2" w:themeFillShade="BF"/>
            <w:tcMar/>
            <w:vAlign w:val="center"/>
          </w:tcPr>
          <w:p w:rsidR="7A045D43" w:rsidP="73490556" w:rsidRDefault="7A045D43" w14:paraId="3243C7F0" w14:textId="77777777">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Price</w:t>
            </w:r>
          </w:p>
        </w:tc>
        <w:tc>
          <w:tcPr>
            <w:tcW w:w="1950" w:type="dxa"/>
            <w:shd w:val="clear" w:color="auto" w:fill="17365D" w:themeFill="text2" w:themeFillShade="BF"/>
            <w:tcMar/>
            <w:vAlign w:val="center"/>
          </w:tcPr>
          <w:p w:rsidR="2D22CA63" w:rsidP="73490556" w:rsidRDefault="2D22CA63" w14:paraId="75559EF7" w14:textId="6D0F7A68">
            <w:pPr>
              <w:jc w:val="center"/>
              <w:rPr>
                <w:rFonts w:ascii="Times New Roman" w:hAnsi="Times New Roman" w:eastAsia="Times New Roman" w:cs="Times New Roman"/>
                <w:b/>
                <w:bCs/>
                <w:color w:val="FFFFFF" w:themeColor="background1"/>
                <w:sz w:val="18"/>
                <w:szCs w:val="18"/>
              </w:rPr>
            </w:pPr>
            <w:r w:rsidRPr="73490556">
              <w:rPr>
                <w:rFonts w:ascii="Times New Roman" w:hAnsi="Times New Roman" w:eastAsia="Times New Roman" w:cs="Times New Roman"/>
                <w:b/>
                <w:bCs/>
                <w:color w:val="FFFFFF" w:themeColor="background1"/>
                <w:sz w:val="18"/>
                <w:szCs w:val="18"/>
              </w:rPr>
              <w:t xml:space="preserve">Pricing </w:t>
            </w:r>
            <w:r w:rsidRPr="73490556" w:rsidR="7A045D43">
              <w:rPr>
                <w:rFonts w:ascii="Times New Roman" w:hAnsi="Times New Roman" w:eastAsia="Times New Roman" w:cs="Times New Roman"/>
                <w:b/>
                <w:bCs/>
                <w:color w:val="FFFFFF" w:themeColor="background1"/>
                <w:sz w:val="18"/>
                <w:szCs w:val="18"/>
              </w:rPr>
              <w:t>Notes</w:t>
            </w:r>
            <w:r w:rsidRPr="73490556" w:rsidR="75F79289">
              <w:rPr>
                <w:rFonts w:ascii="Times New Roman" w:hAnsi="Times New Roman" w:eastAsia="Times New Roman" w:cs="Times New Roman"/>
                <w:b/>
                <w:bCs/>
                <w:color w:val="FFFFFF" w:themeColor="background1"/>
                <w:sz w:val="18"/>
                <w:szCs w:val="18"/>
              </w:rPr>
              <w:t xml:space="preserve">: </w:t>
            </w:r>
          </w:p>
        </w:tc>
      </w:tr>
      <w:tr w:rsidR="7A045D43" w:rsidTr="796E9164" w14:paraId="613E6A5E" w14:textId="77777777">
        <w:trPr>
          <w:trHeight w:val="705"/>
          <w:jc w:val="center"/>
        </w:trPr>
        <w:tc>
          <w:tcPr>
            <w:tcW w:w="1599" w:type="dxa"/>
            <w:vMerge w:val="restart"/>
            <w:tcMar/>
            <w:vAlign w:val="center"/>
          </w:tcPr>
          <w:p w:rsidR="7A045D43" w:rsidP="73490556" w:rsidRDefault="7A045D43" w14:paraId="686CD23A" w14:textId="7B4AAEA2">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Curriculum Associates</w:t>
            </w:r>
          </w:p>
        </w:tc>
        <w:tc>
          <w:tcPr>
            <w:tcW w:w="1560" w:type="dxa"/>
            <w:tcMar/>
            <w:vAlign w:val="center"/>
          </w:tcPr>
          <w:p w:rsidR="7D17C8A9" w:rsidP="73490556" w:rsidRDefault="7D17C8A9" w14:paraId="1EE021AF" w14:textId="18786A3F">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Kindergarten</w:t>
            </w:r>
          </w:p>
        </w:tc>
        <w:tc>
          <w:tcPr>
            <w:tcW w:w="1815" w:type="dxa"/>
            <w:vMerge w:val="restart"/>
            <w:tcMar/>
            <w:vAlign w:val="center"/>
          </w:tcPr>
          <w:p w:rsidR="7A045D43" w:rsidP="73490556" w:rsidRDefault="7A045D43" w14:paraId="5E9E72B5" w14:textId="30C40CC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Phonological and Phonemic Awareness K-1</w:t>
            </w:r>
          </w:p>
          <w:p w:rsidR="7A045D43" w:rsidP="73490556" w:rsidRDefault="7A045D43" w14:paraId="7865CC44" w14:textId="27038AE3">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Phonics K-2</w:t>
            </w:r>
          </w:p>
          <w:p w:rsidR="7A045D43" w:rsidP="73490556" w:rsidRDefault="7A045D43" w14:paraId="54C1483C" w14:textId="7A62BA53">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Fluency 1-2 </w:t>
            </w:r>
          </w:p>
        </w:tc>
        <w:tc>
          <w:tcPr>
            <w:tcW w:w="1939" w:type="dxa"/>
            <w:vMerge w:val="restart"/>
            <w:tcMar/>
            <w:vAlign w:val="center"/>
          </w:tcPr>
          <w:p w:rsidR="7A045D43" w:rsidP="73490556" w:rsidRDefault="7A045D43" w14:paraId="54451E16" w14:textId="0161AF5C">
            <w:pPr>
              <w:rPr>
                <w:rFonts w:ascii="Times New Roman" w:hAnsi="Times New Roman" w:eastAsia="Times New Roman" w:cs="Times New Roman"/>
                <w:sz w:val="18"/>
                <w:szCs w:val="18"/>
                <w:lang w:val="en"/>
              </w:rPr>
            </w:pPr>
            <w:r w:rsidRPr="45FFD4FF">
              <w:rPr>
                <w:rFonts w:ascii="Times New Roman" w:hAnsi="Times New Roman" w:eastAsia="Times New Roman" w:cs="Times New Roman"/>
                <w:sz w:val="18"/>
                <w:szCs w:val="18"/>
                <w:lang w:val="en"/>
              </w:rPr>
              <w:t>Magnetic Reading Foundations</w:t>
            </w:r>
          </w:p>
        </w:tc>
        <w:tc>
          <w:tcPr>
            <w:tcW w:w="1306" w:type="dxa"/>
            <w:vMerge w:val="restart"/>
            <w:tcMar/>
            <w:vAlign w:val="center"/>
          </w:tcPr>
          <w:p w:rsidR="1494BD32" w:rsidP="73490556" w:rsidRDefault="1494BD32" w14:paraId="53F46F92" w14:textId="50D69854">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73FAFCA8" w:rsidP="73490556" w:rsidRDefault="73FAFCA8" w14:paraId="7AB474A6" w14:textId="516D09F5">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978-1-7280-5433-9</w:t>
            </w:r>
          </w:p>
        </w:tc>
        <w:tc>
          <w:tcPr>
            <w:tcW w:w="1410" w:type="dxa"/>
            <w:vMerge w:val="restart"/>
            <w:tcMar/>
            <w:vAlign w:val="center"/>
          </w:tcPr>
          <w:p w:rsidR="73FAFCA8" w:rsidP="73490556" w:rsidRDefault="73FAFCA8" w14:paraId="3B49C892" w14:textId="0521A20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$70</w:t>
            </w:r>
            <w:r w:rsidR="00E2664C">
              <w:rPr>
                <w:rFonts w:ascii="Times New Roman" w:hAnsi="Times New Roman" w:eastAsia="Times New Roman" w:cs="Times New Roman"/>
                <w:sz w:val="18"/>
                <w:szCs w:val="18"/>
              </w:rPr>
              <w:t xml:space="preserve">.00 </w:t>
            </w:r>
          </w:p>
        </w:tc>
        <w:tc>
          <w:tcPr>
            <w:tcW w:w="1950" w:type="dxa"/>
            <w:vMerge w:val="restart"/>
            <w:tcMar/>
          </w:tcPr>
          <w:p w:rsidR="3408421B" w:rsidP="003F200A" w:rsidRDefault="3408421B" w14:paraId="67A38DC6" w14:textId="02A323CE">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Price per teacher guide. </w:t>
            </w:r>
            <w:r w:rsidRPr="73490556" w:rsidR="76B13245">
              <w:rPr>
                <w:rFonts w:ascii="Times New Roman" w:hAnsi="Times New Roman" w:eastAsia="Times New Roman" w:cs="Times New Roman"/>
                <w:sz w:val="18"/>
                <w:szCs w:val="18"/>
              </w:rPr>
              <w:t xml:space="preserve">All student books, </w:t>
            </w:r>
            <w:r w:rsidRPr="73490556" w:rsidR="14A88A10">
              <w:rPr>
                <w:rFonts w:ascii="Times New Roman" w:hAnsi="Times New Roman" w:eastAsia="Times New Roman" w:cs="Times New Roman"/>
                <w:sz w:val="18"/>
                <w:szCs w:val="18"/>
              </w:rPr>
              <w:t xml:space="preserve">classroom </w:t>
            </w:r>
            <w:r w:rsidRPr="73490556" w:rsidR="76B13245">
              <w:rPr>
                <w:rFonts w:ascii="Times New Roman" w:hAnsi="Times New Roman" w:eastAsia="Times New Roman" w:cs="Times New Roman"/>
                <w:sz w:val="18"/>
                <w:szCs w:val="18"/>
              </w:rPr>
              <w:t>decodable</w:t>
            </w:r>
            <w:r w:rsidRPr="73490556" w:rsidR="2BE9B24B">
              <w:rPr>
                <w:rFonts w:ascii="Times New Roman" w:hAnsi="Times New Roman" w:eastAsia="Times New Roman" w:cs="Times New Roman"/>
                <w:sz w:val="18"/>
                <w:szCs w:val="18"/>
              </w:rPr>
              <w:t xml:space="preserve"> libraries</w:t>
            </w:r>
            <w:r w:rsidRPr="73490556" w:rsidR="76B13245">
              <w:rPr>
                <w:rFonts w:ascii="Times New Roman" w:hAnsi="Times New Roman" w:eastAsia="Times New Roman" w:cs="Times New Roman"/>
                <w:sz w:val="18"/>
                <w:szCs w:val="18"/>
              </w:rPr>
              <w:t xml:space="preserve">, materials sold separate from teacher guide </w:t>
            </w:r>
          </w:p>
        </w:tc>
      </w:tr>
      <w:tr w:rsidR="7A045D43" w:rsidTr="796E9164" w14:paraId="55581B23" w14:textId="77777777">
        <w:trPr>
          <w:trHeight w:val="570"/>
          <w:jc w:val="center"/>
        </w:trPr>
        <w:tc>
          <w:tcPr>
            <w:tcW w:w="1599" w:type="dxa"/>
            <w:vMerge/>
            <w:tcMar/>
            <w:vAlign w:val="center"/>
          </w:tcPr>
          <w:p w:rsidR="00670672" w:rsidRDefault="00670672" w14:paraId="449CF0FD" w14:textId="77777777"/>
        </w:tc>
        <w:tc>
          <w:tcPr>
            <w:tcW w:w="1560" w:type="dxa"/>
            <w:tcMar/>
            <w:vAlign w:val="center"/>
          </w:tcPr>
          <w:p w:rsidR="0F5CEC5B" w:rsidP="73490556" w:rsidRDefault="0F5CEC5B" w14:paraId="4DADF125" w14:textId="6F2F70E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vMerge/>
            <w:tcMar/>
            <w:vAlign w:val="center"/>
          </w:tcPr>
          <w:p w:rsidR="00670672" w:rsidRDefault="00670672" w14:paraId="6FEB0CE9" w14:textId="77777777"/>
        </w:tc>
        <w:tc>
          <w:tcPr>
            <w:tcW w:w="1939" w:type="dxa"/>
            <w:vMerge/>
            <w:tcMar/>
            <w:vAlign w:val="center"/>
          </w:tcPr>
          <w:p w:rsidR="00670672" w:rsidRDefault="00670672" w14:paraId="01B38D0C" w14:textId="77777777"/>
        </w:tc>
        <w:tc>
          <w:tcPr>
            <w:tcW w:w="1306" w:type="dxa"/>
            <w:vMerge/>
            <w:tcMar/>
            <w:vAlign w:val="center"/>
          </w:tcPr>
          <w:p w:rsidR="00670672" w:rsidRDefault="00670672" w14:paraId="267E1819" w14:textId="77777777"/>
        </w:tc>
        <w:tc>
          <w:tcPr>
            <w:tcW w:w="2460" w:type="dxa"/>
            <w:tcMar/>
            <w:vAlign w:val="center"/>
          </w:tcPr>
          <w:p w:rsidR="44CB40C2" w:rsidP="73490556" w:rsidRDefault="44CB40C2" w14:paraId="4B673D09" w14:textId="6A4A5EE0">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978-1-7280-5435-3</w:t>
            </w:r>
          </w:p>
        </w:tc>
        <w:tc>
          <w:tcPr>
            <w:tcW w:w="1410" w:type="dxa"/>
            <w:vMerge/>
            <w:tcMar/>
            <w:vAlign w:val="center"/>
          </w:tcPr>
          <w:p w:rsidR="00670672" w:rsidRDefault="00670672" w14:paraId="073F94CD" w14:textId="77777777"/>
        </w:tc>
        <w:tc>
          <w:tcPr>
            <w:tcW w:w="1950" w:type="dxa"/>
            <w:vMerge/>
            <w:tcMar/>
          </w:tcPr>
          <w:p w:rsidR="00670672" w:rsidP="003F200A" w:rsidRDefault="00670672" w14:paraId="5E2D337A" w14:textId="77777777"/>
        </w:tc>
      </w:tr>
      <w:tr w:rsidR="7A045D43" w:rsidTr="796E9164" w14:paraId="72DAF529" w14:textId="77777777">
        <w:trPr>
          <w:trHeight w:val="390"/>
          <w:jc w:val="center"/>
        </w:trPr>
        <w:tc>
          <w:tcPr>
            <w:tcW w:w="1599" w:type="dxa"/>
            <w:vMerge/>
            <w:tcMar/>
            <w:vAlign w:val="center"/>
          </w:tcPr>
          <w:p w:rsidR="00670672" w:rsidRDefault="00670672" w14:paraId="352F22A7" w14:textId="77777777"/>
        </w:tc>
        <w:tc>
          <w:tcPr>
            <w:tcW w:w="1560" w:type="dxa"/>
            <w:tcMar/>
            <w:vAlign w:val="center"/>
          </w:tcPr>
          <w:p w:rsidR="0F5CEC5B" w:rsidP="73490556" w:rsidRDefault="0F5CEC5B" w14:paraId="5A4085AE" w14:textId="351937E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2</w:t>
            </w:r>
          </w:p>
        </w:tc>
        <w:tc>
          <w:tcPr>
            <w:tcW w:w="1815" w:type="dxa"/>
            <w:vMerge/>
            <w:tcMar/>
            <w:vAlign w:val="center"/>
          </w:tcPr>
          <w:p w:rsidR="00670672" w:rsidRDefault="00670672" w14:paraId="5403C95B" w14:textId="77777777"/>
        </w:tc>
        <w:tc>
          <w:tcPr>
            <w:tcW w:w="1939" w:type="dxa"/>
            <w:vMerge/>
            <w:tcMar/>
            <w:vAlign w:val="center"/>
          </w:tcPr>
          <w:p w:rsidR="00670672" w:rsidRDefault="00670672" w14:paraId="76F7BD1B" w14:textId="77777777"/>
        </w:tc>
        <w:tc>
          <w:tcPr>
            <w:tcW w:w="1306" w:type="dxa"/>
            <w:vMerge/>
            <w:tcMar/>
            <w:vAlign w:val="center"/>
          </w:tcPr>
          <w:p w:rsidR="00670672" w:rsidRDefault="00670672" w14:paraId="13531CFB" w14:textId="77777777"/>
        </w:tc>
        <w:tc>
          <w:tcPr>
            <w:tcW w:w="2460" w:type="dxa"/>
            <w:tcMar/>
            <w:vAlign w:val="center"/>
          </w:tcPr>
          <w:p w:rsidR="623E666A" w:rsidP="73490556" w:rsidRDefault="623E666A" w14:paraId="4450B750" w14:textId="7C3BD475">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978-1-7280-5437-7</w:t>
            </w:r>
          </w:p>
        </w:tc>
        <w:tc>
          <w:tcPr>
            <w:tcW w:w="1410" w:type="dxa"/>
            <w:vMerge/>
            <w:tcMar/>
            <w:vAlign w:val="center"/>
          </w:tcPr>
          <w:p w:rsidR="00670672" w:rsidRDefault="00670672" w14:paraId="5F1F4F49" w14:textId="77777777"/>
        </w:tc>
        <w:tc>
          <w:tcPr>
            <w:tcW w:w="1950" w:type="dxa"/>
            <w:vMerge/>
            <w:tcMar/>
          </w:tcPr>
          <w:p w:rsidR="00670672" w:rsidP="003F200A" w:rsidRDefault="00670672" w14:paraId="492784C7" w14:textId="77777777"/>
        </w:tc>
      </w:tr>
      <w:tr w:rsidR="7A045D43" w:rsidTr="796E9164" w14:paraId="555593CD" w14:textId="77777777">
        <w:trPr>
          <w:trHeight w:val="20"/>
          <w:jc w:val="center"/>
        </w:trPr>
        <w:tc>
          <w:tcPr>
            <w:tcW w:w="1599" w:type="dxa"/>
            <w:tcMar/>
            <w:vAlign w:val="center"/>
          </w:tcPr>
          <w:p w:rsidR="7A045D43" w:rsidP="73490556" w:rsidRDefault="7A045D43" w14:paraId="45F046FA" w14:textId="2BEBFDF3">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EPS Operations</w:t>
            </w:r>
          </w:p>
        </w:tc>
        <w:tc>
          <w:tcPr>
            <w:tcW w:w="1560" w:type="dxa"/>
            <w:tcMar/>
            <w:vAlign w:val="center"/>
          </w:tcPr>
          <w:p w:rsidR="3F584DAB" w:rsidP="73490556" w:rsidRDefault="3F584DAB" w14:paraId="00461FF1" w14:textId="5993329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4-5</w:t>
            </w:r>
          </w:p>
        </w:tc>
        <w:tc>
          <w:tcPr>
            <w:tcW w:w="1815" w:type="dxa"/>
            <w:tcMar/>
            <w:vAlign w:val="center"/>
          </w:tcPr>
          <w:p w:rsidR="7A045D43" w:rsidP="73490556" w:rsidRDefault="7A045D43" w14:paraId="0F4095BE" w14:textId="74E481C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4-5 </w:t>
            </w:r>
          </w:p>
        </w:tc>
        <w:tc>
          <w:tcPr>
            <w:tcW w:w="1939" w:type="dxa"/>
            <w:tcMar/>
            <w:vAlign w:val="center"/>
          </w:tcPr>
          <w:p w:rsidR="7A045D43" w:rsidP="796E9164" w:rsidRDefault="7A045D43" w14:paraId="7617DB0A" w14:textId="4E376255">
            <w:pPr>
              <w:rPr>
                <w:rFonts w:ascii="Times New Roman" w:hAnsi="Times New Roman" w:eastAsia="Times New Roman" w:cs="Times New Roman"/>
                <w:sz w:val="18"/>
                <w:szCs w:val="18"/>
                <w:lang w:val="en-US"/>
              </w:rPr>
            </w:pPr>
            <w:r w:rsidRPr="796E9164" w:rsidR="7A045D43">
              <w:rPr>
                <w:rFonts w:ascii="Times New Roman" w:hAnsi="Times New Roman" w:eastAsia="Times New Roman" w:cs="Times New Roman"/>
                <w:sz w:val="18"/>
                <w:szCs w:val="18"/>
                <w:lang w:val="en-US"/>
              </w:rPr>
              <w:t>Megawords</w:t>
            </w:r>
            <w:r w:rsidRPr="796E9164" w:rsidR="7A045D43">
              <w:rPr>
                <w:rFonts w:ascii="Times New Roman" w:hAnsi="Times New Roman" w:eastAsia="Times New Roman" w:cs="Times New Roman"/>
                <w:sz w:val="18"/>
                <w:szCs w:val="18"/>
                <w:lang w:val="en-US"/>
              </w:rPr>
              <w:t>, 2nd Edition</w:t>
            </w:r>
          </w:p>
        </w:tc>
        <w:tc>
          <w:tcPr>
            <w:tcW w:w="1306" w:type="dxa"/>
            <w:tcMar/>
            <w:vAlign w:val="center"/>
          </w:tcPr>
          <w:p w:rsidR="22A03FA8" w:rsidP="73490556" w:rsidRDefault="22A03FA8" w14:paraId="10A034B9" w14:textId="0D417CE1">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2010</w:t>
            </w:r>
          </w:p>
        </w:tc>
        <w:tc>
          <w:tcPr>
            <w:tcW w:w="2460" w:type="dxa"/>
            <w:tcMar/>
            <w:vAlign w:val="center"/>
          </w:tcPr>
          <w:p w:rsidR="6E880991" w:rsidP="73490556" w:rsidRDefault="6E880991" w14:paraId="00E6DE1B" w14:textId="5DD8CF0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9780838809198</w:t>
            </w:r>
          </w:p>
        </w:tc>
        <w:tc>
          <w:tcPr>
            <w:tcW w:w="1410" w:type="dxa"/>
            <w:tcMar/>
            <w:vAlign w:val="center"/>
          </w:tcPr>
          <w:p w:rsidR="6E880991" w:rsidP="73490556" w:rsidRDefault="6E880991" w14:paraId="469A1B34" w14:textId="54BB5947">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$346.19</w:t>
            </w:r>
          </w:p>
        </w:tc>
        <w:tc>
          <w:tcPr>
            <w:tcW w:w="1950" w:type="dxa"/>
            <w:tcMar/>
          </w:tcPr>
          <w:p w:rsidR="6E880991" w:rsidP="003F200A" w:rsidRDefault="6E880991" w14:paraId="3418BBA7" w14:textId="636DA239">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 classroom set</w:t>
            </w:r>
          </w:p>
        </w:tc>
      </w:tr>
      <w:tr w:rsidR="7A045D43" w:rsidTr="796E9164" w14:paraId="2A1EB29E" w14:textId="77777777">
        <w:trPr>
          <w:trHeight w:val="20"/>
          <w:jc w:val="center"/>
        </w:trPr>
        <w:tc>
          <w:tcPr>
            <w:tcW w:w="1599" w:type="dxa"/>
            <w:tcMar/>
            <w:vAlign w:val="center"/>
          </w:tcPr>
          <w:p w:rsidR="7A045D43" w:rsidP="73490556" w:rsidRDefault="7A045D43" w14:paraId="31514CF8" w14:textId="2B27E9BA">
            <w:pPr>
              <w:rPr>
                <w:rFonts w:ascii="Times New Roman" w:hAnsi="Times New Roman" w:eastAsia="Times New Roman" w:cs="Times New Roman"/>
                <w:b/>
                <w:bCs/>
                <w:sz w:val="18"/>
                <w:szCs w:val="18"/>
                <w:lang w:val="en"/>
              </w:rPr>
            </w:pPr>
            <w:r w:rsidRPr="45FFD4FF">
              <w:rPr>
                <w:rFonts w:ascii="Times New Roman" w:hAnsi="Times New Roman" w:eastAsia="Times New Roman" w:cs="Times New Roman"/>
                <w:b/>
                <w:bCs/>
                <w:sz w:val="18"/>
                <w:szCs w:val="18"/>
                <w:lang w:val="en"/>
              </w:rPr>
              <w:t>EPS Operations</w:t>
            </w:r>
          </w:p>
        </w:tc>
        <w:tc>
          <w:tcPr>
            <w:tcW w:w="1560" w:type="dxa"/>
            <w:tcMar/>
            <w:vAlign w:val="center"/>
          </w:tcPr>
          <w:p w:rsidR="2A00C01E" w:rsidP="73490556" w:rsidRDefault="2CFF7496" w14:paraId="1F0E831D" w14:textId="6A987042">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K-5</w:t>
            </w:r>
          </w:p>
        </w:tc>
        <w:tc>
          <w:tcPr>
            <w:tcW w:w="1815" w:type="dxa"/>
            <w:tcMar/>
            <w:vAlign w:val="center"/>
          </w:tcPr>
          <w:p w:rsidR="7A045D43" w:rsidP="73490556" w:rsidRDefault="7A045D43" w14:paraId="56AD57AB" w14:textId="0B832FF3">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Vocabulary K-5 </w:t>
            </w:r>
          </w:p>
        </w:tc>
        <w:tc>
          <w:tcPr>
            <w:tcW w:w="1939" w:type="dxa"/>
            <w:tcMar/>
            <w:vAlign w:val="center"/>
          </w:tcPr>
          <w:p w:rsidR="7A045D43" w:rsidP="796E9164" w:rsidRDefault="7A045D43" w14:paraId="3E7170AE" w14:textId="18F7935F">
            <w:pPr>
              <w:rPr>
                <w:rFonts w:ascii="Times New Roman" w:hAnsi="Times New Roman" w:eastAsia="Times New Roman" w:cs="Times New Roman"/>
                <w:sz w:val="18"/>
                <w:szCs w:val="18"/>
                <w:lang w:val="en-US"/>
              </w:rPr>
            </w:pPr>
            <w:r w:rsidRPr="796E9164" w:rsidR="7A045D43">
              <w:rPr>
                <w:rFonts w:ascii="Times New Roman" w:hAnsi="Times New Roman" w:eastAsia="Times New Roman" w:cs="Times New Roman"/>
                <w:sz w:val="18"/>
                <w:szCs w:val="18"/>
                <w:lang w:val="en-US"/>
              </w:rPr>
              <w:t>Wordly</w:t>
            </w:r>
            <w:r w:rsidRPr="796E9164" w:rsidR="7A045D43">
              <w:rPr>
                <w:rFonts w:ascii="Times New Roman" w:hAnsi="Times New Roman" w:eastAsia="Times New Roman" w:cs="Times New Roman"/>
                <w:sz w:val="18"/>
                <w:szCs w:val="18"/>
                <w:lang w:val="en-US"/>
              </w:rPr>
              <w:t xml:space="preserve"> Wise 3000 and </w:t>
            </w:r>
            <w:r w:rsidRPr="796E9164" w:rsidR="7A045D43">
              <w:rPr>
                <w:rFonts w:ascii="Times New Roman" w:hAnsi="Times New Roman" w:eastAsia="Times New Roman" w:cs="Times New Roman"/>
                <w:sz w:val="18"/>
                <w:szCs w:val="18"/>
                <w:lang w:val="en-US"/>
              </w:rPr>
              <w:t>Wordly</w:t>
            </w:r>
            <w:r w:rsidRPr="796E9164" w:rsidR="7A045D43">
              <w:rPr>
                <w:rFonts w:ascii="Times New Roman" w:hAnsi="Times New Roman" w:eastAsia="Times New Roman" w:cs="Times New Roman"/>
                <w:sz w:val="18"/>
                <w:szCs w:val="18"/>
                <w:lang w:val="en-US"/>
              </w:rPr>
              <w:t xml:space="preserve"> Wise i3000 (Online, Student Workbooks, Teacher Guide)</w:t>
            </w:r>
          </w:p>
        </w:tc>
        <w:tc>
          <w:tcPr>
            <w:tcW w:w="1306" w:type="dxa"/>
            <w:tcMar/>
            <w:vAlign w:val="center"/>
          </w:tcPr>
          <w:p w:rsidR="44A81D39" w:rsidP="73490556" w:rsidRDefault="44A81D39" w14:paraId="5880ED36" w14:textId="657B623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2017</w:t>
            </w:r>
          </w:p>
        </w:tc>
        <w:tc>
          <w:tcPr>
            <w:tcW w:w="2460" w:type="dxa"/>
            <w:tcMar/>
            <w:vAlign w:val="center"/>
          </w:tcPr>
          <w:p w:rsidR="2FE32460" w:rsidP="73490556" w:rsidRDefault="2FE32460" w14:paraId="0A99CBEB" w14:textId="6B330D6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9780838877562</w:t>
            </w:r>
          </w:p>
        </w:tc>
        <w:tc>
          <w:tcPr>
            <w:tcW w:w="1410" w:type="dxa"/>
            <w:tcMar/>
            <w:vAlign w:val="center"/>
          </w:tcPr>
          <w:p w:rsidR="2FE32460" w:rsidP="73490556" w:rsidRDefault="2FE32460" w14:paraId="266F40A0" w14:textId="6BAFABB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$370.39</w:t>
            </w:r>
          </w:p>
        </w:tc>
        <w:tc>
          <w:tcPr>
            <w:tcW w:w="1950" w:type="dxa"/>
            <w:tcMar/>
          </w:tcPr>
          <w:p w:rsidR="7A045D43" w:rsidP="003F200A" w:rsidRDefault="67D3844D" w14:paraId="191AA4BF" w14:textId="5DC75C06">
            <w:pPr>
              <w:rPr>
                <w:rFonts w:ascii="Times New Roman" w:hAnsi="Times New Roman" w:eastAsia="Times New Roman" w:cs="Times New Roman"/>
                <w:sz w:val="18"/>
                <w:szCs w:val="18"/>
              </w:rPr>
            </w:pPr>
            <w:r w:rsidRPr="45FFD4FF">
              <w:rPr>
                <w:rFonts w:ascii="Times New Roman" w:hAnsi="Times New Roman" w:eastAsia="Times New Roman" w:cs="Times New Roman"/>
                <w:sz w:val="18"/>
                <w:szCs w:val="18"/>
              </w:rPr>
              <w:t>Price per classroom set</w:t>
            </w:r>
          </w:p>
        </w:tc>
      </w:tr>
      <w:tr w:rsidR="7A045D43" w:rsidTr="796E9164" w14:paraId="625FCD55" w14:textId="77777777">
        <w:trPr>
          <w:trHeight w:val="20"/>
          <w:jc w:val="center"/>
        </w:trPr>
        <w:tc>
          <w:tcPr>
            <w:tcW w:w="1599" w:type="dxa"/>
            <w:tcMar/>
            <w:vAlign w:val="center"/>
          </w:tcPr>
          <w:p w:rsidR="7A045D43" w:rsidP="73490556" w:rsidRDefault="7A045D43" w14:paraId="7B36EB9A" w14:textId="72B73124">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Flyleaf Publishing</w:t>
            </w:r>
          </w:p>
        </w:tc>
        <w:tc>
          <w:tcPr>
            <w:tcW w:w="1560" w:type="dxa"/>
            <w:tcMar/>
            <w:vAlign w:val="center"/>
          </w:tcPr>
          <w:p w:rsidR="7971065E" w:rsidP="73490556" w:rsidRDefault="7971065E" w14:paraId="3F195592" w14:textId="21EFD81B">
            <w:pPr>
              <w:rPr>
                <w:rFonts w:ascii="Times New Roman" w:hAnsi="Times New Roman" w:eastAsia="Times New Roman" w:cs="Times New Roman"/>
                <w:color w:val="212121"/>
                <w:sz w:val="18"/>
                <w:szCs w:val="18"/>
                <w:lang w:val="en"/>
              </w:rPr>
            </w:pPr>
            <w:r w:rsidRPr="73490556">
              <w:rPr>
                <w:rFonts w:ascii="Times New Roman" w:hAnsi="Times New Roman" w:eastAsia="Times New Roman" w:cs="Times New Roman"/>
                <w:color w:val="212121"/>
                <w:sz w:val="18"/>
                <w:szCs w:val="18"/>
                <w:lang w:val="en"/>
              </w:rPr>
              <w:t>Grade 1</w:t>
            </w:r>
          </w:p>
        </w:tc>
        <w:tc>
          <w:tcPr>
            <w:tcW w:w="1815" w:type="dxa"/>
            <w:tcMar/>
            <w:vAlign w:val="center"/>
          </w:tcPr>
          <w:p w:rsidR="7A045D43" w:rsidP="73490556" w:rsidRDefault="7A045D43" w14:paraId="60D9D32A" w14:textId="2FFC2AE8">
            <w:pPr>
              <w:rPr>
                <w:rFonts w:ascii="Times New Roman" w:hAnsi="Times New Roman" w:eastAsia="Times New Roman" w:cs="Times New Roman"/>
                <w:color w:val="212121"/>
                <w:sz w:val="18"/>
                <w:szCs w:val="18"/>
                <w:lang w:val="en"/>
              </w:rPr>
            </w:pPr>
            <w:r w:rsidRPr="73490556">
              <w:rPr>
                <w:rFonts w:ascii="Times New Roman" w:hAnsi="Times New Roman" w:eastAsia="Times New Roman" w:cs="Times New Roman"/>
                <w:color w:val="212121"/>
                <w:sz w:val="18"/>
                <w:szCs w:val="18"/>
                <w:lang w:val="en"/>
              </w:rPr>
              <w:t>Fluency 1</w:t>
            </w:r>
          </w:p>
          <w:p w:rsidR="7A045D43" w:rsidP="73490556" w:rsidRDefault="7A045D43" w14:paraId="666E9F65" w14:textId="6E821A22">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 </w:t>
            </w:r>
          </w:p>
        </w:tc>
        <w:tc>
          <w:tcPr>
            <w:tcW w:w="1939" w:type="dxa"/>
            <w:tcMar/>
            <w:vAlign w:val="center"/>
          </w:tcPr>
          <w:p w:rsidR="7A045D43" w:rsidP="73490556" w:rsidRDefault="7A045D43" w14:paraId="65DB5999" w14:textId="69CD6F82">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Emergent Reader Series, Complete Classroom Set with Foundational Skills &amp; Close Reading Teacher’s Guides and Book Set</w:t>
            </w:r>
          </w:p>
        </w:tc>
        <w:tc>
          <w:tcPr>
            <w:tcW w:w="1306" w:type="dxa"/>
            <w:tcMar/>
            <w:vAlign w:val="center"/>
          </w:tcPr>
          <w:p w:rsidR="3BAEC7BB" w:rsidP="73490556" w:rsidRDefault="3BAEC7BB" w14:paraId="6AD0C9CF" w14:textId="0C4BAE9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2014</w:t>
            </w:r>
          </w:p>
        </w:tc>
        <w:tc>
          <w:tcPr>
            <w:tcW w:w="2460" w:type="dxa"/>
            <w:tcMar/>
            <w:vAlign w:val="center"/>
          </w:tcPr>
          <w:p w:rsidR="1DCC7F9C" w:rsidP="73490556" w:rsidRDefault="1DCC7F9C" w14:paraId="306F60A0" w14:textId="45B788F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978-1-60541-126-2, 978-1-60541-190-3</w:t>
            </w:r>
          </w:p>
        </w:tc>
        <w:tc>
          <w:tcPr>
            <w:tcW w:w="1410" w:type="dxa"/>
            <w:tcMar/>
            <w:vAlign w:val="center"/>
          </w:tcPr>
          <w:p w:rsidR="1DCC7F9C" w:rsidP="73490556" w:rsidRDefault="1DCC7F9C" w14:paraId="3395BA94" w14:textId="0D4227B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$1,317.00</w:t>
            </w:r>
          </w:p>
          <w:p w:rsidR="7A045D43" w:rsidP="73490556" w:rsidRDefault="7A045D43" w14:paraId="606E7A64" w14:textId="01CF0DDD">
            <w:pPr>
              <w:jc w:val="center"/>
              <w:rPr>
                <w:rFonts w:ascii="Times New Roman" w:hAnsi="Times New Roman" w:eastAsia="Times New Roman" w:cs="Times New Roman"/>
                <w:sz w:val="18"/>
                <w:szCs w:val="18"/>
              </w:rPr>
            </w:pPr>
          </w:p>
        </w:tc>
        <w:tc>
          <w:tcPr>
            <w:tcW w:w="1950" w:type="dxa"/>
            <w:tcMar/>
          </w:tcPr>
          <w:p w:rsidR="36B03E9E" w:rsidP="003F200A" w:rsidRDefault="36B03E9E" w14:paraId="4658CBB2" w14:textId="0DEFA07D">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w:t>
            </w:r>
            <w:r w:rsidRPr="73490556" w:rsidR="1DCC7F9C">
              <w:rPr>
                <w:rFonts w:ascii="Times New Roman" w:hAnsi="Times New Roman" w:eastAsia="Times New Roman" w:cs="Times New Roman"/>
                <w:sz w:val="18"/>
                <w:szCs w:val="18"/>
              </w:rPr>
              <w:t xml:space="preserve"> Emergent Reader Classroom Set </w:t>
            </w:r>
          </w:p>
        </w:tc>
      </w:tr>
      <w:tr w:rsidR="7A045D43" w:rsidTr="796E9164" w14:paraId="14DB0122" w14:textId="77777777">
        <w:trPr>
          <w:trHeight w:val="20"/>
          <w:jc w:val="center"/>
        </w:trPr>
        <w:tc>
          <w:tcPr>
            <w:tcW w:w="1599" w:type="dxa"/>
            <w:tcMar/>
            <w:vAlign w:val="center"/>
          </w:tcPr>
          <w:p w:rsidR="7A045D43" w:rsidP="73490556" w:rsidRDefault="7A045D43" w14:paraId="72DDADD6" w14:textId="44521031">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Learning A-Z, LLC</w:t>
            </w:r>
          </w:p>
        </w:tc>
        <w:tc>
          <w:tcPr>
            <w:tcW w:w="1560" w:type="dxa"/>
            <w:tcMar/>
            <w:vAlign w:val="center"/>
          </w:tcPr>
          <w:p w:rsidR="1CA81551" w:rsidP="73490556" w:rsidRDefault="1CA81551" w14:paraId="01951C34" w14:textId="3FA46D9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Grades </w:t>
            </w:r>
            <w:r w:rsidRPr="73490556" w:rsidR="126F4A10">
              <w:rPr>
                <w:rFonts w:ascii="Times New Roman" w:hAnsi="Times New Roman" w:eastAsia="Times New Roman" w:cs="Times New Roman"/>
                <w:sz w:val="18"/>
                <w:szCs w:val="18"/>
                <w:lang w:val="en"/>
              </w:rPr>
              <w:t>K-5</w:t>
            </w:r>
          </w:p>
        </w:tc>
        <w:tc>
          <w:tcPr>
            <w:tcW w:w="1815" w:type="dxa"/>
            <w:tcMar/>
            <w:vAlign w:val="center"/>
          </w:tcPr>
          <w:p w:rsidR="7A045D43" w:rsidP="73490556" w:rsidRDefault="7A045D43" w14:paraId="26E82657" w14:textId="4F07A0B8">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Writing K-5 </w:t>
            </w:r>
          </w:p>
        </w:tc>
        <w:tc>
          <w:tcPr>
            <w:tcW w:w="1939" w:type="dxa"/>
            <w:tcMar/>
            <w:vAlign w:val="center"/>
          </w:tcPr>
          <w:p w:rsidR="7A045D43" w:rsidP="73490556" w:rsidRDefault="7A045D43" w14:paraId="61C6CE37" w14:textId="6E2C55DB">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Writing A-Z</w:t>
            </w:r>
          </w:p>
        </w:tc>
        <w:tc>
          <w:tcPr>
            <w:tcW w:w="1306" w:type="dxa"/>
            <w:tcMar/>
            <w:vAlign w:val="center"/>
          </w:tcPr>
          <w:p w:rsidR="6B653964" w:rsidP="73490556" w:rsidRDefault="6B653964" w14:paraId="45E0F1E7" w14:textId="53973CE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1FA75F07" w:rsidP="73490556" w:rsidRDefault="1FA75F07" w14:paraId="520F2B60" w14:textId="5DA78A2A">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7A045D43" w:rsidP="73490556" w:rsidRDefault="7A045D43" w14:paraId="7FB8F4CE" w14:textId="1FA14283">
            <w:pPr>
              <w:jc w:val="center"/>
              <w:rPr>
                <w:rFonts w:ascii="Times New Roman" w:hAnsi="Times New Roman" w:eastAsia="Times New Roman" w:cs="Times New Roman"/>
                <w:color w:val="000000" w:themeColor="text1"/>
                <w:sz w:val="18"/>
                <w:szCs w:val="18"/>
              </w:rPr>
            </w:pPr>
            <w:r w:rsidRPr="796E9164" w:rsidR="7A045D43">
              <w:rPr>
                <w:rFonts w:ascii="Times New Roman" w:hAnsi="Times New Roman" w:eastAsia="Times New Roman" w:cs="Times New Roman"/>
                <w:color w:val="000000" w:themeColor="text1" w:themeTint="FF" w:themeShade="FF"/>
                <w:sz w:val="18"/>
                <w:szCs w:val="18"/>
              </w:rPr>
              <w:t>$</w:t>
            </w:r>
            <w:r w:rsidRPr="796E9164" w:rsidR="4DCA70C5">
              <w:rPr>
                <w:rFonts w:ascii="Times New Roman" w:hAnsi="Times New Roman" w:eastAsia="Times New Roman" w:cs="Times New Roman"/>
                <w:color w:val="000000" w:themeColor="text1" w:themeTint="FF" w:themeShade="FF"/>
                <w:sz w:val="18"/>
                <w:szCs w:val="18"/>
              </w:rPr>
              <w:t>121.00</w:t>
            </w:r>
          </w:p>
        </w:tc>
        <w:tc>
          <w:tcPr>
            <w:tcW w:w="1950" w:type="dxa"/>
            <w:tcMar/>
          </w:tcPr>
          <w:p w:rsidR="002F9DBA" w:rsidP="003F200A" w:rsidRDefault="002F9DBA" w14:paraId="4E2DD8C9" w14:textId="5BDAA634">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 classroom</w:t>
            </w:r>
          </w:p>
        </w:tc>
      </w:tr>
      <w:tr w:rsidR="7A045D43" w:rsidTr="796E9164" w14:paraId="56890B0E" w14:textId="77777777">
        <w:trPr>
          <w:trHeight w:val="20"/>
          <w:jc w:val="center"/>
        </w:trPr>
        <w:tc>
          <w:tcPr>
            <w:tcW w:w="1599" w:type="dxa"/>
            <w:vMerge w:val="restart"/>
            <w:tcMar/>
            <w:vAlign w:val="center"/>
          </w:tcPr>
          <w:p w:rsidR="7A045D43" w:rsidP="796E9164" w:rsidRDefault="7A045D43" w14:paraId="338A0343" w14:textId="2D9883D9">
            <w:pPr>
              <w:rPr>
                <w:rFonts w:ascii="Times New Roman" w:hAnsi="Times New Roman" w:eastAsia="Times New Roman" w:cs="Times New Roman"/>
                <w:b w:val="1"/>
                <w:bCs w:val="1"/>
                <w:sz w:val="18"/>
                <w:szCs w:val="18"/>
                <w:lang w:val="en-US"/>
              </w:rPr>
            </w:pPr>
            <w:r w:rsidRPr="796E9164" w:rsidR="7A045D43">
              <w:rPr>
                <w:rFonts w:ascii="Times New Roman" w:hAnsi="Times New Roman" w:eastAsia="Times New Roman" w:cs="Times New Roman"/>
                <w:b w:val="1"/>
                <w:bCs w:val="1"/>
                <w:sz w:val="18"/>
                <w:szCs w:val="18"/>
                <w:lang w:val="en-US"/>
              </w:rPr>
              <w:t>Letterland</w:t>
            </w:r>
          </w:p>
        </w:tc>
        <w:tc>
          <w:tcPr>
            <w:tcW w:w="1560" w:type="dxa"/>
            <w:tcMar/>
            <w:vAlign w:val="center"/>
          </w:tcPr>
          <w:p w:rsidR="42B29D7C" w:rsidP="73490556" w:rsidRDefault="42B29D7C" w14:paraId="3951C8B6" w14:textId="2257A286">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Kindergarten</w:t>
            </w:r>
          </w:p>
        </w:tc>
        <w:tc>
          <w:tcPr>
            <w:tcW w:w="1815" w:type="dxa"/>
            <w:tcMar/>
            <w:vAlign w:val="center"/>
          </w:tcPr>
          <w:p w:rsidR="7A045D43" w:rsidP="73490556" w:rsidRDefault="7A045D43" w14:paraId="4BE4D1DB" w14:textId="5160100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tc>
        <w:tc>
          <w:tcPr>
            <w:tcW w:w="1939" w:type="dxa"/>
            <w:tcMar/>
            <w:vAlign w:val="center"/>
          </w:tcPr>
          <w:p w:rsidR="7A045D43" w:rsidP="73490556" w:rsidRDefault="7A045D43" w14:paraId="4A052BA7" w14:textId="394BE2A5">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Kindergarten Pack, First Edition </w:t>
            </w:r>
          </w:p>
        </w:tc>
        <w:tc>
          <w:tcPr>
            <w:tcW w:w="1306" w:type="dxa"/>
            <w:tcMar/>
            <w:vAlign w:val="center"/>
          </w:tcPr>
          <w:p w:rsidR="491933E0" w:rsidP="73490556" w:rsidRDefault="491933E0" w14:paraId="3569F7CD" w14:textId="363289B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2008</w:t>
            </w:r>
          </w:p>
        </w:tc>
        <w:tc>
          <w:tcPr>
            <w:tcW w:w="2460" w:type="dxa"/>
            <w:tcMar/>
            <w:vAlign w:val="center"/>
          </w:tcPr>
          <w:p w:rsidR="4F7FCA44" w:rsidP="73490556" w:rsidRDefault="4F7FCA44" w14:paraId="7DB3E56F" w14:textId="02772376">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9781782486213</w:t>
            </w:r>
          </w:p>
        </w:tc>
        <w:tc>
          <w:tcPr>
            <w:tcW w:w="1410" w:type="dxa"/>
            <w:tcMar/>
            <w:vAlign w:val="center"/>
          </w:tcPr>
          <w:p w:rsidR="4F7FCA44" w:rsidP="73490556" w:rsidRDefault="4F7FCA44" w14:paraId="3AA67B83" w14:textId="313790C4">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$1,199.99</w:t>
            </w:r>
          </w:p>
        </w:tc>
        <w:tc>
          <w:tcPr>
            <w:tcW w:w="1950" w:type="dxa"/>
            <w:vMerge w:val="restart"/>
            <w:tcMar/>
          </w:tcPr>
          <w:p w:rsidR="0B2D9C9D" w:rsidP="003F200A" w:rsidRDefault="0B2D9C9D" w14:paraId="642EE784" w14:textId="0B41277E">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Pack components can be purchased separately.  </w:t>
            </w:r>
          </w:p>
        </w:tc>
      </w:tr>
      <w:tr w:rsidR="7A045D43" w:rsidTr="796E9164" w14:paraId="22627463" w14:textId="77777777">
        <w:trPr>
          <w:trHeight w:val="20"/>
          <w:jc w:val="center"/>
        </w:trPr>
        <w:tc>
          <w:tcPr>
            <w:tcW w:w="1599" w:type="dxa"/>
            <w:vMerge/>
            <w:tcMar/>
            <w:vAlign w:val="center"/>
          </w:tcPr>
          <w:p w:rsidR="00670672" w:rsidRDefault="00670672" w14:paraId="129991B3" w14:textId="77777777"/>
        </w:tc>
        <w:tc>
          <w:tcPr>
            <w:tcW w:w="1560" w:type="dxa"/>
            <w:tcMar/>
            <w:vAlign w:val="center"/>
          </w:tcPr>
          <w:p w:rsidR="491933E0" w:rsidP="73490556" w:rsidRDefault="491933E0" w14:paraId="00E38D10" w14:textId="7A0C612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tcMar/>
            <w:vAlign w:val="center"/>
          </w:tcPr>
          <w:p w:rsidR="7A045D43" w:rsidP="73490556" w:rsidRDefault="7A045D43" w14:paraId="309F7B22" w14:textId="5160100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tc>
        <w:tc>
          <w:tcPr>
            <w:tcW w:w="1939" w:type="dxa"/>
            <w:tcMar/>
            <w:vAlign w:val="center"/>
          </w:tcPr>
          <w:p w:rsidR="77DA8280" w:rsidP="73490556" w:rsidRDefault="77DA8280" w14:paraId="24FC7716" w14:textId="5891782F">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One Pack</w:t>
            </w:r>
            <w:r w:rsidRPr="73490556" w:rsidR="22D65F83">
              <w:rPr>
                <w:rFonts w:ascii="Times New Roman" w:hAnsi="Times New Roman" w:eastAsia="Times New Roman" w:cs="Times New Roman"/>
                <w:sz w:val="18"/>
                <w:szCs w:val="18"/>
                <w:lang w:val="en"/>
              </w:rPr>
              <w:t>, First Edition</w:t>
            </w:r>
          </w:p>
        </w:tc>
        <w:tc>
          <w:tcPr>
            <w:tcW w:w="1306" w:type="dxa"/>
            <w:tcMar/>
            <w:vAlign w:val="center"/>
          </w:tcPr>
          <w:p w:rsidR="491933E0" w:rsidP="73490556" w:rsidRDefault="491933E0" w14:paraId="6B7D2D03" w14:textId="035D370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2008</w:t>
            </w:r>
          </w:p>
        </w:tc>
        <w:tc>
          <w:tcPr>
            <w:tcW w:w="2460" w:type="dxa"/>
            <w:tcMar/>
            <w:vAlign w:val="center"/>
          </w:tcPr>
          <w:p w:rsidR="2ED23CDD" w:rsidP="73490556" w:rsidRDefault="2ED23CDD" w14:paraId="0E093C1A" w14:textId="0EA2AE6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9781782487623</w:t>
            </w:r>
          </w:p>
        </w:tc>
        <w:tc>
          <w:tcPr>
            <w:tcW w:w="1410" w:type="dxa"/>
            <w:tcMar/>
            <w:vAlign w:val="center"/>
          </w:tcPr>
          <w:p w:rsidR="2ED23CDD" w:rsidP="73490556" w:rsidRDefault="2ED23CDD" w14:paraId="330F0C79" w14:textId="5534C81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$949.99</w:t>
            </w:r>
          </w:p>
          <w:p w:rsidR="7A045D43" w:rsidP="73490556" w:rsidRDefault="7A045D43" w14:paraId="230D6561" w14:textId="28D98AC6">
            <w:pPr>
              <w:jc w:val="center"/>
              <w:rPr>
                <w:rFonts w:ascii="Times New Roman" w:hAnsi="Times New Roman" w:eastAsia="Times New Roman" w:cs="Times New Roman"/>
                <w:sz w:val="18"/>
                <w:szCs w:val="18"/>
              </w:rPr>
            </w:pPr>
          </w:p>
        </w:tc>
        <w:tc>
          <w:tcPr>
            <w:tcW w:w="1950" w:type="dxa"/>
            <w:vMerge/>
            <w:tcMar/>
          </w:tcPr>
          <w:p w:rsidR="00670672" w:rsidP="003F200A" w:rsidRDefault="00670672" w14:paraId="29375641" w14:textId="77777777"/>
        </w:tc>
      </w:tr>
      <w:tr w:rsidR="7A045D43" w:rsidTr="796E9164" w14:paraId="01BC5ACB" w14:textId="77777777">
        <w:trPr>
          <w:trHeight w:val="20"/>
          <w:jc w:val="center"/>
        </w:trPr>
        <w:tc>
          <w:tcPr>
            <w:tcW w:w="1599" w:type="dxa"/>
            <w:vMerge/>
            <w:tcMar/>
            <w:vAlign w:val="center"/>
          </w:tcPr>
          <w:p w:rsidR="00670672" w:rsidRDefault="00670672" w14:paraId="04083053" w14:textId="77777777"/>
        </w:tc>
        <w:tc>
          <w:tcPr>
            <w:tcW w:w="1560" w:type="dxa"/>
            <w:tcMar/>
            <w:vAlign w:val="center"/>
          </w:tcPr>
          <w:p w:rsidR="491933E0" w:rsidP="73490556" w:rsidRDefault="491933E0" w14:paraId="595C7D1A" w14:textId="28F675EC">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Grade 2 </w:t>
            </w:r>
          </w:p>
        </w:tc>
        <w:tc>
          <w:tcPr>
            <w:tcW w:w="1815" w:type="dxa"/>
            <w:tcMar/>
            <w:vAlign w:val="center"/>
          </w:tcPr>
          <w:p w:rsidR="7A045D43" w:rsidP="73490556" w:rsidRDefault="7A045D43" w14:paraId="7B8B2034" w14:textId="5160100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tc>
        <w:tc>
          <w:tcPr>
            <w:tcW w:w="1939" w:type="dxa"/>
            <w:tcMar/>
            <w:vAlign w:val="center"/>
          </w:tcPr>
          <w:p w:rsidR="02A03B21" w:rsidP="73490556" w:rsidRDefault="02A03B21" w14:paraId="552C5D55" w14:textId="621781E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Two Pack</w:t>
            </w:r>
            <w:r w:rsidRPr="73490556" w:rsidR="294CA407">
              <w:rPr>
                <w:rFonts w:ascii="Times New Roman" w:hAnsi="Times New Roman" w:eastAsia="Times New Roman" w:cs="Times New Roman"/>
                <w:sz w:val="18"/>
                <w:szCs w:val="18"/>
                <w:lang w:val="en"/>
              </w:rPr>
              <w:t>, First Edition</w:t>
            </w:r>
          </w:p>
        </w:tc>
        <w:tc>
          <w:tcPr>
            <w:tcW w:w="1306" w:type="dxa"/>
            <w:tcMar/>
            <w:vAlign w:val="center"/>
          </w:tcPr>
          <w:p w:rsidR="1D17ADEC" w:rsidP="73490556" w:rsidRDefault="1D17ADEC" w14:paraId="3E269F86" w14:textId="6C7A95FD">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2008</w:t>
            </w:r>
          </w:p>
        </w:tc>
        <w:tc>
          <w:tcPr>
            <w:tcW w:w="2460" w:type="dxa"/>
            <w:tcMar/>
            <w:vAlign w:val="center"/>
          </w:tcPr>
          <w:p w:rsidR="7A045D43" w:rsidP="73490556" w:rsidRDefault="7A045D43" w14:paraId="3DE19496" w14:textId="1F07D6FA">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9781782487630</w:t>
            </w:r>
          </w:p>
        </w:tc>
        <w:tc>
          <w:tcPr>
            <w:tcW w:w="1410" w:type="dxa"/>
            <w:tcMar/>
            <w:vAlign w:val="center"/>
          </w:tcPr>
          <w:p w:rsidR="7A045D43" w:rsidP="73490556" w:rsidRDefault="7A045D43" w14:paraId="639A5E84" w14:textId="56EC7E1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$969.99</w:t>
            </w:r>
          </w:p>
        </w:tc>
        <w:tc>
          <w:tcPr>
            <w:tcW w:w="1950" w:type="dxa"/>
            <w:vMerge/>
            <w:tcMar/>
          </w:tcPr>
          <w:p w:rsidR="00670672" w:rsidP="003F200A" w:rsidRDefault="00670672" w14:paraId="033C5D3E" w14:textId="77777777"/>
        </w:tc>
      </w:tr>
      <w:tr w:rsidR="7A045D43" w:rsidTr="796E9164" w14:paraId="75182788" w14:textId="77777777">
        <w:trPr>
          <w:trHeight w:val="20"/>
          <w:jc w:val="center"/>
        </w:trPr>
        <w:tc>
          <w:tcPr>
            <w:tcW w:w="1599" w:type="dxa"/>
            <w:tcMar/>
            <w:vAlign w:val="center"/>
          </w:tcPr>
          <w:p w:rsidR="7A045D43" w:rsidP="796E9164" w:rsidRDefault="7A045D43" w14:paraId="54B0B700" w14:textId="13576CB8">
            <w:pPr>
              <w:rPr>
                <w:rFonts w:ascii="Times New Roman" w:hAnsi="Times New Roman" w:eastAsia="Times New Roman" w:cs="Times New Roman"/>
                <w:b w:val="1"/>
                <w:bCs w:val="1"/>
                <w:sz w:val="18"/>
                <w:szCs w:val="18"/>
                <w:lang w:val="en-US"/>
              </w:rPr>
            </w:pPr>
            <w:r w:rsidRPr="796E9164" w:rsidR="7A045D43">
              <w:rPr>
                <w:rFonts w:ascii="Times New Roman" w:hAnsi="Times New Roman" w:eastAsia="Times New Roman" w:cs="Times New Roman"/>
                <w:b w:val="1"/>
                <w:bCs w:val="1"/>
                <w:sz w:val="18"/>
                <w:szCs w:val="18"/>
                <w:lang w:val="en-US"/>
              </w:rPr>
              <w:t xml:space="preserve">Literacy </w:t>
            </w:r>
            <w:r w:rsidRPr="796E9164" w:rsidR="7A045D43">
              <w:rPr>
                <w:rFonts w:ascii="Times New Roman" w:hAnsi="Times New Roman" w:eastAsia="Times New Roman" w:cs="Times New Roman"/>
                <w:b w:val="1"/>
                <w:bCs w:val="1"/>
                <w:sz w:val="18"/>
                <w:szCs w:val="18"/>
                <w:lang w:val="en-US"/>
              </w:rPr>
              <w:t>Edventures</w:t>
            </w:r>
          </w:p>
        </w:tc>
        <w:tc>
          <w:tcPr>
            <w:tcW w:w="1560" w:type="dxa"/>
            <w:tcMar/>
            <w:vAlign w:val="center"/>
          </w:tcPr>
          <w:p w:rsidR="7AC34CEB" w:rsidP="73490556" w:rsidRDefault="7AC34CEB" w14:paraId="3C94DA84" w14:textId="57C50BE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Grades </w:t>
            </w:r>
            <w:r w:rsidRPr="73490556" w:rsidR="4D8841FC">
              <w:rPr>
                <w:rFonts w:ascii="Times New Roman" w:hAnsi="Times New Roman" w:eastAsia="Times New Roman" w:cs="Times New Roman"/>
                <w:sz w:val="18"/>
                <w:szCs w:val="18"/>
                <w:lang w:val="en"/>
              </w:rPr>
              <w:t>K-2</w:t>
            </w:r>
          </w:p>
        </w:tc>
        <w:tc>
          <w:tcPr>
            <w:tcW w:w="1815" w:type="dxa"/>
            <w:tcMar/>
            <w:vAlign w:val="center"/>
          </w:tcPr>
          <w:p w:rsidR="7A045D43" w:rsidP="73490556" w:rsidRDefault="7A045D43" w14:paraId="456D9EA2" w14:textId="7B0E561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p w:rsidR="7A045D43" w:rsidP="73490556" w:rsidRDefault="7A045D43" w14:paraId="3A07F641" w14:textId="4AFB2E26">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 </w:t>
            </w:r>
          </w:p>
        </w:tc>
        <w:tc>
          <w:tcPr>
            <w:tcW w:w="1939" w:type="dxa"/>
            <w:tcMar/>
            <w:vAlign w:val="center"/>
          </w:tcPr>
          <w:p w:rsidR="7A045D43" w:rsidP="73490556" w:rsidRDefault="7A045D43" w14:paraId="3DD6F4AD" w14:textId="48C3996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Foundations to Fluency</w:t>
            </w:r>
          </w:p>
          <w:p w:rsidR="7A045D43" w:rsidP="73490556" w:rsidRDefault="7A045D43" w14:paraId="2C1FDE9D" w14:textId="6D1E6C1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 </w:t>
            </w:r>
          </w:p>
        </w:tc>
        <w:tc>
          <w:tcPr>
            <w:tcW w:w="1306" w:type="dxa"/>
            <w:tcMar/>
            <w:vAlign w:val="center"/>
          </w:tcPr>
          <w:p w:rsidR="15786153" w:rsidP="73490556" w:rsidRDefault="15786153" w14:paraId="3E1658E1" w14:textId="3602D34C">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2021</w:t>
            </w:r>
          </w:p>
        </w:tc>
        <w:tc>
          <w:tcPr>
            <w:tcW w:w="2460" w:type="dxa"/>
            <w:tcMar/>
            <w:vAlign w:val="center"/>
          </w:tcPr>
          <w:p w:rsidR="79F2C38F" w:rsidP="73490556" w:rsidRDefault="79F2C38F" w14:paraId="167FF9BB" w14:textId="4551DC5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79F2C38F" w:rsidP="73490556" w:rsidRDefault="79F2C38F" w14:paraId="7F7A2237" w14:textId="2EC864C1">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$199</w:t>
            </w:r>
            <w:r w:rsidR="00E2664C">
              <w:rPr>
                <w:rFonts w:ascii="Times New Roman" w:hAnsi="Times New Roman" w:eastAsia="Times New Roman" w:cs="Times New Roman"/>
                <w:sz w:val="18"/>
                <w:szCs w:val="18"/>
              </w:rPr>
              <w:t>.00</w:t>
            </w:r>
          </w:p>
        </w:tc>
        <w:tc>
          <w:tcPr>
            <w:tcW w:w="1950" w:type="dxa"/>
            <w:tcMar/>
          </w:tcPr>
          <w:p w:rsidR="2DD22026" w:rsidP="003F200A" w:rsidRDefault="2DD22026" w14:paraId="026DBC12" w14:textId="0EB26826">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 teacher</w:t>
            </w:r>
          </w:p>
        </w:tc>
      </w:tr>
      <w:tr w:rsidR="7A045D43" w:rsidTr="796E9164" w14:paraId="0A7FE62D" w14:textId="77777777">
        <w:trPr>
          <w:trHeight w:val="20"/>
          <w:jc w:val="center"/>
        </w:trPr>
        <w:tc>
          <w:tcPr>
            <w:tcW w:w="1599" w:type="dxa"/>
            <w:vMerge w:val="restart"/>
            <w:tcMar/>
            <w:vAlign w:val="center"/>
          </w:tcPr>
          <w:p w:rsidR="7A045D43" w:rsidP="73490556" w:rsidRDefault="7A045D43" w14:paraId="5070DE98" w14:textId="7ED061E0">
            <w:pPr>
              <w:rPr>
                <w:rFonts w:ascii="Times New Roman" w:hAnsi="Times New Roman" w:eastAsia="Times New Roman" w:cs="Times New Roman"/>
                <w:b/>
                <w:bCs/>
                <w:sz w:val="18"/>
                <w:szCs w:val="18"/>
                <w:lang w:val="en"/>
              </w:rPr>
            </w:pPr>
            <w:r w:rsidRPr="45FFD4FF">
              <w:rPr>
                <w:rFonts w:ascii="Times New Roman" w:hAnsi="Times New Roman" w:eastAsia="Times New Roman" w:cs="Times New Roman"/>
                <w:b/>
                <w:bCs/>
                <w:sz w:val="18"/>
                <w:szCs w:val="18"/>
                <w:lang w:val="en"/>
              </w:rPr>
              <w:t>Literacy Resources</w:t>
            </w:r>
          </w:p>
        </w:tc>
        <w:tc>
          <w:tcPr>
            <w:tcW w:w="1560" w:type="dxa"/>
            <w:tcMar/>
            <w:vAlign w:val="center"/>
          </w:tcPr>
          <w:p w:rsidR="337CE66E" w:rsidP="73490556" w:rsidRDefault="72C9E5FC" w14:paraId="0DC0119D" w14:textId="741579F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815" w:type="dxa"/>
            <w:vMerge w:val="restart"/>
            <w:tcMar/>
            <w:vAlign w:val="center"/>
          </w:tcPr>
          <w:p w:rsidR="7A045D43" w:rsidP="73490556" w:rsidRDefault="7A045D43" w14:paraId="6858F13A" w14:textId="209F7FA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Phonics K-1</w:t>
            </w:r>
          </w:p>
        </w:tc>
        <w:tc>
          <w:tcPr>
            <w:tcW w:w="1939" w:type="dxa"/>
            <w:vMerge w:val="restart"/>
            <w:tcMar/>
            <w:vAlign w:val="center"/>
          </w:tcPr>
          <w:p w:rsidR="7A045D43" w:rsidP="73490556" w:rsidRDefault="7A045D43" w14:paraId="473D753A" w14:textId="1154B9B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Bridge to Reading Foundational Skills for Kindergarten and First Grade, Classroom Kits </w:t>
            </w:r>
          </w:p>
        </w:tc>
        <w:tc>
          <w:tcPr>
            <w:tcW w:w="1306" w:type="dxa"/>
            <w:vMerge w:val="restart"/>
            <w:tcMar/>
            <w:vAlign w:val="center"/>
          </w:tcPr>
          <w:p w:rsidR="40E3DC1B" w:rsidP="73490556" w:rsidRDefault="40E3DC1B" w14:paraId="0274E2B7" w14:textId="1EA41BBC">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7A47C719" w:rsidP="73490556" w:rsidRDefault="7A47C719" w14:paraId="077D9373" w14:textId="0F23DD45">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978-1-960968-32-6</w:t>
            </w:r>
          </w:p>
        </w:tc>
        <w:tc>
          <w:tcPr>
            <w:tcW w:w="1410" w:type="dxa"/>
            <w:tcMar/>
            <w:vAlign w:val="center"/>
          </w:tcPr>
          <w:p w:rsidR="7A47C719" w:rsidP="73490556" w:rsidRDefault="7A47C719" w14:paraId="0EBE189D" w14:textId="7F996D2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$1699</w:t>
            </w:r>
            <w:r w:rsidR="00E2664C">
              <w:rPr>
                <w:rFonts w:ascii="Times New Roman" w:hAnsi="Times New Roman" w:eastAsia="Times New Roman" w:cs="Times New Roman"/>
                <w:sz w:val="18"/>
                <w:szCs w:val="18"/>
              </w:rPr>
              <w:t>.00</w:t>
            </w:r>
          </w:p>
        </w:tc>
        <w:tc>
          <w:tcPr>
            <w:tcW w:w="1950" w:type="dxa"/>
            <w:vMerge w:val="restart"/>
            <w:tcMar/>
          </w:tcPr>
          <w:p w:rsidR="7A045D43" w:rsidP="003F200A" w:rsidRDefault="7A47C719" w14:paraId="2788D1DC" w14:textId="07C0BBAB">
            <w:pPr>
              <w:rPr>
                <w:rFonts w:ascii="Times New Roman" w:hAnsi="Times New Roman" w:eastAsia="Times New Roman" w:cs="Times New Roman"/>
                <w:sz w:val="18"/>
                <w:szCs w:val="18"/>
              </w:rPr>
            </w:pPr>
            <w:r w:rsidRPr="45FFD4FF">
              <w:rPr>
                <w:rFonts w:ascii="Times New Roman" w:hAnsi="Times New Roman" w:eastAsia="Times New Roman" w:cs="Times New Roman"/>
                <w:sz w:val="18"/>
                <w:szCs w:val="18"/>
              </w:rPr>
              <w:t>Pricing for classroom kit</w:t>
            </w:r>
          </w:p>
        </w:tc>
      </w:tr>
      <w:tr w:rsidR="7A045D43" w:rsidTr="796E9164" w14:paraId="1689B2E4" w14:textId="77777777">
        <w:trPr>
          <w:trHeight w:val="20"/>
          <w:jc w:val="center"/>
        </w:trPr>
        <w:tc>
          <w:tcPr>
            <w:tcW w:w="1599" w:type="dxa"/>
            <w:vMerge/>
            <w:tcMar/>
            <w:vAlign w:val="center"/>
          </w:tcPr>
          <w:p w:rsidR="00670672" w:rsidRDefault="00670672" w14:paraId="7A311230" w14:textId="77777777"/>
        </w:tc>
        <w:tc>
          <w:tcPr>
            <w:tcW w:w="1560" w:type="dxa"/>
            <w:tcMar/>
            <w:vAlign w:val="center"/>
          </w:tcPr>
          <w:p w:rsidR="7A47C719" w:rsidP="73490556" w:rsidRDefault="7A47C719" w14:paraId="51E9BAEE" w14:textId="6C47A8BB">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vMerge/>
            <w:tcMar/>
            <w:vAlign w:val="center"/>
          </w:tcPr>
          <w:p w:rsidR="00670672" w:rsidRDefault="00670672" w14:paraId="2466545D" w14:textId="77777777"/>
        </w:tc>
        <w:tc>
          <w:tcPr>
            <w:tcW w:w="1939" w:type="dxa"/>
            <w:vMerge/>
            <w:tcMar/>
            <w:vAlign w:val="center"/>
          </w:tcPr>
          <w:p w:rsidR="00670672" w:rsidRDefault="00670672" w14:paraId="5CC5015F" w14:textId="77777777"/>
        </w:tc>
        <w:tc>
          <w:tcPr>
            <w:tcW w:w="1306" w:type="dxa"/>
            <w:vMerge/>
            <w:tcMar/>
            <w:vAlign w:val="center"/>
          </w:tcPr>
          <w:p w:rsidR="00670672" w:rsidRDefault="00670672" w14:paraId="36D80CA1" w14:textId="77777777"/>
        </w:tc>
        <w:tc>
          <w:tcPr>
            <w:tcW w:w="2460" w:type="dxa"/>
            <w:tcMar/>
            <w:vAlign w:val="center"/>
          </w:tcPr>
          <w:p w:rsidR="7A47C719" w:rsidP="73490556" w:rsidRDefault="7A47C719" w14:paraId="2A5EA632" w14:textId="77E78C55">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978-1-960968-33-3</w:t>
            </w:r>
          </w:p>
        </w:tc>
        <w:tc>
          <w:tcPr>
            <w:tcW w:w="1410" w:type="dxa"/>
            <w:tcMar/>
            <w:vAlign w:val="center"/>
          </w:tcPr>
          <w:p w:rsidR="7A47C719" w:rsidP="73490556" w:rsidRDefault="7A47C719" w14:paraId="76E12EAE" w14:textId="5DA885F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$1699</w:t>
            </w:r>
            <w:r w:rsidR="00E2664C">
              <w:rPr>
                <w:rFonts w:ascii="Times New Roman" w:hAnsi="Times New Roman" w:eastAsia="Times New Roman" w:cs="Times New Roman"/>
                <w:sz w:val="18"/>
                <w:szCs w:val="18"/>
              </w:rPr>
              <w:t>.00</w:t>
            </w:r>
          </w:p>
        </w:tc>
        <w:tc>
          <w:tcPr>
            <w:tcW w:w="1950" w:type="dxa"/>
            <w:vMerge/>
            <w:tcMar/>
          </w:tcPr>
          <w:p w:rsidR="00670672" w:rsidP="003F200A" w:rsidRDefault="00670672" w14:paraId="26365F27" w14:textId="77777777"/>
        </w:tc>
      </w:tr>
      <w:tr w:rsidR="7A045D43" w:rsidTr="796E9164" w14:paraId="349FAD6B" w14:textId="77777777">
        <w:trPr>
          <w:trHeight w:val="450"/>
          <w:jc w:val="center"/>
        </w:trPr>
        <w:tc>
          <w:tcPr>
            <w:tcW w:w="1599" w:type="dxa"/>
            <w:vMerge w:val="restart"/>
            <w:tcMar/>
            <w:vAlign w:val="center"/>
          </w:tcPr>
          <w:p w:rsidR="7A045D43" w:rsidP="73490556" w:rsidRDefault="7A045D43" w14:paraId="4A42B60B" w14:textId="0B734B6F">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Literacy Resources</w:t>
            </w:r>
          </w:p>
        </w:tc>
        <w:tc>
          <w:tcPr>
            <w:tcW w:w="1560" w:type="dxa"/>
            <w:tcMar/>
            <w:vAlign w:val="center"/>
          </w:tcPr>
          <w:p w:rsidR="2EE92ADA" w:rsidP="73490556" w:rsidRDefault="1E5CE028" w14:paraId="715EE6E5" w14:textId="652DB01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815" w:type="dxa"/>
            <w:vMerge w:val="restart"/>
            <w:tcMar/>
            <w:vAlign w:val="center"/>
          </w:tcPr>
          <w:p w:rsidR="7A045D43" w:rsidP="73490556" w:rsidRDefault="7A045D43" w14:paraId="7D782DA1" w14:textId="42DABD63">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Phonological and Phonemic Awareness K-1 </w:t>
            </w:r>
          </w:p>
        </w:tc>
        <w:tc>
          <w:tcPr>
            <w:tcW w:w="1939" w:type="dxa"/>
            <w:vMerge w:val="restart"/>
            <w:tcMar/>
            <w:vAlign w:val="center"/>
          </w:tcPr>
          <w:p w:rsidR="7A045D43" w:rsidP="73490556" w:rsidRDefault="7A045D43" w14:paraId="0BC9F351" w14:textId="2DCC565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Heggerty Phonemic Awareness Kindergarten, 2022, and Heggerty Phonemic Awareness Primary</w:t>
            </w:r>
          </w:p>
        </w:tc>
        <w:tc>
          <w:tcPr>
            <w:tcW w:w="1306" w:type="dxa"/>
            <w:vMerge w:val="restart"/>
            <w:tcMar/>
            <w:vAlign w:val="center"/>
          </w:tcPr>
          <w:p w:rsidR="4140E804" w:rsidP="73490556" w:rsidRDefault="4140E804" w14:paraId="2FA3F71A" w14:textId="19120370">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2022</w:t>
            </w:r>
          </w:p>
        </w:tc>
        <w:tc>
          <w:tcPr>
            <w:tcW w:w="2460" w:type="dxa"/>
            <w:tcMar/>
            <w:vAlign w:val="center"/>
          </w:tcPr>
          <w:p w:rsidR="7FC7A80D" w:rsidP="73490556" w:rsidRDefault="7FC7A80D" w14:paraId="03569940" w14:textId="0E1AD73E">
            <w:pPr>
              <w:jc w:val="center"/>
              <w:rPr>
                <w:rFonts w:ascii="Times New Roman" w:hAnsi="Times New Roman" w:eastAsia="Times New Roman" w:cs="Times New Roman"/>
                <w:color w:val="000000" w:themeColor="text1"/>
                <w:sz w:val="18"/>
                <w:szCs w:val="18"/>
              </w:rPr>
            </w:pPr>
            <w:r w:rsidRPr="73490556">
              <w:rPr>
                <w:rFonts w:ascii="Times New Roman" w:hAnsi="Times New Roman" w:eastAsia="Times New Roman" w:cs="Times New Roman"/>
                <w:color w:val="000000" w:themeColor="text1"/>
                <w:sz w:val="18"/>
                <w:szCs w:val="18"/>
              </w:rPr>
              <w:t xml:space="preserve"> 978-1-960968-32-6</w:t>
            </w:r>
          </w:p>
        </w:tc>
        <w:tc>
          <w:tcPr>
            <w:tcW w:w="1410" w:type="dxa"/>
            <w:vMerge w:val="restart"/>
            <w:tcMar/>
            <w:vAlign w:val="center"/>
          </w:tcPr>
          <w:p w:rsidR="7FC7A80D" w:rsidP="73490556" w:rsidRDefault="7FC7A80D" w14:paraId="48007D7C" w14:textId="5E7FC12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$89/manual</w:t>
            </w:r>
          </w:p>
          <w:p w:rsidR="7FC7A80D" w:rsidP="73490556" w:rsidRDefault="7FC7A80D" w14:paraId="23521BF5" w14:textId="07C7703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$1699/classroom kit</w:t>
            </w:r>
          </w:p>
        </w:tc>
        <w:tc>
          <w:tcPr>
            <w:tcW w:w="1950" w:type="dxa"/>
            <w:vMerge w:val="restart"/>
            <w:tcMar/>
          </w:tcPr>
          <w:p w:rsidR="7A045D43" w:rsidP="003F200A" w:rsidRDefault="7A045D43" w14:paraId="072B75D1" w14:textId="031F28DE">
            <w:pPr>
              <w:rPr>
                <w:rFonts w:ascii="Times New Roman" w:hAnsi="Times New Roman" w:eastAsia="Times New Roman" w:cs="Times New Roman"/>
                <w:sz w:val="18"/>
                <w:szCs w:val="18"/>
              </w:rPr>
            </w:pPr>
          </w:p>
        </w:tc>
      </w:tr>
      <w:tr w:rsidR="7A045D43" w:rsidTr="796E9164" w14:paraId="35917E07" w14:textId="77777777">
        <w:trPr>
          <w:trHeight w:val="20"/>
          <w:jc w:val="center"/>
        </w:trPr>
        <w:tc>
          <w:tcPr>
            <w:tcW w:w="1599" w:type="dxa"/>
            <w:vMerge/>
            <w:tcMar/>
            <w:vAlign w:val="center"/>
          </w:tcPr>
          <w:p w:rsidR="00670672" w:rsidRDefault="00670672" w14:paraId="61050BBE" w14:textId="77777777"/>
        </w:tc>
        <w:tc>
          <w:tcPr>
            <w:tcW w:w="1560" w:type="dxa"/>
            <w:tcMar/>
            <w:vAlign w:val="center"/>
          </w:tcPr>
          <w:p w:rsidR="0ACD7C69" w:rsidP="73490556" w:rsidRDefault="0ACD7C69" w14:paraId="52B744B5" w14:textId="5365128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vMerge/>
            <w:tcMar/>
            <w:vAlign w:val="center"/>
          </w:tcPr>
          <w:p w:rsidR="00670672" w:rsidRDefault="00670672" w14:paraId="4FC32F73" w14:textId="77777777"/>
        </w:tc>
        <w:tc>
          <w:tcPr>
            <w:tcW w:w="1939" w:type="dxa"/>
            <w:vMerge/>
            <w:tcMar/>
            <w:vAlign w:val="center"/>
          </w:tcPr>
          <w:p w:rsidR="00670672" w:rsidRDefault="00670672" w14:paraId="72ED4BC2" w14:textId="77777777"/>
        </w:tc>
        <w:tc>
          <w:tcPr>
            <w:tcW w:w="1306" w:type="dxa"/>
            <w:vMerge/>
            <w:tcMar/>
            <w:vAlign w:val="center"/>
          </w:tcPr>
          <w:p w:rsidR="00670672" w:rsidRDefault="00670672" w14:paraId="5B635368" w14:textId="77777777"/>
        </w:tc>
        <w:tc>
          <w:tcPr>
            <w:tcW w:w="2460" w:type="dxa"/>
            <w:tcMar/>
            <w:vAlign w:val="center"/>
          </w:tcPr>
          <w:p w:rsidR="77BAC5AF" w:rsidP="73490556" w:rsidRDefault="77BAC5AF" w14:paraId="49C85D37" w14:textId="1804EAB2">
            <w:pPr>
              <w:jc w:val="center"/>
              <w:rPr>
                <w:rFonts w:ascii="Times New Roman" w:hAnsi="Times New Roman" w:eastAsia="Times New Roman" w:cs="Times New Roman"/>
                <w:color w:val="000000" w:themeColor="text1"/>
                <w:sz w:val="18"/>
                <w:szCs w:val="18"/>
              </w:rPr>
            </w:pPr>
            <w:r w:rsidRPr="73490556">
              <w:rPr>
                <w:rFonts w:ascii="Times New Roman" w:hAnsi="Times New Roman" w:eastAsia="Times New Roman" w:cs="Times New Roman"/>
                <w:color w:val="000000" w:themeColor="text1"/>
                <w:sz w:val="18"/>
                <w:szCs w:val="18"/>
              </w:rPr>
              <w:t>978-1-960968-33-3</w:t>
            </w:r>
          </w:p>
        </w:tc>
        <w:tc>
          <w:tcPr>
            <w:tcW w:w="1410" w:type="dxa"/>
            <w:vMerge/>
            <w:tcMar/>
            <w:vAlign w:val="center"/>
          </w:tcPr>
          <w:p w:rsidR="00670672" w:rsidRDefault="00670672" w14:paraId="42F3387F" w14:textId="77777777"/>
        </w:tc>
        <w:tc>
          <w:tcPr>
            <w:tcW w:w="1950" w:type="dxa"/>
            <w:vMerge/>
            <w:tcMar/>
          </w:tcPr>
          <w:p w:rsidR="00670672" w:rsidP="003F200A" w:rsidRDefault="00670672" w14:paraId="3EB0F2CB" w14:textId="77777777"/>
        </w:tc>
      </w:tr>
      <w:tr w:rsidR="7A045D43" w:rsidTr="796E9164" w14:paraId="62A0C15E" w14:textId="77777777">
        <w:trPr>
          <w:trHeight w:val="20"/>
          <w:jc w:val="center"/>
        </w:trPr>
        <w:tc>
          <w:tcPr>
            <w:tcW w:w="1599" w:type="dxa"/>
            <w:tcMar/>
            <w:vAlign w:val="center"/>
          </w:tcPr>
          <w:p w:rsidR="7A045D43" w:rsidP="73490556" w:rsidRDefault="7A045D43" w14:paraId="23465E51" w14:textId="2C04E067">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McGraw Hill</w:t>
            </w:r>
          </w:p>
        </w:tc>
        <w:tc>
          <w:tcPr>
            <w:tcW w:w="1560" w:type="dxa"/>
            <w:tcMar/>
            <w:vAlign w:val="center"/>
          </w:tcPr>
          <w:p w:rsidR="1EA4D0F7" w:rsidP="73490556" w:rsidRDefault="1EA4D0F7" w14:paraId="6A11A4A5" w14:textId="6EAD889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3-5</w:t>
            </w:r>
          </w:p>
        </w:tc>
        <w:tc>
          <w:tcPr>
            <w:tcW w:w="1815" w:type="dxa"/>
            <w:tcMar/>
            <w:vAlign w:val="center"/>
          </w:tcPr>
          <w:p w:rsidR="7A045D43" w:rsidP="73490556" w:rsidRDefault="7A045D43" w14:paraId="70E703BF" w14:textId="5B1728EB">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Comprehension 3-5, Writing 3-5 </w:t>
            </w:r>
          </w:p>
          <w:p w:rsidR="7A045D43" w:rsidP="73490556" w:rsidRDefault="7A045D43" w14:paraId="0019F2B1" w14:textId="693A622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 </w:t>
            </w:r>
          </w:p>
        </w:tc>
        <w:tc>
          <w:tcPr>
            <w:tcW w:w="1939" w:type="dxa"/>
            <w:tcMar/>
            <w:vAlign w:val="center"/>
          </w:tcPr>
          <w:p w:rsidR="7A045D43" w:rsidP="73490556" w:rsidRDefault="7A045D43" w14:paraId="126EEA29" w14:textId="5ED8811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Actively Learn</w:t>
            </w:r>
          </w:p>
        </w:tc>
        <w:tc>
          <w:tcPr>
            <w:tcW w:w="1306" w:type="dxa"/>
            <w:tcMar/>
            <w:vAlign w:val="center"/>
          </w:tcPr>
          <w:p w:rsidR="183BE83F" w:rsidP="73490556" w:rsidRDefault="183BE83F" w14:paraId="7115E0C9" w14:textId="637625D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2020</w:t>
            </w:r>
          </w:p>
        </w:tc>
        <w:tc>
          <w:tcPr>
            <w:tcW w:w="2460" w:type="dxa"/>
            <w:tcMar/>
            <w:vAlign w:val="center"/>
          </w:tcPr>
          <w:p w:rsidR="7D73116D" w:rsidP="73490556" w:rsidRDefault="7D73116D" w14:paraId="61E4F0B8" w14:textId="4B2AB471">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9781264718016</w:t>
            </w:r>
          </w:p>
        </w:tc>
        <w:tc>
          <w:tcPr>
            <w:tcW w:w="1410" w:type="dxa"/>
            <w:tcMar/>
            <w:vAlign w:val="center"/>
          </w:tcPr>
          <w:p w:rsidR="7D73116D" w:rsidP="73490556" w:rsidRDefault="7D73116D" w14:paraId="753DB91D" w14:textId="6B854F64">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$80.64</w:t>
            </w:r>
          </w:p>
        </w:tc>
        <w:tc>
          <w:tcPr>
            <w:tcW w:w="1950" w:type="dxa"/>
            <w:tcMar/>
          </w:tcPr>
          <w:p w:rsidR="7D73116D" w:rsidP="003F200A" w:rsidRDefault="7D73116D" w14:paraId="35A43AA2" w14:textId="775C63BA">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Up to 249 subscriptions</w:t>
            </w:r>
          </w:p>
        </w:tc>
      </w:tr>
      <w:tr w:rsidR="7A045D43" w:rsidTr="796E9164" w14:paraId="6E063AB4" w14:textId="77777777">
        <w:trPr>
          <w:trHeight w:val="20"/>
          <w:jc w:val="center"/>
        </w:trPr>
        <w:tc>
          <w:tcPr>
            <w:tcW w:w="1599" w:type="dxa"/>
            <w:tcMar/>
            <w:vAlign w:val="center"/>
          </w:tcPr>
          <w:p w:rsidR="7A045D43" w:rsidP="73490556" w:rsidRDefault="7A045D43" w14:paraId="52AD53BE" w14:textId="38818E24">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Newsela, Inc.</w:t>
            </w:r>
          </w:p>
        </w:tc>
        <w:tc>
          <w:tcPr>
            <w:tcW w:w="1560" w:type="dxa"/>
            <w:tcMar/>
            <w:vAlign w:val="center"/>
          </w:tcPr>
          <w:p w:rsidR="38B5D671" w:rsidP="73490556" w:rsidRDefault="38B5D671" w14:paraId="07AC5E88" w14:textId="7DE392A5">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3-5</w:t>
            </w:r>
          </w:p>
        </w:tc>
        <w:tc>
          <w:tcPr>
            <w:tcW w:w="1815" w:type="dxa"/>
            <w:tcMar/>
            <w:vAlign w:val="center"/>
          </w:tcPr>
          <w:p w:rsidR="7A045D43" w:rsidP="73490556" w:rsidRDefault="7A045D43" w14:paraId="14F9CAF3" w14:textId="3B1CDD80">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Comprehension 3-5</w:t>
            </w:r>
          </w:p>
        </w:tc>
        <w:tc>
          <w:tcPr>
            <w:tcW w:w="1939" w:type="dxa"/>
            <w:tcMar/>
            <w:vAlign w:val="center"/>
          </w:tcPr>
          <w:p w:rsidR="7A045D43" w:rsidP="73490556" w:rsidRDefault="7A045D43" w14:paraId="370ED098" w14:textId="1770C3F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Newsela ELA</w:t>
            </w:r>
          </w:p>
        </w:tc>
        <w:tc>
          <w:tcPr>
            <w:tcW w:w="1306" w:type="dxa"/>
            <w:tcMar/>
            <w:vAlign w:val="center"/>
          </w:tcPr>
          <w:p w:rsidR="0202B2CE" w:rsidP="73490556" w:rsidRDefault="0202B2CE" w14:paraId="76D89270" w14:textId="255B6EF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214CCD7A" w:rsidP="73490556" w:rsidRDefault="214CCD7A" w14:paraId="077047DD" w14:textId="36A48984">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978-1-7348059-5-6</w:t>
            </w:r>
          </w:p>
        </w:tc>
        <w:tc>
          <w:tcPr>
            <w:tcW w:w="3360" w:type="dxa"/>
            <w:gridSpan w:val="2"/>
            <w:tcMar/>
            <w:vAlign w:val="center"/>
          </w:tcPr>
          <w:p w:rsidR="214CCD7A" w:rsidP="003F200A" w:rsidRDefault="214CCD7A" w14:paraId="4ABED263" w14:textId="3CE6CE79">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Pricing information provided to prospective and existing customers upon request based on need and product mix requested.</w:t>
            </w:r>
          </w:p>
        </w:tc>
      </w:tr>
      <w:tr w:rsidR="7A045D43" w:rsidTr="796E9164" w14:paraId="6418FE25" w14:textId="77777777">
        <w:trPr>
          <w:trHeight w:val="930"/>
          <w:jc w:val="center"/>
        </w:trPr>
        <w:tc>
          <w:tcPr>
            <w:tcW w:w="1599" w:type="dxa"/>
            <w:vMerge w:val="restart"/>
            <w:tcMar/>
            <w:vAlign w:val="center"/>
          </w:tcPr>
          <w:p w:rsidR="7A045D43" w:rsidP="73490556" w:rsidRDefault="7A045D43" w14:paraId="663479DA" w14:textId="57731F60">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Savvas Learning Company</w:t>
            </w:r>
          </w:p>
        </w:tc>
        <w:tc>
          <w:tcPr>
            <w:tcW w:w="1560" w:type="dxa"/>
            <w:tcMar/>
            <w:vAlign w:val="center"/>
          </w:tcPr>
          <w:p w:rsidR="5EDAA9AD" w:rsidP="7A045D43" w:rsidRDefault="33A79389" w14:paraId="73C2F0EC" w14:textId="2902929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815" w:type="dxa"/>
            <w:tcMar/>
            <w:vAlign w:val="center"/>
          </w:tcPr>
          <w:p w:rsidR="7A045D43" w:rsidP="73490556" w:rsidRDefault="7A045D43" w14:paraId="244E2823" w14:textId="467FEB2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Phonological and Phonemic Awareness K-1</w:t>
            </w:r>
          </w:p>
          <w:p w:rsidR="7A045D43" w:rsidP="73490556" w:rsidRDefault="7A045D43" w14:paraId="002F3553" w14:textId="603884E6">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p w:rsidR="7A045D43" w:rsidP="73490556" w:rsidRDefault="7A045D43" w14:paraId="0E7F101C" w14:textId="7F3894B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 </w:t>
            </w:r>
          </w:p>
        </w:tc>
        <w:tc>
          <w:tcPr>
            <w:tcW w:w="1939" w:type="dxa"/>
            <w:tcMar/>
            <w:vAlign w:val="center"/>
          </w:tcPr>
          <w:p w:rsidR="7A045D43" w:rsidP="73490556" w:rsidRDefault="7A045D43" w14:paraId="50E359C2" w14:textId="14B4D75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Savvas Essentials: Foundational Reading</w:t>
            </w:r>
          </w:p>
        </w:tc>
        <w:tc>
          <w:tcPr>
            <w:tcW w:w="1306" w:type="dxa"/>
            <w:tcMar/>
            <w:vAlign w:val="center"/>
          </w:tcPr>
          <w:p w:rsidR="63D3FF05" w:rsidP="73490556" w:rsidRDefault="63D3FF05" w14:paraId="7BFECE7F" w14:textId="59718B07">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0B798B7F" w:rsidP="73490556" w:rsidRDefault="0B798B7F" w14:paraId="1F4C0438" w14:textId="7245EC5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978141836423</w:t>
            </w:r>
            <w:r w:rsidRPr="73490556" w:rsidR="25567545">
              <w:rPr>
                <w:rFonts w:ascii="Times New Roman" w:hAnsi="Times New Roman" w:eastAsia="Times New Roman" w:cs="Times New Roman"/>
                <w:sz w:val="18"/>
                <w:szCs w:val="18"/>
              </w:rPr>
              <w:t>6</w:t>
            </w:r>
          </w:p>
          <w:p w:rsidR="7A045D43" w:rsidP="73490556" w:rsidRDefault="7A045D43" w14:paraId="6C9A3D65" w14:textId="2477A187">
            <w:pPr>
              <w:jc w:val="center"/>
              <w:rPr>
                <w:rFonts w:ascii="Times New Roman" w:hAnsi="Times New Roman" w:eastAsia="Times New Roman" w:cs="Times New Roman"/>
                <w:sz w:val="18"/>
                <w:szCs w:val="18"/>
              </w:rPr>
            </w:pPr>
          </w:p>
        </w:tc>
        <w:tc>
          <w:tcPr>
            <w:tcW w:w="1410" w:type="dxa"/>
            <w:tcMar/>
            <w:vAlign w:val="center"/>
          </w:tcPr>
          <w:p w:rsidR="63FB5A76" w:rsidP="73490556" w:rsidRDefault="63FB5A76" w14:paraId="44D662E6" w14:textId="45E78C61">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$762.25</w:t>
            </w:r>
          </w:p>
        </w:tc>
        <w:tc>
          <w:tcPr>
            <w:tcW w:w="1950" w:type="dxa"/>
            <w:vMerge w:val="restart"/>
            <w:tcMar/>
          </w:tcPr>
          <w:p w:rsidR="3472BA10" w:rsidP="003F200A" w:rsidRDefault="3472BA10" w14:paraId="4F4A1511" w14:textId="14D6B435">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 c</w:t>
            </w:r>
            <w:r w:rsidRPr="73490556" w:rsidR="63FB5A76">
              <w:rPr>
                <w:rFonts w:ascii="Times New Roman" w:hAnsi="Times New Roman" w:eastAsia="Times New Roman" w:cs="Times New Roman"/>
                <w:sz w:val="18"/>
                <w:szCs w:val="18"/>
              </w:rPr>
              <w:t>omplete classroom kit for 25 students/1 teacher. Includes print and digital for 1 y</w:t>
            </w:r>
            <w:r w:rsidRPr="73490556" w:rsidR="2E94A683">
              <w:rPr>
                <w:rFonts w:ascii="Times New Roman" w:hAnsi="Times New Roman" w:eastAsia="Times New Roman" w:cs="Times New Roman"/>
                <w:sz w:val="18"/>
                <w:szCs w:val="18"/>
              </w:rPr>
              <w:t>ear</w:t>
            </w:r>
          </w:p>
        </w:tc>
      </w:tr>
      <w:tr w:rsidR="7A045D43" w:rsidTr="796E9164" w14:paraId="745DFE54" w14:textId="77777777">
        <w:trPr>
          <w:trHeight w:val="20"/>
          <w:jc w:val="center"/>
        </w:trPr>
        <w:tc>
          <w:tcPr>
            <w:tcW w:w="1599" w:type="dxa"/>
            <w:vMerge/>
            <w:tcMar/>
            <w:vAlign w:val="center"/>
          </w:tcPr>
          <w:p w:rsidR="00670672" w:rsidRDefault="00670672" w14:paraId="3263008C" w14:textId="77777777"/>
        </w:tc>
        <w:tc>
          <w:tcPr>
            <w:tcW w:w="1560" w:type="dxa"/>
            <w:tcMar/>
            <w:vAlign w:val="center"/>
          </w:tcPr>
          <w:p w:rsidR="39BB0806" w:rsidP="73490556" w:rsidRDefault="4FFAA337" w14:paraId="425B5695" w14:textId="0A2020DA">
            <w:r w:rsidRPr="73490556">
              <w:rPr>
                <w:rFonts w:ascii="Times New Roman" w:hAnsi="Times New Roman" w:eastAsia="Times New Roman" w:cs="Times New Roman"/>
                <w:sz w:val="18"/>
                <w:szCs w:val="18"/>
                <w:lang w:val="en"/>
              </w:rPr>
              <w:t>Grade 1</w:t>
            </w:r>
          </w:p>
        </w:tc>
        <w:tc>
          <w:tcPr>
            <w:tcW w:w="1815" w:type="dxa"/>
            <w:tcMar/>
            <w:vAlign w:val="center"/>
          </w:tcPr>
          <w:p w:rsidR="39BB0806" w:rsidP="73490556" w:rsidRDefault="39BB0806" w14:paraId="6F1418D5" w14:textId="467FEB2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Phonological and Phonemic Awareness K-1</w:t>
            </w:r>
          </w:p>
          <w:p w:rsidR="39BB0806" w:rsidP="73490556" w:rsidRDefault="39BB0806" w14:paraId="57F71EEE" w14:textId="784051B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Phonics K-2</w:t>
            </w:r>
          </w:p>
        </w:tc>
        <w:tc>
          <w:tcPr>
            <w:tcW w:w="1939" w:type="dxa"/>
            <w:tcMar/>
            <w:vAlign w:val="center"/>
          </w:tcPr>
          <w:p w:rsidR="39BB0806" w:rsidP="73490556" w:rsidRDefault="39BB0806" w14:paraId="1C72F181" w14:textId="430945D2">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Savvas Essentials: Foundational Reading</w:t>
            </w:r>
          </w:p>
          <w:p w:rsidR="7A045D43" w:rsidP="73490556" w:rsidRDefault="7A045D43" w14:paraId="267F617F" w14:textId="0647B655">
            <w:pPr>
              <w:rPr>
                <w:rFonts w:ascii="Times New Roman" w:hAnsi="Times New Roman" w:eastAsia="Times New Roman" w:cs="Times New Roman"/>
                <w:sz w:val="18"/>
                <w:szCs w:val="18"/>
                <w:lang w:val="en"/>
              </w:rPr>
            </w:pPr>
          </w:p>
        </w:tc>
        <w:tc>
          <w:tcPr>
            <w:tcW w:w="1306" w:type="dxa"/>
            <w:tcMar/>
            <w:vAlign w:val="center"/>
          </w:tcPr>
          <w:p w:rsidR="4B73E005" w:rsidP="73490556" w:rsidRDefault="4B73E005" w14:paraId="4589484D" w14:textId="312F5D5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1C39A944" w:rsidP="73490556" w:rsidRDefault="1C39A944" w14:paraId="057ACA5F" w14:textId="49DFACBE">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9798885662864</w:t>
            </w:r>
          </w:p>
        </w:tc>
        <w:tc>
          <w:tcPr>
            <w:tcW w:w="1410" w:type="dxa"/>
            <w:tcMar/>
            <w:vAlign w:val="center"/>
          </w:tcPr>
          <w:p w:rsidR="1C39A944" w:rsidP="73490556" w:rsidRDefault="1C39A944" w14:paraId="344E81EB" w14:textId="23BEB386">
            <w:pPr>
              <w:jc w:val="center"/>
              <w:rPr>
                <w:rFonts w:ascii="Times New Roman" w:hAnsi="Times New Roman" w:eastAsia="Times New Roman" w:cs="Times New Roman"/>
                <w:color w:val="000000" w:themeColor="text1"/>
                <w:sz w:val="18"/>
                <w:szCs w:val="18"/>
              </w:rPr>
            </w:pPr>
            <w:r w:rsidRPr="73490556">
              <w:rPr>
                <w:rFonts w:ascii="Times New Roman" w:hAnsi="Times New Roman" w:eastAsia="Times New Roman" w:cs="Times New Roman"/>
                <w:color w:val="000000" w:themeColor="text1"/>
                <w:sz w:val="18"/>
                <w:szCs w:val="18"/>
              </w:rPr>
              <w:t>$924.25</w:t>
            </w:r>
          </w:p>
        </w:tc>
        <w:tc>
          <w:tcPr>
            <w:tcW w:w="1950" w:type="dxa"/>
            <w:vMerge/>
            <w:tcMar/>
          </w:tcPr>
          <w:p w:rsidR="00670672" w:rsidP="003F200A" w:rsidRDefault="00670672" w14:paraId="532EF93D" w14:textId="77777777"/>
        </w:tc>
      </w:tr>
      <w:tr w:rsidR="7A045D43" w:rsidTr="796E9164" w14:paraId="2B9FA350" w14:textId="77777777">
        <w:trPr>
          <w:trHeight w:val="20"/>
          <w:jc w:val="center"/>
        </w:trPr>
        <w:tc>
          <w:tcPr>
            <w:tcW w:w="1599" w:type="dxa"/>
            <w:vMerge/>
            <w:tcMar/>
            <w:vAlign w:val="center"/>
          </w:tcPr>
          <w:p w:rsidR="00670672" w:rsidRDefault="00670672" w14:paraId="576FE881" w14:textId="77777777"/>
        </w:tc>
        <w:tc>
          <w:tcPr>
            <w:tcW w:w="1560" w:type="dxa"/>
            <w:tcMar/>
            <w:vAlign w:val="center"/>
          </w:tcPr>
          <w:p w:rsidR="39BB0806" w:rsidP="73490556" w:rsidRDefault="673D3EA4" w14:paraId="58ED3659" w14:textId="720216D5">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2</w:t>
            </w:r>
          </w:p>
        </w:tc>
        <w:tc>
          <w:tcPr>
            <w:tcW w:w="1815" w:type="dxa"/>
            <w:tcMar/>
            <w:vAlign w:val="center"/>
          </w:tcPr>
          <w:p w:rsidR="39BB0806" w:rsidP="73490556" w:rsidRDefault="39BB0806" w14:paraId="56ABCB12" w14:textId="467FEB2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Phonological and Phonemic Awareness K-1</w:t>
            </w:r>
          </w:p>
          <w:p w:rsidR="39BB0806" w:rsidP="73490556" w:rsidRDefault="39BB0806" w14:paraId="0EAEC714" w14:textId="492D083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Phonics K-2</w:t>
            </w:r>
          </w:p>
        </w:tc>
        <w:tc>
          <w:tcPr>
            <w:tcW w:w="1939" w:type="dxa"/>
            <w:tcMar/>
            <w:vAlign w:val="center"/>
          </w:tcPr>
          <w:p w:rsidR="39BB0806" w:rsidP="73490556" w:rsidRDefault="39BB0806" w14:paraId="4A004785" w14:textId="4886332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Savvas Essentials: Foundational Reading</w:t>
            </w:r>
          </w:p>
          <w:p w:rsidR="7A045D43" w:rsidP="73490556" w:rsidRDefault="7A045D43" w14:paraId="1FE71383" w14:textId="13A1C921">
            <w:pPr>
              <w:rPr>
                <w:rFonts w:ascii="Times New Roman" w:hAnsi="Times New Roman" w:eastAsia="Times New Roman" w:cs="Times New Roman"/>
                <w:sz w:val="18"/>
                <w:szCs w:val="18"/>
                <w:lang w:val="en"/>
              </w:rPr>
            </w:pPr>
          </w:p>
        </w:tc>
        <w:tc>
          <w:tcPr>
            <w:tcW w:w="1306" w:type="dxa"/>
            <w:tcMar/>
            <w:vAlign w:val="center"/>
          </w:tcPr>
          <w:p w:rsidR="117096BA" w:rsidP="73490556" w:rsidRDefault="117096BA" w14:paraId="74808A0E" w14:textId="6745EE3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2BFA8336" w:rsidP="73490556" w:rsidRDefault="2BFA8336" w14:paraId="2A50D30F" w14:textId="46B898F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9798885662901</w:t>
            </w:r>
          </w:p>
        </w:tc>
        <w:tc>
          <w:tcPr>
            <w:tcW w:w="1410" w:type="dxa"/>
            <w:tcMar/>
            <w:vAlign w:val="center"/>
          </w:tcPr>
          <w:p w:rsidR="2BFA8336" w:rsidP="7A045D43" w:rsidRDefault="2BFA8336" w14:paraId="5A8E67BE" w14:textId="7A8AF0E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$924.25</w:t>
            </w:r>
          </w:p>
        </w:tc>
        <w:tc>
          <w:tcPr>
            <w:tcW w:w="1950" w:type="dxa"/>
            <w:vMerge/>
            <w:tcMar/>
          </w:tcPr>
          <w:p w:rsidR="00670672" w:rsidP="003F200A" w:rsidRDefault="00670672" w14:paraId="3053ADB8" w14:textId="77777777"/>
        </w:tc>
      </w:tr>
      <w:tr w:rsidR="7A045D43" w:rsidTr="796E9164" w14:paraId="21A64268" w14:textId="77777777">
        <w:trPr>
          <w:trHeight w:val="20"/>
          <w:jc w:val="center"/>
        </w:trPr>
        <w:tc>
          <w:tcPr>
            <w:tcW w:w="1599" w:type="dxa"/>
            <w:tcMar/>
            <w:vAlign w:val="center"/>
          </w:tcPr>
          <w:p w:rsidR="7A045D43" w:rsidP="73490556" w:rsidRDefault="7A045D43" w14:paraId="47C3B56C" w14:textId="3968507C">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Scholastic</w:t>
            </w:r>
          </w:p>
        </w:tc>
        <w:tc>
          <w:tcPr>
            <w:tcW w:w="1560" w:type="dxa"/>
            <w:tcMar/>
            <w:vAlign w:val="center"/>
          </w:tcPr>
          <w:p w:rsidR="2DF806F5" w:rsidP="73490556" w:rsidRDefault="62533C29" w14:paraId="6428034F" w14:textId="75BD931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K-3</w:t>
            </w:r>
          </w:p>
        </w:tc>
        <w:tc>
          <w:tcPr>
            <w:tcW w:w="1815" w:type="dxa"/>
            <w:tcMar/>
            <w:vAlign w:val="center"/>
          </w:tcPr>
          <w:p w:rsidR="7A045D43" w:rsidP="73490556" w:rsidRDefault="7A045D43" w14:paraId="213A68BC" w14:textId="10087FB6">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K-3 </w:t>
            </w:r>
          </w:p>
        </w:tc>
        <w:tc>
          <w:tcPr>
            <w:tcW w:w="1939" w:type="dxa"/>
            <w:tcMar/>
            <w:vAlign w:val="center"/>
          </w:tcPr>
          <w:p w:rsidR="7A045D43" w:rsidP="73490556" w:rsidRDefault="7A045D43" w14:paraId="41CC762E" w14:textId="146081BE">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Ready4Reading, 1st Edition </w:t>
            </w:r>
          </w:p>
        </w:tc>
        <w:tc>
          <w:tcPr>
            <w:tcW w:w="1306" w:type="dxa"/>
            <w:tcMar/>
            <w:vAlign w:val="center"/>
          </w:tcPr>
          <w:p w:rsidR="0EA64A73" w:rsidP="73490556" w:rsidRDefault="0EA64A73" w14:paraId="60397023" w14:textId="210ECED5">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34E9BCEB" w:rsidP="73490556" w:rsidRDefault="34E9BCEB" w14:paraId="5039DB29" w14:textId="287B7137">
            <w:pPr>
              <w:jc w:val="center"/>
              <w:rPr>
                <w:rFonts w:ascii="Times New Roman" w:hAnsi="Times New Roman" w:eastAsia="Times New Roman" w:cs="Times New Roman"/>
                <w:sz w:val="18"/>
                <w:szCs w:val="18"/>
              </w:rPr>
            </w:pPr>
            <w:r w:rsidRPr="73490556">
              <w:rPr>
                <w:rFonts w:ascii="Times New Roman" w:hAnsi="Times New Roman" w:eastAsia="Times New Roman" w:cs="Times New Roman"/>
                <w:color w:val="000000" w:themeColor="text1"/>
                <w:sz w:val="18"/>
                <w:szCs w:val="18"/>
              </w:rPr>
              <w:t>9781339010748</w:t>
            </w:r>
          </w:p>
        </w:tc>
        <w:tc>
          <w:tcPr>
            <w:tcW w:w="1410" w:type="dxa"/>
            <w:tcMar/>
            <w:vAlign w:val="center"/>
          </w:tcPr>
          <w:p w:rsidR="34E9BCEB" w:rsidP="73490556" w:rsidRDefault="34E9BCEB" w14:paraId="51E18D16" w14:textId="4ABCDD9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$2,550 </w:t>
            </w:r>
          </w:p>
        </w:tc>
        <w:tc>
          <w:tcPr>
            <w:tcW w:w="1950" w:type="dxa"/>
            <w:tcMar/>
          </w:tcPr>
          <w:p w:rsidR="2220CA75" w:rsidP="003F200A" w:rsidRDefault="2220CA75" w14:paraId="25938316" w14:textId="7A1B9176">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Price per 1 year license </w:t>
            </w:r>
          </w:p>
        </w:tc>
      </w:tr>
      <w:tr w:rsidR="7A045D43" w:rsidTr="796E9164" w14:paraId="0C7D781B" w14:textId="77777777">
        <w:trPr>
          <w:trHeight w:val="20"/>
          <w:jc w:val="center"/>
        </w:trPr>
        <w:tc>
          <w:tcPr>
            <w:tcW w:w="1599" w:type="dxa"/>
            <w:tcMar/>
            <w:vAlign w:val="center"/>
          </w:tcPr>
          <w:p w:rsidR="7A045D43" w:rsidP="796E9164" w:rsidRDefault="7A045D43" w14:paraId="0622C073" w14:textId="3F58835F">
            <w:pPr>
              <w:rPr>
                <w:rFonts w:ascii="Times New Roman" w:hAnsi="Times New Roman" w:eastAsia="Times New Roman" w:cs="Times New Roman"/>
                <w:b w:val="1"/>
                <w:bCs w:val="1"/>
                <w:sz w:val="18"/>
                <w:szCs w:val="18"/>
                <w:lang w:val="en-US"/>
              </w:rPr>
            </w:pPr>
            <w:r w:rsidRPr="796E9164" w:rsidR="7A045D43">
              <w:rPr>
                <w:rFonts w:ascii="Times New Roman" w:hAnsi="Times New Roman" w:eastAsia="Times New Roman" w:cs="Times New Roman"/>
                <w:b w:val="1"/>
                <w:bCs w:val="1"/>
                <w:sz w:val="18"/>
                <w:szCs w:val="18"/>
                <w:lang w:val="en-US"/>
              </w:rPr>
              <w:t>Sortegories</w:t>
            </w:r>
          </w:p>
        </w:tc>
        <w:tc>
          <w:tcPr>
            <w:tcW w:w="1560" w:type="dxa"/>
            <w:tcMar/>
            <w:vAlign w:val="center"/>
          </w:tcPr>
          <w:p w:rsidR="7A045D43" w:rsidP="73490556" w:rsidRDefault="3F0A7D06" w14:paraId="4442A6AE" w14:textId="75BF309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Varies</w:t>
            </w:r>
          </w:p>
        </w:tc>
        <w:tc>
          <w:tcPr>
            <w:tcW w:w="1815" w:type="dxa"/>
            <w:tcMar/>
            <w:vAlign w:val="center"/>
          </w:tcPr>
          <w:p w:rsidR="7A045D43" w:rsidP="73490556" w:rsidRDefault="7A045D43" w14:paraId="09CC5872" w14:textId="0551BCA3">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Phonological and Phonemic Awareness K-1 </w:t>
            </w:r>
          </w:p>
          <w:p w:rsidR="7A045D43" w:rsidP="73490556" w:rsidRDefault="7A045D43" w14:paraId="7EA7C8AB" w14:textId="6AA89FAD">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K-3 </w:t>
            </w:r>
          </w:p>
        </w:tc>
        <w:tc>
          <w:tcPr>
            <w:tcW w:w="1939" w:type="dxa"/>
            <w:tcMar/>
            <w:vAlign w:val="center"/>
          </w:tcPr>
          <w:p w:rsidR="7A045D43" w:rsidP="796E9164" w:rsidRDefault="7A045D43" w14:paraId="0059739E" w14:textId="72D82DF5">
            <w:pPr>
              <w:rPr>
                <w:rFonts w:ascii="Times New Roman" w:hAnsi="Times New Roman" w:eastAsia="Times New Roman" w:cs="Times New Roman"/>
                <w:sz w:val="18"/>
                <w:szCs w:val="18"/>
                <w:lang w:val="en-US"/>
              </w:rPr>
            </w:pPr>
            <w:r w:rsidRPr="796E9164" w:rsidR="7A045D43">
              <w:rPr>
                <w:rFonts w:ascii="Times New Roman" w:hAnsi="Times New Roman" w:eastAsia="Times New Roman" w:cs="Times New Roman"/>
                <w:sz w:val="18"/>
                <w:szCs w:val="18"/>
                <w:lang w:val="en-US"/>
              </w:rPr>
              <w:t>Sortegories</w:t>
            </w:r>
            <w:r w:rsidRPr="796E9164" w:rsidR="7A045D43">
              <w:rPr>
                <w:rFonts w:ascii="Times New Roman" w:hAnsi="Times New Roman" w:eastAsia="Times New Roman" w:cs="Times New Roman"/>
                <w:sz w:val="18"/>
                <w:szCs w:val="18"/>
                <w:lang w:val="en-US"/>
              </w:rPr>
              <w:t xml:space="preserve"> 3.0</w:t>
            </w:r>
          </w:p>
        </w:tc>
        <w:tc>
          <w:tcPr>
            <w:tcW w:w="1306" w:type="dxa"/>
            <w:tcMar/>
            <w:vAlign w:val="center"/>
          </w:tcPr>
          <w:p w:rsidR="68484C41" w:rsidP="73490556" w:rsidRDefault="68484C41" w14:paraId="7A18EB8B" w14:textId="0E8523E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2022</w:t>
            </w:r>
          </w:p>
        </w:tc>
        <w:tc>
          <w:tcPr>
            <w:tcW w:w="2460" w:type="dxa"/>
            <w:tcMar/>
            <w:vAlign w:val="center"/>
          </w:tcPr>
          <w:p w:rsidR="5DCAE717" w:rsidP="73490556" w:rsidRDefault="5DCAE717" w14:paraId="78330E09" w14:textId="1A69C9AE">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5DCAE717" w:rsidP="73490556" w:rsidRDefault="5DCAE717" w14:paraId="78C4AF50" w14:textId="1297E08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$3,600</w:t>
            </w:r>
          </w:p>
        </w:tc>
        <w:tc>
          <w:tcPr>
            <w:tcW w:w="1950" w:type="dxa"/>
            <w:tcMar/>
          </w:tcPr>
          <w:p w:rsidR="7A045D43" w:rsidP="003F200A" w:rsidRDefault="03D7524F" w14:paraId="60FDBF4D" w14:textId="5783B6DB">
            <w:pPr>
              <w:rPr>
                <w:rFonts w:ascii="Times New Roman" w:hAnsi="Times New Roman" w:eastAsia="Times New Roman" w:cs="Times New Roman"/>
                <w:sz w:val="18"/>
                <w:szCs w:val="18"/>
              </w:rPr>
            </w:pPr>
            <w:r w:rsidRPr="45FFD4FF">
              <w:rPr>
                <w:rFonts w:ascii="Times New Roman" w:hAnsi="Times New Roman" w:eastAsia="Times New Roman" w:cs="Times New Roman"/>
                <w:sz w:val="18"/>
                <w:szCs w:val="18"/>
              </w:rPr>
              <w:t xml:space="preserve">Price per year, per school. </w:t>
            </w:r>
          </w:p>
          <w:p w:rsidR="5DCAE717" w:rsidP="003F200A" w:rsidRDefault="5DCAE717" w14:paraId="28DC61B4" w14:textId="0C9A3A64">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To be available in 2025.</w:t>
            </w:r>
          </w:p>
          <w:p w:rsidR="7A045D43" w:rsidP="003F200A" w:rsidRDefault="7A045D43" w14:paraId="214EFDE8" w14:textId="549561B9">
            <w:pPr>
              <w:rPr>
                <w:rFonts w:ascii="Times New Roman" w:hAnsi="Times New Roman" w:eastAsia="Times New Roman" w:cs="Times New Roman"/>
                <w:sz w:val="18"/>
                <w:szCs w:val="18"/>
              </w:rPr>
            </w:pPr>
          </w:p>
        </w:tc>
      </w:tr>
      <w:tr w:rsidR="7A045D43" w:rsidTr="796E9164" w14:paraId="774D231B" w14:textId="77777777">
        <w:trPr>
          <w:trHeight w:val="20"/>
          <w:jc w:val="center"/>
        </w:trPr>
        <w:tc>
          <w:tcPr>
            <w:tcW w:w="1599" w:type="dxa"/>
            <w:tcMar/>
            <w:vAlign w:val="center"/>
          </w:tcPr>
          <w:p w:rsidR="7A045D43" w:rsidP="73490556" w:rsidRDefault="7A045D43" w14:paraId="09B43423" w14:textId="4AD8CD6C">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Teacher Created Materials</w:t>
            </w:r>
          </w:p>
        </w:tc>
        <w:tc>
          <w:tcPr>
            <w:tcW w:w="1560" w:type="dxa"/>
            <w:tcMar/>
            <w:vAlign w:val="center"/>
          </w:tcPr>
          <w:p w:rsidR="0D7261FF" w:rsidP="73490556" w:rsidRDefault="0D7261FF" w14:paraId="5C0937CC" w14:textId="7B39541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Kindergarten</w:t>
            </w:r>
          </w:p>
        </w:tc>
        <w:tc>
          <w:tcPr>
            <w:tcW w:w="1815" w:type="dxa"/>
            <w:tcMar/>
            <w:vAlign w:val="center"/>
          </w:tcPr>
          <w:p w:rsidR="7A045D43" w:rsidP="73490556" w:rsidRDefault="7A045D43" w14:paraId="4106479F" w14:textId="4B0531AC">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Phonological and Phonemic Awareness K Phonics K </w:t>
            </w:r>
          </w:p>
        </w:tc>
        <w:tc>
          <w:tcPr>
            <w:tcW w:w="1939" w:type="dxa"/>
            <w:tcMar/>
            <w:vAlign w:val="center"/>
          </w:tcPr>
          <w:p w:rsidR="7A045D43" w:rsidP="73490556" w:rsidRDefault="7A045D43" w14:paraId="79D12513" w14:textId="278010E6">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Focused Phonics, 1st Edition</w:t>
            </w:r>
          </w:p>
        </w:tc>
        <w:tc>
          <w:tcPr>
            <w:tcW w:w="1306" w:type="dxa"/>
            <w:tcMar/>
            <w:vAlign w:val="center"/>
          </w:tcPr>
          <w:p w:rsidR="659324B1" w:rsidP="73490556" w:rsidRDefault="659324B1" w14:paraId="60BDF40B" w14:textId="2D4A33CA">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2023</w:t>
            </w:r>
          </w:p>
        </w:tc>
        <w:tc>
          <w:tcPr>
            <w:tcW w:w="2460" w:type="dxa"/>
            <w:tcMar/>
            <w:vAlign w:val="center"/>
          </w:tcPr>
          <w:p w:rsidR="7C665BCE" w:rsidP="73490556" w:rsidRDefault="7C665BCE" w14:paraId="0B9B9669" w14:textId="6BFA707C">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6B9DA3A0" w:rsidP="73490556" w:rsidRDefault="6B9DA3A0" w14:paraId="1516EEE6" w14:textId="4A7159A2">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$1,499.99</w:t>
            </w:r>
          </w:p>
        </w:tc>
        <w:tc>
          <w:tcPr>
            <w:tcW w:w="1950" w:type="dxa"/>
            <w:tcMar/>
          </w:tcPr>
          <w:p w:rsidR="76C64896" w:rsidP="003F200A" w:rsidRDefault="76C64896" w14:paraId="06CD9D0B" w14:textId="3FCAE558">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w:t>
            </w:r>
            <w:r w:rsidRPr="73490556" w:rsidR="75893742">
              <w:rPr>
                <w:rFonts w:ascii="Times New Roman" w:hAnsi="Times New Roman" w:eastAsia="Times New Roman" w:cs="Times New Roman"/>
                <w:sz w:val="18"/>
                <w:szCs w:val="18"/>
              </w:rPr>
              <w:t>er Focused Phonics kit</w:t>
            </w:r>
          </w:p>
        </w:tc>
      </w:tr>
      <w:tr w:rsidR="7A045D43" w:rsidTr="796E9164" w14:paraId="7BC96FCF" w14:textId="77777777">
        <w:trPr>
          <w:trHeight w:val="20"/>
          <w:jc w:val="center"/>
        </w:trPr>
        <w:tc>
          <w:tcPr>
            <w:tcW w:w="1599" w:type="dxa"/>
            <w:tcMar/>
            <w:vAlign w:val="center"/>
          </w:tcPr>
          <w:p w:rsidR="7A045D43" w:rsidP="73490556" w:rsidRDefault="7A045D43" w14:paraId="683918C3" w14:textId="33C9AFC8">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University of Florida Literacy Institute</w:t>
            </w:r>
          </w:p>
        </w:tc>
        <w:tc>
          <w:tcPr>
            <w:tcW w:w="1560" w:type="dxa"/>
            <w:tcMar/>
            <w:vAlign w:val="center"/>
          </w:tcPr>
          <w:p w:rsidR="7A045D43" w:rsidP="73490556" w:rsidRDefault="755DD297" w14:paraId="50522A68" w14:textId="4136908C">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Grades K-2</w:t>
            </w:r>
          </w:p>
        </w:tc>
        <w:tc>
          <w:tcPr>
            <w:tcW w:w="1815" w:type="dxa"/>
            <w:tcMar/>
            <w:vAlign w:val="center"/>
          </w:tcPr>
          <w:p w:rsidR="7A045D43" w:rsidP="73490556" w:rsidRDefault="7A045D43" w14:paraId="683F81E8" w14:textId="0720DDF4">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tc>
        <w:tc>
          <w:tcPr>
            <w:tcW w:w="1939" w:type="dxa"/>
            <w:tcMar/>
            <w:vAlign w:val="center"/>
          </w:tcPr>
          <w:p w:rsidR="7A045D43" w:rsidP="73490556" w:rsidRDefault="7A045D43" w14:paraId="0F92F488" w14:textId="0EC55117">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UFLI: Foundations: An Explicit and Systematic Phonics Program, 1st Edition </w:t>
            </w:r>
          </w:p>
        </w:tc>
        <w:tc>
          <w:tcPr>
            <w:tcW w:w="1306" w:type="dxa"/>
            <w:tcMar/>
            <w:vAlign w:val="center"/>
          </w:tcPr>
          <w:p w:rsidR="2815A2B3" w:rsidP="73490556" w:rsidRDefault="2815A2B3" w14:paraId="5D49AAA1" w14:textId="549546B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2022</w:t>
            </w:r>
          </w:p>
        </w:tc>
        <w:tc>
          <w:tcPr>
            <w:tcW w:w="2460" w:type="dxa"/>
            <w:tcMar/>
            <w:vAlign w:val="center"/>
          </w:tcPr>
          <w:p w:rsidR="7055700B" w:rsidP="73490556" w:rsidRDefault="7055700B" w14:paraId="0603FC53" w14:textId="46FB4A7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4EC787A9" w:rsidP="73490556" w:rsidRDefault="4EC787A9" w14:paraId="222FEF1A" w14:textId="188D8144">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$70</w:t>
            </w:r>
          </w:p>
        </w:tc>
        <w:tc>
          <w:tcPr>
            <w:tcW w:w="1950" w:type="dxa"/>
            <w:tcMar/>
          </w:tcPr>
          <w:p w:rsidR="2B7F30DA" w:rsidP="003F200A" w:rsidRDefault="2B7F30DA" w14:paraId="23F5F15D" w14:textId="7C80C789">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Price per </w:t>
            </w:r>
            <w:r w:rsidRPr="73490556" w:rsidR="4EC787A9">
              <w:rPr>
                <w:rFonts w:ascii="Times New Roman" w:hAnsi="Times New Roman" w:eastAsia="Times New Roman" w:cs="Times New Roman"/>
                <w:sz w:val="18"/>
                <w:szCs w:val="18"/>
              </w:rPr>
              <w:t>UFLI Foundations manual</w:t>
            </w:r>
          </w:p>
        </w:tc>
      </w:tr>
      <w:tr w:rsidR="7A045D43" w:rsidTr="796E9164" w14:paraId="617FEB43" w14:textId="77777777">
        <w:trPr>
          <w:trHeight w:val="20"/>
          <w:jc w:val="center"/>
        </w:trPr>
        <w:tc>
          <w:tcPr>
            <w:tcW w:w="1599" w:type="dxa"/>
            <w:tcMar/>
            <w:vAlign w:val="center"/>
          </w:tcPr>
          <w:p w:rsidR="7A045D43" w:rsidP="73490556" w:rsidRDefault="7A045D43" w14:paraId="72843460" w14:textId="0EA54416">
            <w:pPr>
              <w:rPr>
                <w:rFonts w:ascii="Times New Roman" w:hAnsi="Times New Roman" w:eastAsia="Times New Roman" w:cs="Times New Roman"/>
                <w:b/>
                <w:bCs/>
                <w:sz w:val="18"/>
                <w:szCs w:val="18"/>
                <w:lang w:val="en"/>
              </w:rPr>
            </w:pPr>
            <w:r w:rsidRPr="45FFD4FF">
              <w:rPr>
                <w:rFonts w:ascii="Times New Roman" w:hAnsi="Times New Roman" w:eastAsia="Times New Roman" w:cs="Times New Roman"/>
                <w:b/>
                <w:bCs/>
                <w:sz w:val="18"/>
                <w:szCs w:val="18"/>
                <w:lang w:val="en"/>
              </w:rPr>
              <w:t>Vantage Learning</w:t>
            </w:r>
          </w:p>
        </w:tc>
        <w:tc>
          <w:tcPr>
            <w:tcW w:w="1560" w:type="dxa"/>
            <w:tcMar/>
            <w:vAlign w:val="center"/>
          </w:tcPr>
          <w:p w:rsidR="7A045D43" w:rsidP="73490556" w:rsidRDefault="4CF8339F" w14:paraId="551DB6AC" w14:textId="00533835">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5</w:t>
            </w:r>
          </w:p>
        </w:tc>
        <w:tc>
          <w:tcPr>
            <w:tcW w:w="1815" w:type="dxa"/>
            <w:tcMar/>
            <w:vAlign w:val="center"/>
          </w:tcPr>
          <w:p w:rsidR="7A045D43" w:rsidP="73490556" w:rsidRDefault="7A045D43" w14:paraId="513C5F8F" w14:textId="292A7862">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Writing 5 </w:t>
            </w:r>
          </w:p>
        </w:tc>
        <w:tc>
          <w:tcPr>
            <w:tcW w:w="1939" w:type="dxa"/>
            <w:tcMar/>
            <w:vAlign w:val="center"/>
          </w:tcPr>
          <w:p w:rsidR="7A045D43" w:rsidP="796E9164" w:rsidRDefault="7A045D43" w14:paraId="7ED441AD" w14:textId="656BA695" w14:noSpellErr="1">
            <w:pPr>
              <w:rPr>
                <w:rFonts w:ascii="Times New Roman" w:hAnsi="Times New Roman" w:eastAsia="Times New Roman" w:cs="Times New Roman"/>
                <w:sz w:val="18"/>
                <w:szCs w:val="18"/>
                <w:lang w:val="en-US"/>
              </w:rPr>
            </w:pPr>
            <w:r w:rsidRPr="796E9164" w:rsidR="7A045D43">
              <w:rPr>
                <w:rFonts w:ascii="Times New Roman" w:hAnsi="Times New Roman" w:eastAsia="Times New Roman" w:cs="Times New Roman"/>
                <w:sz w:val="18"/>
                <w:szCs w:val="18"/>
                <w:lang w:val="en-US"/>
              </w:rPr>
              <w:t xml:space="preserve">MyAccess!  </w:t>
            </w:r>
          </w:p>
        </w:tc>
        <w:tc>
          <w:tcPr>
            <w:tcW w:w="1306" w:type="dxa"/>
            <w:tcMar/>
            <w:vAlign w:val="center"/>
          </w:tcPr>
          <w:p w:rsidR="3DAE918D" w:rsidP="73490556" w:rsidRDefault="3DAE918D" w14:paraId="4BD44CB2" w14:textId="76536F5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2006</w:t>
            </w:r>
          </w:p>
        </w:tc>
        <w:tc>
          <w:tcPr>
            <w:tcW w:w="2460" w:type="dxa"/>
            <w:tcMar/>
            <w:vAlign w:val="center"/>
          </w:tcPr>
          <w:p w:rsidR="7A045D43" w:rsidP="73490556" w:rsidRDefault="50F277CC" w14:paraId="51FF53A7" w14:textId="0565712B">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NA</w:t>
            </w:r>
          </w:p>
        </w:tc>
        <w:tc>
          <w:tcPr>
            <w:tcW w:w="1410" w:type="dxa"/>
            <w:tcMar/>
            <w:vAlign w:val="center"/>
          </w:tcPr>
          <w:p w:rsidR="7A045D43" w:rsidP="73490556" w:rsidRDefault="50F277CC" w14:paraId="4113ABBF" w14:textId="692BC96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$12-$18</w:t>
            </w:r>
          </w:p>
        </w:tc>
        <w:tc>
          <w:tcPr>
            <w:tcW w:w="1950" w:type="dxa"/>
            <w:tcMar/>
          </w:tcPr>
          <w:p w:rsidR="7A045D43" w:rsidP="003F200A" w:rsidRDefault="50F277CC" w14:paraId="26601B19" w14:textId="4D911867">
            <w:pPr>
              <w:rPr>
                <w:rFonts w:ascii="Times New Roman" w:hAnsi="Times New Roman" w:eastAsia="Times New Roman" w:cs="Times New Roman"/>
                <w:sz w:val="18"/>
                <w:szCs w:val="18"/>
              </w:rPr>
            </w:pPr>
            <w:r w:rsidRPr="45FFD4FF">
              <w:rPr>
                <w:rFonts w:ascii="Times New Roman" w:hAnsi="Times New Roman" w:eastAsia="Times New Roman" w:cs="Times New Roman"/>
                <w:sz w:val="18"/>
                <w:szCs w:val="18"/>
              </w:rPr>
              <w:t>Pricing per student based on number of licensed students</w:t>
            </w:r>
          </w:p>
        </w:tc>
      </w:tr>
      <w:tr w:rsidR="7A045D43" w:rsidTr="796E9164" w14:paraId="52E71825" w14:textId="77777777">
        <w:trPr>
          <w:trHeight w:val="20"/>
          <w:jc w:val="center"/>
        </w:trPr>
        <w:tc>
          <w:tcPr>
            <w:tcW w:w="1599" w:type="dxa"/>
            <w:vMerge w:val="restart"/>
            <w:tcMar/>
            <w:vAlign w:val="center"/>
          </w:tcPr>
          <w:p w:rsidR="7A045D43" w:rsidP="73490556" w:rsidRDefault="7A045D43" w14:paraId="3CB9A438" w14:textId="139A006C">
            <w:pPr>
              <w:rPr>
                <w:rFonts w:ascii="Times New Roman" w:hAnsi="Times New Roman" w:eastAsia="Times New Roman" w:cs="Times New Roman"/>
                <w:b/>
                <w:bCs/>
                <w:sz w:val="18"/>
                <w:szCs w:val="18"/>
                <w:lang w:val="en"/>
              </w:rPr>
            </w:pPr>
            <w:r w:rsidRPr="45FFD4FF">
              <w:rPr>
                <w:rFonts w:ascii="Times New Roman" w:hAnsi="Times New Roman" w:eastAsia="Times New Roman" w:cs="Times New Roman"/>
                <w:b/>
                <w:bCs/>
                <w:sz w:val="18"/>
                <w:szCs w:val="18"/>
                <w:lang w:val="en"/>
              </w:rPr>
              <w:t xml:space="preserve">Wilson Language Training </w:t>
            </w:r>
          </w:p>
        </w:tc>
        <w:tc>
          <w:tcPr>
            <w:tcW w:w="1560" w:type="dxa"/>
            <w:tcMar/>
            <w:vAlign w:val="center"/>
          </w:tcPr>
          <w:p w:rsidR="06DA6A71" w:rsidP="73490556" w:rsidRDefault="41529134" w14:paraId="0095179F" w14:textId="36A354F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815" w:type="dxa"/>
            <w:vMerge w:val="restart"/>
            <w:tcMar/>
            <w:vAlign w:val="center"/>
          </w:tcPr>
          <w:p w:rsidR="7A045D43" w:rsidP="73490556" w:rsidRDefault="7A045D43" w14:paraId="30DDAAA2" w14:textId="6F4F82A9">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 xml:space="preserve">Phonics K-2 </w:t>
            </w:r>
          </w:p>
        </w:tc>
        <w:tc>
          <w:tcPr>
            <w:tcW w:w="1939" w:type="dxa"/>
            <w:vMerge w:val="restart"/>
            <w:tcMar/>
            <w:vAlign w:val="center"/>
          </w:tcPr>
          <w:p w:rsidR="7A045D43" w:rsidP="796E9164" w:rsidRDefault="7A045D43" w14:paraId="492C3433" w14:textId="4660584A">
            <w:pPr>
              <w:rPr>
                <w:rFonts w:ascii="Times New Roman" w:hAnsi="Times New Roman" w:eastAsia="Times New Roman" w:cs="Times New Roman"/>
                <w:sz w:val="18"/>
                <w:szCs w:val="18"/>
                <w:lang w:val="en-US"/>
              </w:rPr>
            </w:pPr>
            <w:r w:rsidRPr="796E9164" w:rsidR="7A045D43">
              <w:rPr>
                <w:rFonts w:ascii="Times New Roman" w:hAnsi="Times New Roman" w:eastAsia="Times New Roman" w:cs="Times New Roman"/>
                <w:sz w:val="18"/>
                <w:szCs w:val="18"/>
                <w:lang w:val="en-US"/>
              </w:rPr>
              <w:t>Fundations</w:t>
            </w:r>
            <w:r w:rsidRPr="796E9164" w:rsidR="7A045D43">
              <w:rPr>
                <w:rFonts w:ascii="Times New Roman" w:hAnsi="Times New Roman" w:eastAsia="Times New Roman" w:cs="Times New Roman"/>
                <w:sz w:val="18"/>
                <w:szCs w:val="18"/>
                <w:lang w:val="en-US"/>
              </w:rPr>
              <w:t xml:space="preserve"> Level K, 1 &amp; 2, Second Edition </w:t>
            </w:r>
          </w:p>
        </w:tc>
        <w:tc>
          <w:tcPr>
            <w:tcW w:w="1306" w:type="dxa"/>
            <w:vMerge w:val="restart"/>
            <w:tcMar/>
            <w:vAlign w:val="center"/>
          </w:tcPr>
          <w:p w:rsidR="652DC191" w:rsidP="73490556" w:rsidRDefault="652DC191" w14:paraId="07E5EAD1" w14:textId="31D17BA2">
            <w:pPr>
              <w:jc w:val="center"/>
              <w:rPr>
                <w:rFonts w:ascii="Times New Roman" w:hAnsi="Times New Roman" w:eastAsia="Times New Roman" w:cs="Times New Roman"/>
                <w:sz w:val="18"/>
                <w:szCs w:val="18"/>
              </w:rPr>
            </w:pPr>
            <w:r w:rsidRPr="45FFD4FF">
              <w:rPr>
                <w:rFonts w:ascii="Times New Roman" w:hAnsi="Times New Roman" w:eastAsia="Times New Roman" w:cs="Times New Roman"/>
                <w:sz w:val="18"/>
                <w:szCs w:val="18"/>
              </w:rPr>
              <w:t>2020</w:t>
            </w:r>
          </w:p>
        </w:tc>
        <w:tc>
          <w:tcPr>
            <w:tcW w:w="2460" w:type="dxa"/>
            <w:tcMar/>
            <w:vAlign w:val="center"/>
          </w:tcPr>
          <w:p w:rsidR="706F2262" w:rsidP="73490556" w:rsidRDefault="706F2262" w14:paraId="70DFA3BE" w14:textId="2380EF7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978-1-56778-820-4</w:t>
            </w:r>
          </w:p>
        </w:tc>
        <w:tc>
          <w:tcPr>
            <w:tcW w:w="1410" w:type="dxa"/>
            <w:tcMar/>
            <w:vAlign w:val="center"/>
          </w:tcPr>
          <w:p w:rsidR="706F2262" w:rsidP="73490556" w:rsidRDefault="706F2262" w14:paraId="2945C921" w14:textId="7013A69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$1,899.00</w:t>
            </w:r>
          </w:p>
        </w:tc>
        <w:tc>
          <w:tcPr>
            <w:tcW w:w="1950" w:type="dxa"/>
            <w:vMerge w:val="restart"/>
            <w:tcMar/>
          </w:tcPr>
          <w:p w:rsidR="706F2262" w:rsidP="003F200A" w:rsidRDefault="706F2262" w14:paraId="164F3BB0" w14:textId="79E4E47B">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 xml:space="preserve">Pricing for Classroom Set Levels, can be purchased in </w:t>
            </w:r>
            <w:r w:rsidRPr="73490556" w:rsidR="4695B163">
              <w:rPr>
                <w:rFonts w:ascii="Times New Roman" w:hAnsi="Times New Roman" w:eastAsia="Times New Roman" w:cs="Times New Roman"/>
                <w:sz w:val="18"/>
                <w:szCs w:val="18"/>
              </w:rPr>
              <w:t>individual</w:t>
            </w:r>
            <w:r w:rsidRPr="73490556">
              <w:rPr>
                <w:rFonts w:ascii="Times New Roman" w:hAnsi="Times New Roman" w:eastAsia="Times New Roman" w:cs="Times New Roman"/>
                <w:sz w:val="18"/>
                <w:szCs w:val="18"/>
              </w:rPr>
              <w:t xml:space="preserve"> pieces </w:t>
            </w:r>
          </w:p>
        </w:tc>
      </w:tr>
      <w:tr w:rsidR="7A045D43" w:rsidTr="796E9164" w14:paraId="35434D4E" w14:textId="77777777">
        <w:trPr>
          <w:trHeight w:val="20"/>
          <w:jc w:val="center"/>
        </w:trPr>
        <w:tc>
          <w:tcPr>
            <w:tcW w:w="1599" w:type="dxa"/>
            <w:vMerge/>
            <w:tcMar/>
            <w:vAlign w:val="center"/>
          </w:tcPr>
          <w:p w:rsidR="00670672" w:rsidRDefault="00670672" w14:paraId="4D52BF02" w14:textId="77777777"/>
        </w:tc>
        <w:tc>
          <w:tcPr>
            <w:tcW w:w="1560" w:type="dxa"/>
            <w:tcMar/>
            <w:vAlign w:val="center"/>
          </w:tcPr>
          <w:p w:rsidR="706F2262" w:rsidP="73490556" w:rsidRDefault="706F2262" w14:paraId="6D69518E" w14:textId="26A048BA">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vMerge/>
            <w:tcMar/>
            <w:vAlign w:val="center"/>
          </w:tcPr>
          <w:p w:rsidR="00670672" w:rsidRDefault="00670672" w14:paraId="13DA341D" w14:textId="77777777"/>
        </w:tc>
        <w:tc>
          <w:tcPr>
            <w:tcW w:w="1939" w:type="dxa"/>
            <w:vMerge/>
            <w:tcMar/>
            <w:vAlign w:val="center"/>
          </w:tcPr>
          <w:p w:rsidR="00670672" w:rsidRDefault="00670672" w14:paraId="11405B0D" w14:textId="77777777"/>
        </w:tc>
        <w:tc>
          <w:tcPr>
            <w:tcW w:w="1306" w:type="dxa"/>
            <w:vMerge/>
            <w:tcMar/>
            <w:vAlign w:val="center"/>
          </w:tcPr>
          <w:p w:rsidR="00670672" w:rsidRDefault="00670672" w14:paraId="5B38751C" w14:textId="77777777"/>
        </w:tc>
        <w:tc>
          <w:tcPr>
            <w:tcW w:w="2460" w:type="dxa"/>
            <w:tcMar/>
            <w:vAlign w:val="center"/>
          </w:tcPr>
          <w:p w:rsidR="706F2262" w:rsidP="73490556" w:rsidRDefault="706F2262" w14:paraId="028BBBB9" w14:textId="6C11FEFC">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978-1-56778-821-1</w:t>
            </w:r>
          </w:p>
        </w:tc>
        <w:tc>
          <w:tcPr>
            <w:tcW w:w="1410" w:type="dxa"/>
            <w:tcMar/>
            <w:vAlign w:val="center"/>
          </w:tcPr>
          <w:p w:rsidR="706F2262" w:rsidP="73490556" w:rsidRDefault="706F2262" w14:paraId="0FAA7220" w14:textId="16D4296A">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$2,299.00</w:t>
            </w:r>
          </w:p>
        </w:tc>
        <w:tc>
          <w:tcPr>
            <w:tcW w:w="1950" w:type="dxa"/>
            <w:vMerge/>
            <w:tcMar/>
          </w:tcPr>
          <w:p w:rsidR="00670672" w:rsidP="003F200A" w:rsidRDefault="00670672" w14:paraId="577166B2" w14:textId="77777777"/>
        </w:tc>
      </w:tr>
      <w:tr w:rsidR="7A045D43" w:rsidTr="796E9164" w14:paraId="2126A115" w14:textId="77777777">
        <w:trPr>
          <w:trHeight w:val="300"/>
          <w:jc w:val="center"/>
        </w:trPr>
        <w:tc>
          <w:tcPr>
            <w:tcW w:w="1599" w:type="dxa"/>
            <w:vMerge/>
            <w:tcMar/>
            <w:vAlign w:val="center"/>
          </w:tcPr>
          <w:p w:rsidR="00670672" w:rsidRDefault="00670672" w14:paraId="7244B04A" w14:textId="77777777"/>
        </w:tc>
        <w:tc>
          <w:tcPr>
            <w:tcW w:w="1560" w:type="dxa"/>
            <w:tcMar/>
            <w:vAlign w:val="center"/>
          </w:tcPr>
          <w:p w:rsidR="706F2262" w:rsidP="73490556" w:rsidRDefault="706F2262" w14:paraId="65763EFF" w14:textId="364BB3E1">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2</w:t>
            </w:r>
          </w:p>
        </w:tc>
        <w:tc>
          <w:tcPr>
            <w:tcW w:w="1815" w:type="dxa"/>
            <w:vMerge/>
            <w:tcMar/>
            <w:vAlign w:val="center"/>
          </w:tcPr>
          <w:p w:rsidR="00670672" w:rsidRDefault="00670672" w14:paraId="12FA5033" w14:textId="77777777"/>
        </w:tc>
        <w:tc>
          <w:tcPr>
            <w:tcW w:w="1939" w:type="dxa"/>
            <w:vMerge/>
            <w:tcMar/>
            <w:vAlign w:val="center"/>
          </w:tcPr>
          <w:p w:rsidR="00670672" w:rsidRDefault="00670672" w14:paraId="632CA301" w14:textId="77777777"/>
        </w:tc>
        <w:tc>
          <w:tcPr>
            <w:tcW w:w="1306" w:type="dxa"/>
            <w:vMerge/>
            <w:tcMar/>
            <w:vAlign w:val="center"/>
          </w:tcPr>
          <w:p w:rsidR="00670672" w:rsidRDefault="00670672" w14:paraId="2178D648" w14:textId="77777777"/>
        </w:tc>
        <w:tc>
          <w:tcPr>
            <w:tcW w:w="2460" w:type="dxa"/>
            <w:tcMar/>
            <w:vAlign w:val="center"/>
          </w:tcPr>
          <w:p w:rsidR="706F2262" w:rsidP="73490556" w:rsidRDefault="706F2262" w14:paraId="2501DA4F" w14:textId="6525F2D9">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978-1-56778-822-8</w:t>
            </w:r>
          </w:p>
        </w:tc>
        <w:tc>
          <w:tcPr>
            <w:tcW w:w="1410" w:type="dxa"/>
            <w:tcMar/>
            <w:vAlign w:val="center"/>
          </w:tcPr>
          <w:p w:rsidR="706F2262" w:rsidP="73490556" w:rsidRDefault="706F2262" w14:paraId="131AF5B6" w14:textId="3CF48473">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$2,299.00</w:t>
            </w:r>
          </w:p>
        </w:tc>
        <w:tc>
          <w:tcPr>
            <w:tcW w:w="1950" w:type="dxa"/>
            <w:vMerge/>
            <w:tcMar/>
          </w:tcPr>
          <w:p w:rsidR="00670672" w:rsidP="003F200A" w:rsidRDefault="00670672" w14:paraId="0B482C90" w14:textId="77777777"/>
        </w:tc>
      </w:tr>
      <w:tr w:rsidR="7A045D43" w:rsidTr="796E9164" w14:paraId="02BD4666" w14:textId="77777777">
        <w:trPr>
          <w:trHeight w:val="20"/>
          <w:jc w:val="center"/>
        </w:trPr>
        <w:tc>
          <w:tcPr>
            <w:tcW w:w="1599" w:type="dxa"/>
            <w:vMerge w:val="restart"/>
            <w:tcMar/>
            <w:vAlign w:val="center"/>
          </w:tcPr>
          <w:p w:rsidR="7A045D43" w:rsidP="73490556" w:rsidRDefault="7A045D43" w14:paraId="62D6BAD0" w14:textId="53F761D8">
            <w:pPr>
              <w:rPr>
                <w:rFonts w:ascii="Times New Roman" w:hAnsi="Times New Roman" w:eastAsia="Times New Roman" w:cs="Times New Roman"/>
                <w:b/>
                <w:bCs/>
                <w:sz w:val="18"/>
                <w:szCs w:val="18"/>
                <w:lang w:val="en"/>
              </w:rPr>
            </w:pPr>
            <w:r w:rsidRPr="73490556">
              <w:rPr>
                <w:rFonts w:ascii="Times New Roman" w:hAnsi="Times New Roman" w:eastAsia="Times New Roman" w:cs="Times New Roman"/>
                <w:b/>
                <w:bCs/>
                <w:sz w:val="18"/>
                <w:szCs w:val="18"/>
                <w:lang w:val="en"/>
              </w:rPr>
              <w:t>Zaner-Bloser</w:t>
            </w:r>
          </w:p>
        </w:tc>
        <w:tc>
          <w:tcPr>
            <w:tcW w:w="1560" w:type="dxa"/>
            <w:tcMar/>
            <w:vAlign w:val="center"/>
          </w:tcPr>
          <w:p w:rsidR="18153739" w:rsidP="73490556" w:rsidRDefault="1D0B73BF" w14:paraId="446B4E82" w14:textId="415E718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815" w:type="dxa"/>
            <w:vMerge w:val="restart"/>
            <w:tcMar/>
            <w:vAlign w:val="center"/>
          </w:tcPr>
          <w:p w:rsidR="7A045D43" w:rsidP="73490556" w:rsidRDefault="7A045D43" w14:paraId="17B5536D" w14:textId="5105B67F">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Phonics K-2</w:t>
            </w:r>
          </w:p>
        </w:tc>
        <w:tc>
          <w:tcPr>
            <w:tcW w:w="1939" w:type="dxa"/>
            <w:vMerge w:val="restart"/>
            <w:tcMar/>
            <w:vAlign w:val="center"/>
          </w:tcPr>
          <w:p w:rsidR="7A045D43" w:rsidP="73490556" w:rsidRDefault="7A045D43" w14:paraId="620D7A5A" w14:textId="3134E6EB">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The Superkids Foundational Skills Kit</w:t>
            </w:r>
          </w:p>
        </w:tc>
        <w:tc>
          <w:tcPr>
            <w:tcW w:w="1306" w:type="dxa"/>
            <w:vMerge w:val="restart"/>
            <w:tcMar/>
            <w:vAlign w:val="center"/>
          </w:tcPr>
          <w:p w:rsidR="006C963B" w:rsidP="73490556" w:rsidRDefault="006C963B" w14:paraId="787D24F8" w14:textId="47A11AD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2020</w:t>
            </w:r>
          </w:p>
        </w:tc>
        <w:tc>
          <w:tcPr>
            <w:tcW w:w="2460" w:type="dxa"/>
            <w:tcMar/>
            <w:vAlign w:val="center"/>
          </w:tcPr>
          <w:p w:rsidR="2F777702" w:rsidP="73490556" w:rsidRDefault="2F777702" w14:paraId="083D60CC" w14:textId="1C73340A">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9781453128688</w:t>
            </w:r>
          </w:p>
          <w:p w:rsidR="7A045D43" w:rsidP="73490556" w:rsidRDefault="7A045D43" w14:paraId="7DD05D2C" w14:textId="26E792B6">
            <w:pPr>
              <w:jc w:val="center"/>
              <w:rPr>
                <w:rFonts w:ascii="Times New Roman" w:hAnsi="Times New Roman" w:eastAsia="Times New Roman" w:cs="Times New Roman"/>
                <w:sz w:val="18"/>
                <w:szCs w:val="18"/>
              </w:rPr>
            </w:pPr>
          </w:p>
        </w:tc>
        <w:tc>
          <w:tcPr>
            <w:tcW w:w="1410" w:type="dxa"/>
            <w:tcMar/>
            <w:vAlign w:val="center"/>
          </w:tcPr>
          <w:p w:rsidR="2F777702" w:rsidP="73490556" w:rsidRDefault="2F777702" w14:paraId="635E691F" w14:textId="24AE0768">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$1,518.00</w:t>
            </w:r>
          </w:p>
        </w:tc>
        <w:tc>
          <w:tcPr>
            <w:tcW w:w="1950" w:type="dxa"/>
            <w:vMerge w:val="restart"/>
            <w:tcMar/>
          </w:tcPr>
          <w:p w:rsidR="7506500B" w:rsidP="003F200A" w:rsidRDefault="7506500B" w14:paraId="0C2C7BD1" w14:textId="13BA565A">
            <w:pP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Price per “L</w:t>
            </w:r>
            <w:r w:rsidRPr="73490556" w:rsidR="2F777702">
              <w:rPr>
                <w:rFonts w:ascii="Times New Roman" w:hAnsi="Times New Roman" w:eastAsia="Times New Roman" w:cs="Times New Roman"/>
                <w:sz w:val="18"/>
                <w:szCs w:val="18"/>
              </w:rPr>
              <w:t>arge Classroom Package</w:t>
            </w:r>
            <w:r w:rsidRPr="73490556" w:rsidR="54A79668">
              <w:rPr>
                <w:rFonts w:ascii="Times New Roman" w:hAnsi="Times New Roman" w:eastAsia="Times New Roman" w:cs="Times New Roman"/>
                <w:sz w:val="18"/>
                <w:szCs w:val="18"/>
              </w:rPr>
              <w:t>”</w:t>
            </w:r>
          </w:p>
        </w:tc>
      </w:tr>
      <w:tr w:rsidR="7A045D43" w:rsidTr="796E9164" w14:paraId="50D40D1C" w14:textId="77777777">
        <w:trPr>
          <w:trHeight w:val="20"/>
          <w:jc w:val="center"/>
        </w:trPr>
        <w:tc>
          <w:tcPr>
            <w:tcW w:w="1599" w:type="dxa"/>
            <w:vMerge/>
            <w:tcMar/>
            <w:vAlign w:val="center"/>
          </w:tcPr>
          <w:p w:rsidR="00670672" w:rsidRDefault="00670672" w14:paraId="0D905F06" w14:textId="77777777"/>
        </w:tc>
        <w:tc>
          <w:tcPr>
            <w:tcW w:w="1560" w:type="dxa"/>
            <w:tcMar/>
            <w:vAlign w:val="center"/>
          </w:tcPr>
          <w:p w:rsidR="2F777702" w:rsidP="73490556" w:rsidRDefault="2F777702" w14:paraId="788741EC" w14:textId="65E21F09">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1</w:t>
            </w:r>
          </w:p>
        </w:tc>
        <w:tc>
          <w:tcPr>
            <w:tcW w:w="1815" w:type="dxa"/>
            <w:vMerge/>
            <w:tcMar/>
            <w:vAlign w:val="center"/>
          </w:tcPr>
          <w:p w:rsidR="00670672" w:rsidRDefault="00670672" w14:paraId="14D2ACC2" w14:textId="77777777"/>
        </w:tc>
        <w:tc>
          <w:tcPr>
            <w:tcW w:w="1939" w:type="dxa"/>
            <w:vMerge/>
            <w:tcMar/>
            <w:vAlign w:val="center"/>
          </w:tcPr>
          <w:p w:rsidR="00670672" w:rsidRDefault="00670672" w14:paraId="2EFED6D0" w14:textId="77777777"/>
        </w:tc>
        <w:tc>
          <w:tcPr>
            <w:tcW w:w="1306" w:type="dxa"/>
            <w:vMerge/>
            <w:tcMar/>
            <w:vAlign w:val="center"/>
          </w:tcPr>
          <w:p w:rsidR="00670672" w:rsidRDefault="00670672" w14:paraId="7EB96C29" w14:textId="77777777"/>
        </w:tc>
        <w:tc>
          <w:tcPr>
            <w:tcW w:w="2460" w:type="dxa"/>
            <w:tcMar/>
            <w:vAlign w:val="center"/>
          </w:tcPr>
          <w:p w:rsidR="2F777702" w:rsidP="73490556" w:rsidRDefault="2F777702" w14:paraId="2434B32C" w14:textId="5A2494A7">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9781453128756</w:t>
            </w:r>
          </w:p>
        </w:tc>
        <w:tc>
          <w:tcPr>
            <w:tcW w:w="1410" w:type="dxa"/>
            <w:tcMar/>
            <w:vAlign w:val="center"/>
          </w:tcPr>
          <w:p w:rsidR="2F777702" w:rsidP="73490556" w:rsidRDefault="2F777702" w14:paraId="4CCF22AD" w14:textId="0308793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$1,837.00</w:t>
            </w:r>
          </w:p>
        </w:tc>
        <w:tc>
          <w:tcPr>
            <w:tcW w:w="1950" w:type="dxa"/>
            <w:vMerge/>
            <w:tcMar/>
          </w:tcPr>
          <w:p w:rsidR="00670672" w:rsidRDefault="00670672" w14:paraId="1D4D2C27" w14:textId="77777777"/>
        </w:tc>
      </w:tr>
      <w:tr w:rsidR="7A045D43" w:rsidTr="796E9164" w14:paraId="12618119" w14:textId="77777777">
        <w:trPr>
          <w:trHeight w:val="20"/>
          <w:jc w:val="center"/>
        </w:trPr>
        <w:tc>
          <w:tcPr>
            <w:tcW w:w="1599" w:type="dxa"/>
            <w:vMerge/>
            <w:tcMar/>
            <w:vAlign w:val="center"/>
          </w:tcPr>
          <w:p w:rsidR="00670672" w:rsidRDefault="00670672" w14:paraId="074A08A3" w14:textId="77777777"/>
        </w:tc>
        <w:tc>
          <w:tcPr>
            <w:tcW w:w="1560" w:type="dxa"/>
            <w:tcMar/>
            <w:vAlign w:val="center"/>
          </w:tcPr>
          <w:p w:rsidR="2F777702" w:rsidP="73490556" w:rsidRDefault="2F777702" w14:paraId="7859C62F" w14:textId="1AEDF7BF">
            <w:pPr>
              <w:rPr>
                <w:rFonts w:ascii="Times New Roman" w:hAnsi="Times New Roman" w:eastAsia="Times New Roman" w:cs="Times New Roman"/>
                <w:sz w:val="18"/>
                <w:szCs w:val="18"/>
                <w:lang w:val="en"/>
              </w:rPr>
            </w:pPr>
            <w:r w:rsidRPr="73490556">
              <w:rPr>
                <w:rFonts w:ascii="Times New Roman" w:hAnsi="Times New Roman" w:eastAsia="Times New Roman" w:cs="Times New Roman"/>
                <w:sz w:val="18"/>
                <w:szCs w:val="18"/>
                <w:lang w:val="en"/>
              </w:rPr>
              <w:t>Grade 2</w:t>
            </w:r>
          </w:p>
        </w:tc>
        <w:tc>
          <w:tcPr>
            <w:tcW w:w="1815" w:type="dxa"/>
            <w:vMerge/>
            <w:tcMar/>
            <w:vAlign w:val="center"/>
          </w:tcPr>
          <w:p w:rsidR="00670672" w:rsidRDefault="00670672" w14:paraId="46A062DC" w14:textId="77777777"/>
        </w:tc>
        <w:tc>
          <w:tcPr>
            <w:tcW w:w="1939" w:type="dxa"/>
            <w:vMerge/>
            <w:tcMar/>
            <w:vAlign w:val="center"/>
          </w:tcPr>
          <w:p w:rsidR="00670672" w:rsidRDefault="00670672" w14:paraId="4546605D" w14:textId="77777777"/>
        </w:tc>
        <w:tc>
          <w:tcPr>
            <w:tcW w:w="1306" w:type="dxa"/>
            <w:vMerge/>
            <w:tcMar/>
            <w:vAlign w:val="center"/>
          </w:tcPr>
          <w:p w:rsidR="00670672" w:rsidRDefault="00670672" w14:paraId="58D46353" w14:textId="77777777"/>
        </w:tc>
        <w:tc>
          <w:tcPr>
            <w:tcW w:w="2460" w:type="dxa"/>
            <w:tcMar/>
            <w:vAlign w:val="center"/>
          </w:tcPr>
          <w:p w:rsidR="2F777702" w:rsidP="73490556" w:rsidRDefault="2F777702" w14:paraId="651FC67B" w14:textId="05A4E2FF">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9781453132937</w:t>
            </w:r>
          </w:p>
        </w:tc>
        <w:tc>
          <w:tcPr>
            <w:tcW w:w="1410" w:type="dxa"/>
            <w:tcMar/>
            <w:vAlign w:val="center"/>
          </w:tcPr>
          <w:p w:rsidR="2F777702" w:rsidP="73490556" w:rsidRDefault="2F777702" w14:paraId="6A6EC406" w14:textId="47292AB1">
            <w:pPr>
              <w:jc w:val="center"/>
              <w:rPr>
                <w:rFonts w:ascii="Times New Roman" w:hAnsi="Times New Roman" w:eastAsia="Times New Roman" w:cs="Times New Roman"/>
                <w:sz w:val="18"/>
                <w:szCs w:val="18"/>
              </w:rPr>
            </w:pPr>
            <w:r w:rsidRPr="73490556">
              <w:rPr>
                <w:rFonts w:ascii="Times New Roman" w:hAnsi="Times New Roman" w:eastAsia="Times New Roman" w:cs="Times New Roman"/>
                <w:sz w:val="18"/>
                <w:szCs w:val="18"/>
              </w:rPr>
              <w:t>$1,837.00</w:t>
            </w:r>
          </w:p>
        </w:tc>
        <w:tc>
          <w:tcPr>
            <w:tcW w:w="1950" w:type="dxa"/>
            <w:vMerge/>
            <w:tcMar/>
          </w:tcPr>
          <w:p w:rsidR="00670672" w:rsidRDefault="00670672" w14:paraId="25A8E540" w14:textId="77777777"/>
        </w:tc>
      </w:tr>
    </w:tbl>
    <w:p w:rsidR="7A045D43" w:rsidP="7A045D43" w:rsidRDefault="7A045D43" w14:paraId="71855192" w14:textId="2A6808EC">
      <w:pPr>
        <w:spacing w:after="0" w:line="240" w:lineRule="auto"/>
        <w:rPr>
          <w:rFonts w:ascii="Times New Roman" w:hAnsi="Times New Roman" w:eastAsia="Times New Roman" w:cs="Times New Roman"/>
        </w:rPr>
      </w:pPr>
    </w:p>
    <w:tbl>
      <w:tblPr>
        <w:tblStyle w:val="TableGrid"/>
        <w:tblW w:w="14138"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Caption w:val="Kindergarten Textbook Titles, Publishers, and Price Information"/>
        <w:tblDescription w:val="Kindergarten Textbook Titles, Publishers, and Price Information"/>
      </w:tblPr>
      <w:tblGrid>
        <w:gridCol w:w="1485"/>
        <w:gridCol w:w="1473"/>
        <w:gridCol w:w="1736"/>
        <w:gridCol w:w="1476"/>
        <w:gridCol w:w="1395"/>
        <w:gridCol w:w="1878"/>
        <w:gridCol w:w="1195"/>
        <w:gridCol w:w="1239"/>
        <w:gridCol w:w="2261"/>
      </w:tblGrid>
      <w:tr w:rsidR="7A045D43" w:rsidTr="796E9164" w14:paraId="57DF2B8C" w14:textId="77777777">
        <w:trPr>
          <w:trHeight w:val="578"/>
          <w:jc w:val="center"/>
        </w:trPr>
        <w:tc>
          <w:tcPr>
            <w:tcW w:w="14138" w:type="dxa"/>
            <w:gridSpan w:val="9"/>
            <w:shd w:val="clear" w:color="auto" w:fill="17365D" w:themeFill="text2" w:themeFillShade="BF"/>
            <w:tcMar/>
            <w:vAlign w:val="center"/>
          </w:tcPr>
          <w:p w:rsidR="705FFE86" w:rsidP="7A045D43" w:rsidRDefault="705FFE86" w14:paraId="4D788DDF" w14:textId="31981960">
            <w:pPr>
              <w:rPr>
                <w:rFonts w:ascii="Times New Roman" w:hAnsi="Times New Roman" w:eastAsia="Times New Roman" w:cs="Times New Roman"/>
                <w:b/>
                <w:bCs/>
                <w:color w:val="FFFFFF" w:themeColor="background1"/>
                <w:sz w:val="28"/>
                <w:szCs w:val="28"/>
                <w:lang w:val="en"/>
              </w:rPr>
            </w:pPr>
            <w:r w:rsidRPr="73490556">
              <w:rPr>
                <w:rFonts w:ascii="Times New Roman" w:hAnsi="Times New Roman" w:eastAsia="Times New Roman" w:cs="Times New Roman"/>
                <w:b/>
                <w:bCs/>
                <w:i/>
                <w:iCs/>
                <w:color w:val="FFFFFF" w:themeColor="background1"/>
                <w:sz w:val="24"/>
                <w:szCs w:val="24"/>
                <w:lang w:val="en"/>
              </w:rPr>
              <w:t>M</w:t>
            </w:r>
            <w:r w:rsidRPr="73490556" w:rsidR="7603FE97">
              <w:rPr>
                <w:rFonts w:ascii="Times New Roman" w:hAnsi="Times New Roman" w:eastAsia="Times New Roman" w:cs="Times New Roman"/>
                <w:b/>
                <w:bCs/>
                <w:i/>
                <w:iCs/>
                <w:color w:val="FFFFFF" w:themeColor="background1"/>
                <w:sz w:val="24"/>
                <w:szCs w:val="24"/>
                <w:lang w:val="en"/>
              </w:rPr>
              <w:t xml:space="preserve">eets Expectations in Some but Not All Reviewed Components: </w:t>
            </w:r>
          </w:p>
        </w:tc>
      </w:tr>
      <w:tr w:rsidR="7A045D43" w:rsidTr="796E9164" w14:paraId="666B1088" w14:textId="77777777">
        <w:trPr>
          <w:trHeight w:val="578"/>
          <w:jc w:val="center"/>
        </w:trPr>
        <w:tc>
          <w:tcPr>
            <w:tcW w:w="1497" w:type="dxa"/>
            <w:shd w:val="clear" w:color="auto" w:fill="17365D" w:themeFill="text2" w:themeFillShade="BF"/>
            <w:tcMar/>
            <w:vAlign w:val="center"/>
          </w:tcPr>
          <w:p w:rsidR="7A045D43" w:rsidP="7A045D43" w:rsidRDefault="7A045D43" w14:paraId="6F1B2D55"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Publisher</w:t>
            </w:r>
          </w:p>
        </w:tc>
        <w:tc>
          <w:tcPr>
            <w:tcW w:w="1497" w:type="dxa"/>
            <w:shd w:val="clear" w:color="auto" w:fill="17365D" w:themeFill="text2" w:themeFillShade="BF"/>
            <w:tcMar/>
            <w:vAlign w:val="center"/>
          </w:tcPr>
          <w:p w:rsidR="2B6CFD6C" w:rsidP="7A045D43" w:rsidRDefault="2B6CFD6C" w14:paraId="023437A7" w14:textId="294EAAC8">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Grade</w:t>
            </w:r>
          </w:p>
        </w:tc>
        <w:tc>
          <w:tcPr>
            <w:tcW w:w="1497" w:type="dxa"/>
            <w:shd w:val="clear" w:color="auto" w:fill="17365D" w:themeFill="text2" w:themeFillShade="BF"/>
            <w:tcMar/>
            <w:vAlign w:val="center"/>
          </w:tcPr>
          <w:p w:rsidR="7A045D43" w:rsidP="7A045D43" w:rsidRDefault="7A045D43" w14:paraId="35C73890" w14:textId="467A0AB9">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Recommended Use</w:t>
            </w:r>
          </w:p>
        </w:tc>
        <w:tc>
          <w:tcPr>
            <w:tcW w:w="1500" w:type="dxa"/>
            <w:shd w:val="clear" w:color="auto" w:fill="17365D" w:themeFill="text2" w:themeFillShade="BF"/>
            <w:tcMar/>
            <w:vAlign w:val="center"/>
          </w:tcPr>
          <w:p w:rsidR="7A045D43" w:rsidP="7A045D43" w:rsidRDefault="7A045D43" w14:paraId="5576138B"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Title</w:t>
            </w:r>
          </w:p>
        </w:tc>
        <w:tc>
          <w:tcPr>
            <w:tcW w:w="1410" w:type="dxa"/>
            <w:shd w:val="clear" w:color="auto" w:fill="17365D" w:themeFill="text2" w:themeFillShade="BF"/>
            <w:tcMar/>
            <w:vAlign w:val="center"/>
          </w:tcPr>
          <w:p w:rsidR="7A045D43" w:rsidP="7A045D43" w:rsidRDefault="7A045D43" w14:paraId="2B99E3A6"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Copyright</w:t>
            </w:r>
          </w:p>
        </w:tc>
        <w:tc>
          <w:tcPr>
            <w:tcW w:w="1922" w:type="dxa"/>
            <w:shd w:val="clear" w:color="auto" w:fill="17365D" w:themeFill="text2" w:themeFillShade="BF"/>
            <w:tcMar/>
            <w:vAlign w:val="center"/>
          </w:tcPr>
          <w:p w:rsidR="7A045D43" w:rsidP="7A045D43" w:rsidRDefault="7A045D43" w14:paraId="2C5670A6"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ISBN</w:t>
            </w:r>
          </w:p>
        </w:tc>
        <w:tc>
          <w:tcPr>
            <w:tcW w:w="1200" w:type="dxa"/>
            <w:shd w:val="clear" w:color="auto" w:fill="17365D" w:themeFill="text2" w:themeFillShade="BF"/>
            <w:tcMar/>
            <w:vAlign w:val="center"/>
          </w:tcPr>
          <w:p w:rsidR="7A045D43" w:rsidP="7A045D43" w:rsidRDefault="7A045D43" w14:paraId="6286A55A"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Price</w:t>
            </w:r>
          </w:p>
        </w:tc>
        <w:tc>
          <w:tcPr>
            <w:tcW w:w="1260" w:type="dxa"/>
            <w:shd w:val="clear" w:color="auto" w:fill="17365D" w:themeFill="text2" w:themeFillShade="BF"/>
            <w:tcMar/>
            <w:vAlign w:val="center"/>
          </w:tcPr>
          <w:p w:rsidR="5319E09B" w:rsidP="7A045D43" w:rsidRDefault="5319E09B" w14:paraId="7638FD92" w14:textId="627EDD05">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 xml:space="preserve">Pricing Notes: </w:t>
            </w:r>
          </w:p>
        </w:tc>
        <w:tc>
          <w:tcPr>
            <w:tcW w:w="2355" w:type="dxa"/>
            <w:shd w:val="clear" w:color="auto" w:fill="17365D" w:themeFill="text2" w:themeFillShade="BF"/>
            <w:tcMar/>
            <w:vAlign w:val="center"/>
          </w:tcPr>
          <w:p w:rsidR="2A247C59" w:rsidP="7A045D43" w:rsidRDefault="2A247C59" w14:paraId="3D777A3A" w14:textId="7CD6428C">
            <w:pPr>
              <w:jc w:val="center"/>
              <w:rPr>
                <w:rFonts w:ascii="Times New Roman" w:hAnsi="Times New Roman" w:eastAsia="Times New Roman" w:cs="Times New Roman"/>
                <w:b/>
                <w:bCs/>
                <w:color w:val="FFFFFF" w:themeColor="background1"/>
                <w:sz w:val="20"/>
                <w:szCs w:val="20"/>
              </w:rPr>
            </w:pPr>
            <w:r w:rsidRPr="003F200A">
              <w:rPr>
                <w:rFonts w:ascii="Times New Roman" w:hAnsi="Times New Roman" w:eastAsia="Times New Roman" w:cs="Times New Roman"/>
                <w:b/>
                <w:bCs/>
                <w:color w:val="FFFFFF" w:themeColor="background1"/>
                <w:sz w:val="16"/>
                <w:szCs w:val="16"/>
              </w:rPr>
              <w:t>Not Recommended</w:t>
            </w:r>
            <w:r w:rsidRPr="73490556">
              <w:rPr>
                <w:rFonts w:ascii="Times New Roman" w:hAnsi="Times New Roman" w:eastAsia="Times New Roman" w:cs="Times New Roman"/>
                <w:b/>
                <w:bCs/>
                <w:color w:val="FFFFFF" w:themeColor="background1"/>
              </w:rPr>
              <w:t xml:space="preserve">: </w:t>
            </w:r>
          </w:p>
        </w:tc>
      </w:tr>
      <w:tr w:rsidR="7A045D43" w:rsidTr="796E9164" w14:paraId="6B2A5838" w14:textId="77777777">
        <w:trPr>
          <w:trHeight w:val="20"/>
          <w:jc w:val="center"/>
        </w:trPr>
        <w:tc>
          <w:tcPr>
            <w:tcW w:w="1497" w:type="dxa"/>
            <w:vMerge w:val="restart"/>
            <w:tcMar/>
            <w:vAlign w:val="center"/>
          </w:tcPr>
          <w:p w:rsidR="7A045D43" w:rsidP="73490556" w:rsidRDefault="7A045D43" w14:paraId="5DE222F8" w14:textId="28689E2F">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95 Percent Group</w:t>
            </w:r>
          </w:p>
        </w:tc>
        <w:tc>
          <w:tcPr>
            <w:tcW w:w="1497" w:type="dxa"/>
            <w:tcMar/>
            <w:vAlign w:val="center"/>
          </w:tcPr>
          <w:p w:rsidR="37B9B5FC" w:rsidP="73490556" w:rsidRDefault="37B9B5FC" w14:paraId="258F4D1B" w14:textId="024E73E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Kindergarten </w:t>
            </w:r>
          </w:p>
        </w:tc>
        <w:tc>
          <w:tcPr>
            <w:tcW w:w="1497" w:type="dxa"/>
            <w:vMerge w:val="restart"/>
            <w:tcMar/>
            <w:vAlign w:val="center"/>
          </w:tcPr>
          <w:p w:rsidR="7A045D43" w:rsidP="73490556" w:rsidRDefault="7A045D43" w14:paraId="6085F99D" w14:textId="5636D13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411F1A79" w14:textId="6A20EFD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K-5</w:t>
            </w:r>
          </w:p>
        </w:tc>
        <w:tc>
          <w:tcPr>
            <w:tcW w:w="1500" w:type="dxa"/>
            <w:vMerge w:val="restart"/>
            <w:tcMar/>
            <w:vAlign w:val="center"/>
          </w:tcPr>
          <w:p w:rsidR="7A045D43" w:rsidP="73490556" w:rsidRDefault="7A045D43" w14:paraId="4E92331B" w14:textId="386B136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95 Phonics Core Program (PCP) </w:t>
            </w:r>
          </w:p>
        </w:tc>
        <w:tc>
          <w:tcPr>
            <w:tcW w:w="1410" w:type="dxa"/>
            <w:vMerge w:val="restart"/>
            <w:tcMar/>
            <w:vAlign w:val="center"/>
          </w:tcPr>
          <w:p w:rsidR="6472067F" w:rsidP="73490556" w:rsidRDefault="6472067F" w14:paraId="6B634421" w14:textId="24934796">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2020</w:t>
            </w:r>
          </w:p>
        </w:tc>
        <w:tc>
          <w:tcPr>
            <w:tcW w:w="1922" w:type="dxa"/>
            <w:tcMar/>
            <w:vAlign w:val="center"/>
          </w:tcPr>
          <w:p w:rsidR="592A3FBF" w:rsidP="7A045D43" w:rsidRDefault="592A3FBF" w14:paraId="4110B02A" w14:textId="175D82A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978-1-7359726-7-1</w:t>
            </w:r>
          </w:p>
        </w:tc>
        <w:tc>
          <w:tcPr>
            <w:tcW w:w="1200" w:type="dxa"/>
            <w:tcMar/>
            <w:vAlign w:val="center"/>
          </w:tcPr>
          <w:p w:rsidR="0DA8CFCA" w:rsidP="73490556" w:rsidRDefault="0DA8CFCA" w14:paraId="4464ACEE" w14:textId="4B7FC04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$1,095.00</w:t>
            </w:r>
          </w:p>
          <w:p w:rsidR="7A045D43" w:rsidP="7A045D43" w:rsidRDefault="7A045D43" w14:paraId="306A5E24" w14:textId="5CD0164C">
            <w:pPr>
              <w:jc w:val="center"/>
              <w:rPr>
                <w:rFonts w:ascii="Times New Roman" w:hAnsi="Times New Roman" w:eastAsia="Times New Roman" w:cs="Times New Roman"/>
                <w:sz w:val="20"/>
                <w:szCs w:val="20"/>
              </w:rPr>
            </w:pPr>
          </w:p>
        </w:tc>
        <w:tc>
          <w:tcPr>
            <w:tcW w:w="1260" w:type="dxa"/>
            <w:vMerge w:val="restart"/>
            <w:tcMar/>
            <w:vAlign w:val="center"/>
          </w:tcPr>
          <w:p w:rsidRPr="003F200A" w:rsidR="7BFB5CF6" w:rsidP="003F200A" w:rsidRDefault="7BFB5CF6" w14:paraId="557FC873" w14:textId="2E537D45">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Price per “</w:t>
            </w:r>
            <w:r w:rsidRPr="003F200A" w:rsidR="7324336E">
              <w:rPr>
                <w:rFonts w:ascii="Times New Roman" w:hAnsi="Times New Roman" w:eastAsia="Times New Roman" w:cs="Times New Roman"/>
                <w:sz w:val="18"/>
                <w:szCs w:val="18"/>
              </w:rPr>
              <w:t>Classroom Kit</w:t>
            </w:r>
            <w:r w:rsidRPr="003F200A" w:rsidR="5A50CECE">
              <w:rPr>
                <w:rFonts w:ascii="Times New Roman" w:hAnsi="Times New Roman" w:eastAsia="Times New Roman" w:cs="Times New Roman"/>
                <w:sz w:val="18"/>
                <w:szCs w:val="18"/>
              </w:rPr>
              <w:t xml:space="preserve">” </w:t>
            </w:r>
            <w:r w:rsidRPr="003F200A" w:rsidR="7324336E">
              <w:rPr>
                <w:rFonts w:ascii="Times New Roman" w:hAnsi="Times New Roman" w:eastAsia="Times New Roman" w:cs="Times New Roman"/>
                <w:sz w:val="18"/>
                <w:szCs w:val="18"/>
              </w:rPr>
              <w:t>(1 per 20 student</w:t>
            </w:r>
            <w:r w:rsidRPr="003F200A" w:rsidR="434F9482">
              <w:rPr>
                <w:rFonts w:ascii="Times New Roman" w:hAnsi="Times New Roman" w:eastAsia="Times New Roman" w:cs="Times New Roman"/>
                <w:sz w:val="18"/>
                <w:szCs w:val="18"/>
              </w:rPr>
              <w:t>s)</w:t>
            </w:r>
          </w:p>
        </w:tc>
        <w:tc>
          <w:tcPr>
            <w:tcW w:w="2355" w:type="dxa"/>
            <w:vMerge w:val="restart"/>
            <w:tcMar/>
          </w:tcPr>
          <w:p w:rsidR="7A045D43" w:rsidP="73490556" w:rsidRDefault="7A045D43" w14:paraId="606CFBFF" w14:textId="40C3129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1-5 </w:t>
            </w:r>
          </w:p>
        </w:tc>
      </w:tr>
      <w:tr w:rsidR="7A045D43" w:rsidTr="796E9164" w14:paraId="29292A34" w14:textId="77777777">
        <w:trPr>
          <w:trHeight w:val="20"/>
          <w:jc w:val="center"/>
        </w:trPr>
        <w:tc>
          <w:tcPr>
            <w:tcW w:w="1497" w:type="dxa"/>
            <w:vMerge/>
            <w:tcMar/>
            <w:vAlign w:val="center"/>
          </w:tcPr>
          <w:p w:rsidR="00670672" w:rsidRDefault="00670672" w14:paraId="09FE20FA" w14:textId="77777777"/>
        </w:tc>
        <w:tc>
          <w:tcPr>
            <w:tcW w:w="1497" w:type="dxa"/>
            <w:tcMar/>
            <w:vAlign w:val="center"/>
          </w:tcPr>
          <w:p w:rsidR="391BB377" w:rsidP="73490556" w:rsidRDefault="391BB377" w14:paraId="1332EBBD" w14:textId="401D141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Grade 1 </w:t>
            </w:r>
          </w:p>
        </w:tc>
        <w:tc>
          <w:tcPr>
            <w:tcW w:w="1497" w:type="dxa"/>
            <w:vMerge/>
            <w:tcMar/>
            <w:vAlign w:val="center"/>
          </w:tcPr>
          <w:p w:rsidR="00670672" w:rsidRDefault="00670672" w14:paraId="1A353435" w14:textId="77777777"/>
        </w:tc>
        <w:tc>
          <w:tcPr>
            <w:tcW w:w="1500" w:type="dxa"/>
            <w:vMerge/>
            <w:tcMar/>
            <w:vAlign w:val="center"/>
          </w:tcPr>
          <w:p w:rsidR="00670672" w:rsidRDefault="00670672" w14:paraId="5CA223C0" w14:textId="77777777"/>
        </w:tc>
        <w:tc>
          <w:tcPr>
            <w:tcW w:w="1410" w:type="dxa"/>
            <w:vMerge/>
            <w:tcMar/>
            <w:vAlign w:val="center"/>
          </w:tcPr>
          <w:p w:rsidR="00670672" w:rsidRDefault="00670672" w14:paraId="26611AD7" w14:textId="77777777"/>
        </w:tc>
        <w:tc>
          <w:tcPr>
            <w:tcW w:w="1922" w:type="dxa"/>
            <w:tcMar/>
            <w:vAlign w:val="center"/>
          </w:tcPr>
          <w:p w:rsidR="391BB377" w:rsidP="7A045D43" w:rsidRDefault="391BB377" w14:paraId="41280181" w14:textId="584A046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978-1-935853-77-0</w:t>
            </w:r>
          </w:p>
        </w:tc>
        <w:tc>
          <w:tcPr>
            <w:tcW w:w="1200" w:type="dxa"/>
            <w:tcMar/>
            <w:vAlign w:val="center"/>
          </w:tcPr>
          <w:p w:rsidR="563B95C7" w:rsidP="7A045D43" w:rsidRDefault="563B95C7" w14:paraId="647A5ECE" w14:textId="0CD081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$1,199.00</w:t>
            </w:r>
          </w:p>
          <w:p w:rsidR="7A045D43" w:rsidP="7A045D43" w:rsidRDefault="7A045D43" w14:paraId="7B57FE2D" w14:textId="4F5C2EDB">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4600C96E" w14:textId="77777777">
            <w:pPr>
              <w:rPr>
                <w:sz w:val="18"/>
                <w:szCs w:val="18"/>
              </w:rPr>
            </w:pPr>
          </w:p>
        </w:tc>
        <w:tc>
          <w:tcPr>
            <w:tcW w:w="2355" w:type="dxa"/>
            <w:vMerge/>
            <w:tcMar/>
          </w:tcPr>
          <w:p w:rsidR="00670672" w:rsidRDefault="00670672" w14:paraId="1C3C04B3" w14:textId="77777777"/>
        </w:tc>
      </w:tr>
      <w:tr w:rsidR="7A045D43" w:rsidTr="796E9164" w14:paraId="19F8CA45" w14:textId="77777777">
        <w:trPr>
          <w:trHeight w:val="20"/>
          <w:jc w:val="center"/>
        </w:trPr>
        <w:tc>
          <w:tcPr>
            <w:tcW w:w="1497" w:type="dxa"/>
            <w:vMerge/>
            <w:tcMar/>
            <w:vAlign w:val="center"/>
          </w:tcPr>
          <w:p w:rsidR="00670672" w:rsidRDefault="00670672" w14:paraId="5F45D7DD" w14:textId="77777777"/>
        </w:tc>
        <w:tc>
          <w:tcPr>
            <w:tcW w:w="1497" w:type="dxa"/>
            <w:tcMar/>
            <w:vAlign w:val="center"/>
          </w:tcPr>
          <w:p w:rsidR="391BB377" w:rsidP="73490556" w:rsidRDefault="391BB377" w14:paraId="2F0E4EA3" w14:textId="5CC08DD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Grade 2 </w:t>
            </w:r>
          </w:p>
        </w:tc>
        <w:tc>
          <w:tcPr>
            <w:tcW w:w="1497" w:type="dxa"/>
            <w:vMerge/>
            <w:tcMar/>
            <w:vAlign w:val="center"/>
          </w:tcPr>
          <w:p w:rsidR="00670672" w:rsidRDefault="00670672" w14:paraId="7AD9B17D" w14:textId="77777777"/>
        </w:tc>
        <w:tc>
          <w:tcPr>
            <w:tcW w:w="1500" w:type="dxa"/>
            <w:vMerge/>
            <w:tcMar/>
            <w:vAlign w:val="center"/>
          </w:tcPr>
          <w:p w:rsidR="00670672" w:rsidRDefault="00670672" w14:paraId="188B2D87" w14:textId="77777777"/>
        </w:tc>
        <w:tc>
          <w:tcPr>
            <w:tcW w:w="1410" w:type="dxa"/>
            <w:vMerge/>
            <w:tcMar/>
            <w:vAlign w:val="center"/>
          </w:tcPr>
          <w:p w:rsidR="00670672" w:rsidRDefault="00670672" w14:paraId="6CB7B9C5" w14:textId="77777777"/>
        </w:tc>
        <w:tc>
          <w:tcPr>
            <w:tcW w:w="1922" w:type="dxa"/>
            <w:tcMar/>
            <w:vAlign w:val="center"/>
          </w:tcPr>
          <w:p w:rsidR="391BB377" w:rsidP="7A045D43" w:rsidRDefault="391BB377" w14:paraId="44F70B72" w14:textId="3344B7A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978-1-7359726-1-9</w:t>
            </w:r>
          </w:p>
        </w:tc>
        <w:tc>
          <w:tcPr>
            <w:tcW w:w="1200" w:type="dxa"/>
            <w:tcMar/>
            <w:vAlign w:val="center"/>
          </w:tcPr>
          <w:p w:rsidR="442E0410" w:rsidP="7A045D43" w:rsidRDefault="442E0410" w14:paraId="07F0AA26" w14:textId="0CD081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$1,199.00</w:t>
            </w:r>
          </w:p>
          <w:p w:rsidR="7A045D43" w:rsidP="7A045D43" w:rsidRDefault="7A045D43" w14:paraId="7AD2A544" w14:textId="051C5477">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6132B3F8" w14:textId="77777777">
            <w:pPr>
              <w:rPr>
                <w:sz w:val="18"/>
                <w:szCs w:val="18"/>
              </w:rPr>
            </w:pPr>
          </w:p>
        </w:tc>
        <w:tc>
          <w:tcPr>
            <w:tcW w:w="2355" w:type="dxa"/>
            <w:vMerge/>
            <w:tcMar/>
          </w:tcPr>
          <w:p w:rsidR="00670672" w:rsidRDefault="00670672" w14:paraId="55CF7864" w14:textId="77777777"/>
        </w:tc>
      </w:tr>
      <w:tr w:rsidR="7A045D43" w:rsidTr="796E9164" w14:paraId="48762AFF" w14:textId="77777777">
        <w:trPr>
          <w:trHeight w:val="20"/>
          <w:jc w:val="center"/>
        </w:trPr>
        <w:tc>
          <w:tcPr>
            <w:tcW w:w="1497" w:type="dxa"/>
            <w:vMerge/>
            <w:tcMar/>
            <w:vAlign w:val="center"/>
          </w:tcPr>
          <w:p w:rsidR="00670672" w:rsidRDefault="00670672" w14:paraId="3835A73D" w14:textId="77777777"/>
        </w:tc>
        <w:tc>
          <w:tcPr>
            <w:tcW w:w="1497" w:type="dxa"/>
            <w:tcMar/>
            <w:vAlign w:val="center"/>
          </w:tcPr>
          <w:p w:rsidR="391BB377" w:rsidP="73490556" w:rsidRDefault="391BB377" w14:paraId="39E0E688" w14:textId="410878C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3</w:t>
            </w:r>
          </w:p>
        </w:tc>
        <w:tc>
          <w:tcPr>
            <w:tcW w:w="1497" w:type="dxa"/>
            <w:vMerge/>
            <w:tcMar/>
            <w:vAlign w:val="center"/>
          </w:tcPr>
          <w:p w:rsidR="00670672" w:rsidRDefault="00670672" w14:paraId="4887339F" w14:textId="77777777"/>
        </w:tc>
        <w:tc>
          <w:tcPr>
            <w:tcW w:w="1500" w:type="dxa"/>
            <w:vMerge/>
            <w:tcMar/>
            <w:vAlign w:val="center"/>
          </w:tcPr>
          <w:p w:rsidR="00670672" w:rsidRDefault="00670672" w14:paraId="7862ED0A" w14:textId="77777777"/>
        </w:tc>
        <w:tc>
          <w:tcPr>
            <w:tcW w:w="1410" w:type="dxa"/>
            <w:vMerge/>
            <w:tcMar/>
            <w:vAlign w:val="center"/>
          </w:tcPr>
          <w:p w:rsidR="00670672" w:rsidRDefault="00670672" w14:paraId="4E59905C" w14:textId="77777777"/>
        </w:tc>
        <w:tc>
          <w:tcPr>
            <w:tcW w:w="1922" w:type="dxa"/>
            <w:tcMar/>
            <w:vAlign w:val="center"/>
          </w:tcPr>
          <w:p w:rsidR="391BB377" w:rsidP="7A045D43" w:rsidRDefault="391BB377" w14:paraId="2E74BF19" w14:textId="0439478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978-1-7365453-4-8</w:t>
            </w:r>
          </w:p>
        </w:tc>
        <w:tc>
          <w:tcPr>
            <w:tcW w:w="1200" w:type="dxa"/>
            <w:tcMar/>
            <w:vAlign w:val="center"/>
          </w:tcPr>
          <w:p w:rsidR="70C473B2" w:rsidP="7A045D43" w:rsidRDefault="70C473B2" w14:paraId="3E729643" w14:textId="0CD081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$1,199.00</w:t>
            </w:r>
          </w:p>
          <w:p w:rsidR="7A045D43" w:rsidP="7A045D43" w:rsidRDefault="7A045D43" w14:paraId="2F2F5DFB" w14:textId="1DC83256">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34984CDA" w14:textId="77777777">
            <w:pPr>
              <w:rPr>
                <w:sz w:val="18"/>
                <w:szCs w:val="18"/>
              </w:rPr>
            </w:pPr>
          </w:p>
        </w:tc>
        <w:tc>
          <w:tcPr>
            <w:tcW w:w="2355" w:type="dxa"/>
            <w:vMerge/>
            <w:tcMar/>
          </w:tcPr>
          <w:p w:rsidR="00670672" w:rsidRDefault="00670672" w14:paraId="04CD66A4" w14:textId="77777777"/>
        </w:tc>
      </w:tr>
      <w:tr w:rsidR="7A045D43" w:rsidTr="796E9164" w14:paraId="7316E4E2" w14:textId="77777777">
        <w:trPr>
          <w:trHeight w:val="20"/>
          <w:jc w:val="center"/>
        </w:trPr>
        <w:tc>
          <w:tcPr>
            <w:tcW w:w="1497" w:type="dxa"/>
            <w:vMerge/>
            <w:tcMar/>
            <w:vAlign w:val="center"/>
          </w:tcPr>
          <w:p w:rsidR="00670672" w:rsidRDefault="00670672" w14:paraId="3F1883C7" w14:textId="77777777"/>
        </w:tc>
        <w:tc>
          <w:tcPr>
            <w:tcW w:w="1497" w:type="dxa"/>
            <w:tcMar/>
            <w:vAlign w:val="center"/>
          </w:tcPr>
          <w:p w:rsidR="391BB377" w:rsidP="73490556" w:rsidRDefault="391BB377" w14:paraId="06E51245" w14:textId="5391135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4</w:t>
            </w:r>
          </w:p>
        </w:tc>
        <w:tc>
          <w:tcPr>
            <w:tcW w:w="1497" w:type="dxa"/>
            <w:vMerge/>
            <w:tcMar/>
            <w:vAlign w:val="center"/>
          </w:tcPr>
          <w:p w:rsidR="00670672" w:rsidRDefault="00670672" w14:paraId="0DD6F5D9" w14:textId="77777777"/>
        </w:tc>
        <w:tc>
          <w:tcPr>
            <w:tcW w:w="1500" w:type="dxa"/>
            <w:vMerge/>
            <w:tcMar/>
            <w:vAlign w:val="center"/>
          </w:tcPr>
          <w:p w:rsidR="00670672" w:rsidRDefault="00670672" w14:paraId="1449E9C5" w14:textId="77777777"/>
        </w:tc>
        <w:tc>
          <w:tcPr>
            <w:tcW w:w="1410" w:type="dxa"/>
            <w:vMerge/>
            <w:tcMar/>
            <w:vAlign w:val="center"/>
          </w:tcPr>
          <w:p w:rsidR="00670672" w:rsidRDefault="00670672" w14:paraId="24BE59CF" w14:textId="77777777"/>
        </w:tc>
        <w:tc>
          <w:tcPr>
            <w:tcW w:w="1922" w:type="dxa"/>
            <w:tcMar/>
            <w:vAlign w:val="center"/>
          </w:tcPr>
          <w:p w:rsidR="391BB377" w:rsidP="7A045D43" w:rsidRDefault="391BB377" w14:paraId="5FC6B28B" w14:textId="6AE9805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979-8-9875137-3-6</w:t>
            </w:r>
          </w:p>
        </w:tc>
        <w:tc>
          <w:tcPr>
            <w:tcW w:w="1200" w:type="dxa"/>
            <w:tcMar/>
            <w:vAlign w:val="center"/>
          </w:tcPr>
          <w:p w:rsidR="5CF91E90" w:rsidP="7A045D43" w:rsidRDefault="5CF91E90" w14:paraId="37370B3D" w14:textId="0CD081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$1,199.00</w:t>
            </w:r>
          </w:p>
          <w:p w:rsidR="7A045D43" w:rsidP="7A045D43" w:rsidRDefault="7A045D43" w14:paraId="15C771A7" w14:textId="65BFE4C5">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274C4B25" w14:textId="77777777">
            <w:pPr>
              <w:rPr>
                <w:sz w:val="18"/>
                <w:szCs w:val="18"/>
              </w:rPr>
            </w:pPr>
          </w:p>
        </w:tc>
        <w:tc>
          <w:tcPr>
            <w:tcW w:w="2355" w:type="dxa"/>
            <w:vMerge/>
            <w:tcMar/>
          </w:tcPr>
          <w:p w:rsidR="00670672" w:rsidRDefault="00670672" w14:paraId="2582AD35" w14:textId="77777777"/>
        </w:tc>
      </w:tr>
      <w:tr w:rsidR="7A045D43" w:rsidTr="796E9164" w14:paraId="712C40FD" w14:textId="77777777">
        <w:trPr>
          <w:trHeight w:val="20"/>
          <w:jc w:val="center"/>
        </w:trPr>
        <w:tc>
          <w:tcPr>
            <w:tcW w:w="1497" w:type="dxa"/>
            <w:vMerge/>
            <w:tcMar/>
            <w:vAlign w:val="center"/>
          </w:tcPr>
          <w:p w:rsidR="00670672" w:rsidRDefault="00670672" w14:paraId="5B9152C2" w14:textId="77777777"/>
        </w:tc>
        <w:tc>
          <w:tcPr>
            <w:tcW w:w="1497" w:type="dxa"/>
            <w:tcMar/>
            <w:vAlign w:val="center"/>
          </w:tcPr>
          <w:p w:rsidR="391BB377" w:rsidP="73490556" w:rsidRDefault="391BB377" w14:paraId="7C71663D" w14:textId="23791F8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5</w:t>
            </w:r>
          </w:p>
        </w:tc>
        <w:tc>
          <w:tcPr>
            <w:tcW w:w="1497" w:type="dxa"/>
            <w:vMerge/>
            <w:tcMar/>
            <w:vAlign w:val="center"/>
          </w:tcPr>
          <w:p w:rsidR="00670672" w:rsidRDefault="00670672" w14:paraId="0D1A703D" w14:textId="77777777"/>
        </w:tc>
        <w:tc>
          <w:tcPr>
            <w:tcW w:w="1500" w:type="dxa"/>
            <w:vMerge/>
            <w:tcMar/>
            <w:vAlign w:val="center"/>
          </w:tcPr>
          <w:p w:rsidR="00670672" w:rsidRDefault="00670672" w14:paraId="611C3E87" w14:textId="77777777"/>
        </w:tc>
        <w:tc>
          <w:tcPr>
            <w:tcW w:w="1410" w:type="dxa"/>
            <w:vMerge/>
            <w:tcMar/>
            <w:vAlign w:val="center"/>
          </w:tcPr>
          <w:p w:rsidR="00670672" w:rsidRDefault="00670672" w14:paraId="428608BC" w14:textId="77777777"/>
        </w:tc>
        <w:tc>
          <w:tcPr>
            <w:tcW w:w="1922" w:type="dxa"/>
            <w:tcMar/>
            <w:vAlign w:val="center"/>
          </w:tcPr>
          <w:p w:rsidR="391BB377" w:rsidP="7A045D43" w:rsidRDefault="391BB377" w14:paraId="662C4ADA" w14:textId="4AB96D0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979-8-9875137-7-4</w:t>
            </w:r>
          </w:p>
        </w:tc>
        <w:tc>
          <w:tcPr>
            <w:tcW w:w="1200" w:type="dxa"/>
            <w:tcMar/>
            <w:vAlign w:val="center"/>
          </w:tcPr>
          <w:p w:rsidR="70C473B2" w:rsidP="7A045D43" w:rsidRDefault="70C473B2" w14:paraId="1898CE6D" w14:textId="0CD081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$1,199.00</w:t>
            </w:r>
          </w:p>
          <w:p w:rsidR="7A045D43" w:rsidP="7A045D43" w:rsidRDefault="7A045D43" w14:paraId="0BAB4C0D" w14:textId="47AA652B">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25AC1426" w14:textId="77777777">
            <w:pPr>
              <w:rPr>
                <w:sz w:val="18"/>
                <w:szCs w:val="18"/>
              </w:rPr>
            </w:pPr>
          </w:p>
        </w:tc>
        <w:tc>
          <w:tcPr>
            <w:tcW w:w="2355" w:type="dxa"/>
            <w:vMerge/>
            <w:tcMar/>
          </w:tcPr>
          <w:p w:rsidR="00670672" w:rsidRDefault="00670672" w14:paraId="3DBC036F" w14:textId="77777777"/>
        </w:tc>
      </w:tr>
      <w:tr w:rsidR="7A045D43" w:rsidTr="796E9164" w14:paraId="1D0D1933" w14:textId="77777777">
        <w:trPr>
          <w:trHeight w:val="20"/>
          <w:jc w:val="center"/>
        </w:trPr>
        <w:tc>
          <w:tcPr>
            <w:tcW w:w="1497" w:type="dxa"/>
            <w:tcMar/>
            <w:vAlign w:val="center"/>
          </w:tcPr>
          <w:p w:rsidR="7A045D43" w:rsidP="73490556" w:rsidRDefault="7A045D43" w14:paraId="7A9D5B2D" w14:textId="67BF546C">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Amplify</w:t>
            </w:r>
          </w:p>
        </w:tc>
        <w:tc>
          <w:tcPr>
            <w:tcW w:w="1497" w:type="dxa"/>
            <w:tcMar/>
            <w:vAlign w:val="center"/>
          </w:tcPr>
          <w:p w:rsidR="3A503448" w:rsidP="73490556" w:rsidRDefault="732F83E4" w14:paraId="3FAD674E" w14:textId="2469E7C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Grades </w:t>
            </w:r>
            <w:r w:rsidRPr="73490556" w:rsidR="3A503448">
              <w:rPr>
                <w:rFonts w:ascii="Times New Roman" w:hAnsi="Times New Roman" w:eastAsia="Times New Roman" w:cs="Times New Roman"/>
                <w:sz w:val="20"/>
                <w:szCs w:val="20"/>
                <w:lang w:val="en"/>
              </w:rPr>
              <w:t>K-5</w:t>
            </w:r>
          </w:p>
        </w:tc>
        <w:tc>
          <w:tcPr>
            <w:tcW w:w="1497" w:type="dxa"/>
            <w:tcMar/>
            <w:vAlign w:val="center"/>
          </w:tcPr>
          <w:p w:rsidR="7A045D43" w:rsidP="73490556" w:rsidRDefault="7A045D43" w14:paraId="48D5A064" w14:textId="65F5A2D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69AE6FB0" w14:textId="1CCF602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K-5</w:t>
            </w:r>
          </w:p>
          <w:p w:rsidR="7A045D43" w:rsidP="73490556" w:rsidRDefault="7A045D43" w14:paraId="64231CDC" w14:textId="60B8F43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1-5</w:t>
            </w:r>
          </w:p>
          <w:p w:rsidR="7A045D43" w:rsidP="73490556" w:rsidRDefault="7A045D43" w14:paraId="6BEBCF80" w14:textId="65C00ED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2-5  </w:t>
            </w:r>
          </w:p>
        </w:tc>
        <w:tc>
          <w:tcPr>
            <w:tcW w:w="1500" w:type="dxa"/>
            <w:tcMar/>
            <w:vAlign w:val="center"/>
          </w:tcPr>
          <w:p w:rsidR="7A045D43" w:rsidP="73490556" w:rsidRDefault="7A045D43" w14:paraId="2AE3B0E4" w14:textId="0B639C2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Boost Reading, 1e, 2023</w:t>
            </w:r>
          </w:p>
        </w:tc>
        <w:tc>
          <w:tcPr>
            <w:tcW w:w="1410" w:type="dxa"/>
            <w:tcMar/>
            <w:vAlign w:val="center"/>
          </w:tcPr>
          <w:p w:rsidR="1D1CDD4B" w:rsidP="73490556" w:rsidRDefault="1D1CDD4B" w14:paraId="6C30510C" w14:textId="4D2A38E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7A045D43" w:rsidP="73490556" w:rsidRDefault="5AFDC1AF" w14:paraId="602242E3" w14:textId="35BF7206">
            <w:pPr>
              <w:jc w:val="center"/>
              <w:rPr>
                <w:rFonts w:ascii="Times New Roman" w:hAnsi="Times New Roman" w:eastAsia="Times New Roman" w:cs="Times New Roman"/>
                <w:sz w:val="20"/>
                <w:szCs w:val="20"/>
              </w:rPr>
            </w:pPr>
            <w:r w:rsidRPr="45FFD4FF">
              <w:rPr>
                <w:rFonts w:ascii="Times New Roman" w:hAnsi="Times New Roman" w:eastAsia="Times New Roman" w:cs="Times New Roman"/>
                <w:sz w:val="20"/>
                <w:szCs w:val="20"/>
              </w:rPr>
              <w:t>9781954216457</w:t>
            </w:r>
          </w:p>
        </w:tc>
        <w:tc>
          <w:tcPr>
            <w:tcW w:w="1200" w:type="dxa"/>
            <w:tcMar/>
            <w:vAlign w:val="center"/>
          </w:tcPr>
          <w:p w:rsidR="5AFDC1AF" w:rsidP="73490556" w:rsidRDefault="5AFDC1AF" w14:paraId="5F67ED16" w14:textId="41E71D4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$32.00</w:t>
            </w:r>
          </w:p>
        </w:tc>
        <w:tc>
          <w:tcPr>
            <w:tcW w:w="1260" w:type="dxa"/>
            <w:tcMar/>
            <w:vAlign w:val="center"/>
          </w:tcPr>
          <w:p w:rsidRPr="003F200A" w:rsidR="47A558A4" w:rsidP="003F200A" w:rsidRDefault="47A558A4" w14:paraId="46BACCEE" w14:textId="4DA7F7CC">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Price per </w:t>
            </w:r>
            <w:r w:rsidRPr="003F200A" w:rsidR="5AFDC1AF">
              <w:rPr>
                <w:rFonts w:ascii="Times New Roman" w:hAnsi="Times New Roman" w:eastAsia="Times New Roman" w:cs="Times New Roman"/>
                <w:sz w:val="18"/>
                <w:szCs w:val="18"/>
              </w:rPr>
              <w:t>Boost Reading Student License, 1 year</w:t>
            </w:r>
          </w:p>
        </w:tc>
        <w:tc>
          <w:tcPr>
            <w:tcW w:w="2355" w:type="dxa"/>
            <w:tcMar/>
          </w:tcPr>
          <w:p w:rsidR="7A045D43" w:rsidP="73490556" w:rsidRDefault="7A045D43" w14:paraId="3FE07534" w14:textId="7DCFF46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K-1 Comprehension K-5</w:t>
            </w:r>
          </w:p>
          <w:p w:rsidR="7A045D43" w:rsidP="73490556" w:rsidRDefault="7A045D43" w14:paraId="1AD2A538" w14:textId="06E62E0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Writing 4-5</w:t>
            </w:r>
          </w:p>
        </w:tc>
      </w:tr>
      <w:tr w:rsidR="7A045D43" w:rsidTr="796E9164" w14:paraId="72793F88" w14:textId="77777777">
        <w:trPr>
          <w:trHeight w:val="339"/>
          <w:jc w:val="center"/>
        </w:trPr>
        <w:tc>
          <w:tcPr>
            <w:tcW w:w="1497" w:type="dxa"/>
            <w:vMerge w:val="restart"/>
            <w:tcMar/>
            <w:vAlign w:val="center"/>
          </w:tcPr>
          <w:p w:rsidR="7A045D43" w:rsidP="73490556" w:rsidRDefault="7A045D43" w14:paraId="3B4A85C3" w14:textId="787041DC">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Center for the Collaborative Classroom</w:t>
            </w:r>
          </w:p>
        </w:tc>
        <w:tc>
          <w:tcPr>
            <w:tcW w:w="1497" w:type="dxa"/>
            <w:tcMar/>
            <w:vAlign w:val="center"/>
          </w:tcPr>
          <w:p w:rsidR="2246F8A4" w:rsidP="73490556" w:rsidRDefault="2246F8A4" w14:paraId="05F758F1" w14:textId="72451F1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497" w:type="dxa"/>
            <w:vMerge w:val="restart"/>
            <w:tcMar/>
            <w:vAlign w:val="center"/>
          </w:tcPr>
          <w:p w:rsidR="7A045D43" w:rsidP="73490556" w:rsidRDefault="7A045D43" w14:paraId="5D3A938B" w14:textId="1122FCA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048CBDB6" w14:textId="52FEF68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K-1</w:t>
            </w:r>
          </w:p>
          <w:p w:rsidR="7A045D43" w:rsidP="73490556" w:rsidRDefault="7A045D43" w14:paraId="0B48874E" w14:textId="550342A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2 </w:t>
            </w:r>
          </w:p>
        </w:tc>
        <w:tc>
          <w:tcPr>
            <w:tcW w:w="1500" w:type="dxa"/>
            <w:vMerge w:val="restart"/>
            <w:tcMar/>
            <w:vAlign w:val="center"/>
          </w:tcPr>
          <w:p w:rsidR="7A045D43" w:rsidP="73490556" w:rsidRDefault="7A045D43" w14:paraId="6F87DAB2" w14:textId="17B8768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Being a Reader Small-Group Reading Sets 1-12</w:t>
            </w:r>
          </w:p>
        </w:tc>
        <w:tc>
          <w:tcPr>
            <w:tcW w:w="1410" w:type="dxa"/>
            <w:vMerge w:val="restart"/>
            <w:tcMar/>
            <w:vAlign w:val="center"/>
          </w:tcPr>
          <w:p w:rsidR="07C66B88" w:rsidP="73490556" w:rsidRDefault="07C66B88" w14:paraId="60AA5D7D" w14:textId="51A09AD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2021</w:t>
            </w:r>
          </w:p>
        </w:tc>
        <w:tc>
          <w:tcPr>
            <w:tcW w:w="1922" w:type="dxa"/>
            <w:tcMar/>
            <w:vAlign w:val="center"/>
          </w:tcPr>
          <w:p w:rsidR="25732749" w:rsidP="73490556" w:rsidRDefault="25732749" w14:paraId="62DAAAC6" w14:textId="446F33E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978-1-64940-430-5</w:t>
            </w:r>
          </w:p>
        </w:tc>
        <w:tc>
          <w:tcPr>
            <w:tcW w:w="1200" w:type="dxa"/>
            <w:tcMar/>
            <w:vAlign w:val="center"/>
          </w:tcPr>
          <w:p w:rsidR="1A2B6089" w:rsidP="73490556" w:rsidRDefault="1A2B6089" w14:paraId="68A66F5C" w14:textId="6633CDA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$1,050.00</w:t>
            </w:r>
          </w:p>
          <w:p w:rsidR="7A045D43" w:rsidP="73490556" w:rsidRDefault="7A045D43" w14:paraId="724852A2" w14:textId="27C4824B">
            <w:pPr>
              <w:jc w:val="center"/>
              <w:rPr>
                <w:rFonts w:ascii="Times New Roman" w:hAnsi="Times New Roman" w:eastAsia="Times New Roman" w:cs="Times New Roman"/>
                <w:sz w:val="20"/>
                <w:szCs w:val="20"/>
              </w:rPr>
            </w:pPr>
          </w:p>
        </w:tc>
        <w:tc>
          <w:tcPr>
            <w:tcW w:w="1260" w:type="dxa"/>
            <w:vMerge w:val="restart"/>
            <w:tcMar/>
            <w:vAlign w:val="center"/>
          </w:tcPr>
          <w:p w:rsidRPr="003F200A" w:rsidR="5B0E2CCC" w:rsidP="003F200A" w:rsidRDefault="5B0E2CCC" w14:paraId="34F1E0DF" w14:textId="2344ECF5">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Price per </w:t>
            </w:r>
            <w:r w:rsidRPr="003F200A" w:rsidR="7345A651">
              <w:rPr>
                <w:rFonts w:ascii="Times New Roman" w:hAnsi="Times New Roman" w:eastAsia="Times New Roman" w:cs="Times New Roman"/>
                <w:sz w:val="18"/>
                <w:szCs w:val="18"/>
              </w:rPr>
              <w:t>Being a Reader Small-Group Reading Sets 1-12</w:t>
            </w:r>
          </w:p>
        </w:tc>
        <w:tc>
          <w:tcPr>
            <w:tcW w:w="2355" w:type="dxa"/>
            <w:vMerge w:val="restart"/>
            <w:tcMar/>
          </w:tcPr>
          <w:p w:rsidR="7A045D43" w:rsidP="73490556" w:rsidRDefault="7A045D43" w14:paraId="7068A47B" w14:textId="5B00D0F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2</w:t>
            </w:r>
          </w:p>
          <w:p w:rsidR="7A045D43" w:rsidP="73490556" w:rsidRDefault="7A045D43" w14:paraId="7D6954EA" w14:textId="72DEB62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K-1 </w:t>
            </w:r>
          </w:p>
        </w:tc>
      </w:tr>
      <w:tr w:rsidR="7A045D43" w:rsidTr="796E9164" w14:paraId="2A67B587" w14:textId="77777777">
        <w:trPr>
          <w:trHeight w:val="20"/>
          <w:jc w:val="center"/>
        </w:trPr>
        <w:tc>
          <w:tcPr>
            <w:tcW w:w="1497" w:type="dxa"/>
            <w:vMerge/>
            <w:tcMar/>
            <w:vAlign w:val="center"/>
          </w:tcPr>
          <w:p w:rsidR="00670672" w:rsidRDefault="00670672" w14:paraId="33A24620" w14:textId="77777777"/>
        </w:tc>
        <w:tc>
          <w:tcPr>
            <w:tcW w:w="1497" w:type="dxa"/>
            <w:tcMar/>
            <w:vAlign w:val="center"/>
          </w:tcPr>
          <w:p w:rsidR="2C0BD780" w:rsidP="73490556" w:rsidRDefault="2C0BD780" w14:paraId="31194CB8" w14:textId="0283AF5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1</w:t>
            </w:r>
          </w:p>
        </w:tc>
        <w:tc>
          <w:tcPr>
            <w:tcW w:w="1497" w:type="dxa"/>
            <w:vMerge/>
            <w:tcMar/>
            <w:vAlign w:val="center"/>
          </w:tcPr>
          <w:p w:rsidR="00670672" w:rsidRDefault="00670672" w14:paraId="35DCE44E" w14:textId="77777777"/>
        </w:tc>
        <w:tc>
          <w:tcPr>
            <w:tcW w:w="1500" w:type="dxa"/>
            <w:vMerge/>
            <w:tcMar/>
            <w:vAlign w:val="center"/>
          </w:tcPr>
          <w:p w:rsidR="00670672" w:rsidRDefault="00670672" w14:paraId="7205C95C" w14:textId="77777777"/>
        </w:tc>
        <w:tc>
          <w:tcPr>
            <w:tcW w:w="1410" w:type="dxa"/>
            <w:vMerge/>
            <w:tcMar/>
            <w:vAlign w:val="center"/>
          </w:tcPr>
          <w:p w:rsidR="00670672" w:rsidRDefault="00670672" w14:paraId="4752AD04" w14:textId="77777777"/>
        </w:tc>
        <w:tc>
          <w:tcPr>
            <w:tcW w:w="1922" w:type="dxa"/>
            <w:tcMar/>
            <w:vAlign w:val="center"/>
          </w:tcPr>
          <w:p w:rsidR="60B11618" w:rsidP="73490556" w:rsidRDefault="60B11618" w14:paraId="2AFC667C" w14:textId="5B4A691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978-1-64940-431-2</w:t>
            </w:r>
          </w:p>
        </w:tc>
        <w:tc>
          <w:tcPr>
            <w:tcW w:w="1200" w:type="dxa"/>
            <w:tcMar/>
            <w:vAlign w:val="center"/>
          </w:tcPr>
          <w:p w:rsidR="60EBDDD5" w:rsidP="73490556" w:rsidRDefault="60EBDDD5" w14:paraId="13A98B5A" w14:textId="715ED9D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$1,650.00</w:t>
            </w:r>
          </w:p>
        </w:tc>
        <w:tc>
          <w:tcPr>
            <w:tcW w:w="1260" w:type="dxa"/>
            <w:vMerge/>
            <w:tcMar/>
            <w:vAlign w:val="center"/>
          </w:tcPr>
          <w:p w:rsidRPr="003F200A" w:rsidR="00670672" w:rsidP="003F200A" w:rsidRDefault="00670672" w14:paraId="76DC496A" w14:textId="77777777">
            <w:pPr>
              <w:rPr>
                <w:sz w:val="18"/>
                <w:szCs w:val="18"/>
              </w:rPr>
            </w:pPr>
          </w:p>
        </w:tc>
        <w:tc>
          <w:tcPr>
            <w:tcW w:w="2355" w:type="dxa"/>
            <w:vMerge/>
            <w:tcMar/>
          </w:tcPr>
          <w:p w:rsidR="00670672" w:rsidRDefault="00670672" w14:paraId="1A42747E" w14:textId="77777777"/>
        </w:tc>
      </w:tr>
      <w:tr w:rsidR="7A045D43" w:rsidTr="796E9164" w14:paraId="62A17C0C" w14:textId="77777777">
        <w:trPr>
          <w:trHeight w:val="20"/>
          <w:jc w:val="center"/>
        </w:trPr>
        <w:tc>
          <w:tcPr>
            <w:tcW w:w="1497" w:type="dxa"/>
            <w:vMerge/>
            <w:tcMar/>
            <w:vAlign w:val="center"/>
          </w:tcPr>
          <w:p w:rsidR="00670672" w:rsidRDefault="00670672" w14:paraId="0DD34228" w14:textId="77777777"/>
        </w:tc>
        <w:tc>
          <w:tcPr>
            <w:tcW w:w="1497" w:type="dxa"/>
            <w:tcMar/>
            <w:vAlign w:val="center"/>
          </w:tcPr>
          <w:p w:rsidR="2C0BD780" w:rsidP="73490556" w:rsidRDefault="2C0BD780" w14:paraId="09054756" w14:textId="73AF17D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2</w:t>
            </w:r>
          </w:p>
        </w:tc>
        <w:tc>
          <w:tcPr>
            <w:tcW w:w="1497" w:type="dxa"/>
            <w:vMerge/>
            <w:tcMar/>
            <w:vAlign w:val="center"/>
          </w:tcPr>
          <w:p w:rsidR="00670672" w:rsidRDefault="00670672" w14:paraId="744BEB8B" w14:textId="77777777"/>
        </w:tc>
        <w:tc>
          <w:tcPr>
            <w:tcW w:w="1500" w:type="dxa"/>
            <w:vMerge/>
            <w:tcMar/>
            <w:vAlign w:val="center"/>
          </w:tcPr>
          <w:p w:rsidR="00670672" w:rsidRDefault="00670672" w14:paraId="7F28619C" w14:textId="77777777"/>
        </w:tc>
        <w:tc>
          <w:tcPr>
            <w:tcW w:w="1410" w:type="dxa"/>
            <w:vMerge/>
            <w:tcMar/>
            <w:vAlign w:val="center"/>
          </w:tcPr>
          <w:p w:rsidR="00670672" w:rsidRDefault="00670672" w14:paraId="5B7CEF32" w14:textId="77777777"/>
        </w:tc>
        <w:tc>
          <w:tcPr>
            <w:tcW w:w="1922" w:type="dxa"/>
            <w:tcMar/>
            <w:vAlign w:val="center"/>
          </w:tcPr>
          <w:p w:rsidR="621991BE" w:rsidP="73490556" w:rsidRDefault="621991BE" w14:paraId="04FB9C1A" w14:textId="1E75550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978-1-64940-432-9</w:t>
            </w:r>
          </w:p>
        </w:tc>
        <w:tc>
          <w:tcPr>
            <w:tcW w:w="1200" w:type="dxa"/>
            <w:tcMar/>
            <w:vAlign w:val="center"/>
          </w:tcPr>
          <w:p w:rsidR="3111996F" w:rsidP="73490556" w:rsidRDefault="3111996F" w14:paraId="3E94F9A1" w14:textId="67D6476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$2,100.00</w:t>
            </w:r>
          </w:p>
        </w:tc>
        <w:tc>
          <w:tcPr>
            <w:tcW w:w="1260" w:type="dxa"/>
            <w:vMerge/>
            <w:tcMar/>
            <w:vAlign w:val="center"/>
          </w:tcPr>
          <w:p w:rsidRPr="003F200A" w:rsidR="00670672" w:rsidP="003F200A" w:rsidRDefault="00670672" w14:paraId="49A6D4E5" w14:textId="77777777">
            <w:pPr>
              <w:rPr>
                <w:sz w:val="18"/>
                <w:szCs w:val="18"/>
              </w:rPr>
            </w:pPr>
          </w:p>
        </w:tc>
        <w:tc>
          <w:tcPr>
            <w:tcW w:w="2355" w:type="dxa"/>
            <w:vMerge/>
            <w:tcMar/>
          </w:tcPr>
          <w:p w:rsidR="00670672" w:rsidRDefault="00670672" w14:paraId="3789C408" w14:textId="77777777"/>
        </w:tc>
      </w:tr>
      <w:tr w:rsidR="7A045D43" w:rsidTr="796E9164" w14:paraId="43CB025D" w14:textId="77777777">
        <w:trPr>
          <w:trHeight w:val="20"/>
          <w:jc w:val="center"/>
        </w:trPr>
        <w:tc>
          <w:tcPr>
            <w:tcW w:w="1497" w:type="dxa"/>
            <w:vMerge w:val="restart"/>
            <w:tcMar/>
            <w:vAlign w:val="center"/>
          </w:tcPr>
          <w:p w:rsidR="7A045D43" w:rsidP="73490556" w:rsidRDefault="7A045D43" w14:paraId="0C9EF79D" w14:textId="467D8D33">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Curriculum Associates</w:t>
            </w:r>
          </w:p>
        </w:tc>
        <w:tc>
          <w:tcPr>
            <w:tcW w:w="1497" w:type="dxa"/>
            <w:tcMar/>
            <w:vAlign w:val="center"/>
          </w:tcPr>
          <w:p w:rsidR="6FA33EE5" w:rsidP="73490556" w:rsidRDefault="6FA33EE5" w14:paraId="7F57285F" w14:textId="3C175AE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3</w:t>
            </w:r>
          </w:p>
        </w:tc>
        <w:tc>
          <w:tcPr>
            <w:tcW w:w="1497" w:type="dxa"/>
            <w:vMerge w:val="restart"/>
            <w:tcMar/>
            <w:vAlign w:val="center"/>
          </w:tcPr>
          <w:p w:rsidR="7A045D43" w:rsidP="73490556" w:rsidRDefault="7A045D43" w14:paraId="14FF46D1" w14:textId="181ACF4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 3-5</w:t>
            </w:r>
          </w:p>
        </w:tc>
        <w:tc>
          <w:tcPr>
            <w:tcW w:w="1500" w:type="dxa"/>
            <w:vMerge w:val="restart"/>
            <w:tcMar/>
            <w:vAlign w:val="center"/>
          </w:tcPr>
          <w:p w:rsidR="7A045D43" w:rsidP="73490556" w:rsidRDefault="7A045D43" w14:paraId="445E244F" w14:textId="4F72907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Magnetic Reading 3-5</w:t>
            </w:r>
          </w:p>
        </w:tc>
        <w:tc>
          <w:tcPr>
            <w:tcW w:w="1410" w:type="dxa"/>
            <w:vMerge w:val="restart"/>
            <w:tcMar/>
            <w:vAlign w:val="center"/>
          </w:tcPr>
          <w:p w:rsidR="2BA1DB0D" w:rsidP="73490556" w:rsidRDefault="2BA1DB0D" w14:paraId="7DBFEE31" w14:textId="60A423A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w:t>
            </w:r>
          </w:p>
        </w:tc>
        <w:tc>
          <w:tcPr>
            <w:tcW w:w="1922" w:type="dxa"/>
            <w:tcMar/>
            <w:vAlign w:val="center"/>
          </w:tcPr>
          <w:p w:rsidR="7A045D43" w:rsidP="73490556" w:rsidRDefault="0A9EC96B" w14:paraId="667B4C6D" w14:textId="1C39C16C">
            <w:pPr>
              <w:jc w:val="cente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 xml:space="preserve">30568/30860.9 </w:t>
            </w:r>
          </w:p>
        </w:tc>
        <w:tc>
          <w:tcPr>
            <w:tcW w:w="1200" w:type="dxa"/>
            <w:vMerge w:val="restart"/>
            <w:tcMar/>
            <w:vAlign w:val="center"/>
          </w:tcPr>
          <w:p w:rsidR="7A045D43" w:rsidP="73490556" w:rsidRDefault="0A9EC96B" w14:paraId="4842E8FC" w14:textId="49D1660B">
            <w:pPr>
              <w:jc w:val="center"/>
              <w:rPr>
                <w:rFonts w:ascii="Times New Roman" w:hAnsi="Times New Roman" w:eastAsia="Times New Roman" w:cs="Times New Roman"/>
                <w:sz w:val="20"/>
                <w:szCs w:val="20"/>
              </w:rPr>
            </w:pPr>
            <w:r w:rsidRPr="45FFD4FF">
              <w:rPr>
                <w:rFonts w:ascii="Times New Roman" w:hAnsi="Times New Roman" w:eastAsia="Times New Roman" w:cs="Times New Roman"/>
                <w:sz w:val="20"/>
                <w:szCs w:val="20"/>
              </w:rPr>
              <w:t>$15 student work text/$30 teacher’s guide</w:t>
            </w:r>
          </w:p>
        </w:tc>
        <w:tc>
          <w:tcPr>
            <w:tcW w:w="1260" w:type="dxa"/>
            <w:vMerge w:val="restart"/>
            <w:tcMar/>
            <w:vAlign w:val="center"/>
          </w:tcPr>
          <w:p w:rsidRPr="003F200A" w:rsidR="7A045D43" w:rsidP="003F200A" w:rsidRDefault="0A9EC96B" w14:paraId="53368836" w14:textId="04F22A9B">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Teacher digital access sold </w:t>
            </w:r>
            <w:r w:rsidRPr="003F200A" w:rsidR="7E98781D">
              <w:rPr>
                <w:rFonts w:ascii="Times New Roman" w:hAnsi="Times New Roman" w:eastAsia="Times New Roman" w:cs="Times New Roman"/>
                <w:sz w:val="18"/>
                <w:szCs w:val="18"/>
              </w:rPr>
              <w:t>separately</w:t>
            </w:r>
            <w:r w:rsidRPr="003F200A">
              <w:rPr>
                <w:rFonts w:ascii="Times New Roman" w:hAnsi="Times New Roman" w:eastAsia="Times New Roman" w:cs="Times New Roman"/>
                <w:sz w:val="18"/>
                <w:szCs w:val="18"/>
              </w:rPr>
              <w:t xml:space="preserve"> </w:t>
            </w:r>
          </w:p>
        </w:tc>
        <w:tc>
          <w:tcPr>
            <w:tcW w:w="2355" w:type="dxa"/>
            <w:vMerge w:val="restart"/>
            <w:tcMar/>
          </w:tcPr>
          <w:p w:rsidR="7A045D43" w:rsidP="73490556" w:rsidRDefault="7A045D43" w14:paraId="69A2682C" w14:textId="4973BBA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3-5</w:t>
            </w:r>
          </w:p>
        </w:tc>
      </w:tr>
      <w:tr w:rsidR="7A045D43" w:rsidTr="796E9164" w14:paraId="70A0F2AE" w14:textId="77777777">
        <w:trPr>
          <w:trHeight w:val="20"/>
          <w:jc w:val="center"/>
        </w:trPr>
        <w:tc>
          <w:tcPr>
            <w:tcW w:w="1497" w:type="dxa"/>
            <w:vMerge/>
            <w:tcMar/>
            <w:vAlign w:val="center"/>
          </w:tcPr>
          <w:p w:rsidR="00670672" w:rsidRDefault="00670672" w14:paraId="6775C2D8" w14:textId="77777777"/>
        </w:tc>
        <w:tc>
          <w:tcPr>
            <w:tcW w:w="1497" w:type="dxa"/>
            <w:tcMar/>
            <w:vAlign w:val="center"/>
          </w:tcPr>
          <w:p w:rsidR="4D019315" w:rsidP="73490556" w:rsidRDefault="4D019315" w14:paraId="79CD8C2F" w14:textId="09CE91B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4</w:t>
            </w:r>
          </w:p>
        </w:tc>
        <w:tc>
          <w:tcPr>
            <w:tcW w:w="1497" w:type="dxa"/>
            <w:vMerge/>
            <w:tcMar/>
            <w:vAlign w:val="center"/>
          </w:tcPr>
          <w:p w:rsidR="00670672" w:rsidRDefault="00670672" w14:paraId="4BCC5629" w14:textId="77777777"/>
        </w:tc>
        <w:tc>
          <w:tcPr>
            <w:tcW w:w="1500" w:type="dxa"/>
            <w:vMerge/>
            <w:tcMar/>
            <w:vAlign w:val="center"/>
          </w:tcPr>
          <w:p w:rsidR="00670672" w:rsidRDefault="00670672" w14:paraId="45366DF2" w14:textId="77777777"/>
        </w:tc>
        <w:tc>
          <w:tcPr>
            <w:tcW w:w="1410" w:type="dxa"/>
            <w:vMerge/>
            <w:tcMar/>
            <w:vAlign w:val="center"/>
          </w:tcPr>
          <w:p w:rsidR="00670672" w:rsidRDefault="00670672" w14:paraId="0F46AE70" w14:textId="77777777"/>
        </w:tc>
        <w:tc>
          <w:tcPr>
            <w:tcW w:w="1922" w:type="dxa"/>
            <w:tcMar/>
            <w:vAlign w:val="center"/>
          </w:tcPr>
          <w:p w:rsidR="7A045D43" w:rsidP="73490556" w:rsidRDefault="0B185AF0" w14:paraId="4E24B6A2" w14:textId="658F0066">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30569/30861.9</w:t>
            </w:r>
          </w:p>
        </w:tc>
        <w:tc>
          <w:tcPr>
            <w:tcW w:w="1200" w:type="dxa"/>
            <w:vMerge/>
            <w:tcMar/>
            <w:vAlign w:val="center"/>
          </w:tcPr>
          <w:p w:rsidR="7A045D43" w:rsidP="7A045D43" w:rsidRDefault="7A045D43" w14:paraId="7203483B" w14:textId="22CE7F0E">
            <w:pPr>
              <w:jc w:val="center"/>
              <w:rPr>
                <w:rFonts w:ascii="Times New Roman" w:hAnsi="Times New Roman" w:eastAsia="Times New Roman" w:cs="Times New Roman"/>
                <w:sz w:val="24"/>
                <w:szCs w:val="24"/>
              </w:rPr>
            </w:pPr>
          </w:p>
        </w:tc>
        <w:tc>
          <w:tcPr>
            <w:tcW w:w="1260" w:type="dxa"/>
            <w:vMerge/>
            <w:tcMar/>
            <w:vAlign w:val="center"/>
          </w:tcPr>
          <w:p w:rsidRPr="003F200A" w:rsidR="7A045D43" w:rsidP="003F200A" w:rsidRDefault="7A045D43" w14:paraId="501AB8E0" w14:textId="61A9FD66">
            <w:pPr>
              <w:rPr>
                <w:rFonts w:ascii="Times New Roman" w:hAnsi="Times New Roman" w:eastAsia="Times New Roman" w:cs="Times New Roman"/>
                <w:sz w:val="18"/>
                <w:szCs w:val="18"/>
              </w:rPr>
            </w:pPr>
          </w:p>
        </w:tc>
        <w:tc>
          <w:tcPr>
            <w:tcW w:w="2355" w:type="dxa"/>
            <w:vMerge/>
            <w:tcMar/>
          </w:tcPr>
          <w:p w:rsidR="00670672" w:rsidRDefault="00670672" w14:paraId="7B454A71" w14:textId="77777777"/>
        </w:tc>
      </w:tr>
      <w:tr w:rsidR="7A045D43" w:rsidTr="796E9164" w14:paraId="7F4BF57C" w14:textId="77777777">
        <w:trPr>
          <w:trHeight w:val="20"/>
          <w:jc w:val="center"/>
        </w:trPr>
        <w:tc>
          <w:tcPr>
            <w:tcW w:w="1497" w:type="dxa"/>
            <w:vMerge/>
            <w:tcMar/>
            <w:vAlign w:val="center"/>
          </w:tcPr>
          <w:p w:rsidR="00670672" w:rsidRDefault="00670672" w14:paraId="6BF562DB" w14:textId="77777777"/>
        </w:tc>
        <w:tc>
          <w:tcPr>
            <w:tcW w:w="1497" w:type="dxa"/>
            <w:tcMar/>
            <w:vAlign w:val="center"/>
          </w:tcPr>
          <w:p w:rsidR="4D019315" w:rsidP="73490556" w:rsidRDefault="4D019315" w14:paraId="021113E6" w14:textId="28F9F26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5</w:t>
            </w:r>
          </w:p>
        </w:tc>
        <w:tc>
          <w:tcPr>
            <w:tcW w:w="1497" w:type="dxa"/>
            <w:vMerge/>
            <w:tcMar/>
            <w:vAlign w:val="center"/>
          </w:tcPr>
          <w:p w:rsidR="00670672" w:rsidRDefault="00670672" w14:paraId="286FDA18" w14:textId="77777777"/>
        </w:tc>
        <w:tc>
          <w:tcPr>
            <w:tcW w:w="1500" w:type="dxa"/>
            <w:vMerge/>
            <w:tcMar/>
            <w:vAlign w:val="center"/>
          </w:tcPr>
          <w:p w:rsidR="00670672" w:rsidRDefault="00670672" w14:paraId="772A90EE" w14:textId="77777777"/>
        </w:tc>
        <w:tc>
          <w:tcPr>
            <w:tcW w:w="1410" w:type="dxa"/>
            <w:vMerge/>
            <w:tcMar/>
            <w:vAlign w:val="center"/>
          </w:tcPr>
          <w:p w:rsidR="00670672" w:rsidRDefault="00670672" w14:paraId="4EF7DA0F" w14:textId="77777777"/>
        </w:tc>
        <w:tc>
          <w:tcPr>
            <w:tcW w:w="1922" w:type="dxa"/>
            <w:tcMar/>
            <w:vAlign w:val="center"/>
          </w:tcPr>
          <w:p w:rsidR="7A045D43" w:rsidP="73490556" w:rsidRDefault="3B8B4E48" w14:paraId="7DCFEC36" w14:textId="0CEE0B7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30570/30862.9</w:t>
            </w:r>
          </w:p>
        </w:tc>
        <w:tc>
          <w:tcPr>
            <w:tcW w:w="1200" w:type="dxa"/>
            <w:vMerge/>
            <w:tcMar/>
            <w:vAlign w:val="center"/>
          </w:tcPr>
          <w:p w:rsidR="7A045D43" w:rsidP="7A045D43" w:rsidRDefault="7A045D43" w14:paraId="7FA1576A" w14:textId="6AB82A6D">
            <w:pPr>
              <w:jc w:val="center"/>
              <w:rPr>
                <w:rFonts w:ascii="Times New Roman" w:hAnsi="Times New Roman" w:eastAsia="Times New Roman" w:cs="Times New Roman"/>
                <w:sz w:val="24"/>
                <w:szCs w:val="24"/>
              </w:rPr>
            </w:pPr>
          </w:p>
        </w:tc>
        <w:tc>
          <w:tcPr>
            <w:tcW w:w="1260" w:type="dxa"/>
            <w:vMerge/>
            <w:tcMar/>
            <w:vAlign w:val="center"/>
          </w:tcPr>
          <w:p w:rsidRPr="003F200A" w:rsidR="7A045D43" w:rsidP="003F200A" w:rsidRDefault="7A045D43" w14:paraId="391987EF" w14:textId="68D861EA">
            <w:pPr>
              <w:rPr>
                <w:rFonts w:ascii="Times New Roman" w:hAnsi="Times New Roman" w:eastAsia="Times New Roman" w:cs="Times New Roman"/>
                <w:sz w:val="18"/>
                <w:szCs w:val="18"/>
              </w:rPr>
            </w:pPr>
          </w:p>
        </w:tc>
        <w:tc>
          <w:tcPr>
            <w:tcW w:w="2355" w:type="dxa"/>
            <w:vMerge/>
            <w:tcMar/>
          </w:tcPr>
          <w:p w:rsidR="00670672" w:rsidRDefault="00670672" w14:paraId="761EBF13" w14:textId="77777777"/>
        </w:tc>
      </w:tr>
      <w:tr w:rsidR="7A045D43" w:rsidTr="796E9164" w14:paraId="29C3DCCA" w14:textId="77777777">
        <w:trPr>
          <w:trHeight w:val="20"/>
          <w:jc w:val="center"/>
        </w:trPr>
        <w:tc>
          <w:tcPr>
            <w:tcW w:w="1497" w:type="dxa"/>
            <w:vMerge w:val="restart"/>
            <w:tcMar/>
            <w:vAlign w:val="center"/>
          </w:tcPr>
          <w:p w:rsidR="7A045D43" w:rsidP="73490556" w:rsidRDefault="7A045D43" w14:paraId="75F7CFC5" w14:textId="17BEF391">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HEC Software</w:t>
            </w:r>
          </w:p>
        </w:tc>
        <w:tc>
          <w:tcPr>
            <w:tcW w:w="1497" w:type="dxa"/>
            <w:tcMar/>
            <w:vAlign w:val="center"/>
          </w:tcPr>
          <w:p w:rsidR="2466787D" w:rsidP="73490556" w:rsidRDefault="2466787D" w14:paraId="5874C221" w14:textId="727B8F4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497" w:type="dxa"/>
            <w:vMerge w:val="restart"/>
            <w:tcMar/>
            <w:vAlign w:val="center"/>
          </w:tcPr>
          <w:p w:rsidR="7A045D43" w:rsidP="73490556" w:rsidRDefault="7A045D43" w14:paraId="2D2533D2" w14:textId="46F06E5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55A653C8" w14:textId="09C752B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K-3 </w:t>
            </w:r>
          </w:p>
        </w:tc>
        <w:tc>
          <w:tcPr>
            <w:tcW w:w="1500" w:type="dxa"/>
            <w:vMerge w:val="restart"/>
            <w:tcMar/>
            <w:vAlign w:val="center"/>
          </w:tcPr>
          <w:p w:rsidR="7A045D43" w:rsidP="73490556" w:rsidRDefault="7A045D43" w14:paraId="7895A2A7" w14:textId="2F08F65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Reading Horizons Discovery, v9</w:t>
            </w:r>
          </w:p>
        </w:tc>
        <w:tc>
          <w:tcPr>
            <w:tcW w:w="1410" w:type="dxa"/>
            <w:vMerge w:val="restart"/>
            <w:tcMar/>
            <w:vAlign w:val="center"/>
          </w:tcPr>
          <w:p w:rsidR="1777AE01" w:rsidP="73490556" w:rsidRDefault="1777AE01" w14:paraId="3CD07DA0" w14:textId="14B28A6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vMerge w:val="restart"/>
            <w:tcMar/>
            <w:vAlign w:val="center"/>
          </w:tcPr>
          <w:p w:rsidR="2CDAB495" w:rsidP="73490556" w:rsidRDefault="2CDAB495" w14:paraId="3AABB1E9" w14:textId="4A3CDE7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776FF06F" w:rsidP="73490556" w:rsidRDefault="776FF06F" w14:paraId="475FCC54" w14:textId="2844639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$1,080.0</w:t>
            </w:r>
          </w:p>
        </w:tc>
        <w:tc>
          <w:tcPr>
            <w:tcW w:w="1260" w:type="dxa"/>
            <w:vMerge w:val="restart"/>
            <w:tcMar/>
            <w:vAlign w:val="center"/>
          </w:tcPr>
          <w:p w:rsidRPr="003F200A" w:rsidR="26F739F9" w:rsidP="003F200A" w:rsidRDefault="26F739F9" w14:paraId="3AF5AD90" w14:textId="26932EBB">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Price per </w:t>
            </w:r>
            <w:r w:rsidRPr="003F200A" w:rsidR="2FAE3F3D">
              <w:rPr>
                <w:rFonts w:ascii="Times New Roman" w:hAnsi="Times New Roman" w:eastAsia="Times New Roman" w:cs="Times New Roman"/>
                <w:sz w:val="18"/>
                <w:szCs w:val="18"/>
              </w:rPr>
              <w:t>Class sets + materials, 24 student</w:t>
            </w:r>
            <w:r w:rsidRPr="003F200A" w:rsidR="4CADC71F">
              <w:rPr>
                <w:rFonts w:ascii="Times New Roman" w:hAnsi="Times New Roman" w:eastAsia="Times New Roman" w:cs="Times New Roman"/>
                <w:sz w:val="18"/>
                <w:szCs w:val="18"/>
              </w:rPr>
              <w:t>s</w:t>
            </w:r>
          </w:p>
        </w:tc>
        <w:tc>
          <w:tcPr>
            <w:tcW w:w="2355" w:type="dxa"/>
            <w:vMerge w:val="restart"/>
            <w:tcMar/>
          </w:tcPr>
          <w:p w:rsidR="7A045D43" w:rsidP="73490556" w:rsidRDefault="7A045D43" w14:paraId="5EA53391" w14:textId="090C372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1-3 </w:t>
            </w:r>
          </w:p>
        </w:tc>
      </w:tr>
      <w:tr w:rsidR="7A045D43" w:rsidTr="796E9164" w14:paraId="078CBEC4" w14:textId="77777777">
        <w:trPr>
          <w:trHeight w:val="20"/>
          <w:jc w:val="center"/>
        </w:trPr>
        <w:tc>
          <w:tcPr>
            <w:tcW w:w="1497" w:type="dxa"/>
            <w:vMerge/>
            <w:tcMar/>
            <w:vAlign w:val="center"/>
          </w:tcPr>
          <w:p w:rsidR="00670672" w:rsidRDefault="00670672" w14:paraId="67BB38AD" w14:textId="77777777"/>
        </w:tc>
        <w:tc>
          <w:tcPr>
            <w:tcW w:w="1497" w:type="dxa"/>
            <w:tcMar/>
            <w:vAlign w:val="center"/>
          </w:tcPr>
          <w:p w:rsidR="0B236020" w:rsidP="73490556" w:rsidRDefault="0B236020" w14:paraId="067BC875" w14:textId="744E985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1</w:t>
            </w:r>
          </w:p>
        </w:tc>
        <w:tc>
          <w:tcPr>
            <w:tcW w:w="1497" w:type="dxa"/>
            <w:vMerge/>
            <w:tcMar/>
            <w:vAlign w:val="center"/>
          </w:tcPr>
          <w:p w:rsidR="00670672" w:rsidRDefault="00670672" w14:paraId="788DCC70" w14:textId="77777777"/>
        </w:tc>
        <w:tc>
          <w:tcPr>
            <w:tcW w:w="1500" w:type="dxa"/>
            <w:vMerge/>
            <w:tcMar/>
            <w:vAlign w:val="center"/>
          </w:tcPr>
          <w:p w:rsidR="00670672" w:rsidRDefault="00670672" w14:paraId="77E5139D" w14:textId="77777777"/>
        </w:tc>
        <w:tc>
          <w:tcPr>
            <w:tcW w:w="1410" w:type="dxa"/>
            <w:vMerge/>
            <w:tcMar/>
            <w:vAlign w:val="center"/>
          </w:tcPr>
          <w:p w:rsidR="00670672" w:rsidRDefault="00670672" w14:paraId="3E968E07" w14:textId="77777777"/>
        </w:tc>
        <w:tc>
          <w:tcPr>
            <w:tcW w:w="1922" w:type="dxa"/>
            <w:vMerge/>
            <w:tcMar/>
            <w:vAlign w:val="center"/>
          </w:tcPr>
          <w:p w:rsidR="00670672" w:rsidRDefault="00670672" w14:paraId="70E8D2D1" w14:textId="77777777"/>
        </w:tc>
        <w:tc>
          <w:tcPr>
            <w:tcW w:w="1200" w:type="dxa"/>
            <w:tcMar/>
            <w:vAlign w:val="center"/>
          </w:tcPr>
          <w:p w:rsidR="7810A966" w:rsidP="73490556" w:rsidRDefault="7810A966" w14:paraId="45C8EE1C" w14:textId="6363371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$1,550.0</w:t>
            </w:r>
          </w:p>
        </w:tc>
        <w:tc>
          <w:tcPr>
            <w:tcW w:w="1260" w:type="dxa"/>
            <w:vMerge/>
            <w:tcMar/>
            <w:vAlign w:val="center"/>
          </w:tcPr>
          <w:p w:rsidRPr="003F200A" w:rsidR="00670672" w:rsidP="003F200A" w:rsidRDefault="00670672" w14:paraId="6EA4D5EF" w14:textId="77777777">
            <w:pPr>
              <w:rPr>
                <w:sz w:val="18"/>
                <w:szCs w:val="18"/>
              </w:rPr>
            </w:pPr>
          </w:p>
        </w:tc>
        <w:tc>
          <w:tcPr>
            <w:tcW w:w="2355" w:type="dxa"/>
            <w:vMerge/>
            <w:tcMar/>
          </w:tcPr>
          <w:p w:rsidR="00670672" w:rsidRDefault="00670672" w14:paraId="4E761E54" w14:textId="77777777"/>
        </w:tc>
      </w:tr>
      <w:tr w:rsidR="7A045D43" w:rsidTr="796E9164" w14:paraId="319EA3D4" w14:textId="77777777">
        <w:trPr>
          <w:trHeight w:val="20"/>
          <w:jc w:val="center"/>
        </w:trPr>
        <w:tc>
          <w:tcPr>
            <w:tcW w:w="1497" w:type="dxa"/>
            <w:vMerge/>
            <w:tcMar/>
            <w:vAlign w:val="center"/>
          </w:tcPr>
          <w:p w:rsidR="00670672" w:rsidRDefault="00670672" w14:paraId="489CD435" w14:textId="77777777"/>
        </w:tc>
        <w:tc>
          <w:tcPr>
            <w:tcW w:w="1497" w:type="dxa"/>
            <w:tcMar/>
            <w:vAlign w:val="center"/>
          </w:tcPr>
          <w:p w:rsidR="0B236020" w:rsidP="73490556" w:rsidRDefault="0B236020" w14:paraId="1DBDE427" w14:textId="6FFB4A9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2</w:t>
            </w:r>
          </w:p>
        </w:tc>
        <w:tc>
          <w:tcPr>
            <w:tcW w:w="1497" w:type="dxa"/>
            <w:vMerge/>
            <w:tcMar/>
            <w:vAlign w:val="center"/>
          </w:tcPr>
          <w:p w:rsidR="00670672" w:rsidRDefault="00670672" w14:paraId="54FF06E0" w14:textId="77777777"/>
        </w:tc>
        <w:tc>
          <w:tcPr>
            <w:tcW w:w="1500" w:type="dxa"/>
            <w:vMerge/>
            <w:tcMar/>
            <w:vAlign w:val="center"/>
          </w:tcPr>
          <w:p w:rsidR="00670672" w:rsidRDefault="00670672" w14:paraId="6C2B0AA2" w14:textId="77777777"/>
        </w:tc>
        <w:tc>
          <w:tcPr>
            <w:tcW w:w="1410" w:type="dxa"/>
            <w:vMerge/>
            <w:tcMar/>
            <w:vAlign w:val="center"/>
          </w:tcPr>
          <w:p w:rsidR="00670672" w:rsidRDefault="00670672" w14:paraId="45DDCAB6" w14:textId="77777777"/>
        </w:tc>
        <w:tc>
          <w:tcPr>
            <w:tcW w:w="1922" w:type="dxa"/>
            <w:vMerge/>
            <w:tcMar/>
            <w:vAlign w:val="center"/>
          </w:tcPr>
          <w:p w:rsidR="00670672" w:rsidRDefault="00670672" w14:paraId="508BDE7C" w14:textId="77777777"/>
        </w:tc>
        <w:tc>
          <w:tcPr>
            <w:tcW w:w="1200" w:type="dxa"/>
            <w:tcMar/>
            <w:vAlign w:val="center"/>
          </w:tcPr>
          <w:p w:rsidR="3DF55712" w:rsidP="73490556" w:rsidRDefault="3DF55712" w14:paraId="2CC7B51C" w14:textId="6829955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$1,250.0</w:t>
            </w:r>
          </w:p>
        </w:tc>
        <w:tc>
          <w:tcPr>
            <w:tcW w:w="1260" w:type="dxa"/>
            <w:vMerge/>
            <w:tcMar/>
            <w:vAlign w:val="center"/>
          </w:tcPr>
          <w:p w:rsidRPr="003F200A" w:rsidR="00670672" w:rsidP="003F200A" w:rsidRDefault="00670672" w14:paraId="2D640ADE" w14:textId="77777777">
            <w:pPr>
              <w:rPr>
                <w:sz w:val="18"/>
                <w:szCs w:val="18"/>
              </w:rPr>
            </w:pPr>
          </w:p>
        </w:tc>
        <w:tc>
          <w:tcPr>
            <w:tcW w:w="2355" w:type="dxa"/>
            <w:vMerge/>
            <w:tcMar/>
          </w:tcPr>
          <w:p w:rsidR="00670672" w:rsidRDefault="00670672" w14:paraId="0F19E9F0" w14:textId="77777777"/>
        </w:tc>
      </w:tr>
      <w:tr w:rsidR="7A045D43" w:rsidTr="796E9164" w14:paraId="53EFB7C6" w14:textId="77777777">
        <w:trPr>
          <w:trHeight w:val="20"/>
          <w:jc w:val="center"/>
        </w:trPr>
        <w:tc>
          <w:tcPr>
            <w:tcW w:w="1497" w:type="dxa"/>
            <w:vMerge/>
            <w:tcMar/>
            <w:vAlign w:val="center"/>
          </w:tcPr>
          <w:p w:rsidR="00670672" w:rsidRDefault="00670672" w14:paraId="549E01B7" w14:textId="77777777"/>
        </w:tc>
        <w:tc>
          <w:tcPr>
            <w:tcW w:w="1497" w:type="dxa"/>
            <w:tcMar/>
            <w:vAlign w:val="center"/>
          </w:tcPr>
          <w:p w:rsidR="0B236020" w:rsidP="73490556" w:rsidRDefault="0B236020" w14:paraId="22EC46DF" w14:textId="43988A8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3</w:t>
            </w:r>
          </w:p>
        </w:tc>
        <w:tc>
          <w:tcPr>
            <w:tcW w:w="1497" w:type="dxa"/>
            <w:vMerge/>
            <w:tcMar/>
            <w:vAlign w:val="center"/>
          </w:tcPr>
          <w:p w:rsidR="00670672" w:rsidRDefault="00670672" w14:paraId="1C52562F" w14:textId="77777777"/>
        </w:tc>
        <w:tc>
          <w:tcPr>
            <w:tcW w:w="1500" w:type="dxa"/>
            <w:vMerge/>
            <w:tcMar/>
            <w:vAlign w:val="center"/>
          </w:tcPr>
          <w:p w:rsidR="00670672" w:rsidRDefault="00670672" w14:paraId="24F61F26" w14:textId="77777777"/>
        </w:tc>
        <w:tc>
          <w:tcPr>
            <w:tcW w:w="1410" w:type="dxa"/>
            <w:vMerge/>
            <w:tcMar/>
            <w:vAlign w:val="center"/>
          </w:tcPr>
          <w:p w:rsidR="00670672" w:rsidRDefault="00670672" w14:paraId="34A87ED8" w14:textId="77777777"/>
        </w:tc>
        <w:tc>
          <w:tcPr>
            <w:tcW w:w="1922" w:type="dxa"/>
            <w:vMerge/>
            <w:tcMar/>
            <w:vAlign w:val="center"/>
          </w:tcPr>
          <w:p w:rsidR="00670672" w:rsidRDefault="00670672" w14:paraId="473058C9" w14:textId="77777777"/>
        </w:tc>
        <w:tc>
          <w:tcPr>
            <w:tcW w:w="1200" w:type="dxa"/>
            <w:tcMar/>
            <w:vAlign w:val="center"/>
          </w:tcPr>
          <w:p w:rsidR="73F471B1" w:rsidP="73490556" w:rsidRDefault="73F471B1" w14:paraId="56248B2F" w14:textId="6E1AA5F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w:t>
            </w:r>
            <w:r w:rsidRPr="73490556" w:rsidR="521A8E53">
              <w:rPr>
                <w:rFonts w:ascii="Times New Roman" w:hAnsi="Times New Roman" w:eastAsia="Times New Roman" w:cs="Times New Roman"/>
                <w:sz w:val="20"/>
                <w:szCs w:val="20"/>
              </w:rPr>
              <w:t>1,250.0</w:t>
            </w:r>
          </w:p>
        </w:tc>
        <w:tc>
          <w:tcPr>
            <w:tcW w:w="1260" w:type="dxa"/>
            <w:vMerge/>
            <w:tcMar/>
            <w:vAlign w:val="center"/>
          </w:tcPr>
          <w:p w:rsidRPr="003F200A" w:rsidR="00670672" w:rsidP="003F200A" w:rsidRDefault="00670672" w14:paraId="2154B8E1" w14:textId="77777777">
            <w:pPr>
              <w:rPr>
                <w:sz w:val="18"/>
                <w:szCs w:val="18"/>
              </w:rPr>
            </w:pPr>
          </w:p>
        </w:tc>
        <w:tc>
          <w:tcPr>
            <w:tcW w:w="2355" w:type="dxa"/>
            <w:vMerge/>
            <w:tcMar/>
          </w:tcPr>
          <w:p w:rsidR="00670672" w:rsidRDefault="00670672" w14:paraId="5956D248" w14:textId="77777777"/>
        </w:tc>
      </w:tr>
      <w:tr w:rsidR="7A045D43" w:rsidTr="796E9164" w14:paraId="2F885B86" w14:textId="77777777">
        <w:trPr>
          <w:trHeight w:val="20"/>
          <w:jc w:val="center"/>
        </w:trPr>
        <w:tc>
          <w:tcPr>
            <w:tcW w:w="1497" w:type="dxa"/>
            <w:tcMar/>
            <w:vAlign w:val="center"/>
          </w:tcPr>
          <w:p w:rsidR="7A045D43" w:rsidP="73490556" w:rsidRDefault="7A045D43" w14:paraId="5B04490E" w14:textId="3235E556">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HEC Software</w:t>
            </w:r>
          </w:p>
        </w:tc>
        <w:tc>
          <w:tcPr>
            <w:tcW w:w="1497" w:type="dxa"/>
            <w:tcMar/>
            <w:vAlign w:val="center"/>
          </w:tcPr>
          <w:p w:rsidR="007E8357" w:rsidP="73490556" w:rsidRDefault="007E8357" w14:paraId="3631D131" w14:textId="12D08AC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4-5</w:t>
            </w:r>
          </w:p>
        </w:tc>
        <w:tc>
          <w:tcPr>
            <w:tcW w:w="1497" w:type="dxa"/>
            <w:tcMar/>
            <w:vAlign w:val="center"/>
          </w:tcPr>
          <w:p w:rsidR="7A045D43" w:rsidP="73490556" w:rsidRDefault="7A045D43" w14:paraId="34F1C7E8" w14:textId="32ED040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4-5</w:t>
            </w:r>
          </w:p>
        </w:tc>
        <w:tc>
          <w:tcPr>
            <w:tcW w:w="1500" w:type="dxa"/>
            <w:tcMar/>
            <w:vAlign w:val="center"/>
          </w:tcPr>
          <w:p w:rsidR="7A045D43" w:rsidP="73490556" w:rsidRDefault="7A045D43" w14:paraId="7CAA75DD" w14:textId="2F08612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Reading Horizons Elevate</w:t>
            </w:r>
          </w:p>
        </w:tc>
        <w:tc>
          <w:tcPr>
            <w:tcW w:w="1410" w:type="dxa"/>
            <w:tcMar/>
            <w:vAlign w:val="center"/>
          </w:tcPr>
          <w:p w:rsidR="44E9A22B" w:rsidP="73490556" w:rsidRDefault="44E9A22B" w14:paraId="1A4E3F8A" w14:textId="2802D89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14AE228E" w:rsidP="73490556" w:rsidRDefault="14AE228E" w14:paraId="430CBB9E" w14:textId="014E9AB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24C873BF" w:rsidP="73490556" w:rsidRDefault="24C873BF" w14:paraId="126FFAD9" w14:textId="54D83D3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w:t>
            </w:r>
            <w:r w:rsidRPr="73490556" w:rsidR="574FA2B9">
              <w:rPr>
                <w:rFonts w:ascii="Times New Roman" w:hAnsi="Times New Roman" w:eastAsia="Times New Roman" w:cs="Times New Roman"/>
                <w:sz w:val="20"/>
                <w:szCs w:val="20"/>
              </w:rPr>
              <w:t>875.00</w:t>
            </w:r>
          </w:p>
        </w:tc>
        <w:tc>
          <w:tcPr>
            <w:tcW w:w="1260" w:type="dxa"/>
            <w:tcMar/>
            <w:vAlign w:val="center"/>
          </w:tcPr>
          <w:p w:rsidRPr="003F200A" w:rsidR="00FD37B5" w:rsidP="003F200A" w:rsidRDefault="00FD37B5" w14:paraId="3A4AA81F" w14:textId="3133AAB0">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Price per </w:t>
            </w:r>
            <w:r w:rsidRPr="003F200A" w:rsidR="574FA2B9">
              <w:rPr>
                <w:rFonts w:ascii="Times New Roman" w:hAnsi="Times New Roman" w:eastAsia="Times New Roman" w:cs="Times New Roman"/>
                <w:sz w:val="18"/>
                <w:szCs w:val="18"/>
              </w:rPr>
              <w:t xml:space="preserve">Teacher kit </w:t>
            </w:r>
          </w:p>
        </w:tc>
        <w:tc>
          <w:tcPr>
            <w:tcW w:w="2355" w:type="dxa"/>
            <w:tcMar/>
          </w:tcPr>
          <w:p w:rsidR="7A045D43" w:rsidP="73490556" w:rsidRDefault="7A045D43" w14:paraId="39EC8B3B" w14:textId="3F48175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4-5 </w:t>
            </w:r>
          </w:p>
        </w:tc>
      </w:tr>
      <w:tr w:rsidR="7A045D43" w:rsidTr="796E9164" w14:paraId="320E22B7" w14:textId="77777777">
        <w:trPr>
          <w:trHeight w:val="20"/>
          <w:jc w:val="center"/>
        </w:trPr>
        <w:tc>
          <w:tcPr>
            <w:tcW w:w="1497" w:type="dxa"/>
            <w:tcMar/>
            <w:vAlign w:val="center"/>
          </w:tcPr>
          <w:p w:rsidR="7A045D43" w:rsidP="73490556" w:rsidRDefault="7A045D43" w14:paraId="7448A1CE" w14:textId="321ACDAE">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Imagine Learning</w:t>
            </w:r>
          </w:p>
        </w:tc>
        <w:tc>
          <w:tcPr>
            <w:tcW w:w="1497" w:type="dxa"/>
            <w:tcMar/>
            <w:vAlign w:val="center"/>
          </w:tcPr>
          <w:p w:rsidR="16F50F5A" w:rsidP="73490556" w:rsidRDefault="16F50F5A" w14:paraId="06630394" w14:textId="14A3A22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Multiple </w:t>
            </w:r>
          </w:p>
        </w:tc>
        <w:tc>
          <w:tcPr>
            <w:tcW w:w="1497" w:type="dxa"/>
            <w:tcMar/>
            <w:vAlign w:val="center"/>
          </w:tcPr>
          <w:p w:rsidR="7A045D43" w:rsidP="73490556" w:rsidRDefault="7A045D43" w14:paraId="669C3342" w14:textId="5C0F8CC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3BCA83C8" w14:textId="6B9DC3C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1-5</w:t>
            </w:r>
          </w:p>
          <w:p w:rsidR="7A045D43" w:rsidP="73490556" w:rsidRDefault="7A045D43" w14:paraId="6A22AABB" w14:textId="5F33FE4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1-5</w:t>
            </w:r>
          </w:p>
          <w:p w:rsidR="7A045D43" w:rsidP="73490556" w:rsidRDefault="7A045D43" w14:paraId="3550318B" w14:textId="7B2A966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K-5</w:t>
            </w:r>
          </w:p>
          <w:p w:rsidR="7A045D43" w:rsidP="73490556" w:rsidRDefault="7A045D43" w14:paraId="4D702AC6" w14:textId="35E8AE7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2-5  </w:t>
            </w:r>
          </w:p>
          <w:p w:rsidR="7A045D43" w:rsidP="73490556" w:rsidRDefault="7A045D43" w14:paraId="10FD1935" w14:textId="2E64184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w:t>
            </w:r>
          </w:p>
        </w:tc>
        <w:tc>
          <w:tcPr>
            <w:tcW w:w="1500" w:type="dxa"/>
            <w:tcMar/>
            <w:vAlign w:val="center"/>
          </w:tcPr>
          <w:p w:rsidR="7A045D43" w:rsidP="73490556" w:rsidRDefault="7A045D43" w14:paraId="31B8640D" w14:textId="03543BE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Imagine Language &amp; Literacy </w:t>
            </w:r>
          </w:p>
        </w:tc>
        <w:tc>
          <w:tcPr>
            <w:tcW w:w="1410" w:type="dxa"/>
            <w:tcMar/>
            <w:vAlign w:val="center"/>
          </w:tcPr>
          <w:p w:rsidR="39E56592" w:rsidP="73490556" w:rsidRDefault="39E56592" w14:paraId="2A2FFC68" w14:textId="71AF2C4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7D1EF234" w:rsidP="73490556" w:rsidRDefault="7D1EF234" w14:paraId="0B8F7442" w14:textId="0948D19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979-8-3691-0934-2</w:t>
            </w:r>
          </w:p>
        </w:tc>
        <w:tc>
          <w:tcPr>
            <w:tcW w:w="1200" w:type="dxa"/>
            <w:tcMar/>
            <w:vAlign w:val="center"/>
          </w:tcPr>
          <w:p w:rsidR="7D1EF234" w:rsidP="73490556" w:rsidRDefault="7D1EF234" w14:paraId="19379AFC" w14:textId="321E1FE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$2,800</w:t>
            </w:r>
          </w:p>
        </w:tc>
        <w:tc>
          <w:tcPr>
            <w:tcW w:w="1260" w:type="dxa"/>
            <w:tcMar/>
            <w:vAlign w:val="center"/>
          </w:tcPr>
          <w:p w:rsidRPr="003F200A" w:rsidR="61FD9DB8" w:rsidP="003F200A" w:rsidRDefault="61FD9DB8" w14:paraId="215BD35B" w14:textId="5DCE5AFC">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Price p</w:t>
            </w:r>
            <w:r w:rsidRPr="003F200A" w:rsidR="7D1EF234">
              <w:rPr>
                <w:rFonts w:ascii="Times New Roman" w:hAnsi="Times New Roman" w:eastAsia="Times New Roman" w:cs="Times New Roman"/>
                <w:sz w:val="18"/>
                <w:szCs w:val="18"/>
              </w:rPr>
              <w:t>er classroom license</w:t>
            </w:r>
          </w:p>
        </w:tc>
        <w:tc>
          <w:tcPr>
            <w:tcW w:w="2355" w:type="dxa"/>
            <w:tcMar/>
          </w:tcPr>
          <w:p w:rsidR="7A045D43" w:rsidP="73490556" w:rsidRDefault="7A045D43" w14:paraId="7DF09A43" w14:textId="37A23CA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K-1 </w:t>
            </w:r>
          </w:p>
        </w:tc>
      </w:tr>
      <w:tr w:rsidR="7A045D43" w:rsidTr="796E9164" w14:paraId="52FC0565" w14:textId="77777777">
        <w:trPr>
          <w:trHeight w:val="20"/>
          <w:jc w:val="center"/>
        </w:trPr>
        <w:tc>
          <w:tcPr>
            <w:tcW w:w="1497" w:type="dxa"/>
            <w:tcMar/>
            <w:vAlign w:val="center"/>
          </w:tcPr>
          <w:p w:rsidR="7A045D43" w:rsidP="73490556" w:rsidRDefault="7A045D43" w14:paraId="412F16A9" w14:textId="4F3C240B">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IXL Learning</w:t>
            </w:r>
          </w:p>
        </w:tc>
        <w:tc>
          <w:tcPr>
            <w:tcW w:w="1497" w:type="dxa"/>
            <w:tcMar/>
            <w:vAlign w:val="center"/>
          </w:tcPr>
          <w:p w:rsidR="4E0C741E" w:rsidP="73490556" w:rsidRDefault="4E0C741E" w14:paraId="3A4CBC6F" w14:textId="1F532B3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Multiple </w:t>
            </w:r>
          </w:p>
        </w:tc>
        <w:tc>
          <w:tcPr>
            <w:tcW w:w="1497" w:type="dxa"/>
            <w:tcMar/>
            <w:vAlign w:val="center"/>
          </w:tcPr>
          <w:p w:rsidR="7A045D43" w:rsidP="73490556" w:rsidRDefault="7A045D43" w14:paraId="18B01A0D" w14:textId="4E35A95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005D2C03" w14:textId="5AE791A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K-3 </w:t>
            </w:r>
          </w:p>
        </w:tc>
        <w:tc>
          <w:tcPr>
            <w:tcW w:w="1500" w:type="dxa"/>
            <w:tcMar/>
            <w:vAlign w:val="center"/>
          </w:tcPr>
          <w:p w:rsidR="7A045D43" w:rsidP="73490556" w:rsidRDefault="7A045D43" w14:paraId="03ABC38D" w14:textId="69AF2D1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IXL English Language Arts</w:t>
            </w:r>
          </w:p>
        </w:tc>
        <w:tc>
          <w:tcPr>
            <w:tcW w:w="1410" w:type="dxa"/>
            <w:tcMar/>
            <w:vAlign w:val="center"/>
          </w:tcPr>
          <w:p w:rsidR="78153B03" w:rsidP="73490556" w:rsidRDefault="78153B03" w14:paraId="41535996" w14:textId="19268C5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w:t>
            </w:r>
          </w:p>
        </w:tc>
        <w:tc>
          <w:tcPr>
            <w:tcW w:w="1922" w:type="dxa"/>
            <w:tcMar/>
            <w:vAlign w:val="center"/>
          </w:tcPr>
          <w:p w:rsidR="4F30B3EE" w:rsidP="73490556" w:rsidRDefault="4F30B3EE" w14:paraId="593D3491" w14:textId="1B6893CD">
            <w:pP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978-1-947569-41-6</w:t>
            </w:r>
          </w:p>
          <w:p w:rsidR="7A045D43" w:rsidP="73490556" w:rsidRDefault="7A045D43" w14:paraId="118497AA" w14:textId="231DE8C5">
            <w:pPr>
              <w:jc w:val="center"/>
              <w:rPr>
                <w:rFonts w:ascii="Times New Roman" w:hAnsi="Times New Roman" w:eastAsia="Times New Roman" w:cs="Times New Roman"/>
                <w:sz w:val="20"/>
                <w:szCs w:val="20"/>
              </w:rPr>
            </w:pPr>
          </w:p>
        </w:tc>
        <w:tc>
          <w:tcPr>
            <w:tcW w:w="1200" w:type="dxa"/>
            <w:tcMar/>
            <w:vAlign w:val="center"/>
          </w:tcPr>
          <w:p w:rsidR="4F30B3EE" w:rsidP="73490556" w:rsidRDefault="4F30B3EE" w14:paraId="56B791CF" w14:textId="1D14E9A8">
            <w:pPr>
              <w:jc w:val="center"/>
              <w:rPr>
                <w:rFonts w:ascii="Times New Roman" w:hAnsi="Times New Roman" w:eastAsia="Times New Roman" w:cs="Times New Roman"/>
                <w:sz w:val="20"/>
                <w:szCs w:val="20"/>
              </w:rPr>
            </w:pPr>
            <w:r w:rsidRPr="73490556">
              <w:rPr>
                <w:rFonts w:ascii="Times New Roman" w:hAnsi="Times New Roman" w:eastAsia="Times New Roman" w:cs="Times New Roman"/>
                <w:color w:val="000000" w:themeColor="text1"/>
                <w:sz w:val="20"/>
                <w:szCs w:val="20"/>
              </w:rPr>
              <w:t xml:space="preserve">$12.50 </w:t>
            </w:r>
          </w:p>
          <w:p w:rsidR="7A045D43" w:rsidP="73490556" w:rsidRDefault="7A045D43" w14:paraId="4F34CC06" w14:textId="5F069BCA">
            <w:pPr>
              <w:jc w:val="center"/>
              <w:rPr>
                <w:rFonts w:ascii="Times New Roman" w:hAnsi="Times New Roman" w:eastAsia="Times New Roman" w:cs="Times New Roman"/>
                <w:sz w:val="20"/>
                <w:szCs w:val="20"/>
              </w:rPr>
            </w:pPr>
          </w:p>
        </w:tc>
        <w:tc>
          <w:tcPr>
            <w:tcW w:w="1260" w:type="dxa"/>
            <w:tcMar/>
            <w:vAlign w:val="center"/>
          </w:tcPr>
          <w:p w:rsidRPr="003F200A" w:rsidR="3A609F65" w:rsidP="003F200A" w:rsidRDefault="3A609F65" w14:paraId="238B8E87" w14:textId="709A0C16">
            <w:pPr>
              <w:rPr>
                <w:rFonts w:ascii="Times New Roman" w:hAnsi="Times New Roman" w:eastAsia="Times New Roman" w:cs="Times New Roman"/>
                <w:color w:val="000000" w:themeColor="text1"/>
                <w:sz w:val="18"/>
                <w:szCs w:val="18"/>
              </w:rPr>
            </w:pPr>
            <w:r w:rsidRPr="003F200A">
              <w:rPr>
                <w:rFonts w:ascii="Times New Roman" w:hAnsi="Times New Roman" w:eastAsia="Times New Roman" w:cs="Times New Roman"/>
                <w:color w:val="000000" w:themeColor="text1"/>
                <w:sz w:val="18"/>
                <w:szCs w:val="18"/>
              </w:rPr>
              <w:t xml:space="preserve">Price </w:t>
            </w:r>
            <w:r w:rsidRPr="003F200A" w:rsidR="528D63DE">
              <w:rPr>
                <w:rFonts w:ascii="Times New Roman" w:hAnsi="Times New Roman" w:eastAsia="Times New Roman" w:cs="Times New Roman"/>
                <w:color w:val="000000" w:themeColor="text1"/>
                <w:sz w:val="18"/>
                <w:szCs w:val="18"/>
              </w:rPr>
              <w:t>per annual student license</w:t>
            </w:r>
          </w:p>
        </w:tc>
        <w:tc>
          <w:tcPr>
            <w:tcW w:w="2355" w:type="dxa"/>
            <w:tcMar/>
          </w:tcPr>
          <w:p w:rsidR="7A045D43" w:rsidP="73490556" w:rsidRDefault="7A045D43" w14:paraId="762FEB9C" w14:textId="442B459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1-5</w:t>
            </w:r>
          </w:p>
          <w:p w:rsidR="7A045D43" w:rsidP="73490556" w:rsidRDefault="7A045D43" w14:paraId="37A27D30" w14:textId="7DAB7B3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2-5 </w:t>
            </w:r>
          </w:p>
        </w:tc>
      </w:tr>
      <w:tr w:rsidR="7A045D43" w:rsidTr="796E9164" w14:paraId="79F2CA8B" w14:textId="77777777">
        <w:trPr>
          <w:trHeight w:val="20"/>
          <w:jc w:val="center"/>
        </w:trPr>
        <w:tc>
          <w:tcPr>
            <w:tcW w:w="1497" w:type="dxa"/>
            <w:tcMar/>
            <w:vAlign w:val="center"/>
          </w:tcPr>
          <w:p w:rsidR="7A045D43" w:rsidP="73490556" w:rsidRDefault="7A045D43" w14:paraId="44BE4A07" w14:textId="779D1AF9">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Learning A-Z</w:t>
            </w:r>
          </w:p>
        </w:tc>
        <w:tc>
          <w:tcPr>
            <w:tcW w:w="1497" w:type="dxa"/>
            <w:tcMar/>
            <w:vAlign w:val="center"/>
          </w:tcPr>
          <w:p w:rsidR="659D3584" w:rsidP="73490556" w:rsidRDefault="659D3584" w14:paraId="62DD1E90" w14:textId="09C21F3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Multiple</w:t>
            </w:r>
          </w:p>
        </w:tc>
        <w:tc>
          <w:tcPr>
            <w:tcW w:w="1497" w:type="dxa"/>
            <w:tcMar/>
            <w:vAlign w:val="center"/>
          </w:tcPr>
          <w:p w:rsidR="7A045D43" w:rsidP="73490556" w:rsidRDefault="7A045D43" w14:paraId="4AC42151" w14:textId="2485C3A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1E46761E" w14:textId="6F38565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K-5</w:t>
            </w:r>
          </w:p>
          <w:p w:rsidR="7A045D43" w:rsidP="73490556" w:rsidRDefault="7A045D43" w14:paraId="28A1BA28" w14:textId="3B468C4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1-5 </w:t>
            </w:r>
          </w:p>
        </w:tc>
        <w:tc>
          <w:tcPr>
            <w:tcW w:w="1500" w:type="dxa"/>
            <w:tcMar/>
            <w:vAlign w:val="center"/>
          </w:tcPr>
          <w:p w:rsidR="7A045D43" w:rsidP="73490556" w:rsidRDefault="7A045D43" w14:paraId="2272184F" w14:textId="02F6D03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Foundations A-Z</w:t>
            </w:r>
          </w:p>
        </w:tc>
        <w:tc>
          <w:tcPr>
            <w:tcW w:w="1410" w:type="dxa"/>
            <w:tcMar/>
            <w:vAlign w:val="center"/>
          </w:tcPr>
          <w:p w:rsidR="6847F21A" w:rsidP="73490556" w:rsidRDefault="6847F21A" w14:paraId="40701CF4" w14:textId="2B71E18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1293BD92" w:rsidP="73490556" w:rsidRDefault="1293BD92" w14:paraId="15AB6B69" w14:textId="46AF8D62">
            <w:pPr>
              <w:jc w:val="cente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NA</w:t>
            </w:r>
          </w:p>
        </w:tc>
        <w:tc>
          <w:tcPr>
            <w:tcW w:w="1200" w:type="dxa"/>
            <w:tcMar/>
            <w:vAlign w:val="center"/>
          </w:tcPr>
          <w:p w:rsidR="7A045D43" w:rsidP="00E2664C" w:rsidRDefault="022CE088" w14:paraId="112E3C8F" w14:textId="78AE617D">
            <w:pPr>
              <w:jc w:val="center"/>
              <w:rPr>
                <w:rFonts w:ascii="Times New Roman" w:hAnsi="Times New Roman" w:eastAsia="Times New Roman" w:cs="Times New Roman"/>
                <w:color w:val="000000" w:themeColor="text1"/>
                <w:sz w:val="20"/>
                <w:szCs w:val="20"/>
              </w:rPr>
            </w:pPr>
            <w:r w:rsidRPr="45FFD4FF">
              <w:rPr>
                <w:rFonts w:ascii="Times New Roman" w:hAnsi="Times New Roman" w:eastAsia="Times New Roman" w:cs="Times New Roman"/>
                <w:color w:val="000000" w:themeColor="text1"/>
                <w:sz w:val="20"/>
                <w:szCs w:val="20"/>
              </w:rPr>
              <w:t>$241.00</w:t>
            </w:r>
          </w:p>
          <w:p w:rsidR="7A045D43" w:rsidP="73490556" w:rsidRDefault="7A045D43" w14:paraId="16DA8921" w14:textId="6F7A1DF7">
            <w:pPr>
              <w:rPr>
                <w:rFonts w:ascii="Times New Roman" w:hAnsi="Times New Roman" w:eastAsia="Times New Roman" w:cs="Times New Roman"/>
                <w:color w:val="000000" w:themeColor="text1"/>
                <w:sz w:val="20"/>
                <w:szCs w:val="20"/>
              </w:rPr>
            </w:pPr>
          </w:p>
        </w:tc>
        <w:tc>
          <w:tcPr>
            <w:tcW w:w="1260" w:type="dxa"/>
            <w:vMerge w:val="restart"/>
            <w:tcMar/>
            <w:vAlign w:val="center"/>
          </w:tcPr>
          <w:p w:rsidRPr="003F200A" w:rsidR="6F1A29C2" w:rsidP="003F200A" w:rsidRDefault="6F1A29C2" w14:paraId="5F588A92" w14:textId="2B216C75">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Licenses are sold on a per-classroom yearly basis. A current license is required for any teacher using Learning A-Z resources, whether digital or printed.</w:t>
            </w:r>
          </w:p>
        </w:tc>
        <w:tc>
          <w:tcPr>
            <w:tcW w:w="2355" w:type="dxa"/>
            <w:tcMar/>
          </w:tcPr>
          <w:p w:rsidR="7A045D43" w:rsidP="73490556" w:rsidRDefault="7A045D43" w14:paraId="746A6014" w14:textId="6E9B971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K-5</w:t>
            </w:r>
          </w:p>
        </w:tc>
      </w:tr>
      <w:tr w:rsidR="7A045D43" w:rsidTr="796E9164" w14:paraId="081669AC" w14:textId="77777777">
        <w:trPr>
          <w:trHeight w:val="20"/>
          <w:jc w:val="center"/>
        </w:trPr>
        <w:tc>
          <w:tcPr>
            <w:tcW w:w="1497" w:type="dxa"/>
            <w:tcMar/>
            <w:vAlign w:val="center"/>
          </w:tcPr>
          <w:p w:rsidR="7A045D43" w:rsidP="73490556" w:rsidRDefault="7A045D43" w14:paraId="13EC70A4" w14:textId="40F24D5B">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Learning A-Z</w:t>
            </w:r>
          </w:p>
        </w:tc>
        <w:tc>
          <w:tcPr>
            <w:tcW w:w="1497" w:type="dxa"/>
            <w:tcMar/>
            <w:vAlign w:val="center"/>
          </w:tcPr>
          <w:p w:rsidR="264C6320" w:rsidP="73490556" w:rsidRDefault="264C6320" w14:paraId="6CD8E2D3" w14:textId="4CBF5D3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Multiple</w:t>
            </w:r>
          </w:p>
        </w:tc>
        <w:tc>
          <w:tcPr>
            <w:tcW w:w="1497" w:type="dxa"/>
            <w:tcMar/>
            <w:vAlign w:val="center"/>
          </w:tcPr>
          <w:p w:rsidR="7A045D43" w:rsidP="73490556" w:rsidRDefault="7A045D43" w14:paraId="3558DF5D" w14:textId="0048D26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1</w:t>
            </w:r>
          </w:p>
          <w:p w:rsidR="7A045D43" w:rsidP="73490556" w:rsidRDefault="7A045D43" w14:paraId="303196D9" w14:textId="3E83489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K-2</w:t>
            </w:r>
          </w:p>
          <w:p w:rsidR="7A045D43" w:rsidP="73490556" w:rsidRDefault="7A045D43" w14:paraId="54482F13" w14:textId="5D724B5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1-5</w:t>
            </w:r>
          </w:p>
          <w:p w:rsidR="7A045D43" w:rsidP="73490556" w:rsidRDefault="7A045D43" w14:paraId="4179DD5B" w14:textId="7375757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Writing 2-5</w:t>
            </w:r>
          </w:p>
        </w:tc>
        <w:tc>
          <w:tcPr>
            <w:tcW w:w="1500" w:type="dxa"/>
            <w:tcMar/>
            <w:vAlign w:val="center"/>
          </w:tcPr>
          <w:p w:rsidR="7A045D43" w:rsidP="73490556" w:rsidRDefault="7A045D43" w14:paraId="54BE736A" w14:textId="6E0168C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Raz-Plus</w:t>
            </w:r>
          </w:p>
        </w:tc>
        <w:tc>
          <w:tcPr>
            <w:tcW w:w="1410" w:type="dxa"/>
            <w:tcMar/>
            <w:vAlign w:val="center"/>
          </w:tcPr>
          <w:p w:rsidR="4A1EB685" w:rsidP="73490556" w:rsidRDefault="4A1EB685" w14:paraId="276E5B84" w14:textId="6A20203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196F725A" w:rsidP="73490556" w:rsidRDefault="196F725A" w14:paraId="7103E8BF" w14:textId="4F96BE1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0BA1479B" w:rsidP="73490556" w:rsidRDefault="0BA1479B" w14:paraId="58EE7D3D" w14:textId="1C391D6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$241.00</w:t>
            </w:r>
          </w:p>
          <w:p w:rsidR="7A045D43" w:rsidP="73490556" w:rsidRDefault="7A045D43" w14:paraId="12495156" w14:textId="1E448A9B">
            <w:pPr>
              <w:jc w:val="center"/>
              <w:rPr>
                <w:rFonts w:ascii="Times New Roman" w:hAnsi="Times New Roman" w:eastAsia="Times New Roman" w:cs="Times New Roman"/>
                <w:sz w:val="20"/>
                <w:szCs w:val="20"/>
              </w:rPr>
            </w:pPr>
          </w:p>
        </w:tc>
        <w:tc>
          <w:tcPr>
            <w:tcW w:w="1260" w:type="dxa"/>
            <w:vMerge/>
            <w:tcMar/>
            <w:vAlign w:val="center"/>
          </w:tcPr>
          <w:p w:rsidRPr="003F200A" w:rsidR="00670672" w:rsidP="003F200A" w:rsidRDefault="00670672" w14:paraId="0415C7EE" w14:textId="77777777">
            <w:pPr>
              <w:rPr>
                <w:sz w:val="18"/>
                <w:szCs w:val="18"/>
              </w:rPr>
            </w:pPr>
          </w:p>
        </w:tc>
        <w:tc>
          <w:tcPr>
            <w:tcW w:w="2355" w:type="dxa"/>
            <w:tcMar/>
          </w:tcPr>
          <w:p w:rsidR="7A045D43" w:rsidP="73490556" w:rsidRDefault="7A045D43" w14:paraId="25D9F935" w14:textId="02A354C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w:t>
            </w:r>
          </w:p>
          <w:p w:rsidR="7A045D43" w:rsidP="73490556" w:rsidRDefault="7A045D43" w14:paraId="49B80B62" w14:textId="2A1CDB5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3-5 </w:t>
            </w:r>
          </w:p>
          <w:p w:rsidR="7A045D43" w:rsidP="73490556" w:rsidRDefault="7A045D43" w14:paraId="3D5F9B19" w14:textId="275C769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K-5 Comprehension K-5</w:t>
            </w:r>
          </w:p>
          <w:p w:rsidR="7A045D43" w:rsidP="73490556" w:rsidRDefault="7A045D43" w14:paraId="6BF56142" w14:textId="2058FA9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Writing K-1</w:t>
            </w:r>
          </w:p>
        </w:tc>
      </w:tr>
      <w:tr w:rsidR="7A045D43" w:rsidTr="796E9164" w14:paraId="65ACE5E6" w14:textId="77777777">
        <w:trPr>
          <w:trHeight w:val="1430"/>
          <w:jc w:val="center"/>
        </w:trPr>
        <w:tc>
          <w:tcPr>
            <w:tcW w:w="1497" w:type="dxa"/>
            <w:vMerge w:val="restart"/>
            <w:tcMar/>
            <w:vAlign w:val="center"/>
          </w:tcPr>
          <w:p w:rsidR="7A045D43" w:rsidP="73490556" w:rsidRDefault="7A045D43" w14:paraId="14282F0B" w14:textId="3B2F8EDF">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Learning Without Tears</w:t>
            </w:r>
          </w:p>
        </w:tc>
        <w:tc>
          <w:tcPr>
            <w:tcW w:w="1497" w:type="dxa"/>
            <w:tcMar/>
            <w:vAlign w:val="center"/>
          </w:tcPr>
          <w:p w:rsidR="5A49F5BD" w:rsidP="73490556" w:rsidRDefault="5A49F5BD" w14:paraId="28B0F3C4" w14:textId="1459127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Kindergarten</w:t>
            </w:r>
          </w:p>
        </w:tc>
        <w:tc>
          <w:tcPr>
            <w:tcW w:w="1497" w:type="dxa"/>
            <w:vMerge w:val="restart"/>
            <w:tcMar/>
            <w:vAlign w:val="center"/>
          </w:tcPr>
          <w:p w:rsidR="7A045D43" w:rsidP="73490556" w:rsidRDefault="7A045D43" w14:paraId="5970EF3B" w14:textId="08110F0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tc>
        <w:tc>
          <w:tcPr>
            <w:tcW w:w="1500" w:type="dxa"/>
            <w:vMerge w:val="restart"/>
            <w:tcMar/>
            <w:vAlign w:val="center"/>
          </w:tcPr>
          <w:p w:rsidR="7A045D43" w:rsidP="73490556" w:rsidRDefault="7A045D43" w14:paraId="4EB24AB4" w14:textId="7ED8153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Reading, and Me, 1st edition, 2023</w:t>
            </w:r>
          </w:p>
        </w:tc>
        <w:tc>
          <w:tcPr>
            <w:tcW w:w="1410" w:type="dxa"/>
            <w:tcMar/>
            <w:vAlign w:val="center"/>
          </w:tcPr>
          <w:p w:rsidR="18EEDAEF" w:rsidP="73490556" w:rsidRDefault="18EEDAEF" w14:paraId="463C0C7E" w14:textId="09C0C17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1238CE1F" w:rsidP="73490556" w:rsidRDefault="1238CE1F" w14:paraId="7E50AD6B" w14:textId="4714767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9798885662819</w:t>
            </w:r>
          </w:p>
        </w:tc>
        <w:tc>
          <w:tcPr>
            <w:tcW w:w="1200" w:type="dxa"/>
            <w:tcMar/>
            <w:vAlign w:val="center"/>
          </w:tcPr>
          <w:p w:rsidR="2D536DB0" w:rsidP="73490556" w:rsidRDefault="2D536DB0" w14:paraId="4D3CE0F6" w14:textId="7A9EE4A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w:t>
            </w:r>
            <w:r w:rsidRPr="73490556" w:rsidR="7A205576">
              <w:rPr>
                <w:rFonts w:ascii="Times New Roman" w:hAnsi="Times New Roman" w:eastAsia="Times New Roman" w:cs="Times New Roman"/>
                <w:sz w:val="20"/>
                <w:szCs w:val="20"/>
              </w:rPr>
              <w:t>762.25</w:t>
            </w:r>
          </w:p>
        </w:tc>
        <w:tc>
          <w:tcPr>
            <w:tcW w:w="1260" w:type="dxa"/>
            <w:vMerge w:val="restart"/>
            <w:tcMar/>
            <w:vAlign w:val="center"/>
          </w:tcPr>
          <w:p w:rsidRPr="003F200A" w:rsidR="2CCF3B8E" w:rsidP="003F200A" w:rsidRDefault="2CCF3B8E" w14:paraId="40F7CFE9" w14:textId="47E40401">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Complete classroom kit for 25 students/1 teacher. Includes print and digital for 1 y</w:t>
            </w:r>
            <w:r w:rsidRPr="003F200A" w:rsidR="39779828">
              <w:rPr>
                <w:rFonts w:ascii="Times New Roman" w:hAnsi="Times New Roman" w:eastAsia="Times New Roman" w:cs="Times New Roman"/>
                <w:sz w:val="18"/>
                <w:szCs w:val="18"/>
              </w:rPr>
              <w:t>ea</w:t>
            </w:r>
            <w:r w:rsidRPr="003F200A">
              <w:rPr>
                <w:rFonts w:ascii="Times New Roman" w:hAnsi="Times New Roman" w:eastAsia="Times New Roman" w:cs="Times New Roman"/>
                <w:sz w:val="18"/>
                <w:szCs w:val="18"/>
              </w:rPr>
              <w:t>r</w:t>
            </w:r>
          </w:p>
        </w:tc>
        <w:tc>
          <w:tcPr>
            <w:tcW w:w="2355" w:type="dxa"/>
            <w:vMerge w:val="restart"/>
            <w:tcMar/>
          </w:tcPr>
          <w:p w:rsidR="7A045D43" w:rsidP="73490556" w:rsidRDefault="7A045D43" w14:paraId="7CA43FF1" w14:textId="769560D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K-3</w:t>
            </w:r>
          </w:p>
          <w:p w:rsidR="7A045D43" w:rsidP="73490556" w:rsidRDefault="7A045D43" w14:paraId="17BD016E" w14:textId="17CD8BE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1-3</w:t>
            </w:r>
          </w:p>
          <w:p w:rsidR="7A045D43" w:rsidP="73490556" w:rsidRDefault="7A045D43" w14:paraId="04AD6189" w14:textId="298B932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K-3</w:t>
            </w:r>
          </w:p>
          <w:p w:rsidR="7A045D43" w:rsidP="73490556" w:rsidRDefault="7A045D43" w14:paraId="67C9EEFE" w14:textId="2811E5D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 K-3</w:t>
            </w:r>
          </w:p>
          <w:p w:rsidR="7A045D43" w:rsidP="73490556" w:rsidRDefault="7A045D43" w14:paraId="66722869" w14:textId="09C6304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Writing K-3</w:t>
            </w:r>
          </w:p>
        </w:tc>
      </w:tr>
      <w:tr w:rsidR="7A045D43" w:rsidTr="796E9164" w14:paraId="71A77CA7" w14:textId="77777777">
        <w:trPr>
          <w:trHeight w:val="20"/>
          <w:jc w:val="center"/>
        </w:trPr>
        <w:tc>
          <w:tcPr>
            <w:tcW w:w="1497" w:type="dxa"/>
            <w:vMerge/>
            <w:tcMar/>
            <w:vAlign w:val="center"/>
          </w:tcPr>
          <w:p w:rsidR="00670672" w:rsidRDefault="00670672" w14:paraId="296846B2" w14:textId="77777777"/>
        </w:tc>
        <w:tc>
          <w:tcPr>
            <w:tcW w:w="1497" w:type="dxa"/>
            <w:tcMar/>
            <w:vAlign w:val="center"/>
          </w:tcPr>
          <w:p w:rsidR="0D330C30" w:rsidP="73490556" w:rsidRDefault="0D330C30" w14:paraId="7F8C2988" w14:textId="78FE199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1</w:t>
            </w:r>
          </w:p>
        </w:tc>
        <w:tc>
          <w:tcPr>
            <w:tcW w:w="1497" w:type="dxa"/>
            <w:vMerge/>
            <w:tcMar/>
            <w:vAlign w:val="center"/>
          </w:tcPr>
          <w:p w:rsidR="00670672" w:rsidRDefault="00670672" w14:paraId="002A87D5" w14:textId="77777777"/>
        </w:tc>
        <w:tc>
          <w:tcPr>
            <w:tcW w:w="1500" w:type="dxa"/>
            <w:vMerge/>
            <w:tcMar/>
            <w:vAlign w:val="center"/>
          </w:tcPr>
          <w:p w:rsidR="00670672" w:rsidRDefault="00670672" w14:paraId="4CED2ECA" w14:textId="77777777"/>
        </w:tc>
        <w:tc>
          <w:tcPr>
            <w:tcW w:w="1410" w:type="dxa"/>
            <w:tcMar/>
            <w:vAlign w:val="center"/>
          </w:tcPr>
          <w:p w:rsidR="71BE640D" w:rsidP="73490556" w:rsidRDefault="71BE640D" w14:paraId="218A4C3F" w14:textId="6858F09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0981D61E" w:rsidP="73490556" w:rsidRDefault="0981D61E" w14:paraId="6A32E209" w14:textId="11BEC84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9798885662864</w:t>
            </w:r>
          </w:p>
        </w:tc>
        <w:tc>
          <w:tcPr>
            <w:tcW w:w="1200" w:type="dxa"/>
            <w:tcMar/>
            <w:vAlign w:val="center"/>
          </w:tcPr>
          <w:p w:rsidR="46FF60A0" w:rsidP="73490556" w:rsidRDefault="46FF60A0" w14:paraId="46B8863C" w14:textId="2106FA5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w:t>
            </w:r>
            <w:r w:rsidRPr="73490556" w:rsidR="53062F47">
              <w:rPr>
                <w:rFonts w:ascii="Times New Roman" w:hAnsi="Times New Roman" w:eastAsia="Times New Roman" w:cs="Times New Roman"/>
                <w:sz w:val="20"/>
                <w:szCs w:val="20"/>
              </w:rPr>
              <w:t>924.25</w:t>
            </w:r>
          </w:p>
        </w:tc>
        <w:tc>
          <w:tcPr>
            <w:tcW w:w="1260" w:type="dxa"/>
            <w:vMerge/>
            <w:tcMar/>
            <w:vAlign w:val="center"/>
          </w:tcPr>
          <w:p w:rsidRPr="003F200A" w:rsidR="00670672" w:rsidP="003F200A" w:rsidRDefault="00670672" w14:paraId="00D4A459" w14:textId="77777777">
            <w:pPr>
              <w:rPr>
                <w:sz w:val="18"/>
                <w:szCs w:val="18"/>
              </w:rPr>
            </w:pPr>
          </w:p>
        </w:tc>
        <w:tc>
          <w:tcPr>
            <w:tcW w:w="2355" w:type="dxa"/>
            <w:vMerge/>
            <w:tcMar/>
          </w:tcPr>
          <w:p w:rsidR="00670672" w:rsidRDefault="00670672" w14:paraId="607A5696" w14:textId="77777777"/>
        </w:tc>
      </w:tr>
      <w:tr w:rsidR="7A045D43" w:rsidTr="796E9164" w14:paraId="5FEB8679" w14:textId="77777777">
        <w:trPr>
          <w:trHeight w:val="20"/>
          <w:jc w:val="center"/>
        </w:trPr>
        <w:tc>
          <w:tcPr>
            <w:tcW w:w="1497" w:type="dxa"/>
            <w:tcMar/>
            <w:vAlign w:val="center"/>
          </w:tcPr>
          <w:p w:rsidR="7A045D43" w:rsidP="73490556" w:rsidRDefault="7A045D43" w14:paraId="0FA68393" w14:textId="24C2EA87">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Lexia Learning</w:t>
            </w:r>
          </w:p>
        </w:tc>
        <w:tc>
          <w:tcPr>
            <w:tcW w:w="1497" w:type="dxa"/>
            <w:tcMar/>
            <w:vAlign w:val="center"/>
          </w:tcPr>
          <w:p w:rsidR="77983FE5" w:rsidP="73490556" w:rsidRDefault="77983FE5" w14:paraId="0060115E" w14:textId="107D8A4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Multiple </w:t>
            </w:r>
          </w:p>
        </w:tc>
        <w:tc>
          <w:tcPr>
            <w:tcW w:w="1497" w:type="dxa"/>
            <w:tcMar/>
            <w:vAlign w:val="center"/>
          </w:tcPr>
          <w:p w:rsidR="7A045D43" w:rsidP="73490556" w:rsidRDefault="7A045D43" w14:paraId="08C93F36" w14:textId="551BAE0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K-1</w:t>
            </w:r>
          </w:p>
          <w:p w:rsidR="7A045D43" w:rsidP="73490556" w:rsidRDefault="7A045D43" w14:paraId="4D167A8C" w14:textId="314192D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K-5</w:t>
            </w:r>
          </w:p>
          <w:p w:rsidR="7A045D43" w:rsidP="73490556" w:rsidRDefault="7A045D43" w14:paraId="7A84722D" w14:textId="7062DBA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1-5</w:t>
            </w:r>
          </w:p>
          <w:p w:rsidR="7A045D43" w:rsidP="73490556" w:rsidRDefault="7A045D43" w14:paraId="337AFDF0" w14:textId="2497D4D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K-5 </w:t>
            </w:r>
          </w:p>
          <w:p w:rsidR="7A045D43" w:rsidP="73490556" w:rsidRDefault="7A045D43" w14:paraId="5509E47E" w14:textId="178A300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K-5 </w:t>
            </w:r>
          </w:p>
        </w:tc>
        <w:tc>
          <w:tcPr>
            <w:tcW w:w="1500" w:type="dxa"/>
            <w:tcMar/>
            <w:vAlign w:val="center"/>
          </w:tcPr>
          <w:p w:rsidR="7A045D43" w:rsidP="73490556" w:rsidRDefault="7A045D43" w14:paraId="14B8A71F" w14:textId="4955703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Lexia Core5 Reading, V4.7.4</w:t>
            </w:r>
          </w:p>
        </w:tc>
        <w:tc>
          <w:tcPr>
            <w:tcW w:w="1410" w:type="dxa"/>
            <w:tcMar/>
            <w:vAlign w:val="center"/>
          </w:tcPr>
          <w:p w:rsidR="098F90F1" w:rsidP="73490556" w:rsidRDefault="098F90F1" w14:paraId="1E38CB1D" w14:textId="5300C31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2013</w:t>
            </w:r>
          </w:p>
        </w:tc>
        <w:tc>
          <w:tcPr>
            <w:tcW w:w="1922" w:type="dxa"/>
            <w:tcMar/>
            <w:vAlign w:val="center"/>
          </w:tcPr>
          <w:p w:rsidR="4DDC1F97" w:rsidP="73490556" w:rsidRDefault="4DDC1F97" w14:paraId="29BBEFF2" w14:textId="4ED820B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4DDC1F97" w:rsidP="73490556" w:rsidRDefault="4DDC1F97" w14:paraId="26E45404" w14:textId="2AB53EC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$33/student (500+ student licenses)</w:t>
            </w:r>
          </w:p>
        </w:tc>
        <w:tc>
          <w:tcPr>
            <w:tcW w:w="1260" w:type="dxa"/>
            <w:tcMar/>
            <w:vAlign w:val="center"/>
          </w:tcPr>
          <w:p w:rsidRPr="003F200A" w:rsidR="6CA653F9" w:rsidP="003F200A" w:rsidRDefault="6CA653F9" w14:paraId="41395174" w14:textId="718529F5">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Multiple pricing options </w:t>
            </w:r>
            <w:r w:rsidRPr="003F200A" w:rsidR="38F35AB4">
              <w:rPr>
                <w:rFonts w:ascii="Times New Roman" w:hAnsi="Times New Roman" w:eastAsia="Times New Roman" w:cs="Times New Roman"/>
                <w:sz w:val="18"/>
                <w:szCs w:val="18"/>
              </w:rPr>
              <w:t>based on number of student licenses purchased</w:t>
            </w:r>
          </w:p>
        </w:tc>
        <w:tc>
          <w:tcPr>
            <w:tcW w:w="2355" w:type="dxa"/>
            <w:tcMar/>
          </w:tcPr>
          <w:p w:rsidR="7A045D43" w:rsidP="73490556" w:rsidRDefault="7A045D43" w14:paraId="55FE1C5D" w14:textId="39433169">
            <w:pPr>
              <w:rPr>
                <w:rFonts w:ascii="Times New Roman" w:hAnsi="Times New Roman" w:eastAsia="Times New Roman" w:cs="Times New Roman"/>
                <w:sz w:val="20"/>
                <w:szCs w:val="20"/>
                <w:lang w:val="en"/>
              </w:rPr>
            </w:pPr>
            <w:r w:rsidRPr="45FFD4FF">
              <w:rPr>
                <w:rFonts w:ascii="Times New Roman" w:hAnsi="Times New Roman" w:eastAsia="Times New Roman" w:cs="Times New Roman"/>
                <w:sz w:val="20"/>
                <w:szCs w:val="20"/>
                <w:lang w:val="en"/>
              </w:rPr>
              <w:t xml:space="preserve">Writing K-5 </w:t>
            </w:r>
          </w:p>
        </w:tc>
      </w:tr>
      <w:tr w:rsidR="7A045D43" w:rsidTr="796E9164" w14:paraId="25C010FB" w14:textId="77777777">
        <w:trPr>
          <w:trHeight w:val="20"/>
          <w:jc w:val="center"/>
        </w:trPr>
        <w:tc>
          <w:tcPr>
            <w:tcW w:w="1497" w:type="dxa"/>
            <w:tcMar/>
            <w:vAlign w:val="center"/>
          </w:tcPr>
          <w:p w:rsidR="7A045D43" w:rsidP="73490556" w:rsidRDefault="7A045D43" w14:paraId="21F44086" w14:textId="044A313B">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Read Naturally</w:t>
            </w:r>
          </w:p>
        </w:tc>
        <w:tc>
          <w:tcPr>
            <w:tcW w:w="1497" w:type="dxa"/>
            <w:tcMar/>
            <w:vAlign w:val="center"/>
          </w:tcPr>
          <w:p w:rsidR="68C96429" w:rsidP="73490556" w:rsidRDefault="68C96429" w14:paraId="153ACB0A" w14:textId="7B5A245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Grades 2-3</w:t>
            </w:r>
          </w:p>
        </w:tc>
        <w:tc>
          <w:tcPr>
            <w:tcW w:w="1497" w:type="dxa"/>
            <w:tcMar/>
            <w:vAlign w:val="center"/>
          </w:tcPr>
          <w:p w:rsidR="7A045D43" w:rsidP="73490556" w:rsidRDefault="7A045D43" w14:paraId="0B88FCB4" w14:textId="5A04C45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2-3 </w:t>
            </w:r>
          </w:p>
        </w:tc>
        <w:tc>
          <w:tcPr>
            <w:tcW w:w="1500" w:type="dxa"/>
            <w:tcMar/>
            <w:vAlign w:val="center"/>
          </w:tcPr>
          <w:p w:rsidR="7A045D43" w:rsidP="73490556" w:rsidRDefault="7A045D43" w14:paraId="5C88E565" w14:textId="1F61938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 Live</w:t>
            </w:r>
          </w:p>
        </w:tc>
        <w:tc>
          <w:tcPr>
            <w:tcW w:w="1410" w:type="dxa"/>
            <w:tcMar/>
            <w:vAlign w:val="center"/>
          </w:tcPr>
          <w:p w:rsidR="44E42F16" w:rsidP="73490556" w:rsidRDefault="44E42F16" w14:paraId="79CA96E0" w14:textId="52812FE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1922" w:type="dxa"/>
            <w:tcMar/>
            <w:vAlign w:val="center"/>
          </w:tcPr>
          <w:p w:rsidR="366D799E" w:rsidP="73490556" w:rsidRDefault="366D799E" w14:paraId="74EFF4B0" w14:textId="431E4B6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22D2626C" w:rsidP="73490556" w:rsidRDefault="22D2626C" w14:paraId="759CF452" w14:textId="54D7A63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$4,995</w:t>
            </w:r>
            <w:r w:rsidR="00E2664C">
              <w:rPr>
                <w:rFonts w:ascii="Times New Roman" w:hAnsi="Times New Roman" w:eastAsia="Times New Roman" w:cs="Times New Roman"/>
                <w:sz w:val="20"/>
                <w:szCs w:val="20"/>
              </w:rPr>
              <w:t>.00</w:t>
            </w:r>
          </w:p>
        </w:tc>
        <w:tc>
          <w:tcPr>
            <w:tcW w:w="1260" w:type="dxa"/>
            <w:tcMar/>
            <w:vAlign w:val="center"/>
          </w:tcPr>
          <w:p w:rsidRPr="003F200A" w:rsidR="22D2626C" w:rsidP="003F200A" w:rsidRDefault="22D2626C" w14:paraId="0D1BE851" w14:textId="3249E735">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Price per site, seat licenses also available </w:t>
            </w:r>
          </w:p>
        </w:tc>
        <w:tc>
          <w:tcPr>
            <w:tcW w:w="2355" w:type="dxa"/>
            <w:tcMar/>
          </w:tcPr>
          <w:p w:rsidR="7A045D43" w:rsidP="73490556" w:rsidRDefault="7A045D43" w14:paraId="11741848" w14:textId="4E13C46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K-5</w:t>
            </w:r>
          </w:p>
          <w:p w:rsidR="7A045D43" w:rsidP="73490556" w:rsidRDefault="7A045D43" w14:paraId="7370A1FD" w14:textId="26476961">
            <w:pPr>
              <w:rPr>
                <w:rFonts w:ascii="Times New Roman" w:hAnsi="Times New Roman" w:eastAsia="Times New Roman" w:cs="Times New Roman"/>
                <w:sz w:val="20"/>
                <w:szCs w:val="20"/>
                <w:lang w:val="en"/>
              </w:rPr>
            </w:pPr>
            <w:r w:rsidRPr="45FFD4FF">
              <w:rPr>
                <w:rFonts w:ascii="Times New Roman" w:hAnsi="Times New Roman" w:eastAsia="Times New Roman" w:cs="Times New Roman"/>
                <w:sz w:val="20"/>
                <w:szCs w:val="20"/>
                <w:lang w:val="en"/>
              </w:rPr>
              <w:t xml:space="preserve">Fluency 1 and 4-5 </w:t>
            </w:r>
          </w:p>
        </w:tc>
      </w:tr>
      <w:tr w:rsidR="7A045D43" w:rsidTr="796E9164" w14:paraId="4C87E78B" w14:textId="77777777">
        <w:trPr>
          <w:trHeight w:val="20"/>
          <w:jc w:val="center"/>
        </w:trPr>
        <w:tc>
          <w:tcPr>
            <w:tcW w:w="1497" w:type="dxa"/>
            <w:shd w:val="clear" w:color="auto" w:fill="FFFFFF" w:themeFill="background1"/>
            <w:tcMar/>
            <w:vAlign w:val="center"/>
          </w:tcPr>
          <w:p w:rsidR="7A045D43" w:rsidP="73490556" w:rsidRDefault="7A045D43" w14:paraId="2286A56E" w14:textId="7660B0CF">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Really Great Reading</w:t>
            </w:r>
          </w:p>
        </w:tc>
        <w:tc>
          <w:tcPr>
            <w:tcW w:w="1497" w:type="dxa"/>
            <w:shd w:val="clear" w:color="auto" w:fill="FFFFFF" w:themeFill="background1"/>
            <w:tcMar/>
            <w:vAlign w:val="center"/>
          </w:tcPr>
          <w:p w:rsidR="738EA21C" w:rsidP="73490556" w:rsidRDefault="738EA21C" w14:paraId="2919E093" w14:textId="53F0E1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Kindergarten </w:t>
            </w:r>
          </w:p>
        </w:tc>
        <w:tc>
          <w:tcPr>
            <w:tcW w:w="1497" w:type="dxa"/>
            <w:shd w:val="clear" w:color="auto" w:fill="FFFFFF" w:themeFill="background1"/>
            <w:tcMar/>
            <w:vAlign w:val="center"/>
          </w:tcPr>
          <w:p w:rsidR="7A045D43" w:rsidP="73490556" w:rsidRDefault="7A045D43" w14:paraId="149B3469" w14:textId="193E756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Phonological and Phonemic Awareness K </w:t>
            </w:r>
          </w:p>
          <w:p w:rsidR="7A045D43" w:rsidP="73490556" w:rsidRDefault="7A045D43" w14:paraId="78222147" w14:textId="72B17E4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K</w:t>
            </w:r>
          </w:p>
        </w:tc>
        <w:tc>
          <w:tcPr>
            <w:tcW w:w="1500" w:type="dxa"/>
            <w:shd w:val="clear" w:color="auto" w:fill="FFFFFF" w:themeFill="background1"/>
            <w:tcMar/>
            <w:vAlign w:val="center"/>
          </w:tcPr>
          <w:p w:rsidR="7A045D43" w:rsidP="73490556" w:rsidRDefault="7A045D43" w14:paraId="2C472979" w14:textId="359F64C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Countdown</w:t>
            </w:r>
          </w:p>
        </w:tc>
        <w:tc>
          <w:tcPr>
            <w:tcW w:w="1410" w:type="dxa"/>
            <w:shd w:val="clear" w:color="auto" w:fill="FFFFFF" w:themeFill="background1"/>
            <w:tcMar/>
            <w:vAlign w:val="center"/>
          </w:tcPr>
          <w:p w:rsidR="16AD1B5B" w:rsidP="73490556" w:rsidRDefault="16AD1B5B" w14:paraId="36EB6883" w14:textId="029CBD26">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2017</w:t>
            </w:r>
          </w:p>
        </w:tc>
        <w:tc>
          <w:tcPr>
            <w:tcW w:w="1922" w:type="dxa"/>
            <w:shd w:val="clear" w:color="auto" w:fill="FFFFFF" w:themeFill="background1"/>
            <w:tcMar/>
            <w:vAlign w:val="center"/>
          </w:tcPr>
          <w:p w:rsidR="7A045D43" w:rsidP="73490556" w:rsidRDefault="0C3728B4" w14:paraId="0EA8B9A3" w14:textId="6418893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978-1-942598-33-6</w:t>
            </w:r>
          </w:p>
        </w:tc>
        <w:tc>
          <w:tcPr>
            <w:tcW w:w="1200" w:type="dxa"/>
            <w:shd w:val="clear" w:color="auto" w:fill="FFFFFF" w:themeFill="background1"/>
            <w:tcMar/>
            <w:vAlign w:val="center"/>
          </w:tcPr>
          <w:p w:rsidR="7A045D43" w:rsidP="73490556" w:rsidRDefault="0C3728B4" w14:paraId="17AEF527" w14:textId="1CD00F3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$999.00</w:t>
            </w:r>
          </w:p>
        </w:tc>
        <w:tc>
          <w:tcPr>
            <w:tcW w:w="1260" w:type="dxa"/>
            <w:vMerge w:val="restart"/>
            <w:shd w:val="clear" w:color="auto" w:fill="FFFFFF" w:themeFill="background1"/>
            <w:tcMar/>
            <w:vAlign w:val="center"/>
          </w:tcPr>
          <w:p w:rsidRPr="003F200A" w:rsidR="7A045D43" w:rsidP="003F200A" w:rsidRDefault="0C3728B4" w14:paraId="5A686AE0" w14:textId="25FC4E31">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Pricing for a full classroom setup (1 teacher/20 students) additional materials available for purchase </w:t>
            </w:r>
          </w:p>
        </w:tc>
        <w:tc>
          <w:tcPr>
            <w:tcW w:w="2355" w:type="dxa"/>
            <w:shd w:val="clear" w:color="auto" w:fill="FFFFFF" w:themeFill="background1"/>
            <w:tcMar/>
          </w:tcPr>
          <w:p w:rsidR="7A045D43" w:rsidP="73490556" w:rsidRDefault="7A045D43" w14:paraId="2801DF78" w14:textId="64AEEEE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 K</w:t>
            </w:r>
          </w:p>
        </w:tc>
      </w:tr>
      <w:tr w:rsidR="7A045D43" w:rsidTr="796E9164" w14:paraId="20DB2BEE" w14:textId="77777777">
        <w:trPr>
          <w:trHeight w:val="20"/>
          <w:jc w:val="center"/>
        </w:trPr>
        <w:tc>
          <w:tcPr>
            <w:tcW w:w="1497" w:type="dxa"/>
            <w:shd w:val="clear" w:color="auto" w:fill="FFFFFF" w:themeFill="background1"/>
            <w:tcMar/>
            <w:vAlign w:val="center"/>
          </w:tcPr>
          <w:p w:rsidR="7A045D43" w:rsidP="73490556" w:rsidRDefault="7A045D43" w14:paraId="39395995" w14:textId="4D2B2591">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Really Great Reading</w:t>
            </w:r>
          </w:p>
        </w:tc>
        <w:tc>
          <w:tcPr>
            <w:tcW w:w="1497" w:type="dxa"/>
            <w:shd w:val="clear" w:color="auto" w:fill="FFFFFF" w:themeFill="background1"/>
            <w:tcMar/>
            <w:vAlign w:val="center"/>
          </w:tcPr>
          <w:p w:rsidR="35B6F7C6" w:rsidP="73490556" w:rsidRDefault="35B6F7C6" w14:paraId="1DDF11E5" w14:textId="7F8F1B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1</w:t>
            </w:r>
          </w:p>
        </w:tc>
        <w:tc>
          <w:tcPr>
            <w:tcW w:w="1497" w:type="dxa"/>
            <w:shd w:val="clear" w:color="auto" w:fill="FFFFFF" w:themeFill="background1"/>
            <w:tcMar/>
            <w:vAlign w:val="center"/>
          </w:tcPr>
          <w:p w:rsidR="7A045D43" w:rsidP="73490556" w:rsidRDefault="7A045D43" w14:paraId="23E438C3" w14:textId="11D5CB0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1</w:t>
            </w:r>
          </w:p>
          <w:p w:rsidR="7A045D43" w:rsidP="73490556" w:rsidRDefault="7A045D43" w14:paraId="6BFB80AB" w14:textId="20F0043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1 </w:t>
            </w:r>
          </w:p>
        </w:tc>
        <w:tc>
          <w:tcPr>
            <w:tcW w:w="1500" w:type="dxa"/>
            <w:shd w:val="clear" w:color="auto" w:fill="FFFFFF" w:themeFill="background1"/>
            <w:tcMar/>
            <w:vAlign w:val="center"/>
          </w:tcPr>
          <w:p w:rsidR="7A045D43" w:rsidP="73490556" w:rsidRDefault="7A045D43" w14:paraId="3A79EFA3" w14:textId="0E90D3A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Blast, First Edition </w:t>
            </w:r>
          </w:p>
        </w:tc>
        <w:tc>
          <w:tcPr>
            <w:tcW w:w="1410" w:type="dxa"/>
            <w:shd w:val="clear" w:color="auto" w:fill="FFFFFF" w:themeFill="background1"/>
            <w:tcMar/>
            <w:vAlign w:val="center"/>
          </w:tcPr>
          <w:p w:rsidR="33BCE607" w:rsidP="73490556" w:rsidRDefault="33BCE607" w14:paraId="3DEDEE70" w14:textId="19204AC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2014</w:t>
            </w:r>
          </w:p>
        </w:tc>
        <w:tc>
          <w:tcPr>
            <w:tcW w:w="1922" w:type="dxa"/>
            <w:shd w:val="clear" w:color="auto" w:fill="FFFFFF" w:themeFill="background1"/>
            <w:tcMar/>
            <w:vAlign w:val="center"/>
          </w:tcPr>
          <w:p w:rsidR="73490556" w:rsidP="73490556" w:rsidRDefault="73490556" w14:paraId="31B8E511" w14:textId="381D5E7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978-1-942598-09-1</w:t>
            </w:r>
          </w:p>
        </w:tc>
        <w:tc>
          <w:tcPr>
            <w:tcW w:w="1200" w:type="dxa"/>
            <w:shd w:val="clear" w:color="auto" w:fill="FFFFFF" w:themeFill="background1"/>
            <w:tcMar/>
            <w:vAlign w:val="center"/>
          </w:tcPr>
          <w:p w:rsidR="73490556" w:rsidP="73490556" w:rsidRDefault="73490556" w14:paraId="345E965A" w14:textId="695734E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$1249.00   </w:t>
            </w:r>
          </w:p>
        </w:tc>
        <w:tc>
          <w:tcPr>
            <w:tcW w:w="1260" w:type="dxa"/>
            <w:vMerge/>
            <w:tcMar/>
            <w:vAlign w:val="center"/>
          </w:tcPr>
          <w:p w:rsidRPr="003F200A" w:rsidR="7A045D43" w:rsidP="003F200A" w:rsidRDefault="7A045D43" w14:paraId="1B4ECA2C" w14:textId="1D81FA10">
            <w:pPr>
              <w:rPr>
                <w:rFonts w:ascii="Times New Roman" w:hAnsi="Times New Roman" w:eastAsia="Times New Roman" w:cs="Times New Roman"/>
                <w:sz w:val="18"/>
                <w:szCs w:val="18"/>
              </w:rPr>
            </w:pPr>
          </w:p>
        </w:tc>
        <w:tc>
          <w:tcPr>
            <w:tcW w:w="2355" w:type="dxa"/>
            <w:shd w:val="clear" w:color="auto" w:fill="FFFFFF" w:themeFill="background1"/>
            <w:tcMar/>
          </w:tcPr>
          <w:p w:rsidR="7A045D43" w:rsidP="73490556" w:rsidRDefault="7A045D43" w14:paraId="74D620F2" w14:textId="5F6DBA7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 1</w:t>
            </w:r>
          </w:p>
          <w:p w:rsidR="7A045D43" w:rsidP="73490556" w:rsidRDefault="7A045D43" w14:paraId="583E15B9" w14:textId="7088186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1 </w:t>
            </w:r>
          </w:p>
        </w:tc>
      </w:tr>
      <w:tr w:rsidR="7A045D43" w:rsidTr="796E9164" w14:paraId="53904A1E" w14:textId="77777777">
        <w:trPr>
          <w:trHeight w:val="20"/>
          <w:jc w:val="center"/>
        </w:trPr>
        <w:tc>
          <w:tcPr>
            <w:tcW w:w="1497" w:type="dxa"/>
            <w:shd w:val="clear" w:color="auto" w:fill="FFFFFF" w:themeFill="background1"/>
            <w:tcMar/>
            <w:vAlign w:val="center"/>
          </w:tcPr>
          <w:p w:rsidR="7A045D43" w:rsidP="73490556" w:rsidRDefault="7A045D43" w14:paraId="00428A17" w14:textId="77A167F3">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Really Great Reading</w:t>
            </w:r>
          </w:p>
        </w:tc>
        <w:tc>
          <w:tcPr>
            <w:tcW w:w="1497" w:type="dxa"/>
            <w:shd w:val="clear" w:color="auto" w:fill="FFFFFF" w:themeFill="background1"/>
            <w:tcMar/>
            <w:vAlign w:val="center"/>
          </w:tcPr>
          <w:p w:rsidR="7A045D43" w:rsidP="73490556" w:rsidRDefault="1C67C9F0" w14:paraId="0F0C939D" w14:textId="2EC008D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Grades 2-3</w:t>
            </w:r>
          </w:p>
        </w:tc>
        <w:tc>
          <w:tcPr>
            <w:tcW w:w="1497" w:type="dxa"/>
            <w:shd w:val="clear" w:color="auto" w:fill="FFFFFF" w:themeFill="background1"/>
            <w:tcMar/>
            <w:vAlign w:val="center"/>
          </w:tcPr>
          <w:p w:rsidR="7A045D43" w:rsidP="73490556" w:rsidRDefault="7A045D43" w14:paraId="45954CE1" w14:textId="0F747A1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2-3</w:t>
            </w:r>
          </w:p>
          <w:p w:rsidR="7A045D43" w:rsidP="73490556" w:rsidRDefault="7A045D43" w14:paraId="33B17E53" w14:textId="167BF5F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2-3  </w:t>
            </w:r>
          </w:p>
        </w:tc>
        <w:tc>
          <w:tcPr>
            <w:tcW w:w="1500" w:type="dxa"/>
            <w:shd w:val="clear" w:color="auto" w:fill="FFFFFF" w:themeFill="background1"/>
            <w:tcMar/>
            <w:vAlign w:val="center"/>
          </w:tcPr>
          <w:p w:rsidR="7A045D43" w:rsidP="73490556" w:rsidRDefault="7A045D43" w14:paraId="1D5D8F75" w14:textId="2E536BB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HD Word, 1st Edition  </w:t>
            </w:r>
          </w:p>
        </w:tc>
        <w:tc>
          <w:tcPr>
            <w:tcW w:w="1410" w:type="dxa"/>
            <w:shd w:val="clear" w:color="auto" w:fill="FFFFFF" w:themeFill="background1"/>
            <w:tcMar/>
            <w:vAlign w:val="center"/>
          </w:tcPr>
          <w:p w:rsidR="5DA46415" w:rsidP="73490556" w:rsidRDefault="5DA46415" w14:paraId="0AB93D0B" w14:textId="19D675F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2015</w:t>
            </w:r>
          </w:p>
        </w:tc>
        <w:tc>
          <w:tcPr>
            <w:tcW w:w="1922" w:type="dxa"/>
            <w:shd w:val="clear" w:color="auto" w:fill="FFFFFF" w:themeFill="background1"/>
            <w:tcMar/>
            <w:vAlign w:val="center"/>
          </w:tcPr>
          <w:p w:rsidR="7A045D43" w:rsidP="73490556" w:rsidRDefault="152D4469" w14:paraId="0E4A64A1" w14:textId="5BC1B98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978-1-942598-35-0</w:t>
            </w:r>
          </w:p>
        </w:tc>
        <w:tc>
          <w:tcPr>
            <w:tcW w:w="1200" w:type="dxa"/>
            <w:shd w:val="clear" w:color="auto" w:fill="FFFFFF" w:themeFill="background1"/>
            <w:tcMar/>
            <w:vAlign w:val="center"/>
          </w:tcPr>
          <w:p w:rsidR="7A045D43" w:rsidP="73490556" w:rsidRDefault="152D4469" w14:paraId="60E9F468" w14:textId="1E28366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$1,449.0</w:t>
            </w:r>
          </w:p>
        </w:tc>
        <w:tc>
          <w:tcPr>
            <w:tcW w:w="1260" w:type="dxa"/>
            <w:vMerge/>
            <w:tcMar/>
            <w:vAlign w:val="center"/>
          </w:tcPr>
          <w:p w:rsidRPr="003F200A" w:rsidR="7A045D43" w:rsidP="003F200A" w:rsidRDefault="7A045D43" w14:paraId="62AC6395" w14:textId="6A2A057A">
            <w:pPr>
              <w:rPr>
                <w:rFonts w:ascii="Times New Roman" w:hAnsi="Times New Roman" w:eastAsia="Times New Roman" w:cs="Times New Roman"/>
                <w:sz w:val="18"/>
                <w:szCs w:val="18"/>
              </w:rPr>
            </w:pPr>
          </w:p>
        </w:tc>
        <w:tc>
          <w:tcPr>
            <w:tcW w:w="2355" w:type="dxa"/>
            <w:shd w:val="clear" w:color="auto" w:fill="FFFFFF" w:themeFill="background1"/>
            <w:tcMar/>
          </w:tcPr>
          <w:p w:rsidR="7A045D43" w:rsidP="73490556" w:rsidRDefault="7A045D43" w14:paraId="72FA00F7" w14:textId="031FC36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2-3 </w:t>
            </w:r>
          </w:p>
          <w:p w:rsidR="7A045D43" w:rsidP="73490556" w:rsidRDefault="7A045D43" w14:paraId="6C0D52C2" w14:textId="00AA516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w:t>
            </w:r>
          </w:p>
        </w:tc>
      </w:tr>
      <w:tr w:rsidR="7A045D43" w:rsidTr="796E9164" w14:paraId="46BB226F" w14:textId="77777777">
        <w:trPr>
          <w:trHeight w:val="20"/>
          <w:jc w:val="center"/>
        </w:trPr>
        <w:tc>
          <w:tcPr>
            <w:tcW w:w="1497" w:type="dxa"/>
            <w:tcMar/>
            <w:vAlign w:val="center"/>
          </w:tcPr>
          <w:p w:rsidR="7A045D43" w:rsidP="796E9164" w:rsidRDefault="7A045D43" w14:paraId="741F0D1C" w14:textId="7FB3875D">
            <w:pPr>
              <w:rPr>
                <w:rFonts w:ascii="Times New Roman" w:hAnsi="Times New Roman" w:eastAsia="Times New Roman" w:cs="Times New Roman"/>
                <w:b w:val="1"/>
                <w:bCs w:val="1"/>
                <w:sz w:val="20"/>
                <w:szCs w:val="20"/>
                <w:lang w:val="en-US"/>
              </w:rPr>
            </w:pPr>
            <w:r w:rsidRPr="796E9164" w:rsidR="7A045D43">
              <w:rPr>
                <w:rFonts w:ascii="Times New Roman" w:hAnsi="Times New Roman" w:eastAsia="Times New Roman" w:cs="Times New Roman"/>
                <w:b w:val="1"/>
                <w:bCs w:val="1"/>
                <w:sz w:val="20"/>
                <w:szCs w:val="20"/>
                <w:lang w:val="en-US"/>
              </w:rPr>
              <w:t xml:space="preserve">Voyager </w:t>
            </w:r>
            <w:r w:rsidRPr="796E9164" w:rsidR="7A045D43">
              <w:rPr>
                <w:rFonts w:ascii="Times New Roman" w:hAnsi="Times New Roman" w:eastAsia="Times New Roman" w:cs="Times New Roman"/>
                <w:b w:val="1"/>
                <w:bCs w:val="1"/>
                <w:sz w:val="20"/>
                <w:szCs w:val="20"/>
                <w:lang w:val="en-US"/>
              </w:rPr>
              <w:t>Sopris</w:t>
            </w:r>
          </w:p>
        </w:tc>
        <w:tc>
          <w:tcPr>
            <w:tcW w:w="1497" w:type="dxa"/>
            <w:tcMar/>
            <w:vAlign w:val="center"/>
          </w:tcPr>
          <w:p w:rsidR="0F73DFD6" w:rsidP="73490556" w:rsidRDefault="0F73DFD6" w14:paraId="368F3361" w14:textId="09BC0C3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w:t>
            </w:r>
            <w:r w:rsidRPr="73490556" w:rsidR="1A47F9D8">
              <w:rPr>
                <w:rFonts w:ascii="Times New Roman" w:hAnsi="Times New Roman" w:eastAsia="Times New Roman" w:cs="Times New Roman"/>
                <w:sz w:val="20"/>
                <w:szCs w:val="20"/>
                <w:lang w:val="en"/>
              </w:rPr>
              <w:t>s</w:t>
            </w:r>
            <w:r w:rsidRPr="73490556">
              <w:rPr>
                <w:rFonts w:ascii="Times New Roman" w:hAnsi="Times New Roman" w:eastAsia="Times New Roman" w:cs="Times New Roman"/>
                <w:sz w:val="20"/>
                <w:szCs w:val="20"/>
                <w:lang w:val="en"/>
              </w:rPr>
              <w:t xml:space="preserve"> 4-5</w:t>
            </w:r>
          </w:p>
        </w:tc>
        <w:tc>
          <w:tcPr>
            <w:tcW w:w="1497" w:type="dxa"/>
            <w:tcMar/>
            <w:vAlign w:val="center"/>
          </w:tcPr>
          <w:p w:rsidR="7A045D43" w:rsidP="73490556" w:rsidRDefault="7A045D43" w14:paraId="76A0E479" w14:textId="2B26BEB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4-5 </w:t>
            </w:r>
          </w:p>
        </w:tc>
        <w:tc>
          <w:tcPr>
            <w:tcW w:w="1500" w:type="dxa"/>
            <w:tcMar/>
            <w:vAlign w:val="center"/>
          </w:tcPr>
          <w:p w:rsidR="7A045D43" w:rsidP="73490556" w:rsidRDefault="7A045D43" w14:paraId="027E1EE6" w14:textId="762F5BA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REWARDS Intermediate, 2nd edition</w:t>
            </w:r>
          </w:p>
        </w:tc>
        <w:tc>
          <w:tcPr>
            <w:tcW w:w="1410" w:type="dxa"/>
            <w:tcMar/>
            <w:vAlign w:val="center"/>
          </w:tcPr>
          <w:p w:rsidR="70727DC0" w:rsidP="73490556" w:rsidRDefault="70727DC0" w14:paraId="00F07882" w14:textId="607BED4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2014</w:t>
            </w:r>
          </w:p>
        </w:tc>
        <w:tc>
          <w:tcPr>
            <w:tcW w:w="1922" w:type="dxa"/>
            <w:tcMar/>
            <w:vAlign w:val="center"/>
          </w:tcPr>
          <w:p w:rsidR="2103EC1C" w:rsidP="73490556" w:rsidRDefault="2103EC1C" w14:paraId="1DDA7EC6" w14:textId="27AAEB2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200" w:type="dxa"/>
            <w:tcMar/>
            <w:vAlign w:val="center"/>
          </w:tcPr>
          <w:p w:rsidR="020259BA" w:rsidP="73490556" w:rsidRDefault="020259BA" w14:paraId="20D5C9EF" w14:textId="7CB9DF0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$453.20</w:t>
            </w:r>
          </w:p>
        </w:tc>
        <w:tc>
          <w:tcPr>
            <w:tcW w:w="1260" w:type="dxa"/>
            <w:tcMar/>
            <w:vAlign w:val="center"/>
          </w:tcPr>
          <w:p w:rsidRPr="003F200A" w:rsidR="5DD03BEB" w:rsidP="003F200A" w:rsidRDefault="5DD03BEB" w14:paraId="3B718AE7" w14:textId="46529731">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Teacher package and set of 10 student books</w:t>
            </w:r>
          </w:p>
        </w:tc>
        <w:tc>
          <w:tcPr>
            <w:tcW w:w="2355" w:type="dxa"/>
            <w:tcMar/>
          </w:tcPr>
          <w:p w:rsidR="7A045D43" w:rsidP="73490556" w:rsidRDefault="7A045D43" w14:paraId="11F15A13" w14:textId="0125B82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4-5, Vocabulary 4-5 </w:t>
            </w:r>
          </w:p>
        </w:tc>
      </w:tr>
      <w:tr w:rsidR="7A045D43" w:rsidTr="796E9164" w14:paraId="0551FE16" w14:textId="77777777">
        <w:trPr>
          <w:trHeight w:val="315"/>
          <w:jc w:val="center"/>
        </w:trPr>
        <w:tc>
          <w:tcPr>
            <w:tcW w:w="1497" w:type="dxa"/>
            <w:vMerge w:val="restart"/>
            <w:tcMar/>
            <w:vAlign w:val="center"/>
          </w:tcPr>
          <w:p w:rsidR="7A045D43" w:rsidP="73490556" w:rsidRDefault="7A045D43" w14:paraId="71B6F71B" w14:textId="7392698F">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Zaner-Bloser</w:t>
            </w:r>
          </w:p>
          <w:p w:rsidR="7A045D43" w:rsidP="73490556" w:rsidRDefault="7A045D43" w14:paraId="2D7E720F" w14:textId="4B97C458">
            <w:pPr>
              <w:rPr>
                <w:rFonts w:ascii="Times New Roman" w:hAnsi="Times New Roman" w:eastAsia="Times New Roman" w:cs="Times New Roman"/>
                <w:b/>
                <w:bCs/>
                <w:sz w:val="20"/>
                <w:szCs w:val="20"/>
                <w:lang w:val="en"/>
              </w:rPr>
            </w:pPr>
          </w:p>
        </w:tc>
        <w:tc>
          <w:tcPr>
            <w:tcW w:w="1497" w:type="dxa"/>
            <w:tcMar/>
            <w:vAlign w:val="center"/>
          </w:tcPr>
          <w:p w:rsidR="3FF3C278" w:rsidP="73490556" w:rsidRDefault="3FF3C278" w14:paraId="1E4C7C1B" w14:textId="151FC7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2</w:t>
            </w:r>
          </w:p>
        </w:tc>
        <w:tc>
          <w:tcPr>
            <w:tcW w:w="1497" w:type="dxa"/>
            <w:vMerge w:val="restart"/>
            <w:tcMar/>
            <w:vAlign w:val="center"/>
          </w:tcPr>
          <w:p w:rsidR="7A045D43" w:rsidP="73490556" w:rsidRDefault="7A045D43" w14:paraId="6643A714" w14:textId="52E879A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2-5</w:t>
            </w:r>
          </w:p>
          <w:p w:rsidR="7A045D43" w:rsidP="73490556" w:rsidRDefault="7A045D43" w14:paraId="29A76469" w14:textId="1692AC1F">
            <w:pPr>
              <w:rPr>
                <w:rFonts w:ascii="Times New Roman" w:hAnsi="Times New Roman" w:eastAsia="Times New Roman" w:cs="Times New Roman"/>
                <w:sz w:val="20"/>
                <w:szCs w:val="20"/>
                <w:lang w:val="en"/>
              </w:rPr>
            </w:pPr>
          </w:p>
        </w:tc>
        <w:tc>
          <w:tcPr>
            <w:tcW w:w="1500" w:type="dxa"/>
            <w:vMerge w:val="restart"/>
            <w:tcMar/>
            <w:vAlign w:val="center"/>
          </w:tcPr>
          <w:p w:rsidR="7A045D43" w:rsidP="73490556" w:rsidRDefault="7A045D43" w14:paraId="79D12806" w14:textId="05CA333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Spelling Connections: A Word Study Approach</w:t>
            </w:r>
          </w:p>
          <w:p w:rsidR="7A045D43" w:rsidP="73490556" w:rsidRDefault="7A045D43" w14:paraId="6717C023" w14:textId="35F2EC8D">
            <w:pPr>
              <w:rPr>
                <w:rFonts w:ascii="Times New Roman" w:hAnsi="Times New Roman" w:eastAsia="Times New Roman" w:cs="Times New Roman"/>
                <w:sz w:val="20"/>
                <w:szCs w:val="20"/>
                <w:lang w:val="en"/>
              </w:rPr>
            </w:pPr>
          </w:p>
        </w:tc>
        <w:tc>
          <w:tcPr>
            <w:tcW w:w="1410" w:type="dxa"/>
            <w:vMerge w:val="restart"/>
            <w:tcMar/>
            <w:vAlign w:val="center"/>
          </w:tcPr>
          <w:p w:rsidR="352288D1" w:rsidP="73490556" w:rsidRDefault="352288D1" w14:paraId="1D8AF925" w14:textId="69E5005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w:t>
            </w:r>
          </w:p>
        </w:tc>
        <w:tc>
          <w:tcPr>
            <w:tcW w:w="1922" w:type="dxa"/>
            <w:tcMar/>
            <w:vAlign w:val="center"/>
          </w:tcPr>
          <w:p w:rsidR="598076FF" w:rsidP="73490556" w:rsidRDefault="598076FF" w14:paraId="39082EAA" w14:textId="2716109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9781453137574</w:t>
            </w:r>
          </w:p>
        </w:tc>
        <w:tc>
          <w:tcPr>
            <w:tcW w:w="1200" w:type="dxa"/>
            <w:vMerge w:val="restart"/>
            <w:tcMar/>
            <w:vAlign w:val="center"/>
          </w:tcPr>
          <w:p w:rsidR="21B6355C" w:rsidP="73490556" w:rsidRDefault="21B6355C" w14:paraId="5AD482FD" w14:textId="46EBA76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$363.49</w:t>
            </w:r>
          </w:p>
          <w:p w:rsidR="7A045D43" w:rsidP="73490556" w:rsidRDefault="7A045D43" w14:paraId="7BD2D3C6" w14:textId="71DA55F5">
            <w:pPr>
              <w:jc w:val="center"/>
              <w:rPr>
                <w:rFonts w:ascii="Times New Roman" w:hAnsi="Times New Roman" w:eastAsia="Times New Roman" w:cs="Times New Roman"/>
                <w:sz w:val="20"/>
                <w:szCs w:val="20"/>
              </w:rPr>
            </w:pPr>
          </w:p>
        </w:tc>
        <w:tc>
          <w:tcPr>
            <w:tcW w:w="1260" w:type="dxa"/>
            <w:vMerge w:val="restart"/>
            <w:tcMar/>
            <w:vAlign w:val="center"/>
          </w:tcPr>
          <w:p w:rsidRPr="003F200A" w:rsidR="13E78738" w:rsidP="003F200A" w:rsidRDefault="242BE10B" w14:paraId="1B0E2CC6" w14:textId="48B4FBAA">
            <w:pPr>
              <w:rPr>
                <w:rFonts w:ascii="Times New Roman" w:hAnsi="Times New Roman" w:eastAsia="Times New Roman" w:cs="Times New Roman"/>
                <w:sz w:val="18"/>
                <w:szCs w:val="18"/>
              </w:rPr>
            </w:pPr>
            <w:r w:rsidRPr="003F200A">
              <w:rPr>
                <w:rFonts w:ascii="Times New Roman" w:hAnsi="Times New Roman" w:eastAsia="Times New Roman" w:cs="Times New Roman"/>
                <w:sz w:val="18"/>
                <w:szCs w:val="18"/>
              </w:rPr>
              <w:t xml:space="preserve">Small Classroom Package-Includes 25 Student Editions, 1 Teacher </w:t>
            </w:r>
            <w:r w:rsidRPr="003F200A" w:rsidR="6C1C9C2A">
              <w:rPr>
                <w:rFonts w:ascii="Times New Roman" w:hAnsi="Times New Roman" w:eastAsia="Times New Roman" w:cs="Times New Roman"/>
                <w:sz w:val="18"/>
                <w:szCs w:val="18"/>
              </w:rPr>
              <w:t>Edition, 1</w:t>
            </w:r>
            <w:r w:rsidRPr="003F200A">
              <w:rPr>
                <w:rFonts w:ascii="Times New Roman" w:hAnsi="Times New Roman" w:eastAsia="Times New Roman" w:cs="Times New Roman"/>
                <w:sz w:val="18"/>
                <w:szCs w:val="18"/>
              </w:rPr>
              <w:t xml:space="preserve">-Year digital </w:t>
            </w:r>
            <w:r w:rsidRPr="003F200A" w:rsidR="46EBAB54">
              <w:rPr>
                <w:rFonts w:ascii="Times New Roman" w:hAnsi="Times New Roman" w:eastAsia="Times New Roman" w:cs="Times New Roman"/>
                <w:sz w:val="18"/>
                <w:szCs w:val="18"/>
              </w:rPr>
              <w:t>a</w:t>
            </w:r>
            <w:r w:rsidRPr="003F200A">
              <w:rPr>
                <w:rFonts w:ascii="Times New Roman" w:hAnsi="Times New Roman" w:eastAsia="Times New Roman" w:cs="Times New Roman"/>
                <w:sz w:val="18"/>
                <w:szCs w:val="18"/>
              </w:rPr>
              <w:t>ccess</w:t>
            </w:r>
          </w:p>
        </w:tc>
        <w:tc>
          <w:tcPr>
            <w:tcW w:w="2355" w:type="dxa"/>
            <w:vMerge w:val="restart"/>
            <w:tcMar/>
          </w:tcPr>
          <w:p w:rsidR="7A045D43" w:rsidP="73490556" w:rsidRDefault="7A045D43" w14:paraId="1D30150D" w14:textId="3760E1C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1</w:t>
            </w:r>
          </w:p>
          <w:p w:rsidR="7A045D43" w:rsidP="73490556" w:rsidRDefault="7A045D43" w14:paraId="6677F083" w14:textId="5DAA5598">
            <w:pPr>
              <w:rPr>
                <w:rFonts w:ascii="Times New Roman" w:hAnsi="Times New Roman" w:eastAsia="Times New Roman" w:cs="Times New Roman"/>
                <w:sz w:val="20"/>
                <w:szCs w:val="20"/>
                <w:lang w:val="en"/>
              </w:rPr>
            </w:pPr>
          </w:p>
        </w:tc>
      </w:tr>
      <w:tr w:rsidR="7A045D43" w:rsidTr="796E9164" w14:paraId="1C6F026F" w14:textId="77777777">
        <w:trPr>
          <w:trHeight w:val="360"/>
          <w:jc w:val="center"/>
        </w:trPr>
        <w:tc>
          <w:tcPr>
            <w:tcW w:w="1497" w:type="dxa"/>
            <w:vMerge/>
            <w:tcMar/>
            <w:vAlign w:val="center"/>
          </w:tcPr>
          <w:p w:rsidR="00670672" w:rsidRDefault="00670672" w14:paraId="3ECF4F4E" w14:textId="77777777"/>
        </w:tc>
        <w:tc>
          <w:tcPr>
            <w:tcW w:w="1497" w:type="dxa"/>
            <w:tcMar/>
            <w:vAlign w:val="center"/>
          </w:tcPr>
          <w:p w:rsidR="2028442D" w:rsidP="73490556" w:rsidRDefault="2028442D" w14:paraId="15EB5339" w14:textId="6F8F446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3</w:t>
            </w:r>
          </w:p>
        </w:tc>
        <w:tc>
          <w:tcPr>
            <w:tcW w:w="1497" w:type="dxa"/>
            <w:vMerge/>
            <w:tcMar/>
            <w:vAlign w:val="center"/>
          </w:tcPr>
          <w:p w:rsidR="00670672" w:rsidRDefault="00670672" w14:paraId="3194CE78" w14:textId="77777777"/>
        </w:tc>
        <w:tc>
          <w:tcPr>
            <w:tcW w:w="1500" w:type="dxa"/>
            <w:vMerge/>
            <w:tcMar/>
            <w:vAlign w:val="center"/>
          </w:tcPr>
          <w:p w:rsidR="00670672" w:rsidRDefault="00670672" w14:paraId="61FA24F3" w14:textId="77777777"/>
        </w:tc>
        <w:tc>
          <w:tcPr>
            <w:tcW w:w="1410" w:type="dxa"/>
            <w:vMerge/>
            <w:tcMar/>
            <w:vAlign w:val="center"/>
          </w:tcPr>
          <w:p w:rsidR="00670672" w:rsidRDefault="00670672" w14:paraId="439A4FE4" w14:textId="77777777"/>
        </w:tc>
        <w:tc>
          <w:tcPr>
            <w:tcW w:w="1922" w:type="dxa"/>
            <w:tcMar/>
            <w:vAlign w:val="center"/>
          </w:tcPr>
          <w:p w:rsidR="1E07C073" w:rsidP="73490556" w:rsidRDefault="1E07C073" w14:paraId="0F2C65D4" w14:textId="5D2BD25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9781453137581</w:t>
            </w:r>
          </w:p>
        </w:tc>
        <w:tc>
          <w:tcPr>
            <w:tcW w:w="1200" w:type="dxa"/>
            <w:vMerge/>
            <w:tcMar/>
            <w:vAlign w:val="center"/>
          </w:tcPr>
          <w:p w:rsidR="00670672" w:rsidRDefault="00670672" w14:paraId="2276BCE7" w14:textId="77777777"/>
        </w:tc>
        <w:tc>
          <w:tcPr>
            <w:tcW w:w="1260" w:type="dxa"/>
            <w:vMerge/>
            <w:tcMar/>
            <w:vAlign w:val="center"/>
          </w:tcPr>
          <w:p w:rsidR="00670672" w:rsidRDefault="00670672" w14:paraId="5F045876" w14:textId="77777777"/>
        </w:tc>
        <w:tc>
          <w:tcPr>
            <w:tcW w:w="2355" w:type="dxa"/>
            <w:vMerge/>
            <w:tcMar/>
          </w:tcPr>
          <w:p w:rsidR="00670672" w:rsidRDefault="00670672" w14:paraId="4A4D4C0D" w14:textId="77777777"/>
        </w:tc>
      </w:tr>
      <w:tr w:rsidR="7A045D43" w:rsidTr="796E9164" w14:paraId="2C2B3956" w14:textId="77777777">
        <w:trPr>
          <w:trHeight w:val="405"/>
          <w:jc w:val="center"/>
        </w:trPr>
        <w:tc>
          <w:tcPr>
            <w:tcW w:w="1497" w:type="dxa"/>
            <w:vMerge/>
            <w:tcMar/>
            <w:vAlign w:val="center"/>
          </w:tcPr>
          <w:p w:rsidR="00670672" w:rsidRDefault="00670672" w14:paraId="468D3144" w14:textId="77777777"/>
        </w:tc>
        <w:tc>
          <w:tcPr>
            <w:tcW w:w="1497" w:type="dxa"/>
            <w:tcMar/>
            <w:vAlign w:val="center"/>
          </w:tcPr>
          <w:p w:rsidR="2028442D" w:rsidP="73490556" w:rsidRDefault="2028442D" w14:paraId="6034099B" w14:textId="7A904E2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4</w:t>
            </w:r>
          </w:p>
        </w:tc>
        <w:tc>
          <w:tcPr>
            <w:tcW w:w="1497" w:type="dxa"/>
            <w:vMerge/>
            <w:tcMar/>
            <w:vAlign w:val="center"/>
          </w:tcPr>
          <w:p w:rsidR="00670672" w:rsidRDefault="00670672" w14:paraId="2C817501" w14:textId="77777777"/>
        </w:tc>
        <w:tc>
          <w:tcPr>
            <w:tcW w:w="1500" w:type="dxa"/>
            <w:vMerge/>
            <w:tcMar/>
            <w:vAlign w:val="center"/>
          </w:tcPr>
          <w:p w:rsidR="00670672" w:rsidRDefault="00670672" w14:paraId="76AEACCA" w14:textId="77777777"/>
        </w:tc>
        <w:tc>
          <w:tcPr>
            <w:tcW w:w="1410" w:type="dxa"/>
            <w:vMerge/>
            <w:tcMar/>
            <w:vAlign w:val="center"/>
          </w:tcPr>
          <w:p w:rsidR="00670672" w:rsidRDefault="00670672" w14:paraId="19C1AB09" w14:textId="77777777"/>
        </w:tc>
        <w:tc>
          <w:tcPr>
            <w:tcW w:w="1922" w:type="dxa"/>
            <w:tcMar/>
            <w:vAlign w:val="center"/>
          </w:tcPr>
          <w:p w:rsidR="7A045D43" w:rsidP="73490556" w:rsidRDefault="7A045D43" w14:paraId="37BCE55E" w14:textId="51A12BD1">
            <w:pPr>
              <w:jc w:val="cente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9781453137598</w:t>
            </w:r>
          </w:p>
        </w:tc>
        <w:tc>
          <w:tcPr>
            <w:tcW w:w="1200" w:type="dxa"/>
            <w:vMerge/>
            <w:tcMar/>
            <w:vAlign w:val="center"/>
          </w:tcPr>
          <w:p w:rsidR="00670672" w:rsidRDefault="00670672" w14:paraId="56F3DF12" w14:textId="77777777"/>
        </w:tc>
        <w:tc>
          <w:tcPr>
            <w:tcW w:w="1260" w:type="dxa"/>
            <w:vMerge/>
            <w:tcMar/>
            <w:vAlign w:val="center"/>
          </w:tcPr>
          <w:p w:rsidR="00670672" w:rsidRDefault="00670672" w14:paraId="1F8B32FF" w14:textId="77777777"/>
        </w:tc>
        <w:tc>
          <w:tcPr>
            <w:tcW w:w="2355" w:type="dxa"/>
            <w:vMerge/>
            <w:tcMar/>
          </w:tcPr>
          <w:p w:rsidR="00670672" w:rsidRDefault="00670672" w14:paraId="20992AD0" w14:textId="77777777"/>
        </w:tc>
      </w:tr>
      <w:tr w:rsidR="7A045D43" w:rsidTr="796E9164" w14:paraId="5DD4CD19" w14:textId="77777777">
        <w:trPr>
          <w:trHeight w:val="300"/>
          <w:jc w:val="center"/>
        </w:trPr>
        <w:tc>
          <w:tcPr>
            <w:tcW w:w="1497" w:type="dxa"/>
            <w:vMerge/>
            <w:tcMar/>
            <w:vAlign w:val="center"/>
          </w:tcPr>
          <w:p w:rsidR="00670672" w:rsidRDefault="00670672" w14:paraId="144A89A1" w14:textId="77777777"/>
        </w:tc>
        <w:tc>
          <w:tcPr>
            <w:tcW w:w="1497" w:type="dxa"/>
            <w:tcMar/>
            <w:vAlign w:val="center"/>
          </w:tcPr>
          <w:p w:rsidR="2028442D" w:rsidP="73490556" w:rsidRDefault="2028442D" w14:paraId="664BB423" w14:textId="35C7103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Grade 5</w:t>
            </w:r>
          </w:p>
        </w:tc>
        <w:tc>
          <w:tcPr>
            <w:tcW w:w="1497" w:type="dxa"/>
            <w:vMerge/>
            <w:tcMar/>
            <w:vAlign w:val="center"/>
          </w:tcPr>
          <w:p w:rsidR="00670672" w:rsidRDefault="00670672" w14:paraId="07B60165" w14:textId="77777777"/>
        </w:tc>
        <w:tc>
          <w:tcPr>
            <w:tcW w:w="1500" w:type="dxa"/>
            <w:vMerge/>
            <w:tcMar/>
            <w:vAlign w:val="center"/>
          </w:tcPr>
          <w:p w:rsidR="00670672" w:rsidRDefault="00670672" w14:paraId="55972991" w14:textId="77777777"/>
        </w:tc>
        <w:tc>
          <w:tcPr>
            <w:tcW w:w="1410" w:type="dxa"/>
            <w:vMerge/>
            <w:tcMar/>
            <w:vAlign w:val="center"/>
          </w:tcPr>
          <w:p w:rsidR="00670672" w:rsidRDefault="00670672" w14:paraId="31F651EE" w14:textId="77777777"/>
        </w:tc>
        <w:tc>
          <w:tcPr>
            <w:tcW w:w="1922" w:type="dxa"/>
            <w:tcMar/>
            <w:vAlign w:val="center"/>
          </w:tcPr>
          <w:p w:rsidR="7A045D43" w:rsidP="73490556" w:rsidRDefault="7A045D43" w14:paraId="3E6CDBC9" w14:textId="748FD425">
            <w:pPr>
              <w:jc w:val="cente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9781453137604</w:t>
            </w:r>
          </w:p>
        </w:tc>
        <w:tc>
          <w:tcPr>
            <w:tcW w:w="1200" w:type="dxa"/>
            <w:vMerge/>
            <w:tcMar/>
            <w:vAlign w:val="center"/>
          </w:tcPr>
          <w:p w:rsidR="00670672" w:rsidRDefault="00670672" w14:paraId="3E5D44FB" w14:textId="77777777"/>
        </w:tc>
        <w:tc>
          <w:tcPr>
            <w:tcW w:w="1260" w:type="dxa"/>
            <w:vMerge/>
            <w:tcMar/>
            <w:vAlign w:val="center"/>
          </w:tcPr>
          <w:p w:rsidR="00670672" w:rsidRDefault="00670672" w14:paraId="24463918" w14:textId="77777777"/>
        </w:tc>
        <w:tc>
          <w:tcPr>
            <w:tcW w:w="2355" w:type="dxa"/>
            <w:vMerge/>
            <w:tcMar/>
          </w:tcPr>
          <w:p w:rsidR="00670672" w:rsidRDefault="00670672" w14:paraId="6B969841" w14:textId="77777777"/>
        </w:tc>
      </w:tr>
    </w:tbl>
    <w:p w:rsidR="7A045D43" w:rsidP="7A045D43" w:rsidRDefault="7A045D43" w14:paraId="4DEBC00B" w14:textId="4A213285">
      <w:pPr>
        <w:spacing w:after="0" w:line="240" w:lineRule="auto"/>
        <w:rPr>
          <w:rFonts w:ascii="Times New Roman" w:hAnsi="Times New Roman" w:eastAsia="Times New Roman" w:cs="Times New Roman"/>
        </w:rPr>
      </w:pPr>
    </w:p>
    <w:p w:rsidR="7A045D43" w:rsidP="7A045D43" w:rsidRDefault="7A045D43" w14:paraId="40551824" w14:textId="0152BB6D">
      <w:pPr>
        <w:spacing w:after="0" w:line="240" w:lineRule="auto"/>
        <w:rPr>
          <w:rFonts w:ascii="Times New Roman" w:hAnsi="Times New Roman" w:eastAsia="Times New Roman" w:cs="Times New Roman"/>
        </w:rPr>
      </w:pPr>
    </w:p>
    <w:p w:rsidR="7A045D43" w:rsidP="73490556" w:rsidRDefault="24951F8D" w14:paraId="5721BC03" w14:textId="66B7C7D7">
      <w:pPr>
        <w:spacing w:after="0" w:line="240" w:lineRule="auto"/>
        <w:rPr>
          <w:rFonts w:ascii="Times New Roman" w:hAnsi="Times New Roman" w:eastAsia="Times New Roman" w:cs="Times New Roman"/>
          <w:b/>
          <w:bCs/>
          <w:sz w:val="28"/>
          <w:szCs w:val="28"/>
          <w:lang w:val="en"/>
        </w:rPr>
      </w:pPr>
      <w:r w:rsidRPr="73490556">
        <w:rPr>
          <w:rFonts w:ascii="Times New Roman" w:hAnsi="Times New Roman" w:eastAsia="Times New Roman" w:cs="Times New Roman"/>
          <w:b/>
          <w:bCs/>
          <w:sz w:val="28"/>
          <w:szCs w:val="28"/>
          <w:lang w:val="en"/>
        </w:rPr>
        <w:t>Intervention Table of Contents/List</w:t>
      </w:r>
    </w:p>
    <w:tbl>
      <w:tblPr>
        <w:tblStyle w:val="TableGrid"/>
        <w:tblW w:w="14308"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Caption w:val="Kindergarten Textbook Titles, Publishers, and Price Information"/>
        <w:tblDescription w:val="Kindergarten Textbook Titles, Publishers, and Price Information"/>
      </w:tblPr>
      <w:tblGrid>
        <w:gridCol w:w="1597"/>
        <w:gridCol w:w="1783"/>
        <w:gridCol w:w="2107"/>
        <w:gridCol w:w="1305"/>
        <w:gridCol w:w="2239"/>
        <w:gridCol w:w="1649"/>
        <w:gridCol w:w="3628"/>
      </w:tblGrid>
      <w:tr w:rsidR="7A045D43" w:rsidTr="796E9164" w14:paraId="7C27A0E6" w14:textId="77777777">
        <w:trPr>
          <w:trHeight w:val="578"/>
          <w:jc w:val="center"/>
        </w:trPr>
        <w:tc>
          <w:tcPr>
            <w:tcW w:w="14308" w:type="dxa"/>
            <w:gridSpan w:val="7"/>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7365D" w:themeFill="text2" w:themeFillShade="BF"/>
            <w:tcMar/>
            <w:vAlign w:val="center"/>
          </w:tcPr>
          <w:p w:rsidR="24951F8D" w:rsidP="7A045D43" w:rsidRDefault="24951F8D" w14:paraId="3F11FE75" w14:textId="46DC807D">
            <w:pPr>
              <w:rPr>
                <w:rFonts w:ascii="Times New Roman" w:hAnsi="Times New Roman" w:eastAsia="Times New Roman" w:cs="Times New Roman"/>
                <w:color w:val="FFFFFF" w:themeColor="background1"/>
                <w:lang w:val="en"/>
              </w:rPr>
            </w:pPr>
            <w:r w:rsidRPr="73490556">
              <w:rPr>
                <w:rFonts w:ascii="Times New Roman" w:hAnsi="Times New Roman" w:eastAsia="Times New Roman" w:cs="Times New Roman"/>
                <w:i/>
                <w:iCs/>
                <w:color w:val="FFFFFF" w:themeColor="background1"/>
                <w:lang w:val="en"/>
              </w:rPr>
              <w:t>Meets Expectations in All Reviewed Components</w:t>
            </w:r>
            <w:r w:rsidRPr="73490556">
              <w:rPr>
                <w:rFonts w:ascii="Times New Roman" w:hAnsi="Times New Roman" w:eastAsia="Times New Roman" w:cs="Times New Roman"/>
                <w:color w:val="FFFFFF" w:themeColor="background1"/>
                <w:lang w:val="en"/>
              </w:rPr>
              <w:t>:</w:t>
            </w:r>
          </w:p>
        </w:tc>
      </w:tr>
      <w:tr w:rsidR="7A045D43" w:rsidTr="796E9164" w14:paraId="54F4458F" w14:textId="77777777">
        <w:trPr>
          <w:trHeight w:val="578"/>
          <w:jc w:val="center"/>
        </w:trPr>
        <w:tc>
          <w:tcPr>
            <w:tcW w:w="15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662298B7"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Publisher</w:t>
            </w:r>
          </w:p>
        </w:tc>
        <w:tc>
          <w:tcPr>
            <w:tcW w:w="178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7C8DE8DF" w14:textId="467A0AB9">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Recommended Use</w:t>
            </w:r>
          </w:p>
        </w:tc>
        <w:tc>
          <w:tcPr>
            <w:tcW w:w="211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5FC48911"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Title</w:t>
            </w:r>
          </w:p>
        </w:tc>
        <w:tc>
          <w:tcPr>
            <w:tcW w:w="1306" w:type="dxa"/>
            <w:tcBorders>
              <w:top w:val="single" w:color="000000" w:themeColor="text1" w:sz="2" w:space="0"/>
              <w:left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4C75A983"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Copyright</w:t>
            </w:r>
          </w:p>
        </w:tc>
        <w:tc>
          <w:tcPr>
            <w:tcW w:w="2250" w:type="dxa"/>
            <w:tcBorders>
              <w:top w:val="single" w:color="000000" w:themeColor="text1" w:sz="2" w:space="0"/>
              <w:left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26432E5B"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ISBN</w:t>
            </w:r>
          </w:p>
        </w:tc>
        <w:tc>
          <w:tcPr>
            <w:tcW w:w="1593" w:type="dxa"/>
            <w:tcBorders>
              <w:top w:val="single" w:color="000000" w:themeColor="text1" w:sz="2" w:space="0"/>
              <w:left w:val="single" w:color="000000" w:themeColor="text1" w:sz="2" w:space="0"/>
              <w:right w:val="single" w:color="000000" w:themeColor="text1" w:sz="2" w:space="0"/>
            </w:tcBorders>
            <w:shd w:val="clear" w:color="auto" w:fill="17365D" w:themeFill="text2" w:themeFillShade="BF"/>
            <w:tcMar/>
            <w:vAlign w:val="center"/>
          </w:tcPr>
          <w:p w:rsidR="7A045D43" w:rsidP="7A045D43" w:rsidRDefault="7A045D43" w14:paraId="2020FCDA"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Price</w:t>
            </w:r>
          </w:p>
        </w:tc>
        <w:tc>
          <w:tcPr>
            <w:tcW w:w="3660" w:type="dxa"/>
            <w:tcBorders>
              <w:top w:val="single" w:color="000000" w:themeColor="text1" w:sz="2" w:space="0"/>
              <w:left w:val="single" w:color="000000" w:themeColor="text1" w:sz="2" w:space="0"/>
              <w:right w:val="single" w:color="000000" w:themeColor="text1" w:sz="2" w:space="0"/>
            </w:tcBorders>
            <w:shd w:val="clear" w:color="auto" w:fill="17365D" w:themeFill="text2" w:themeFillShade="BF"/>
            <w:tcMar/>
            <w:vAlign w:val="center"/>
          </w:tcPr>
          <w:p w:rsidR="7A21BBB1" w:rsidP="7A045D43" w:rsidRDefault="7A21BBB1" w14:paraId="6FA69976" w14:textId="169C5807">
            <w:pPr>
              <w:jc w:val="center"/>
              <w:rPr>
                <w:rFonts w:ascii="Times New Roman" w:hAnsi="Times New Roman" w:eastAsia="Times New Roman" w:cs="Times New Roman"/>
                <w:b/>
                <w:bCs/>
                <w:color w:val="FFFFFF" w:themeColor="background1"/>
              </w:rPr>
            </w:pPr>
            <w:r w:rsidRPr="73490556">
              <w:rPr>
                <w:rFonts w:ascii="Times New Roman" w:hAnsi="Times New Roman" w:eastAsia="Times New Roman" w:cs="Times New Roman"/>
                <w:b/>
                <w:bCs/>
                <w:color w:val="FFFFFF" w:themeColor="background1"/>
              </w:rPr>
              <w:t xml:space="preserve">Pricing </w:t>
            </w:r>
            <w:r w:rsidRPr="73490556" w:rsidR="4F2181AE">
              <w:rPr>
                <w:rFonts w:ascii="Times New Roman" w:hAnsi="Times New Roman" w:eastAsia="Times New Roman" w:cs="Times New Roman"/>
                <w:b/>
                <w:bCs/>
                <w:color w:val="FFFFFF" w:themeColor="background1"/>
              </w:rPr>
              <w:t xml:space="preserve">Notes: </w:t>
            </w:r>
          </w:p>
        </w:tc>
      </w:tr>
      <w:tr w:rsidR="7A045D43" w:rsidTr="796E9164" w14:paraId="7A56442B" w14:textId="77777777">
        <w:trPr>
          <w:trHeight w:val="20"/>
          <w:jc w:val="center"/>
        </w:trPr>
        <w:tc>
          <w:tcPr>
            <w:tcW w:w="1599" w:type="dxa"/>
            <w:tcMar/>
            <w:vAlign w:val="center"/>
          </w:tcPr>
          <w:p w:rsidR="7A045D43" w:rsidP="73490556" w:rsidRDefault="7A045D43" w14:paraId="0ABA75F5" w14:textId="32FA489D">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95 Percent Group</w:t>
            </w:r>
          </w:p>
        </w:tc>
        <w:tc>
          <w:tcPr>
            <w:tcW w:w="1784" w:type="dxa"/>
            <w:tcMar/>
            <w:vAlign w:val="center"/>
          </w:tcPr>
          <w:p w:rsidR="7A045D43" w:rsidP="73490556" w:rsidRDefault="7A045D43" w14:paraId="6E002495" w14:textId="01CF15C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c>
          <w:tcPr>
            <w:tcW w:w="2116" w:type="dxa"/>
            <w:tcMar/>
            <w:vAlign w:val="center"/>
          </w:tcPr>
          <w:p w:rsidR="7A045D43" w:rsidP="73490556" w:rsidRDefault="7A045D43" w14:paraId="2FBFBE7C" w14:textId="23A883E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95 Comprehension, 1st Edition,</w:t>
            </w:r>
          </w:p>
        </w:tc>
        <w:tc>
          <w:tcPr>
            <w:tcW w:w="1306" w:type="dxa"/>
            <w:tcMar/>
            <w:vAlign w:val="center"/>
          </w:tcPr>
          <w:p w:rsidR="7DA6B005" w:rsidP="73490556" w:rsidRDefault="7DA6B005" w14:paraId="699A7894" w14:textId="226DC48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2012</w:t>
            </w:r>
          </w:p>
        </w:tc>
        <w:tc>
          <w:tcPr>
            <w:tcW w:w="2250" w:type="dxa"/>
            <w:tcMar/>
            <w:vAlign w:val="center"/>
          </w:tcPr>
          <w:p w:rsidR="45E2A2E9" w:rsidP="73490556" w:rsidRDefault="45E2A2E9" w14:paraId="4D9BF40E" w14:textId="0FE230D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978-1-935853-33-6</w:t>
            </w:r>
          </w:p>
        </w:tc>
        <w:tc>
          <w:tcPr>
            <w:tcW w:w="1593" w:type="dxa"/>
            <w:tcMar/>
            <w:vAlign w:val="center"/>
          </w:tcPr>
          <w:p w:rsidR="45E2A2E9" w:rsidP="73490556" w:rsidRDefault="45E2A2E9" w14:paraId="5D9AE655" w14:textId="37317C2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$225.00</w:t>
            </w:r>
          </w:p>
        </w:tc>
        <w:tc>
          <w:tcPr>
            <w:tcW w:w="3660" w:type="dxa"/>
            <w:tcMar/>
          </w:tcPr>
          <w:p w:rsidR="45E2A2E9" w:rsidP="003F200A" w:rsidRDefault="45E2A2E9" w14:paraId="31F6EF6C" w14:textId="1C14626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This classroom kit includes Teacher's Guide, Tabletop Poster Set, Manipulative Set, and Comprehension Video Playlist (Valid July 1 - June 30)</w:t>
            </w:r>
          </w:p>
        </w:tc>
      </w:tr>
      <w:tr w:rsidR="7A045D43" w:rsidTr="796E9164" w14:paraId="735B4D1E" w14:textId="77777777">
        <w:trPr>
          <w:trHeight w:val="420"/>
          <w:jc w:val="center"/>
        </w:trPr>
        <w:tc>
          <w:tcPr>
            <w:tcW w:w="1599" w:type="dxa"/>
            <w:vMerge w:val="restart"/>
            <w:tcMar/>
            <w:vAlign w:val="center"/>
          </w:tcPr>
          <w:p w:rsidR="7A045D43" w:rsidP="73490556" w:rsidRDefault="7A045D43" w14:paraId="5CD584FD" w14:textId="2938CB72">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95 Percent Group</w:t>
            </w:r>
          </w:p>
        </w:tc>
        <w:tc>
          <w:tcPr>
            <w:tcW w:w="1784" w:type="dxa"/>
            <w:vMerge w:val="restart"/>
            <w:tcMar/>
            <w:vAlign w:val="center"/>
          </w:tcPr>
          <w:p w:rsidR="7A045D43" w:rsidP="73490556" w:rsidRDefault="7A045D43" w14:paraId="482EA27A" w14:textId="7E39823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Vocabulary </w:t>
            </w:r>
          </w:p>
        </w:tc>
        <w:tc>
          <w:tcPr>
            <w:tcW w:w="2116" w:type="dxa"/>
            <w:vMerge w:val="restart"/>
            <w:tcMar/>
            <w:vAlign w:val="center"/>
          </w:tcPr>
          <w:p w:rsidR="7A045D43" w:rsidP="73490556" w:rsidRDefault="7A045D43" w14:paraId="4FD7E916" w14:textId="309E39A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 Surge A&amp;B, 1st Edition</w:t>
            </w:r>
          </w:p>
        </w:tc>
        <w:tc>
          <w:tcPr>
            <w:tcW w:w="1306" w:type="dxa"/>
            <w:vMerge w:val="restart"/>
            <w:tcMar/>
            <w:vAlign w:val="center"/>
          </w:tcPr>
          <w:p w:rsidR="7119228F" w:rsidP="73490556" w:rsidRDefault="7119228F" w14:paraId="4E1AA356" w14:textId="111CD6C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2013</w:t>
            </w:r>
          </w:p>
        </w:tc>
        <w:tc>
          <w:tcPr>
            <w:tcW w:w="2250" w:type="dxa"/>
            <w:tcMar/>
            <w:vAlign w:val="center"/>
          </w:tcPr>
          <w:p w:rsidR="5791000D" w:rsidP="73490556" w:rsidRDefault="5791000D" w14:paraId="6D4487F4" w14:textId="2E8FCCD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978-1-935853-17-6</w:t>
            </w:r>
          </w:p>
        </w:tc>
        <w:tc>
          <w:tcPr>
            <w:tcW w:w="1593" w:type="dxa"/>
            <w:tcMar/>
            <w:vAlign w:val="center"/>
          </w:tcPr>
          <w:p w:rsidR="5791000D" w:rsidP="73490556" w:rsidRDefault="5791000D" w14:paraId="41F8CFF4" w14:textId="7F6BCA4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$119.00</w:t>
            </w:r>
          </w:p>
        </w:tc>
        <w:tc>
          <w:tcPr>
            <w:tcW w:w="3660" w:type="dxa"/>
            <w:tcMar/>
          </w:tcPr>
          <w:p w:rsidR="5791000D" w:rsidP="003F200A" w:rsidRDefault="5791000D" w14:paraId="5668D469" w14:textId="58AD5E2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95 Vocabulary Surge A</w:t>
            </w:r>
          </w:p>
        </w:tc>
      </w:tr>
      <w:tr w:rsidR="7A045D43" w:rsidTr="796E9164" w14:paraId="39456B93" w14:textId="77777777">
        <w:trPr>
          <w:trHeight w:val="300"/>
          <w:jc w:val="center"/>
        </w:trPr>
        <w:tc>
          <w:tcPr>
            <w:tcW w:w="1599" w:type="dxa"/>
            <w:vMerge/>
            <w:tcMar/>
            <w:vAlign w:val="center"/>
          </w:tcPr>
          <w:p w:rsidR="00670672" w:rsidRDefault="00670672" w14:paraId="0F4AA34E" w14:textId="77777777"/>
        </w:tc>
        <w:tc>
          <w:tcPr>
            <w:tcW w:w="1784" w:type="dxa"/>
            <w:vMerge/>
            <w:tcMar/>
            <w:vAlign w:val="center"/>
          </w:tcPr>
          <w:p w:rsidR="00670672" w:rsidRDefault="00670672" w14:paraId="709D9776" w14:textId="77777777"/>
        </w:tc>
        <w:tc>
          <w:tcPr>
            <w:tcW w:w="2116" w:type="dxa"/>
            <w:vMerge/>
            <w:tcMar/>
            <w:vAlign w:val="center"/>
          </w:tcPr>
          <w:p w:rsidR="00670672" w:rsidRDefault="00670672" w14:paraId="227FDA8C" w14:textId="77777777"/>
        </w:tc>
        <w:tc>
          <w:tcPr>
            <w:tcW w:w="1306" w:type="dxa"/>
            <w:vMerge/>
            <w:tcMar/>
            <w:vAlign w:val="center"/>
          </w:tcPr>
          <w:p w:rsidR="00670672" w:rsidRDefault="00670672" w14:paraId="082BDEF0" w14:textId="77777777"/>
        </w:tc>
        <w:tc>
          <w:tcPr>
            <w:tcW w:w="2250" w:type="dxa"/>
            <w:tcMar/>
            <w:vAlign w:val="center"/>
          </w:tcPr>
          <w:p w:rsidR="5791000D" w:rsidP="73490556" w:rsidRDefault="5791000D" w14:paraId="21FF9DAB" w14:textId="1379384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978-1-935853-21-3</w:t>
            </w:r>
          </w:p>
        </w:tc>
        <w:tc>
          <w:tcPr>
            <w:tcW w:w="1593" w:type="dxa"/>
            <w:tcMar/>
            <w:vAlign w:val="center"/>
          </w:tcPr>
          <w:p w:rsidR="5791000D" w:rsidP="73490556" w:rsidRDefault="5791000D" w14:paraId="6C82CF21" w14:textId="3E013C1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$119.00</w:t>
            </w:r>
          </w:p>
        </w:tc>
        <w:tc>
          <w:tcPr>
            <w:tcW w:w="3660" w:type="dxa"/>
            <w:tcMar/>
          </w:tcPr>
          <w:p w:rsidR="5791000D" w:rsidP="003F200A" w:rsidRDefault="5791000D" w14:paraId="3382FD75" w14:textId="725942B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95 Vocabulary Surge B</w:t>
            </w:r>
          </w:p>
        </w:tc>
      </w:tr>
      <w:tr w:rsidR="7A045D43" w:rsidTr="796E9164" w14:paraId="20FB8B67" w14:textId="77777777">
        <w:trPr>
          <w:trHeight w:val="915"/>
          <w:jc w:val="center"/>
        </w:trPr>
        <w:tc>
          <w:tcPr>
            <w:tcW w:w="1599" w:type="dxa"/>
            <w:vMerge w:val="restart"/>
            <w:tcMar/>
            <w:vAlign w:val="center"/>
          </w:tcPr>
          <w:p w:rsidR="7A045D43" w:rsidP="73490556" w:rsidRDefault="7A045D43" w14:paraId="32972F8F" w14:textId="260453FF">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Amplify</w:t>
            </w:r>
          </w:p>
        </w:tc>
        <w:tc>
          <w:tcPr>
            <w:tcW w:w="1784" w:type="dxa"/>
            <w:vMerge w:val="restart"/>
            <w:tcMar/>
            <w:vAlign w:val="center"/>
          </w:tcPr>
          <w:p w:rsidR="7A045D43" w:rsidP="73490556" w:rsidRDefault="7A045D43" w14:paraId="38291892" w14:textId="39FFB2D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1B9A04DC" w14:textId="43B59A2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49F8DF13" w14:textId="0D6AF59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73490556" w:rsidRDefault="7A045D43" w14:paraId="1E3ED557" w14:textId="16917A5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w:t>
            </w:r>
            <w:r w:rsidRPr="73490556" w:rsidR="194C8E24">
              <w:rPr>
                <w:rFonts w:ascii="Times New Roman" w:hAnsi="Times New Roman" w:eastAsia="Times New Roman" w:cs="Times New Roman"/>
                <w:sz w:val="20"/>
                <w:szCs w:val="20"/>
                <w:lang w:val="en"/>
              </w:rPr>
              <w:t>n</w:t>
            </w:r>
          </w:p>
        </w:tc>
        <w:tc>
          <w:tcPr>
            <w:tcW w:w="2116" w:type="dxa"/>
            <w:vMerge w:val="restart"/>
            <w:tcMar/>
            <w:vAlign w:val="center"/>
          </w:tcPr>
          <w:p w:rsidR="7A045D43" w:rsidP="796E9164" w:rsidRDefault="7A045D43" w14:paraId="0BC20448" w14:textId="0A67176E">
            <w:pPr>
              <w:rPr>
                <w:rFonts w:ascii="Times New Roman" w:hAnsi="Times New Roman" w:eastAsia="Times New Roman" w:cs="Times New Roman"/>
                <w:sz w:val="20"/>
                <w:szCs w:val="20"/>
                <w:lang w:val="en-US"/>
              </w:rPr>
            </w:pPr>
            <w:r w:rsidRPr="796E9164" w:rsidR="7A045D43">
              <w:rPr>
                <w:rFonts w:ascii="Times New Roman" w:hAnsi="Times New Roman" w:eastAsia="Times New Roman" w:cs="Times New Roman"/>
                <w:sz w:val="20"/>
                <w:szCs w:val="20"/>
                <w:lang w:val="en-US"/>
              </w:rPr>
              <w:t>mCLASS</w:t>
            </w:r>
            <w:r w:rsidRPr="796E9164" w:rsidR="7A045D43">
              <w:rPr>
                <w:rFonts w:ascii="Times New Roman" w:hAnsi="Times New Roman" w:eastAsia="Times New Roman" w:cs="Times New Roman"/>
                <w:sz w:val="20"/>
                <w:szCs w:val="20"/>
                <w:lang w:val="en-US"/>
              </w:rPr>
              <w:t xml:space="preserve"> Intervention, 4th Edition</w:t>
            </w:r>
          </w:p>
        </w:tc>
        <w:tc>
          <w:tcPr>
            <w:tcW w:w="1306" w:type="dxa"/>
            <w:vMerge w:val="restart"/>
            <w:tcMar/>
            <w:vAlign w:val="center"/>
          </w:tcPr>
          <w:p w:rsidR="69421D44" w:rsidP="73490556" w:rsidRDefault="69421D44" w14:paraId="31167B0E" w14:textId="50C4AD8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2250" w:type="dxa"/>
            <w:tcMar/>
            <w:vAlign w:val="center"/>
          </w:tcPr>
          <w:p w:rsidR="09E9B94A" w:rsidP="73490556" w:rsidRDefault="09E9B94A" w14:paraId="3BC7D266" w14:textId="7FAA9FC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9781956859683</w:t>
            </w:r>
          </w:p>
        </w:tc>
        <w:tc>
          <w:tcPr>
            <w:tcW w:w="1593" w:type="dxa"/>
            <w:tcMar/>
            <w:vAlign w:val="center"/>
          </w:tcPr>
          <w:p w:rsidR="730B84D9" w:rsidP="73490556" w:rsidRDefault="730B84D9" w14:paraId="3C2A4E8B" w14:textId="5FDC3A26">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$232.20</w:t>
            </w:r>
          </w:p>
        </w:tc>
        <w:tc>
          <w:tcPr>
            <w:tcW w:w="3660" w:type="dxa"/>
            <w:tcMar/>
          </w:tcPr>
          <w:p w:rsidR="2EC3D8F2" w:rsidP="796E9164" w:rsidRDefault="2EC3D8F2" w14:paraId="3D6B206F" w14:textId="5319BD66">
            <w:pPr>
              <w:rPr>
                <w:rFonts w:ascii="Times New Roman" w:hAnsi="Times New Roman" w:eastAsia="Times New Roman" w:cs="Times New Roman"/>
                <w:sz w:val="20"/>
                <w:szCs w:val="20"/>
                <w:lang w:val="en-US"/>
              </w:rPr>
            </w:pPr>
            <w:r w:rsidRPr="796E9164" w:rsidR="2EC3D8F2">
              <w:rPr>
                <w:rFonts w:ascii="Times New Roman" w:hAnsi="Times New Roman" w:eastAsia="Times New Roman" w:cs="Times New Roman"/>
                <w:sz w:val="20"/>
                <w:szCs w:val="20"/>
                <w:lang w:val="en-US"/>
              </w:rPr>
              <w:t>mClass</w:t>
            </w:r>
            <w:r w:rsidRPr="796E9164" w:rsidR="2EC3D8F2">
              <w:rPr>
                <w:rFonts w:ascii="Times New Roman" w:hAnsi="Times New Roman" w:eastAsia="Times New Roman" w:cs="Times New Roman"/>
                <w:sz w:val="20"/>
                <w:szCs w:val="20"/>
                <w:lang w:val="en-US"/>
              </w:rPr>
              <w:t xml:space="preserve"> Intervention Kit Grades K-3</w:t>
            </w:r>
          </w:p>
        </w:tc>
      </w:tr>
      <w:tr w:rsidR="7A045D43" w:rsidTr="796E9164" w14:paraId="6AB489B6" w14:textId="77777777">
        <w:trPr>
          <w:trHeight w:val="915"/>
          <w:jc w:val="center"/>
        </w:trPr>
        <w:tc>
          <w:tcPr>
            <w:tcW w:w="1599" w:type="dxa"/>
            <w:vMerge/>
            <w:tcMar/>
            <w:vAlign w:val="center"/>
          </w:tcPr>
          <w:p w:rsidR="00670672" w:rsidRDefault="00670672" w14:paraId="45DB2D19" w14:textId="77777777"/>
        </w:tc>
        <w:tc>
          <w:tcPr>
            <w:tcW w:w="1784" w:type="dxa"/>
            <w:vMerge/>
            <w:tcMar/>
            <w:vAlign w:val="center"/>
          </w:tcPr>
          <w:p w:rsidR="00670672" w:rsidRDefault="00670672" w14:paraId="385BAAC7" w14:textId="77777777"/>
        </w:tc>
        <w:tc>
          <w:tcPr>
            <w:tcW w:w="2116" w:type="dxa"/>
            <w:vMerge/>
            <w:tcMar/>
            <w:vAlign w:val="center"/>
          </w:tcPr>
          <w:p w:rsidR="00670672" w:rsidRDefault="00670672" w14:paraId="02E1DD78" w14:textId="77777777"/>
        </w:tc>
        <w:tc>
          <w:tcPr>
            <w:tcW w:w="1306" w:type="dxa"/>
            <w:vMerge/>
            <w:tcMar/>
            <w:vAlign w:val="center"/>
          </w:tcPr>
          <w:p w:rsidR="00670672" w:rsidRDefault="00670672" w14:paraId="5398359C" w14:textId="77777777"/>
        </w:tc>
        <w:tc>
          <w:tcPr>
            <w:tcW w:w="2250" w:type="dxa"/>
            <w:tcMar/>
            <w:vAlign w:val="center"/>
          </w:tcPr>
          <w:p w:rsidR="58D9E8D9" w:rsidP="73490556" w:rsidRDefault="58D9E8D9" w14:paraId="2645120C" w14:textId="148E967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9781956859676</w:t>
            </w:r>
          </w:p>
        </w:tc>
        <w:tc>
          <w:tcPr>
            <w:tcW w:w="1593" w:type="dxa"/>
            <w:tcMar/>
            <w:vAlign w:val="center"/>
          </w:tcPr>
          <w:p w:rsidR="64B46560" w:rsidP="73490556" w:rsidRDefault="64B46560" w14:paraId="5EBF3203" w14:textId="29D2E54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$210.60</w:t>
            </w:r>
          </w:p>
        </w:tc>
        <w:tc>
          <w:tcPr>
            <w:tcW w:w="3660" w:type="dxa"/>
            <w:tcMar/>
          </w:tcPr>
          <w:p w:rsidR="2EC3D8F2" w:rsidP="796E9164" w:rsidRDefault="2EC3D8F2" w14:paraId="29275927" w14:textId="593E7E1F">
            <w:pPr>
              <w:rPr>
                <w:rFonts w:ascii="Times New Roman" w:hAnsi="Times New Roman" w:eastAsia="Times New Roman" w:cs="Times New Roman"/>
                <w:sz w:val="20"/>
                <w:szCs w:val="20"/>
                <w:lang w:val="en-US"/>
              </w:rPr>
            </w:pPr>
            <w:r w:rsidRPr="796E9164" w:rsidR="2EC3D8F2">
              <w:rPr>
                <w:rFonts w:ascii="Times New Roman" w:hAnsi="Times New Roman" w:eastAsia="Times New Roman" w:cs="Times New Roman"/>
                <w:sz w:val="20"/>
                <w:szCs w:val="20"/>
                <w:lang w:val="en-US"/>
              </w:rPr>
              <w:t>mClass</w:t>
            </w:r>
            <w:r w:rsidRPr="796E9164" w:rsidR="2EC3D8F2">
              <w:rPr>
                <w:rFonts w:ascii="Times New Roman" w:hAnsi="Times New Roman" w:eastAsia="Times New Roman" w:cs="Times New Roman"/>
                <w:sz w:val="20"/>
                <w:szCs w:val="20"/>
                <w:lang w:val="en-US"/>
              </w:rPr>
              <w:t xml:space="preserve"> Intervention Kit Grades 4-6</w:t>
            </w:r>
          </w:p>
        </w:tc>
      </w:tr>
      <w:tr w:rsidR="7A045D43" w:rsidTr="796E9164" w14:paraId="420AFF53" w14:textId="77777777">
        <w:trPr>
          <w:trHeight w:val="915"/>
          <w:jc w:val="center"/>
        </w:trPr>
        <w:tc>
          <w:tcPr>
            <w:tcW w:w="1599" w:type="dxa"/>
            <w:vMerge/>
            <w:tcMar/>
            <w:vAlign w:val="center"/>
          </w:tcPr>
          <w:p w:rsidR="00670672" w:rsidRDefault="00670672" w14:paraId="39C74F4E" w14:textId="77777777"/>
        </w:tc>
        <w:tc>
          <w:tcPr>
            <w:tcW w:w="1784" w:type="dxa"/>
            <w:vMerge/>
            <w:tcMar/>
            <w:vAlign w:val="center"/>
          </w:tcPr>
          <w:p w:rsidR="00670672" w:rsidRDefault="00670672" w14:paraId="34409D1C" w14:textId="77777777"/>
        </w:tc>
        <w:tc>
          <w:tcPr>
            <w:tcW w:w="2116" w:type="dxa"/>
            <w:vMerge/>
            <w:tcMar/>
            <w:vAlign w:val="center"/>
          </w:tcPr>
          <w:p w:rsidR="00670672" w:rsidRDefault="00670672" w14:paraId="7D09A88D" w14:textId="77777777"/>
        </w:tc>
        <w:tc>
          <w:tcPr>
            <w:tcW w:w="1306" w:type="dxa"/>
            <w:vMerge/>
            <w:tcMar/>
            <w:vAlign w:val="center"/>
          </w:tcPr>
          <w:p w:rsidR="00670672" w:rsidRDefault="00670672" w14:paraId="2243C8B6" w14:textId="77777777"/>
        </w:tc>
        <w:tc>
          <w:tcPr>
            <w:tcW w:w="2250" w:type="dxa"/>
            <w:tcMar/>
            <w:vAlign w:val="center"/>
          </w:tcPr>
          <w:p w:rsidR="569C9021" w:rsidP="73490556" w:rsidRDefault="569C9021" w14:paraId="4FCFAD08" w14:textId="07541AE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9781956859713</w:t>
            </w:r>
          </w:p>
        </w:tc>
        <w:tc>
          <w:tcPr>
            <w:tcW w:w="1593" w:type="dxa"/>
            <w:tcMar/>
            <w:vAlign w:val="center"/>
          </w:tcPr>
          <w:p w:rsidR="129457EF" w:rsidP="73490556" w:rsidRDefault="129457EF" w14:paraId="7F85E998" w14:textId="513D7C7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$3,850.00</w:t>
            </w:r>
          </w:p>
        </w:tc>
        <w:tc>
          <w:tcPr>
            <w:tcW w:w="3660" w:type="dxa"/>
            <w:tcMar/>
          </w:tcPr>
          <w:p w:rsidR="2EC3D8F2" w:rsidP="796E9164" w:rsidRDefault="2EC3D8F2" w14:paraId="0EF9E605" w14:textId="28F94CB5">
            <w:pPr>
              <w:rPr>
                <w:rFonts w:ascii="Times New Roman" w:hAnsi="Times New Roman" w:eastAsia="Times New Roman" w:cs="Times New Roman"/>
                <w:sz w:val="20"/>
                <w:szCs w:val="20"/>
                <w:lang w:val="en-US"/>
              </w:rPr>
            </w:pPr>
            <w:r w:rsidRPr="796E9164" w:rsidR="2EC3D8F2">
              <w:rPr>
                <w:rFonts w:ascii="Times New Roman" w:hAnsi="Times New Roman" w:eastAsia="Times New Roman" w:cs="Times New Roman"/>
                <w:sz w:val="20"/>
                <w:szCs w:val="20"/>
                <w:lang w:val="en-US"/>
              </w:rPr>
              <w:t>mClass</w:t>
            </w:r>
            <w:r w:rsidRPr="796E9164" w:rsidR="2EC3D8F2">
              <w:rPr>
                <w:rFonts w:ascii="Times New Roman" w:hAnsi="Times New Roman" w:eastAsia="Times New Roman" w:cs="Times New Roman"/>
                <w:sz w:val="20"/>
                <w:szCs w:val="20"/>
                <w:lang w:val="en-US"/>
              </w:rPr>
              <w:t xml:space="preserve"> Intervention, School Site License, 1 year</w:t>
            </w:r>
            <w:r w:rsidRPr="796E9164" w:rsidR="283D854D">
              <w:rPr>
                <w:rFonts w:ascii="Times New Roman" w:hAnsi="Times New Roman" w:eastAsia="Times New Roman" w:cs="Times New Roman"/>
                <w:sz w:val="20"/>
                <w:szCs w:val="20"/>
                <w:lang w:val="en-US"/>
              </w:rPr>
              <w:t xml:space="preserve">, </w:t>
            </w:r>
            <w:r w:rsidRPr="796E9164" w:rsidR="25758835">
              <w:rPr>
                <w:rFonts w:ascii="Times New Roman" w:hAnsi="Times New Roman" w:eastAsia="Times New Roman" w:cs="Times New Roman"/>
                <w:sz w:val="20"/>
                <w:szCs w:val="20"/>
                <w:lang w:val="en-US"/>
              </w:rPr>
              <w:t>K-6</w:t>
            </w:r>
          </w:p>
        </w:tc>
      </w:tr>
      <w:tr w:rsidR="7A045D43" w:rsidTr="796E9164" w14:paraId="450D2A85" w14:textId="77777777">
        <w:trPr>
          <w:trHeight w:val="20"/>
          <w:jc w:val="center"/>
        </w:trPr>
        <w:tc>
          <w:tcPr>
            <w:tcW w:w="1599" w:type="dxa"/>
            <w:tcMar/>
            <w:vAlign w:val="center"/>
          </w:tcPr>
          <w:p w:rsidR="7A045D43" w:rsidP="73490556" w:rsidRDefault="7A045D43" w14:paraId="4A1D268E" w14:textId="01B24BC0">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Benchmark Education</w:t>
            </w:r>
          </w:p>
        </w:tc>
        <w:tc>
          <w:tcPr>
            <w:tcW w:w="1784" w:type="dxa"/>
            <w:tcMar/>
            <w:vAlign w:val="center"/>
          </w:tcPr>
          <w:p w:rsidR="7A045D43" w:rsidP="73490556" w:rsidRDefault="7A045D43" w14:paraId="4060652F" w14:textId="125BA3F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71346704" w14:textId="137841B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w:t>
            </w:r>
          </w:p>
          <w:p w:rsidR="7A045D43" w:rsidP="73490556" w:rsidRDefault="7A045D43" w14:paraId="348CCB61" w14:textId="4DB45A8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2116" w:type="dxa"/>
            <w:tcMar/>
            <w:vAlign w:val="center"/>
          </w:tcPr>
          <w:p w:rsidR="7A045D43" w:rsidP="73490556" w:rsidRDefault="7A045D43" w14:paraId="023AFE24" w14:textId="030E0D1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Benchmark Phonics Intervention</w:t>
            </w:r>
          </w:p>
        </w:tc>
        <w:tc>
          <w:tcPr>
            <w:tcW w:w="1306" w:type="dxa"/>
            <w:tcMar/>
            <w:vAlign w:val="center"/>
          </w:tcPr>
          <w:p w:rsidR="09319B44" w:rsidP="73490556" w:rsidRDefault="09319B44" w14:paraId="37F77781" w14:textId="0F9F347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w:t>
            </w:r>
          </w:p>
        </w:tc>
        <w:tc>
          <w:tcPr>
            <w:tcW w:w="2250" w:type="dxa"/>
            <w:tcMar/>
            <w:vAlign w:val="center"/>
          </w:tcPr>
          <w:p w:rsidR="29A4BAEA" w:rsidP="73490556" w:rsidRDefault="29A4BAEA" w14:paraId="007ED606" w14:textId="354F8FA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Multiple, based on package level</w:t>
            </w:r>
          </w:p>
        </w:tc>
        <w:tc>
          <w:tcPr>
            <w:tcW w:w="1593" w:type="dxa"/>
            <w:tcMar/>
            <w:vAlign w:val="center"/>
          </w:tcPr>
          <w:p w:rsidR="29A4BAEA" w:rsidP="73490556" w:rsidRDefault="29A4BAEA" w14:paraId="3E8A456A" w14:textId="5352BBF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$1,215.00/teacher package</w:t>
            </w:r>
          </w:p>
          <w:p w:rsidR="29A4BAEA" w:rsidP="73490556" w:rsidRDefault="29A4BAEA" w14:paraId="6721B332" w14:textId="5BD8460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$375.00/student package</w:t>
            </w:r>
          </w:p>
        </w:tc>
        <w:tc>
          <w:tcPr>
            <w:tcW w:w="3660" w:type="dxa"/>
            <w:tcMar/>
          </w:tcPr>
          <w:p w:rsidR="29A4BAEA" w:rsidP="003F200A" w:rsidRDefault="29A4BAEA" w14:paraId="6663623D" w14:textId="7DDAF92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4 different levels available for purchase; all 4 provide 120 unit/1200 skill lessons</w:t>
            </w:r>
          </w:p>
        </w:tc>
      </w:tr>
      <w:tr w:rsidR="7A045D43" w:rsidTr="796E9164" w14:paraId="679E3DF1" w14:textId="77777777">
        <w:trPr>
          <w:trHeight w:val="20"/>
          <w:jc w:val="center"/>
        </w:trPr>
        <w:tc>
          <w:tcPr>
            <w:tcW w:w="1599" w:type="dxa"/>
            <w:vMerge w:val="restart"/>
            <w:tcMar/>
            <w:vAlign w:val="center"/>
          </w:tcPr>
          <w:p w:rsidR="7A045D43" w:rsidP="73490556" w:rsidRDefault="7A045D43" w14:paraId="32067AE5" w14:textId="77A169EC">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Center for the Collaborative Classroom</w:t>
            </w:r>
          </w:p>
        </w:tc>
        <w:tc>
          <w:tcPr>
            <w:tcW w:w="1784" w:type="dxa"/>
            <w:vMerge w:val="restart"/>
            <w:tcMar/>
            <w:vAlign w:val="center"/>
          </w:tcPr>
          <w:p w:rsidR="7A045D43" w:rsidP="73490556" w:rsidRDefault="7A045D43" w14:paraId="292DD9EB" w14:textId="414C4CB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 </w:t>
            </w:r>
          </w:p>
        </w:tc>
        <w:tc>
          <w:tcPr>
            <w:tcW w:w="2116" w:type="dxa"/>
            <w:vMerge w:val="restart"/>
            <w:tcMar/>
            <w:vAlign w:val="center"/>
          </w:tcPr>
          <w:p w:rsidR="7A045D43" w:rsidP="73490556" w:rsidRDefault="7A045D43" w14:paraId="7F2F71A2" w14:textId="5C47175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SIPPS, 4th Edition</w:t>
            </w:r>
          </w:p>
        </w:tc>
        <w:tc>
          <w:tcPr>
            <w:tcW w:w="1306" w:type="dxa"/>
            <w:vMerge w:val="restart"/>
            <w:tcMar/>
            <w:vAlign w:val="center"/>
          </w:tcPr>
          <w:p w:rsidR="6DD33D3A" w:rsidP="73490556" w:rsidRDefault="6DD33D3A" w14:paraId="17530741" w14:textId="32E2C1E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2020</w:t>
            </w:r>
          </w:p>
        </w:tc>
        <w:tc>
          <w:tcPr>
            <w:tcW w:w="2250" w:type="dxa"/>
            <w:tcMar/>
            <w:vAlign w:val="center"/>
          </w:tcPr>
          <w:p w:rsidR="2BD9BDAD" w:rsidP="73490556" w:rsidRDefault="2BD9BDAD" w14:paraId="6F4C3006" w14:textId="67D8A13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978-1-68246-917-0</w:t>
            </w:r>
          </w:p>
        </w:tc>
        <w:tc>
          <w:tcPr>
            <w:tcW w:w="1593" w:type="dxa"/>
            <w:tcMar/>
            <w:vAlign w:val="center"/>
          </w:tcPr>
          <w:p w:rsidR="2BD9BDAD" w:rsidP="73490556" w:rsidRDefault="2BD9BDAD" w14:paraId="4FD70D0F" w14:textId="7480EEB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$1,175.00</w:t>
            </w:r>
          </w:p>
        </w:tc>
        <w:tc>
          <w:tcPr>
            <w:tcW w:w="3660" w:type="dxa"/>
            <w:tcMar/>
            <w:vAlign w:val="center"/>
          </w:tcPr>
          <w:p w:rsidR="4B600B72" w:rsidP="003F200A" w:rsidRDefault="4B600B72" w14:paraId="3E858727" w14:textId="1F78FC3E">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SIPPS Beginning Level, 4th Ed</w:t>
            </w:r>
          </w:p>
        </w:tc>
      </w:tr>
      <w:tr w:rsidR="7A045D43" w:rsidTr="796E9164" w14:paraId="2C89C129" w14:textId="77777777">
        <w:trPr>
          <w:trHeight w:val="20"/>
          <w:jc w:val="center"/>
        </w:trPr>
        <w:tc>
          <w:tcPr>
            <w:tcW w:w="1599" w:type="dxa"/>
            <w:vMerge/>
            <w:tcMar/>
            <w:vAlign w:val="center"/>
          </w:tcPr>
          <w:p w:rsidR="00670672" w:rsidRDefault="00670672" w14:paraId="657B5EA3" w14:textId="77777777"/>
        </w:tc>
        <w:tc>
          <w:tcPr>
            <w:tcW w:w="1784" w:type="dxa"/>
            <w:vMerge/>
            <w:tcMar/>
            <w:vAlign w:val="center"/>
          </w:tcPr>
          <w:p w:rsidR="00670672" w:rsidRDefault="00670672" w14:paraId="6DB4D29C" w14:textId="77777777"/>
        </w:tc>
        <w:tc>
          <w:tcPr>
            <w:tcW w:w="2116" w:type="dxa"/>
            <w:vMerge/>
            <w:tcMar/>
            <w:vAlign w:val="center"/>
          </w:tcPr>
          <w:p w:rsidR="00670672" w:rsidRDefault="00670672" w14:paraId="720B52DD" w14:textId="77777777"/>
        </w:tc>
        <w:tc>
          <w:tcPr>
            <w:tcW w:w="1306" w:type="dxa"/>
            <w:vMerge/>
            <w:tcMar/>
            <w:vAlign w:val="center"/>
          </w:tcPr>
          <w:p w:rsidR="00670672" w:rsidRDefault="00670672" w14:paraId="6F9100A1" w14:textId="77777777"/>
        </w:tc>
        <w:tc>
          <w:tcPr>
            <w:tcW w:w="2250" w:type="dxa"/>
            <w:tcMar/>
            <w:vAlign w:val="center"/>
          </w:tcPr>
          <w:p w:rsidR="4B600B72" w:rsidP="73490556" w:rsidRDefault="4B600B72" w14:paraId="04ED86B7" w14:textId="314D89C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978-1-68246-942-2</w:t>
            </w:r>
          </w:p>
        </w:tc>
        <w:tc>
          <w:tcPr>
            <w:tcW w:w="1593" w:type="dxa"/>
            <w:tcMar/>
            <w:vAlign w:val="center"/>
          </w:tcPr>
          <w:p w:rsidR="4B600B72" w:rsidP="73490556" w:rsidRDefault="4B600B72" w14:paraId="6E598266" w14:textId="209A55F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  $625.00</w:t>
            </w:r>
          </w:p>
        </w:tc>
        <w:tc>
          <w:tcPr>
            <w:tcW w:w="3660" w:type="dxa"/>
            <w:tcMar/>
            <w:vAlign w:val="center"/>
          </w:tcPr>
          <w:p w:rsidR="4B600B72" w:rsidP="003F200A" w:rsidRDefault="4B600B72" w14:paraId="787CBBE0" w14:textId="794D00E2">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SIPPS Challenge Level, 4th Ed.</w:t>
            </w:r>
          </w:p>
        </w:tc>
      </w:tr>
      <w:tr w:rsidR="7A045D43" w:rsidTr="796E9164" w14:paraId="3B291EC4" w14:textId="77777777">
        <w:trPr>
          <w:trHeight w:val="20"/>
          <w:jc w:val="center"/>
        </w:trPr>
        <w:tc>
          <w:tcPr>
            <w:tcW w:w="1599" w:type="dxa"/>
            <w:vMerge/>
            <w:tcMar/>
            <w:vAlign w:val="center"/>
          </w:tcPr>
          <w:p w:rsidR="00670672" w:rsidRDefault="00670672" w14:paraId="62950E6B" w14:textId="77777777"/>
        </w:tc>
        <w:tc>
          <w:tcPr>
            <w:tcW w:w="1784" w:type="dxa"/>
            <w:vMerge/>
            <w:tcMar/>
            <w:vAlign w:val="center"/>
          </w:tcPr>
          <w:p w:rsidR="00670672" w:rsidRDefault="00670672" w14:paraId="5187C6F0" w14:textId="77777777"/>
        </w:tc>
        <w:tc>
          <w:tcPr>
            <w:tcW w:w="2116" w:type="dxa"/>
            <w:vMerge/>
            <w:tcMar/>
            <w:vAlign w:val="center"/>
          </w:tcPr>
          <w:p w:rsidR="00670672" w:rsidRDefault="00670672" w14:paraId="17598A05" w14:textId="77777777"/>
        </w:tc>
        <w:tc>
          <w:tcPr>
            <w:tcW w:w="1306" w:type="dxa"/>
            <w:vMerge/>
            <w:tcMar/>
            <w:vAlign w:val="center"/>
          </w:tcPr>
          <w:p w:rsidR="00670672" w:rsidRDefault="00670672" w14:paraId="4E648FA1" w14:textId="77777777"/>
        </w:tc>
        <w:tc>
          <w:tcPr>
            <w:tcW w:w="2250" w:type="dxa"/>
            <w:tcMar/>
            <w:vAlign w:val="center"/>
          </w:tcPr>
          <w:p w:rsidR="4B600B72" w:rsidP="73490556" w:rsidRDefault="4B600B72" w14:paraId="27172E2F" w14:textId="3C26D19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978-1-68246-932-3</w:t>
            </w:r>
          </w:p>
        </w:tc>
        <w:tc>
          <w:tcPr>
            <w:tcW w:w="1593" w:type="dxa"/>
            <w:tcMar/>
            <w:vAlign w:val="center"/>
          </w:tcPr>
          <w:p w:rsidR="4B600B72" w:rsidP="73490556" w:rsidRDefault="4B600B72" w14:paraId="189E51D3" w14:textId="1876EA8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 $725.00</w:t>
            </w:r>
          </w:p>
        </w:tc>
        <w:tc>
          <w:tcPr>
            <w:tcW w:w="3660" w:type="dxa"/>
            <w:tcMar/>
            <w:vAlign w:val="center"/>
          </w:tcPr>
          <w:p w:rsidR="4B600B72" w:rsidP="003F200A" w:rsidRDefault="4B600B72" w14:paraId="5C5444E3" w14:textId="1700B5B3">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SIPPS Extension Level, 4th Ed.</w:t>
            </w:r>
          </w:p>
        </w:tc>
      </w:tr>
      <w:tr w:rsidR="7A045D43" w:rsidTr="796E9164" w14:paraId="3E53C5C8" w14:textId="77777777">
        <w:trPr>
          <w:trHeight w:val="20"/>
          <w:jc w:val="center"/>
        </w:trPr>
        <w:tc>
          <w:tcPr>
            <w:tcW w:w="1599" w:type="dxa"/>
            <w:vMerge/>
            <w:tcMar/>
            <w:vAlign w:val="center"/>
          </w:tcPr>
          <w:p w:rsidR="00670672" w:rsidRDefault="00670672" w14:paraId="1ADFA09F" w14:textId="77777777"/>
        </w:tc>
        <w:tc>
          <w:tcPr>
            <w:tcW w:w="1784" w:type="dxa"/>
            <w:vMerge/>
            <w:tcMar/>
            <w:vAlign w:val="center"/>
          </w:tcPr>
          <w:p w:rsidR="00670672" w:rsidRDefault="00670672" w14:paraId="4FF2E1D6" w14:textId="77777777"/>
        </w:tc>
        <w:tc>
          <w:tcPr>
            <w:tcW w:w="2116" w:type="dxa"/>
            <w:vMerge/>
            <w:tcMar/>
            <w:vAlign w:val="center"/>
          </w:tcPr>
          <w:p w:rsidR="00670672" w:rsidRDefault="00670672" w14:paraId="5E8CFC21" w14:textId="77777777"/>
        </w:tc>
        <w:tc>
          <w:tcPr>
            <w:tcW w:w="1306" w:type="dxa"/>
            <w:vMerge/>
            <w:tcMar/>
            <w:vAlign w:val="center"/>
          </w:tcPr>
          <w:p w:rsidR="00670672" w:rsidRDefault="00670672" w14:paraId="0A1C2540" w14:textId="77777777"/>
        </w:tc>
        <w:tc>
          <w:tcPr>
            <w:tcW w:w="2250" w:type="dxa"/>
            <w:tcMar/>
            <w:vAlign w:val="center"/>
          </w:tcPr>
          <w:p w:rsidR="4B600B72" w:rsidP="73490556" w:rsidRDefault="4B600B72" w14:paraId="27FC9DE8" w14:textId="5EDEB7F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978-1-68246-956-9</w:t>
            </w:r>
          </w:p>
        </w:tc>
        <w:tc>
          <w:tcPr>
            <w:tcW w:w="1593" w:type="dxa"/>
            <w:tcMar/>
            <w:vAlign w:val="center"/>
          </w:tcPr>
          <w:p w:rsidR="4B600B72" w:rsidP="73490556" w:rsidRDefault="4B600B72" w14:paraId="2E336369" w14:textId="6146691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 $825.00</w:t>
            </w:r>
          </w:p>
        </w:tc>
        <w:tc>
          <w:tcPr>
            <w:tcW w:w="3660" w:type="dxa"/>
            <w:tcMar/>
            <w:vAlign w:val="center"/>
          </w:tcPr>
          <w:p w:rsidR="4B600B72" w:rsidP="003F200A" w:rsidRDefault="4B600B72" w14:paraId="0E55DFF0" w14:textId="35C373C7">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SIPPS Plus Level, 4th Ed.</w:t>
            </w:r>
          </w:p>
        </w:tc>
      </w:tr>
      <w:tr w:rsidR="7A045D43" w:rsidTr="796E9164" w14:paraId="138B2A68" w14:textId="77777777">
        <w:trPr>
          <w:trHeight w:val="20"/>
          <w:jc w:val="center"/>
        </w:trPr>
        <w:tc>
          <w:tcPr>
            <w:tcW w:w="1599" w:type="dxa"/>
            <w:tcMar/>
            <w:vAlign w:val="center"/>
          </w:tcPr>
          <w:p w:rsidR="7A045D43" w:rsidP="73490556" w:rsidRDefault="7A045D43" w14:paraId="6B8DE11C" w14:textId="0C04C18F">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EPS Operations</w:t>
            </w:r>
          </w:p>
        </w:tc>
        <w:tc>
          <w:tcPr>
            <w:tcW w:w="1784" w:type="dxa"/>
            <w:tcMar/>
            <w:vAlign w:val="center"/>
          </w:tcPr>
          <w:p w:rsidR="7A045D43" w:rsidP="73490556" w:rsidRDefault="7A045D43" w14:paraId="6E69824A" w14:textId="54F8916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3F88C74B" w14:textId="1DAF4E0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c>
          <w:tcPr>
            <w:tcW w:w="2116" w:type="dxa"/>
            <w:tcMar/>
            <w:vAlign w:val="center"/>
          </w:tcPr>
          <w:p w:rsidR="7A045D43" w:rsidP="73490556" w:rsidRDefault="7A045D43" w14:paraId="7E27F409" w14:textId="5B89976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SPIRE 4th Edition, 2017, with Sounds Sensible, 3rd Edition</w:t>
            </w:r>
          </w:p>
        </w:tc>
        <w:tc>
          <w:tcPr>
            <w:tcW w:w="1306" w:type="dxa"/>
            <w:tcMar/>
            <w:vAlign w:val="center"/>
          </w:tcPr>
          <w:p w:rsidR="1CF3230C" w:rsidP="73490556" w:rsidRDefault="1CF3230C" w14:paraId="135A78E7" w14:textId="295AB90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2020</w:t>
            </w:r>
          </w:p>
        </w:tc>
        <w:tc>
          <w:tcPr>
            <w:tcW w:w="2250" w:type="dxa"/>
            <w:tcMar/>
            <w:vAlign w:val="center"/>
          </w:tcPr>
          <w:p w:rsidR="7B553659" w:rsidP="73490556" w:rsidRDefault="7B553659" w14:paraId="1C98F867" w14:textId="799092C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9781640116269</w:t>
            </w:r>
          </w:p>
        </w:tc>
        <w:tc>
          <w:tcPr>
            <w:tcW w:w="1593" w:type="dxa"/>
            <w:tcMar/>
            <w:vAlign w:val="center"/>
          </w:tcPr>
          <w:p w:rsidR="7B553659" w:rsidP="73490556" w:rsidRDefault="7B553659" w14:paraId="4BE01C50" w14:textId="20DE157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$1,020.59</w:t>
            </w:r>
          </w:p>
        </w:tc>
        <w:tc>
          <w:tcPr>
            <w:tcW w:w="3660" w:type="dxa"/>
            <w:tcMar/>
          </w:tcPr>
          <w:p w:rsidR="7B553659" w:rsidP="003F200A" w:rsidRDefault="7B553659" w14:paraId="5F464906" w14:textId="5495159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Price per multi-level teacher set and digital component</w:t>
            </w:r>
          </w:p>
        </w:tc>
      </w:tr>
      <w:tr w:rsidR="7A045D43" w:rsidTr="796E9164" w14:paraId="5892A6A0" w14:textId="77777777">
        <w:trPr>
          <w:trHeight w:val="20"/>
          <w:jc w:val="center"/>
        </w:trPr>
        <w:tc>
          <w:tcPr>
            <w:tcW w:w="1599" w:type="dxa"/>
            <w:shd w:val="clear" w:color="auto" w:fill="FFFFFF" w:themeFill="background1"/>
            <w:tcMar/>
            <w:vAlign w:val="center"/>
          </w:tcPr>
          <w:p w:rsidR="7A045D43" w:rsidP="73490556" w:rsidRDefault="7A045D43" w14:paraId="3C813FDB" w14:textId="6D1B7DB8">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Houghton Mifflin Harcourt</w:t>
            </w:r>
          </w:p>
        </w:tc>
        <w:tc>
          <w:tcPr>
            <w:tcW w:w="1784" w:type="dxa"/>
            <w:shd w:val="clear" w:color="auto" w:fill="FFFFFF" w:themeFill="background1"/>
            <w:tcMar/>
            <w:vAlign w:val="center"/>
          </w:tcPr>
          <w:p w:rsidR="7A045D43" w:rsidP="73490556" w:rsidRDefault="7A045D43" w14:paraId="6EDE066D" w14:textId="00B812A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5A073B0D" w14:textId="3AC42BC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79EF382B" w14:textId="4C481BA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73490556" w:rsidRDefault="7A045D43" w14:paraId="3FAB86AB" w14:textId="7CD3D5B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w:t>
            </w:r>
          </w:p>
        </w:tc>
        <w:tc>
          <w:tcPr>
            <w:tcW w:w="2116" w:type="dxa"/>
            <w:shd w:val="clear" w:color="auto" w:fill="FFFFFF" w:themeFill="background1"/>
            <w:tcMar/>
            <w:vAlign w:val="center"/>
          </w:tcPr>
          <w:p w:rsidR="7A045D43" w:rsidP="73490556" w:rsidRDefault="7A045D43" w14:paraId="519BD006" w14:textId="40ABA03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 180</w:t>
            </w:r>
          </w:p>
        </w:tc>
        <w:tc>
          <w:tcPr>
            <w:tcW w:w="1306" w:type="dxa"/>
            <w:shd w:val="clear" w:color="auto" w:fill="FFFFFF" w:themeFill="background1"/>
            <w:tcMar/>
            <w:vAlign w:val="center"/>
          </w:tcPr>
          <w:p w:rsidR="21806C12" w:rsidP="73490556" w:rsidRDefault="21806C12" w14:paraId="707530E6" w14:textId="1533B4C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2250" w:type="dxa"/>
            <w:shd w:val="clear" w:color="auto" w:fill="FFFFFF" w:themeFill="background1"/>
            <w:tcMar/>
            <w:vAlign w:val="center"/>
          </w:tcPr>
          <w:p w:rsidR="7A045D43" w:rsidP="73490556" w:rsidRDefault="782E16E1" w14:paraId="5B719ED9" w14:textId="77D201A6">
            <w:pPr>
              <w:jc w:val="center"/>
              <w:rPr>
                <w:rFonts w:ascii="Times New Roman" w:hAnsi="Times New Roman" w:eastAsia="Times New Roman" w:cs="Times New Roman"/>
                <w:sz w:val="20"/>
                <w:szCs w:val="20"/>
              </w:rPr>
            </w:pPr>
            <w:r w:rsidRPr="3171209D">
              <w:rPr>
                <w:rFonts w:ascii="Times New Roman" w:hAnsi="Times New Roman" w:eastAsia="Times New Roman" w:cs="Times New Roman"/>
                <w:sz w:val="20"/>
                <w:szCs w:val="20"/>
              </w:rPr>
              <w:t>9780358937265</w:t>
            </w:r>
          </w:p>
        </w:tc>
        <w:tc>
          <w:tcPr>
            <w:tcW w:w="1593" w:type="dxa"/>
            <w:shd w:val="clear" w:color="auto" w:fill="FFFFFF" w:themeFill="background1"/>
            <w:tcMar/>
            <w:vAlign w:val="center"/>
          </w:tcPr>
          <w:p w:rsidR="7A045D43" w:rsidP="73490556" w:rsidRDefault="782E16E1" w14:paraId="68ADEAD6" w14:textId="75226F7E">
            <w:pPr>
              <w:jc w:val="center"/>
              <w:rPr>
                <w:rFonts w:ascii="Times New Roman" w:hAnsi="Times New Roman" w:eastAsia="Times New Roman" w:cs="Times New Roman"/>
                <w:sz w:val="20"/>
                <w:szCs w:val="20"/>
              </w:rPr>
            </w:pPr>
            <w:r w:rsidRPr="3171209D">
              <w:rPr>
                <w:rFonts w:ascii="Times New Roman" w:hAnsi="Times New Roman" w:eastAsia="Times New Roman" w:cs="Times New Roman"/>
                <w:sz w:val="20"/>
                <w:szCs w:val="20"/>
              </w:rPr>
              <w:t>$109.00</w:t>
            </w:r>
          </w:p>
        </w:tc>
        <w:tc>
          <w:tcPr>
            <w:tcW w:w="3660" w:type="dxa"/>
            <w:shd w:val="clear" w:color="auto" w:fill="FFFFFF" w:themeFill="background1"/>
            <w:tcMar/>
          </w:tcPr>
          <w:p w:rsidR="7A045D43" w:rsidP="003F200A" w:rsidRDefault="782E16E1" w14:paraId="6854FCC5" w14:textId="22C4D32A">
            <w:pPr>
              <w:rPr>
                <w:rFonts w:ascii="Times New Roman" w:hAnsi="Times New Roman" w:eastAsia="Times New Roman" w:cs="Times New Roman"/>
                <w:sz w:val="20"/>
                <w:szCs w:val="20"/>
                <w:lang w:val="en"/>
              </w:rPr>
            </w:pPr>
            <w:r w:rsidRPr="3171209D">
              <w:rPr>
                <w:rFonts w:ascii="Times New Roman" w:hAnsi="Times New Roman" w:eastAsia="Times New Roman" w:cs="Times New Roman"/>
                <w:sz w:val="20"/>
                <w:szCs w:val="20"/>
                <w:lang w:val="en"/>
              </w:rPr>
              <w:t xml:space="preserve">Price per Ed Student </w:t>
            </w:r>
            <w:proofErr w:type="spellStart"/>
            <w:r w:rsidRPr="3171209D">
              <w:rPr>
                <w:rFonts w:ascii="Times New Roman" w:hAnsi="Times New Roman" w:eastAsia="Times New Roman" w:cs="Times New Roman"/>
                <w:sz w:val="20"/>
                <w:szCs w:val="20"/>
                <w:lang w:val="en"/>
              </w:rPr>
              <w:t>Digitial</w:t>
            </w:r>
            <w:proofErr w:type="spellEnd"/>
            <w:r w:rsidRPr="3171209D">
              <w:rPr>
                <w:rFonts w:ascii="Times New Roman" w:hAnsi="Times New Roman" w:eastAsia="Times New Roman" w:cs="Times New Roman"/>
                <w:sz w:val="20"/>
                <w:szCs w:val="20"/>
                <w:lang w:val="en"/>
              </w:rPr>
              <w:t xml:space="preserve"> Subscription, 1 year </w:t>
            </w:r>
          </w:p>
        </w:tc>
      </w:tr>
      <w:tr w:rsidR="7A045D43" w:rsidTr="796E9164" w14:paraId="00323B16" w14:textId="77777777">
        <w:trPr>
          <w:trHeight w:val="20"/>
          <w:jc w:val="center"/>
        </w:trPr>
        <w:tc>
          <w:tcPr>
            <w:tcW w:w="1599" w:type="dxa"/>
            <w:tcMar/>
            <w:vAlign w:val="center"/>
          </w:tcPr>
          <w:p w:rsidR="7A045D43" w:rsidP="73490556" w:rsidRDefault="7A045D43" w14:paraId="7AF5B957" w14:textId="5FB3100A">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 xml:space="preserve">Lexia Voyager </w:t>
            </w:r>
            <w:proofErr w:type="spellStart"/>
            <w:r w:rsidRPr="73490556">
              <w:rPr>
                <w:rFonts w:ascii="Times New Roman" w:hAnsi="Times New Roman" w:eastAsia="Times New Roman" w:cs="Times New Roman"/>
                <w:b/>
                <w:bCs/>
                <w:sz w:val="20"/>
                <w:szCs w:val="20"/>
                <w:lang w:val="en"/>
              </w:rPr>
              <w:t>Sopris</w:t>
            </w:r>
            <w:proofErr w:type="spellEnd"/>
          </w:p>
        </w:tc>
        <w:tc>
          <w:tcPr>
            <w:tcW w:w="1784" w:type="dxa"/>
            <w:tcMar/>
            <w:vAlign w:val="center"/>
          </w:tcPr>
          <w:p w:rsidR="7A045D43" w:rsidP="73490556" w:rsidRDefault="7A045D43" w14:paraId="2FB2F9D8" w14:textId="1585D32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03C2EFE1" w14:textId="43C49FA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51588CC8" w14:textId="0A58F65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64DEA661" w14:textId="179917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73490556" w:rsidRDefault="7A045D43" w14:paraId="1B51B2B1" w14:textId="18856C5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c>
          <w:tcPr>
            <w:tcW w:w="2116" w:type="dxa"/>
            <w:tcMar/>
            <w:vAlign w:val="center"/>
          </w:tcPr>
          <w:p w:rsidR="7A045D43" w:rsidP="73490556" w:rsidRDefault="7A045D43" w14:paraId="075F6FA7" w14:textId="68C267C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Language! Live, 2nd Edition</w:t>
            </w:r>
          </w:p>
        </w:tc>
        <w:tc>
          <w:tcPr>
            <w:tcW w:w="1306" w:type="dxa"/>
            <w:tcMar/>
            <w:vAlign w:val="center"/>
          </w:tcPr>
          <w:p w:rsidR="633B8030" w:rsidP="73490556" w:rsidRDefault="633B8030" w14:paraId="3AA0F45B" w14:textId="05505BC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2002</w:t>
            </w:r>
          </w:p>
        </w:tc>
        <w:tc>
          <w:tcPr>
            <w:tcW w:w="2250" w:type="dxa"/>
            <w:tcMar/>
            <w:vAlign w:val="center"/>
          </w:tcPr>
          <w:p w:rsidR="2712DA56" w:rsidP="73490556" w:rsidRDefault="2712DA56" w14:paraId="2E4FB4DA" w14:textId="59F53EF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721E718D" w:rsidP="73490556" w:rsidRDefault="721E718D" w14:paraId="7828C574" w14:textId="39812AC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$2,715</w:t>
            </w:r>
            <w:r w:rsidR="00E2664C">
              <w:rPr>
                <w:rFonts w:ascii="Times New Roman" w:hAnsi="Times New Roman" w:eastAsia="Times New Roman" w:cs="Times New Roman"/>
                <w:sz w:val="20"/>
                <w:szCs w:val="20"/>
              </w:rPr>
              <w:t>.00</w:t>
            </w:r>
          </w:p>
        </w:tc>
        <w:tc>
          <w:tcPr>
            <w:tcW w:w="3660" w:type="dxa"/>
            <w:tcMar/>
          </w:tcPr>
          <w:p w:rsidR="0E2689D8" w:rsidP="003F200A" w:rsidRDefault="0E2689D8" w14:paraId="51A51191" w14:textId="0D85888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Pricing for year 1 implementation</w:t>
            </w:r>
          </w:p>
        </w:tc>
      </w:tr>
      <w:tr w:rsidR="7A045D43" w:rsidTr="796E9164" w14:paraId="17407F8E" w14:textId="77777777">
        <w:trPr>
          <w:trHeight w:val="20"/>
          <w:jc w:val="center"/>
        </w:trPr>
        <w:tc>
          <w:tcPr>
            <w:tcW w:w="1599" w:type="dxa"/>
            <w:tcMar/>
            <w:vAlign w:val="center"/>
          </w:tcPr>
          <w:p w:rsidR="7A045D43" w:rsidP="73490556" w:rsidRDefault="7A045D43" w14:paraId="3A765E60" w14:textId="5935653B">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Lindamood-Bell</w:t>
            </w:r>
          </w:p>
        </w:tc>
        <w:tc>
          <w:tcPr>
            <w:tcW w:w="1784" w:type="dxa"/>
            <w:tcMar/>
            <w:vAlign w:val="center"/>
          </w:tcPr>
          <w:p w:rsidR="7A045D43" w:rsidP="73490556" w:rsidRDefault="7A045D43" w14:paraId="606AA143" w14:textId="48BBE1D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c>
          <w:tcPr>
            <w:tcW w:w="2116" w:type="dxa"/>
            <w:tcMar/>
            <w:vAlign w:val="center"/>
          </w:tcPr>
          <w:p w:rsidR="7A045D43" w:rsidP="73490556" w:rsidRDefault="7A045D43" w14:paraId="2F5163BE" w14:textId="134F900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Visualizing &amp; Verbalizing for Language Comprehension and Thinking, 2008</w:t>
            </w:r>
          </w:p>
        </w:tc>
        <w:tc>
          <w:tcPr>
            <w:tcW w:w="1306" w:type="dxa"/>
            <w:tcMar/>
            <w:vAlign w:val="center"/>
          </w:tcPr>
          <w:p w:rsidR="7A045D43" w:rsidP="73490556" w:rsidRDefault="7A045D43" w14:paraId="57DD8359" w14:textId="5E7B57B7">
            <w:pPr>
              <w:jc w:val="right"/>
              <w:rPr>
                <w:rFonts w:ascii="Times New Roman" w:hAnsi="Times New Roman" w:eastAsia="Times New Roman" w:cs="Times New Roman"/>
                <w:color w:val="000000" w:themeColor="text1"/>
                <w:sz w:val="20"/>
                <w:szCs w:val="20"/>
              </w:rPr>
            </w:pPr>
            <w:r w:rsidRPr="45FFD4FF">
              <w:rPr>
                <w:rFonts w:ascii="Times New Roman" w:hAnsi="Times New Roman" w:eastAsia="Times New Roman" w:cs="Times New Roman"/>
                <w:color w:val="000000" w:themeColor="text1"/>
                <w:sz w:val="20"/>
                <w:szCs w:val="20"/>
              </w:rPr>
              <w:t>2007</w:t>
            </w:r>
          </w:p>
        </w:tc>
        <w:tc>
          <w:tcPr>
            <w:tcW w:w="2250" w:type="dxa"/>
            <w:tcMar/>
            <w:vAlign w:val="center"/>
          </w:tcPr>
          <w:p w:rsidR="7A045D43" w:rsidP="73490556" w:rsidRDefault="7A045D43" w14:paraId="4C9862D3" w14:textId="4C2CA8AB">
            <w:pPr>
              <w:jc w:val="center"/>
              <w:rPr>
                <w:rFonts w:ascii="Times New Roman" w:hAnsi="Times New Roman" w:eastAsia="Times New Roman" w:cs="Times New Roman"/>
                <w:color w:val="000000" w:themeColor="text1"/>
                <w:sz w:val="20"/>
                <w:szCs w:val="20"/>
              </w:rPr>
            </w:pPr>
            <w:r w:rsidRPr="73490556">
              <w:rPr>
                <w:rFonts w:ascii="Times New Roman" w:hAnsi="Times New Roman" w:eastAsia="Times New Roman" w:cs="Times New Roman"/>
                <w:color w:val="000000" w:themeColor="text1"/>
                <w:sz w:val="20"/>
                <w:szCs w:val="20"/>
              </w:rPr>
              <w:t>978-4-935596-64-6</w:t>
            </w:r>
          </w:p>
        </w:tc>
        <w:tc>
          <w:tcPr>
            <w:tcW w:w="1593" w:type="dxa"/>
            <w:tcMar/>
            <w:vAlign w:val="center"/>
          </w:tcPr>
          <w:p w:rsidR="52E335DB" w:rsidP="73490556" w:rsidRDefault="52E335DB" w14:paraId="326AEEFE" w14:textId="14B3D12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$593.95  </w:t>
            </w:r>
          </w:p>
        </w:tc>
        <w:tc>
          <w:tcPr>
            <w:tcW w:w="3660" w:type="dxa"/>
            <w:tcMar/>
          </w:tcPr>
          <w:p w:rsidR="7A045D43" w:rsidP="003F200A" w:rsidRDefault="7A045D43" w14:paraId="2E87D29E" w14:textId="3198FF87">
            <w:pPr>
              <w:rPr>
                <w:rFonts w:ascii="Times New Roman" w:hAnsi="Times New Roman" w:eastAsia="Times New Roman" w:cs="Times New Roman"/>
                <w:sz w:val="20"/>
                <w:szCs w:val="20"/>
                <w:lang w:val="en"/>
              </w:rPr>
            </w:pPr>
          </w:p>
        </w:tc>
      </w:tr>
      <w:tr w:rsidR="7A045D43" w:rsidTr="796E9164" w14:paraId="1DE54B8E" w14:textId="77777777">
        <w:trPr>
          <w:trHeight w:val="20"/>
          <w:jc w:val="center"/>
        </w:trPr>
        <w:tc>
          <w:tcPr>
            <w:tcW w:w="1599" w:type="dxa"/>
            <w:tcMar/>
            <w:vAlign w:val="center"/>
          </w:tcPr>
          <w:p w:rsidR="7A045D43" w:rsidP="73490556" w:rsidRDefault="7A045D43" w14:paraId="1C24829F" w14:textId="7775FAF8">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The Literacy Lab</w:t>
            </w:r>
          </w:p>
        </w:tc>
        <w:tc>
          <w:tcPr>
            <w:tcW w:w="1784" w:type="dxa"/>
            <w:tcMar/>
            <w:vAlign w:val="center"/>
          </w:tcPr>
          <w:p w:rsidR="7A045D43" w:rsidP="73490556" w:rsidRDefault="7A045D43" w14:paraId="1EC68DE2" w14:textId="1840E3E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2ED4C04B" w14:textId="4051F40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090EF253" w14:textId="04732EF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c>
          <w:tcPr>
            <w:tcW w:w="2116" w:type="dxa"/>
            <w:tcMar/>
            <w:vAlign w:val="center"/>
          </w:tcPr>
          <w:p w:rsidR="7A045D43" w:rsidP="73490556" w:rsidRDefault="7A045D43" w14:paraId="154EE489" w14:textId="0D0D31D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Reading Corps</w:t>
            </w:r>
          </w:p>
        </w:tc>
        <w:tc>
          <w:tcPr>
            <w:tcW w:w="1306" w:type="dxa"/>
            <w:tcMar/>
            <w:vAlign w:val="center"/>
          </w:tcPr>
          <w:p w:rsidR="12DAFCDA" w:rsidP="73490556" w:rsidRDefault="12DAFCDA" w14:paraId="1B04B6A2" w14:textId="05EF127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2022-23</w:t>
            </w:r>
          </w:p>
        </w:tc>
        <w:tc>
          <w:tcPr>
            <w:tcW w:w="2250" w:type="dxa"/>
            <w:tcMar/>
            <w:vAlign w:val="center"/>
          </w:tcPr>
          <w:p w:rsidR="1D4BF819" w:rsidP="73490556" w:rsidRDefault="1D4BF819" w14:paraId="1890C0EB" w14:textId="2133660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7A045D43" w:rsidP="73490556" w:rsidRDefault="7A045D43" w14:paraId="3713FBBA" w14:textId="70887CCD">
            <w:pPr>
              <w:jc w:val="center"/>
              <w:rPr>
                <w:rFonts w:ascii="Times New Roman" w:hAnsi="Times New Roman" w:eastAsia="Times New Roman" w:cs="Times New Roman"/>
                <w:sz w:val="20"/>
                <w:szCs w:val="20"/>
              </w:rPr>
            </w:pPr>
          </w:p>
        </w:tc>
        <w:tc>
          <w:tcPr>
            <w:tcW w:w="3660" w:type="dxa"/>
            <w:tcMar/>
          </w:tcPr>
          <w:p w:rsidR="7A045D43" w:rsidP="796E9164" w:rsidRDefault="00E2664C" w14:paraId="3490E148" w14:textId="2345995C" w14:noSpellErr="1">
            <w:pPr>
              <w:rPr>
                <w:rFonts w:ascii="Times New Roman" w:hAnsi="Times New Roman" w:eastAsia="Times New Roman" w:cs="Times New Roman"/>
                <w:sz w:val="20"/>
                <w:szCs w:val="20"/>
                <w:lang w:val="en-US"/>
              </w:rPr>
            </w:pPr>
            <w:r w:rsidRPr="796E9164" w:rsidR="00E2664C">
              <w:rPr>
                <w:rFonts w:ascii="Times New Roman" w:hAnsi="Times New Roman" w:eastAsia="Times New Roman" w:cs="Times New Roman"/>
                <w:sz w:val="20"/>
                <w:szCs w:val="20"/>
                <w:lang w:val="en-US"/>
              </w:rPr>
              <w:t xml:space="preserve">Divisions will work with their internal </w:t>
            </w:r>
            <w:r w:rsidRPr="796E9164" w:rsidR="7C1AD583">
              <w:rPr>
                <w:rFonts w:ascii="Times New Roman" w:hAnsi="Times New Roman" w:eastAsia="Times New Roman" w:cs="Times New Roman"/>
                <w:sz w:val="20"/>
                <w:szCs w:val="20"/>
                <w:lang w:val="en-US"/>
              </w:rPr>
              <w:t xml:space="preserve">partnership team </w:t>
            </w:r>
            <w:r w:rsidRPr="796E9164" w:rsidR="7C1AD583">
              <w:rPr>
                <w:rFonts w:ascii="Times New Roman" w:hAnsi="Times New Roman" w:eastAsia="Times New Roman" w:cs="Times New Roman"/>
                <w:sz w:val="20"/>
                <w:szCs w:val="20"/>
                <w:lang w:val="en-US"/>
              </w:rPr>
              <w:t>in order to</w:t>
            </w:r>
            <w:r w:rsidRPr="796E9164" w:rsidR="7C1AD583">
              <w:rPr>
                <w:rFonts w:ascii="Times New Roman" w:hAnsi="Times New Roman" w:eastAsia="Times New Roman" w:cs="Times New Roman"/>
                <w:sz w:val="20"/>
                <w:szCs w:val="20"/>
                <w:lang w:val="en-US"/>
              </w:rPr>
              <w:t xml:space="preserve"> secure Literacy Lab programming</w:t>
            </w:r>
          </w:p>
        </w:tc>
      </w:tr>
      <w:tr w:rsidR="7A045D43" w:rsidTr="796E9164" w14:paraId="4C74D039" w14:textId="77777777">
        <w:trPr>
          <w:trHeight w:val="20"/>
          <w:jc w:val="center"/>
        </w:trPr>
        <w:tc>
          <w:tcPr>
            <w:tcW w:w="1599" w:type="dxa"/>
            <w:tcMar/>
            <w:vAlign w:val="center"/>
          </w:tcPr>
          <w:p w:rsidR="7A045D43" w:rsidP="73490556" w:rsidRDefault="7A045D43" w14:paraId="10212744" w14:textId="20F2A4A4">
            <w:pPr>
              <w:rPr>
                <w:rFonts w:ascii="Times New Roman" w:hAnsi="Times New Roman" w:eastAsia="Times New Roman" w:cs="Times New Roman"/>
                <w:b/>
                <w:bCs/>
                <w:sz w:val="20"/>
                <w:szCs w:val="20"/>
                <w:lang w:val="en"/>
              </w:rPr>
            </w:pPr>
            <w:r w:rsidRPr="45FFD4FF">
              <w:rPr>
                <w:rFonts w:ascii="Times New Roman" w:hAnsi="Times New Roman" w:eastAsia="Times New Roman" w:cs="Times New Roman"/>
                <w:b/>
                <w:bCs/>
                <w:sz w:val="20"/>
                <w:szCs w:val="20"/>
                <w:lang w:val="en"/>
              </w:rPr>
              <w:t>Literacy Resources</w:t>
            </w:r>
          </w:p>
        </w:tc>
        <w:tc>
          <w:tcPr>
            <w:tcW w:w="1784" w:type="dxa"/>
            <w:tcMar/>
            <w:vAlign w:val="center"/>
          </w:tcPr>
          <w:p w:rsidR="7A045D43" w:rsidP="73490556" w:rsidRDefault="7A045D43" w14:paraId="2DA03BB6" w14:textId="07F445F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Phonological and Phonemic Awareness </w:t>
            </w:r>
          </w:p>
        </w:tc>
        <w:tc>
          <w:tcPr>
            <w:tcW w:w="2116" w:type="dxa"/>
            <w:tcMar/>
            <w:vAlign w:val="center"/>
          </w:tcPr>
          <w:p w:rsidR="7A045D43" w:rsidP="73490556" w:rsidRDefault="7A045D43" w14:paraId="42AE5C31" w14:textId="13B638E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Bridge the Gap: Intervention Lessons</w:t>
            </w:r>
          </w:p>
        </w:tc>
        <w:tc>
          <w:tcPr>
            <w:tcW w:w="1306" w:type="dxa"/>
            <w:tcMar/>
            <w:vAlign w:val="center"/>
          </w:tcPr>
          <w:p w:rsidR="60255143" w:rsidP="73490556" w:rsidRDefault="60255143" w14:paraId="72501459" w14:textId="7CF9610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2020</w:t>
            </w:r>
          </w:p>
        </w:tc>
        <w:tc>
          <w:tcPr>
            <w:tcW w:w="2250" w:type="dxa"/>
            <w:tcMar/>
            <w:vAlign w:val="center"/>
          </w:tcPr>
          <w:p w:rsidR="7ED47D6B" w:rsidP="73490556" w:rsidRDefault="7ED47D6B" w14:paraId="4FE40987" w14:textId="3B8DB51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978-1-947260-28-3</w:t>
            </w:r>
          </w:p>
        </w:tc>
        <w:tc>
          <w:tcPr>
            <w:tcW w:w="1593" w:type="dxa"/>
            <w:tcMar/>
            <w:vAlign w:val="center"/>
          </w:tcPr>
          <w:p w:rsidR="7ED47D6B" w:rsidP="73490556" w:rsidRDefault="7ED47D6B" w14:paraId="2225D726" w14:textId="7436C77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$69</w:t>
            </w:r>
            <w:r w:rsidR="00E2664C">
              <w:rPr>
                <w:rFonts w:ascii="Times New Roman" w:hAnsi="Times New Roman" w:eastAsia="Times New Roman" w:cs="Times New Roman"/>
                <w:sz w:val="20"/>
                <w:szCs w:val="20"/>
              </w:rPr>
              <w:t>.00</w:t>
            </w:r>
            <w:r w:rsidRPr="73490556">
              <w:rPr>
                <w:rFonts w:ascii="Times New Roman" w:hAnsi="Times New Roman" w:eastAsia="Times New Roman" w:cs="Times New Roman"/>
                <w:sz w:val="20"/>
                <w:szCs w:val="20"/>
              </w:rPr>
              <w:t xml:space="preserve"> </w:t>
            </w:r>
          </w:p>
        </w:tc>
        <w:tc>
          <w:tcPr>
            <w:tcW w:w="3660" w:type="dxa"/>
            <w:tcMar/>
          </w:tcPr>
          <w:p w:rsidR="7A045D43" w:rsidP="003F200A" w:rsidRDefault="5D564140" w14:paraId="08199BB3" w14:textId="766B6779">
            <w:pPr>
              <w:rPr>
                <w:rFonts w:ascii="Times New Roman" w:hAnsi="Times New Roman" w:eastAsia="Times New Roman" w:cs="Times New Roman"/>
                <w:sz w:val="20"/>
                <w:szCs w:val="20"/>
                <w:lang w:val="en"/>
              </w:rPr>
            </w:pPr>
            <w:r w:rsidRPr="45FFD4FF">
              <w:rPr>
                <w:rFonts w:ascii="Times New Roman" w:hAnsi="Times New Roman" w:eastAsia="Times New Roman" w:cs="Times New Roman"/>
                <w:sz w:val="20"/>
                <w:szCs w:val="20"/>
                <w:lang w:val="en"/>
              </w:rPr>
              <w:t>Price for print manual</w:t>
            </w:r>
          </w:p>
        </w:tc>
      </w:tr>
      <w:tr w:rsidR="7A045D43" w:rsidTr="796E9164" w14:paraId="17766AAB" w14:textId="77777777">
        <w:trPr>
          <w:trHeight w:val="20"/>
          <w:jc w:val="center"/>
        </w:trPr>
        <w:tc>
          <w:tcPr>
            <w:tcW w:w="1599" w:type="dxa"/>
            <w:tcMar/>
            <w:vAlign w:val="center"/>
          </w:tcPr>
          <w:p w:rsidR="7A045D43" w:rsidP="73490556" w:rsidRDefault="7A045D43" w14:paraId="7B857672" w14:textId="68671E22">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Lexia Learning Systems</w:t>
            </w:r>
          </w:p>
        </w:tc>
        <w:tc>
          <w:tcPr>
            <w:tcW w:w="1784" w:type="dxa"/>
            <w:tcMar/>
            <w:vAlign w:val="center"/>
          </w:tcPr>
          <w:p w:rsidR="7A045D43" w:rsidP="73490556" w:rsidRDefault="7A045D43" w14:paraId="5C7DF50F" w14:textId="55B894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45A62861" w14:textId="77ADF5B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52DB515E" w14:textId="7C78476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73490556" w:rsidRDefault="7A045D43" w14:paraId="0A422945" w14:textId="44DFB26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w:t>
            </w:r>
          </w:p>
        </w:tc>
        <w:tc>
          <w:tcPr>
            <w:tcW w:w="2116" w:type="dxa"/>
            <w:tcMar/>
            <w:vAlign w:val="center"/>
          </w:tcPr>
          <w:p w:rsidR="7A045D43" w:rsidP="73490556" w:rsidRDefault="7A045D43" w14:paraId="322613B9" w14:textId="3C87D8C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Lexia Core5 Reading V4.7.4</w:t>
            </w:r>
          </w:p>
        </w:tc>
        <w:tc>
          <w:tcPr>
            <w:tcW w:w="1306" w:type="dxa"/>
            <w:tcMar/>
            <w:vAlign w:val="center"/>
          </w:tcPr>
          <w:p w:rsidR="6841421F" w:rsidP="73490556" w:rsidRDefault="6841421F" w14:paraId="491C8D0C" w14:textId="72DC640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2013</w:t>
            </w:r>
          </w:p>
        </w:tc>
        <w:tc>
          <w:tcPr>
            <w:tcW w:w="2250" w:type="dxa"/>
            <w:tcMar/>
            <w:vAlign w:val="center"/>
          </w:tcPr>
          <w:p w:rsidR="693F5D31" w:rsidP="73490556" w:rsidRDefault="693F5D31" w14:paraId="30E4BEFB" w14:textId="266D47A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7A045D43" w:rsidP="73490556" w:rsidRDefault="7A045D43" w14:paraId="5FF1A8FD" w14:textId="7F8CD9B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$33</w:t>
            </w:r>
            <w:r w:rsidR="00E2664C">
              <w:rPr>
                <w:rFonts w:ascii="Times New Roman" w:hAnsi="Times New Roman" w:eastAsia="Times New Roman" w:cs="Times New Roman"/>
                <w:sz w:val="20"/>
                <w:szCs w:val="20"/>
              </w:rPr>
              <w:t>.00</w:t>
            </w:r>
          </w:p>
        </w:tc>
        <w:tc>
          <w:tcPr>
            <w:tcW w:w="3660" w:type="dxa"/>
            <w:tcMar/>
          </w:tcPr>
          <w:p w:rsidR="00E2664C" w:rsidP="003F200A" w:rsidRDefault="00E2664C" w14:paraId="008A3542" w14:textId="04BE97E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Pricing per </w:t>
            </w:r>
            <w:r w:rsidRPr="73490556">
              <w:rPr>
                <w:rFonts w:ascii="Times New Roman" w:hAnsi="Times New Roman" w:eastAsia="Times New Roman" w:cs="Times New Roman"/>
                <w:sz w:val="20"/>
                <w:szCs w:val="20"/>
              </w:rPr>
              <w:t>student</w:t>
            </w:r>
            <w:r>
              <w:rPr>
                <w:rFonts w:ascii="Times New Roman" w:hAnsi="Times New Roman" w:eastAsia="Times New Roman" w:cs="Times New Roman"/>
                <w:sz w:val="20"/>
                <w:szCs w:val="20"/>
              </w:rPr>
              <w:t xml:space="preserve"> for </w:t>
            </w:r>
            <w:r w:rsidRPr="73490556">
              <w:rPr>
                <w:rFonts w:ascii="Times New Roman" w:hAnsi="Times New Roman" w:eastAsia="Times New Roman" w:cs="Times New Roman"/>
                <w:sz w:val="20"/>
                <w:szCs w:val="20"/>
              </w:rPr>
              <w:t>500+ student licenses</w:t>
            </w:r>
          </w:p>
          <w:p w:rsidR="00E2664C" w:rsidP="003F200A" w:rsidRDefault="00E2664C" w14:paraId="1C299112" w14:textId="77777777">
            <w:pPr>
              <w:rPr>
                <w:rFonts w:ascii="Times New Roman" w:hAnsi="Times New Roman" w:eastAsia="Times New Roman" w:cs="Times New Roman"/>
                <w:sz w:val="20"/>
                <w:szCs w:val="20"/>
              </w:rPr>
            </w:pPr>
          </w:p>
          <w:p w:rsidR="7A045D43" w:rsidP="003F200A" w:rsidRDefault="7A045D43" w14:paraId="7E333869" w14:textId="59893A30">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Multiple pricing options based on number of student licenses purchased</w:t>
            </w:r>
          </w:p>
        </w:tc>
      </w:tr>
      <w:tr w:rsidR="7A045D43" w:rsidTr="796E9164" w14:paraId="4752953D" w14:textId="77777777">
        <w:trPr>
          <w:trHeight w:val="20"/>
          <w:jc w:val="center"/>
        </w:trPr>
        <w:tc>
          <w:tcPr>
            <w:tcW w:w="1599" w:type="dxa"/>
            <w:tcMar/>
            <w:vAlign w:val="center"/>
          </w:tcPr>
          <w:p w:rsidR="7A045D43" w:rsidP="796E9164" w:rsidRDefault="7A045D43" w14:paraId="6E408702" w14:textId="6613AB67">
            <w:pPr>
              <w:rPr>
                <w:rFonts w:ascii="Times New Roman" w:hAnsi="Times New Roman" w:eastAsia="Times New Roman" w:cs="Times New Roman"/>
                <w:b w:val="1"/>
                <w:bCs w:val="1"/>
                <w:sz w:val="20"/>
                <w:szCs w:val="20"/>
                <w:lang w:val="en-US"/>
              </w:rPr>
            </w:pPr>
            <w:r w:rsidRPr="796E9164" w:rsidR="7A045D43">
              <w:rPr>
                <w:rFonts w:ascii="Times New Roman" w:hAnsi="Times New Roman" w:eastAsia="Times New Roman" w:cs="Times New Roman"/>
                <w:b w:val="1"/>
                <w:bCs w:val="1"/>
                <w:sz w:val="20"/>
                <w:szCs w:val="20"/>
                <w:lang w:val="en-US"/>
              </w:rPr>
              <w:t xml:space="preserve">Lexia Voyager </w:t>
            </w:r>
            <w:r w:rsidRPr="796E9164" w:rsidR="7A045D43">
              <w:rPr>
                <w:rFonts w:ascii="Times New Roman" w:hAnsi="Times New Roman" w:eastAsia="Times New Roman" w:cs="Times New Roman"/>
                <w:b w:val="1"/>
                <w:bCs w:val="1"/>
                <w:sz w:val="20"/>
                <w:szCs w:val="20"/>
                <w:lang w:val="en-US"/>
              </w:rPr>
              <w:t>Sopris</w:t>
            </w:r>
          </w:p>
        </w:tc>
        <w:tc>
          <w:tcPr>
            <w:tcW w:w="1784" w:type="dxa"/>
            <w:tcMar/>
            <w:vAlign w:val="center"/>
          </w:tcPr>
          <w:p w:rsidR="7A045D43" w:rsidP="73490556" w:rsidRDefault="7A045D43" w14:paraId="6AE30976" w14:textId="10FC4D6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5409AF85" w14:textId="1F9A8C2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11ACD6C3" w14:textId="5BB7544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73490556" w:rsidRDefault="7A045D43" w14:paraId="7F484EFA" w14:textId="46AF365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w:t>
            </w:r>
          </w:p>
        </w:tc>
        <w:tc>
          <w:tcPr>
            <w:tcW w:w="2116" w:type="dxa"/>
            <w:tcMar/>
            <w:vAlign w:val="center"/>
          </w:tcPr>
          <w:p w:rsidR="7A045D43" w:rsidP="73490556" w:rsidRDefault="7A045D43" w14:paraId="63E7839A" w14:textId="7C976B5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Voyager Passport, 3rd Edition</w:t>
            </w:r>
          </w:p>
        </w:tc>
        <w:tc>
          <w:tcPr>
            <w:tcW w:w="1306" w:type="dxa"/>
            <w:tcMar/>
            <w:vAlign w:val="center"/>
          </w:tcPr>
          <w:p w:rsidR="09E17192" w:rsidP="73490556" w:rsidRDefault="09E17192" w14:paraId="5215C444" w14:textId="502116C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w:t>
            </w:r>
          </w:p>
        </w:tc>
        <w:tc>
          <w:tcPr>
            <w:tcW w:w="2250" w:type="dxa"/>
            <w:tcMar/>
            <w:vAlign w:val="center"/>
          </w:tcPr>
          <w:p w:rsidR="383D0558" w:rsidP="73490556" w:rsidRDefault="383D0558" w14:paraId="0848D548" w14:textId="235231D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383D0558" w:rsidP="73490556" w:rsidRDefault="383D0558" w14:paraId="441DAF56" w14:textId="0EEE8F1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$2,683</w:t>
            </w:r>
            <w:r w:rsidR="00B33F26">
              <w:rPr>
                <w:rFonts w:ascii="Times New Roman" w:hAnsi="Times New Roman" w:eastAsia="Times New Roman" w:cs="Times New Roman"/>
                <w:sz w:val="20"/>
                <w:szCs w:val="20"/>
              </w:rPr>
              <w:t>.00</w:t>
            </w:r>
          </w:p>
        </w:tc>
        <w:tc>
          <w:tcPr>
            <w:tcW w:w="3660" w:type="dxa"/>
            <w:tcMar/>
          </w:tcPr>
          <w:p w:rsidR="383D0558" w:rsidP="003F200A" w:rsidRDefault="383D0558" w14:paraId="6D525138" w14:textId="116D90A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Pricing per class, all materials – year 1 implementation</w:t>
            </w:r>
          </w:p>
        </w:tc>
      </w:tr>
      <w:tr w:rsidR="7A045D43" w:rsidTr="796E9164" w14:paraId="0543DFB3" w14:textId="77777777">
        <w:trPr>
          <w:trHeight w:val="20"/>
          <w:jc w:val="center"/>
        </w:trPr>
        <w:tc>
          <w:tcPr>
            <w:tcW w:w="1599" w:type="dxa"/>
            <w:tcMar/>
            <w:vAlign w:val="center"/>
          </w:tcPr>
          <w:p w:rsidR="7A045D43" w:rsidP="73490556" w:rsidRDefault="7A045D43" w14:paraId="7236318C" w14:textId="7A5A7082">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Reading Simplified</w:t>
            </w:r>
          </w:p>
        </w:tc>
        <w:tc>
          <w:tcPr>
            <w:tcW w:w="1784" w:type="dxa"/>
            <w:tcMar/>
            <w:vAlign w:val="center"/>
          </w:tcPr>
          <w:p w:rsidR="7A045D43" w:rsidP="73490556" w:rsidRDefault="7A045D43" w14:paraId="60D847FB" w14:textId="7726EEB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54256A07" w14:textId="586678F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c>
          <w:tcPr>
            <w:tcW w:w="2116" w:type="dxa"/>
            <w:tcMar/>
            <w:vAlign w:val="center"/>
          </w:tcPr>
          <w:p w:rsidR="7A045D43" w:rsidP="73490556" w:rsidRDefault="7A045D43" w14:paraId="5A1D5A00" w14:textId="21D75A8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Reading Simplified Academy</w:t>
            </w:r>
          </w:p>
        </w:tc>
        <w:tc>
          <w:tcPr>
            <w:tcW w:w="1306" w:type="dxa"/>
            <w:tcMar/>
            <w:vAlign w:val="center"/>
          </w:tcPr>
          <w:p w:rsidR="04FD5A7B" w:rsidP="73490556" w:rsidRDefault="04FD5A7B" w14:paraId="0704A4DF" w14:textId="32B0558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2023</w:t>
            </w:r>
          </w:p>
        </w:tc>
        <w:tc>
          <w:tcPr>
            <w:tcW w:w="2250" w:type="dxa"/>
            <w:tcMar/>
            <w:vAlign w:val="center"/>
          </w:tcPr>
          <w:p w:rsidR="01AD93A4" w:rsidP="73490556" w:rsidRDefault="01AD93A4" w14:paraId="5143632F" w14:textId="69ACD55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2F05EC52" w:rsidP="73490556" w:rsidRDefault="2F05EC52" w14:paraId="605BB096" w14:textId="3437A98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$397</w:t>
            </w:r>
            <w:r w:rsidR="00B33F26">
              <w:rPr>
                <w:rFonts w:ascii="Times New Roman" w:hAnsi="Times New Roman" w:eastAsia="Times New Roman" w:cs="Times New Roman"/>
                <w:sz w:val="20"/>
                <w:szCs w:val="20"/>
              </w:rPr>
              <w:t>.00</w:t>
            </w:r>
          </w:p>
        </w:tc>
        <w:tc>
          <w:tcPr>
            <w:tcW w:w="3660" w:type="dxa"/>
            <w:tcMar/>
          </w:tcPr>
          <w:p w:rsidR="2F05EC52" w:rsidP="796E9164" w:rsidRDefault="2F05EC52" w14:paraId="3FB4D098" w14:textId="335449A4" w14:noSpellErr="1">
            <w:pPr>
              <w:rPr>
                <w:rFonts w:ascii="Times New Roman" w:hAnsi="Times New Roman" w:eastAsia="Times New Roman" w:cs="Times New Roman"/>
                <w:sz w:val="20"/>
                <w:szCs w:val="20"/>
                <w:lang w:val="en-US"/>
              </w:rPr>
            </w:pPr>
            <w:r w:rsidRPr="796E9164" w:rsidR="2F05EC52">
              <w:rPr>
                <w:rFonts w:ascii="Times New Roman" w:hAnsi="Times New Roman" w:eastAsia="Times New Roman" w:cs="Times New Roman"/>
                <w:sz w:val="20"/>
                <w:szCs w:val="20"/>
                <w:lang w:val="en-US"/>
              </w:rPr>
              <w:t xml:space="preserve">Per teacher for a </w:t>
            </w:r>
            <w:r w:rsidRPr="796E9164" w:rsidR="2F05EC52">
              <w:rPr>
                <w:rFonts w:ascii="Times New Roman" w:hAnsi="Times New Roman" w:eastAsia="Times New Roman" w:cs="Times New Roman"/>
                <w:sz w:val="20"/>
                <w:szCs w:val="20"/>
                <w:lang w:val="en-US"/>
              </w:rPr>
              <w:t>1 year</w:t>
            </w:r>
            <w:r w:rsidRPr="796E9164" w:rsidR="2F05EC52">
              <w:rPr>
                <w:rFonts w:ascii="Times New Roman" w:hAnsi="Times New Roman" w:eastAsia="Times New Roman" w:cs="Times New Roman"/>
                <w:sz w:val="20"/>
                <w:szCs w:val="20"/>
                <w:lang w:val="en-US"/>
              </w:rPr>
              <w:t xml:space="preserve"> license.</w:t>
            </w:r>
          </w:p>
        </w:tc>
      </w:tr>
      <w:tr w:rsidR="7A045D43" w:rsidTr="796E9164" w14:paraId="5C876DA8" w14:textId="77777777">
        <w:trPr>
          <w:trHeight w:val="20"/>
          <w:jc w:val="center"/>
        </w:trPr>
        <w:tc>
          <w:tcPr>
            <w:tcW w:w="1599" w:type="dxa"/>
            <w:tcMar/>
            <w:vAlign w:val="center"/>
          </w:tcPr>
          <w:p w:rsidR="7A045D43" w:rsidP="73490556" w:rsidRDefault="7A045D43" w14:paraId="23E118B0" w14:textId="71755294">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Really Great Reading</w:t>
            </w:r>
          </w:p>
        </w:tc>
        <w:tc>
          <w:tcPr>
            <w:tcW w:w="1784" w:type="dxa"/>
            <w:tcMar/>
            <w:vAlign w:val="center"/>
          </w:tcPr>
          <w:p w:rsidR="7A045D43" w:rsidP="73490556" w:rsidRDefault="7A045D43" w14:paraId="012CAE8A" w14:textId="0079EBC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 Phonics</w:t>
            </w:r>
          </w:p>
          <w:p w:rsidR="7A045D43" w:rsidP="73490556" w:rsidRDefault="7A045D43" w14:paraId="4BD96104" w14:textId="49D353B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2116" w:type="dxa"/>
            <w:tcMar/>
            <w:vAlign w:val="center"/>
          </w:tcPr>
          <w:p w:rsidR="7A045D43" w:rsidP="73490556" w:rsidRDefault="7A045D43" w14:paraId="746EF3BE" w14:textId="72BA61F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HD Word</w:t>
            </w:r>
          </w:p>
        </w:tc>
        <w:tc>
          <w:tcPr>
            <w:tcW w:w="1306" w:type="dxa"/>
            <w:tcMar/>
            <w:vAlign w:val="center"/>
          </w:tcPr>
          <w:p w:rsidR="1A51EBE3" w:rsidP="73490556" w:rsidRDefault="1A51EBE3" w14:paraId="7703CA49" w14:textId="2BFEB4F5">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2015</w:t>
            </w:r>
          </w:p>
        </w:tc>
        <w:tc>
          <w:tcPr>
            <w:tcW w:w="2250" w:type="dxa"/>
            <w:tcMar/>
            <w:vAlign w:val="center"/>
          </w:tcPr>
          <w:p w:rsidR="73490556" w:rsidP="73490556" w:rsidRDefault="73490556" w14:paraId="601DAC6A" w14:textId="5BC1B98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978-1-942598-35-0</w:t>
            </w:r>
          </w:p>
        </w:tc>
        <w:tc>
          <w:tcPr>
            <w:tcW w:w="1593" w:type="dxa"/>
            <w:tcMar/>
            <w:vAlign w:val="center"/>
          </w:tcPr>
          <w:p w:rsidR="73490556" w:rsidP="73490556" w:rsidRDefault="73490556" w14:paraId="42638B4A" w14:textId="1E28366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$1,449.0</w:t>
            </w:r>
          </w:p>
        </w:tc>
        <w:tc>
          <w:tcPr>
            <w:tcW w:w="3660" w:type="dxa"/>
            <w:vMerge w:val="restart"/>
            <w:tcMar/>
          </w:tcPr>
          <w:p w:rsidR="73490556" w:rsidP="003F200A" w:rsidRDefault="73490556" w14:paraId="6BA767AA" w14:textId="4399D7AB">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Pricing for a full classroom setup (1 teacher/20 students) additional materials available for purchase</w:t>
            </w:r>
          </w:p>
        </w:tc>
      </w:tr>
      <w:tr w:rsidR="7A045D43" w:rsidTr="796E9164" w14:paraId="5BC9EFF8" w14:textId="77777777">
        <w:trPr>
          <w:trHeight w:val="20"/>
          <w:jc w:val="center"/>
        </w:trPr>
        <w:tc>
          <w:tcPr>
            <w:tcW w:w="1599" w:type="dxa"/>
            <w:tcMar/>
            <w:vAlign w:val="center"/>
          </w:tcPr>
          <w:p w:rsidR="7A045D43" w:rsidP="73490556" w:rsidRDefault="7A045D43" w14:paraId="0CD0DC85" w14:textId="3A5538AA">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Really Great Reading</w:t>
            </w:r>
          </w:p>
        </w:tc>
        <w:tc>
          <w:tcPr>
            <w:tcW w:w="1784" w:type="dxa"/>
            <w:tcMar/>
            <w:vAlign w:val="center"/>
          </w:tcPr>
          <w:p w:rsidR="7A045D43" w:rsidP="73490556" w:rsidRDefault="7A045D43" w14:paraId="3A892B82" w14:textId="768EC50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477A2631" w14:textId="25CB4DD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63E1625F" w14:textId="2ECF164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2116" w:type="dxa"/>
            <w:tcMar/>
            <w:vAlign w:val="center"/>
          </w:tcPr>
          <w:p w:rsidR="7A045D43" w:rsidP="73490556" w:rsidRDefault="7A045D43" w14:paraId="2216A385" w14:textId="0608557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Countdown</w:t>
            </w:r>
          </w:p>
        </w:tc>
        <w:tc>
          <w:tcPr>
            <w:tcW w:w="1306" w:type="dxa"/>
            <w:tcMar/>
            <w:vAlign w:val="center"/>
          </w:tcPr>
          <w:p w:rsidR="4DD1C1F5" w:rsidP="73490556" w:rsidRDefault="4DD1C1F5" w14:paraId="634474E7" w14:textId="6FDF5AC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2017</w:t>
            </w:r>
          </w:p>
        </w:tc>
        <w:tc>
          <w:tcPr>
            <w:tcW w:w="2250" w:type="dxa"/>
            <w:tcMar/>
            <w:vAlign w:val="center"/>
          </w:tcPr>
          <w:p w:rsidR="73490556" w:rsidP="73490556" w:rsidRDefault="73490556" w14:paraId="53690A28" w14:textId="64188932">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978-1-942598-33-6</w:t>
            </w:r>
          </w:p>
        </w:tc>
        <w:tc>
          <w:tcPr>
            <w:tcW w:w="1593" w:type="dxa"/>
            <w:tcMar/>
            <w:vAlign w:val="center"/>
          </w:tcPr>
          <w:p w:rsidR="73490556" w:rsidP="73490556" w:rsidRDefault="73490556" w14:paraId="114C5475" w14:textId="1CD00F3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$999.00</w:t>
            </w:r>
          </w:p>
        </w:tc>
        <w:tc>
          <w:tcPr>
            <w:tcW w:w="3660" w:type="dxa"/>
            <w:vMerge/>
            <w:tcMar/>
          </w:tcPr>
          <w:p w:rsidR="7A045D43" w:rsidP="003F200A" w:rsidRDefault="7A045D43" w14:paraId="09815CC5" w14:textId="406E1A76">
            <w:pPr>
              <w:rPr>
                <w:rFonts w:ascii="Times New Roman" w:hAnsi="Times New Roman" w:eastAsia="Times New Roman" w:cs="Times New Roman"/>
                <w:sz w:val="20"/>
                <w:szCs w:val="20"/>
                <w:lang w:val="en"/>
              </w:rPr>
            </w:pPr>
          </w:p>
        </w:tc>
      </w:tr>
      <w:tr w:rsidR="7A045D43" w:rsidTr="796E9164" w14:paraId="4855B436" w14:textId="77777777">
        <w:trPr>
          <w:trHeight w:val="20"/>
          <w:jc w:val="center"/>
        </w:trPr>
        <w:tc>
          <w:tcPr>
            <w:tcW w:w="1599" w:type="dxa"/>
            <w:tcMar/>
            <w:vAlign w:val="center"/>
          </w:tcPr>
          <w:p w:rsidR="7A045D43" w:rsidP="73490556" w:rsidRDefault="7A045D43" w14:paraId="390FAB27" w14:textId="55686ED7">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Really Great Reading</w:t>
            </w:r>
          </w:p>
        </w:tc>
        <w:tc>
          <w:tcPr>
            <w:tcW w:w="1784" w:type="dxa"/>
            <w:tcMar/>
            <w:vAlign w:val="center"/>
          </w:tcPr>
          <w:p w:rsidR="7A045D43" w:rsidP="73490556" w:rsidRDefault="7A045D43" w14:paraId="08670A24" w14:textId="6096BEE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23A5AB2D" w14:textId="47C61C4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5CE82DDD" w14:textId="2FE218A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2116" w:type="dxa"/>
            <w:tcMar/>
            <w:vAlign w:val="center"/>
          </w:tcPr>
          <w:p w:rsidR="7A045D43" w:rsidP="73490556" w:rsidRDefault="7A045D43" w14:paraId="6843691C" w14:textId="2DDE5A4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Blast Foundations</w:t>
            </w:r>
          </w:p>
        </w:tc>
        <w:tc>
          <w:tcPr>
            <w:tcW w:w="1306" w:type="dxa"/>
            <w:tcMar/>
            <w:vAlign w:val="center"/>
          </w:tcPr>
          <w:p w:rsidR="2958EC90" w:rsidP="73490556" w:rsidRDefault="2958EC90" w14:paraId="12F838BF" w14:textId="3240DC1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2014</w:t>
            </w:r>
          </w:p>
        </w:tc>
        <w:tc>
          <w:tcPr>
            <w:tcW w:w="2250" w:type="dxa"/>
            <w:tcMar/>
            <w:vAlign w:val="center"/>
          </w:tcPr>
          <w:p w:rsidR="7A045D43" w:rsidP="73490556" w:rsidRDefault="7B98A0E1" w14:paraId="0681FB36" w14:textId="381D5E7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978-1-942598-09-1</w:t>
            </w:r>
          </w:p>
        </w:tc>
        <w:tc>
          <w:tcPr>
            <w:tcW w:w="1593" w:type="dxa"/>
            <w:tcMar/>
            <w:vAlign w:val="center"/>
          </w:tcPr>
          <w:p w:rsidR="7A045D43" w:rsidP="73490556" w:rsidRDefault="7B98A0E1" w14:paraId="0F4C6AE0" w14:textId="695734E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$1249.00   </w:t>
            </w:r>
          </w:p>
        </w:tc>
        <w:tc>
          <w:tcPr>
            <w:tcW w:w="3660" w:type="dxa"/>
            <w:vMerge/>
            <w:tcMar/>
          </w:tcPr>
          <w:p w:rsidR="7A045D43" w:rsidP="003F200A" w:rsidRDefault="7A045D43" w14:paraId="73BF10D7" w14:textId="52669370">
            <w:pPr>
              <w:rPr>
                <w:rFonts w:ascii="Times New Roman" w:hAnsi="Times New Roman" w:eastAsia="Times New Roman" w:cs="Times New Roman"/>
                <w:sz w:val="20"/>
                <w:szCs w:val="20"/>
                <w:lang w:val="en"/>
              </w:rPr>
            </w:pPr>
          </w:p>
        </w:tc>
      </w:tr>
      <w:tr w:rsidR="7A045D43" w:rsidTr="796E9164" w14:paraId="6FDB52C4" w14:textId="77777777">
        <w:trPr>
          <w:trHeight w:val="20"/>
          <w:jc w:val="center"/>
        </w:trPr>
        <w:tc>
          <w:tcPr>
            <w:tcW w:w="1599" w:type="dxa"/>
            <w:tcMar/>
            <w:vAlign w:val="center"/>
          </w:tcPr>
          <w:p w:rsidR="7A045D43" w:rsidP="73490556" w:rsidRDefault="7A045D43" w14:paraId="2E60F3B9" w14:textId="0F9C5951">
            <w:pPr>
              <w:rPr>
                <w:rFonts w:ascii="Times New Roman" w:hAnsi="Times New Roman" w:eastAsia="Times New Roman" w:cs="Times New Roman"/>
                <w:b/>
                <w:bCs/>
                <w:sz w:val="20"/>
                <w:szCs w:val="20"/>
                <w:lang w:val="en"/>
              </w:rPr>
            </w:pPr>
            <w:proofErr w:type="spellStart"/>
            <w:r w:rsidRPr="73490556">
              <w:rPr>
                <w:rFonts w:ascii="Times New Roman" w:hAnsi="Times New Roman" w:eastAsia="Times New Roman" w:cs="Times New Roman"/>
                <w:b/>
                <w:bCs/>
                <w:sz w:val="20"/>
                <w:szCs w:val="20"/>
                <w:lang w:val="en"/>
              </w:rPr>
              <w:t>Sortegories</w:t>
            </w:r>
            <w:proofErr w:type="spellEnd"/>
          </w:p>
        </w:tc>
        <w:tc>
          <w:tcPr>
            <w:tcW w:w="1784" w:type="dxa"/>
            <w:tcMar/>
            <w:vAlign w:val="center"/>
          </w:tcPr>
          <w:p w:rsidR="7A045D43" w:rsidP="73490556" w:rsidRDefault="7A045D43" w14:paraId="664DF5A3" w14:textId="752992A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Phonological and Phonemic Awareness Phonics </w:t>
            </w:r>
          </w:p>
        </w:tc>
        <w:tc>
          <w:tcPr>
            <w:tcW w:w="2116" w:type="dxa"/>
            <w:tcMar/>
            <w:vAlign w:val="center"/>
          </w:tcPr>
          <w:p w:rsidR="7A045D43" w:rsidP="73490556" w:rsidRDefault="7A045D43" w14:paraId="7848BB9B" w14:textId="638A5EB9">
            <w:pPr>
              <w:rPr>
                <w:rFonts w:ascii="Times New Roman" w:hAnsi="Times New Roman" w:eastAsia="Times New Roman" w:cs="Times New Roman"/>
                <w:sz w:val="20"/>
                <w:szCs w:val="20"/>
                <w:lang w:val="en"/>
              </w:rPr>
            </w:pPr>
            <w:proofErr w:type="spellStart"/>
            <w:r w:rsidRPr="73490556">
              <w:rPr>
                <w:rFonts w:ascii="Times New Roman" w:hAnsi="Times New Roman" w:eastAsia="Times New Roman" w:cs="Times New Roman"/>
                <w:sz w:val="20"/>
                <w:szCs w:val="20"/>
                <w:lang w:val="en"/>
              </w:rPr>
              <w:t>Sortegories</w:t>
            </w:r>
            <w:proofErr w:type="spellEnd"/>
            <w:r w:rsidRPr="73490556">
              <w:rPr>
                <w:rFonts w:ascii="Times New Roman" w:hAnsi="Times New Roman" w:eastAsia="Times New Roman" w:cs="Times New Roman"/>
                <w:sz w:val="20"/>
                <w:szCs w:val="20"/>
                <w:lang w:val="en"/>
              </w:rPr>
              <w:t xml:space="preserve"> 3.0</w:t>
            </w:r>
          </w:p>
        </w:tc>
        <w:tc>
          <w:tcPr>
            <w:tcW w:w="1306" w:type="dxa"/>
            <w:tcMar/>
            <w:vAlign w:val="center"/>
          </w:tcPr>
          <w:p w:rsidR="2004A99B" w:rsidP="73490556" w:rsidRDefault="2004A99B" w14:paraId="4E109400" w14:textId="1EBBCC7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2022</w:t>
            </w:r>
          </w:p>
        </w:tc>
        <w:tc>
          <w:tcPr>
            <w:tcW w:w="2250" w:type="dxa"/>
            <w:tcMar/>
            <w:vAlign w:val="center"/>
          </w:tcPr>
          <w:p w:rsidR="2F775701" w:rsidP="73490556" w:rsidRDefault="2F775701" w14:paraId="0CEA231B" w14:textId="2EADE3D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93" w:type="dxa"/>
            <w:tcMar/>
            <w:vAlign w:val="center"/>
          </w:tcPr>
          <w:p w:rsidR="2F775701" w:rsidP="73490556" w:rsidRDefault="2F775701" w14:paraId="566A8BE6" w14:textId="125B175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$3,600, per year per </w:t>
            </w:r>
            <w:proofErr w:type="gramStart"/>
            <w:r w:rsidRPr="73490556">
              <w:rPr>
                <w:rFonts w:ascii="Times New Roman" w:hAnsi="Times New Roman" w:eastAsia="Times New Roman" w:cs="Times New Roman"/>
                <w:sz w:val="20"/>
                <w:szCs w:val="20"/>
              </w:rPr>
              <w:t>school ,</w:t>
            </w:r>
            <w:proofErr w:type="gramEnd"/>
            <w:r w:rsidRPr="73490556">
              <w:rPr>
                <w:rFonts w:ascii="Times New Roman" w:hAnsi="Times New Roman" w:eastAsia="Times New Roman" w:cs="Times New Roman"/>
                <w:sz w:val="20"/>
                <w:szCs w:val="20"/>
              </w:rPr>
              <w:t xml:space="preserve">  </w:t>
            </w:r>
          </w:p>
        </w:tc>
        <w:tc>
          <w:tcPr>
            <w:tcW w:w="3660" w:type="dxa"/>
            <w:tcMar/>
          </w:tcPr>
          <w:p w:rsidR="2F775701" w:rsidP="003F200A" w:rsidRDefault="2F775701" w14:paraId="19CDEAA2" w14:textId="3B5475CE">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To be available in 2025.</w:t>
            </w:r>
          </w:p>
        </w:tc>
      </w:tr>
      <w:tr w:rsidR="7A045D43" w:rsidTr="796E9164" w14:paraId="3CA301C4" w14:textId="77777777">
        <w:trPr>
          <w:trHeight w:val="20"/>
          <w:jc w:val="center"/>
        </w:trPr>
        <w:tc>
          <w:tcPr>
            <w:tcW w:w="1599" w:type="dxa"/>
            <w:vMerge w:val="restart"/>
            <w:tcMar/>
            <w:vAlign w:val="center"/>
          </w:tcPr>
          <w:p w:rsidR="7A045D43" w:rsidP="73490556" w:rsidRDefault="7A045D43" w14:paraId="08FBDCD3" w14:textId="3ADCBF85">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Wilson Language Training</w:t>
            </w:r>
          </w:p>
        </w:tc>
        <w:tc>
          <w:tcPr>
            <w:tcW w:w="1784" w:type="dxa"/>
            <w:vMerge w:val="restart"/>
            <w:tcMar/>
            <w:vAlign w:val="center"/>
          </w:tcPr>
          <w:p w:rsidR="7A045D43" w:rsidP="73490556" w:rsidRDefault="7A045D43" w14:paraId="3953ED08" w14:textId="46DEC54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tc>
        <w:tc>
          <w:tcPr>
            <w:tcW w:w="2116" w:type="dxa"/>
            <w:vMerge w:val="restart"/>
            <w:tcMar/>
            <w:vAlign w:val="center"/>
          </w:tcPr>
          <w:p w:rsidR="7A045D43" w:rsidP="73490556" w:rsidRDefault="7A045D43" w14:paraId="61745FD5" w14:textId="3E7608CC">
            <w:pPr>
              <w:rPr>
                <w:rFonts w:ascii="Times New Roman" w:hAnsi="Times New Roman" w:eastAsia="Times New Roman" w:cs="Times New Roman"/>
                <w:sz w:val="20"/>
                <w:szCs w:val="20"/>
                <w:lang w:val="en"/>
              </w:rPr>
            </w:pPr>
            <w:proofErr w:type="spellStart"/>
            <w:r w:rsidRPr="73490556">
              <w:rPr>
                <w:rFonts w:ascii="Times New Roman" w:hAnsi="Times New Roman" w:eastAsia="Times New Roman" w:cs="Times New Roman"/>
                <w:sz w:val="20"/>
                <w:szCs w:val="20"/>
                <w:lang w:val="en"/>
              </w:rPr>
              <w:t>Fundations</w:t>
            </w:r>
            <w:proofErr w:type="spellEnd"/>
            <w:r w:rsidRPr="73490556">
              <w:rPr>
                <w:rFonts w:ascii="Times New Roman" w:hAnsi="Times New Roman" w:eastAsia="Times New Roman" w:cs="Times New Roman"/>
                <w:sz w:val="20"/>
                <w:szCs w:val="20"/>
                <w:lang w:val="en"/>
              </w:rPr>
              <w:t xml:space="preserve"> Levels K, 1, 2, Second Edition</w:t>
            </w:r>
          </w:p>
        </w:tc>
        <w:tc>
          <w:tcPr>
            <w:tcW w:w="1306" w:type="dxa"/>
            <w:vMerge w:val="restart"/>
            <w:tcMar/>
            <w:vAlign w:val="center"/>
          </w:tcPr>
          <w:p w:rsidR="1C91029C" w:rsidP="73490556" w:rsidRDefault="1C91029C" w14:paraId="72712779" w14:textId="0795D46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2020</w:t>
            </w:r>
          </w:p>
        </w:tc>
        <w:tc>
          <w:tcPr>
            <w:tcW w:w="2250" w:type="dxa"/>
            <w:tcMar/>
            <w:vAlign w:val="center"/>
          </w:tcPr>
          <w:p w:rsidR="7A045D43" w:rsidP="73490556" w:rsidRDefault="7A045D43" w14:paraId="17A3CA43" w14:textId="2380EF7F">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978-1-56778-820-4</w:t>
            </w:r>
          </w:p>
        </w:tc>
        <w:tc>
          <w:tcPr>
            <w:tcW w:w="1593" w:type="dxa"/>
            <w:tcMar/>
            <w:vAlign w:val="center"/>
          </w:tcPr>
          <w:p w:rsidR="7A045D43" w:rsidP="73490556" w:rsidRDefault="7A045D43" w14:paraId="559E027E" w14:textId="7013A69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$1,899.00</w:t>
            </w:r>
          </w:p>
        </w:tc>
        <w:tc>
          <w:tcPr>
            <w:tcW w:w="3660" w:type="dxa"/>
            <w:vMerge w:val="restart"/>
            <w:tcMar/>
          </w:tcPr>
          <w:p w:rsidR="7A045D43" w:rsidP="003F200A" w:rsidRDefault="7A045D43" w14:paraId="59DCB481" w14:textId="7FF392B5">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Pricing for Classroom Set Levels, can be purchased in individual pieces</w:t>
            </w:r>
          </w:p>
        </w:tc>
      </w:tr>
      <w:tr w:rsidR="7A045D43" w:rsidTr="796E9164" w14:paraId="4B38AF5B" w14:textId="77777777">
        <w:trPr>
          <w:trHeight w:val="20"/>
          <w:jc w:val="center"/>
        </w:trPr>
        <w:tc>
          <w:tcPr>
            <w:tcW w:w="1599" w:type="dxa"/>
            <w:vMerge/>
            <w:tcMar/>
            <w:vAlign w:val="center"/>
          </w:tcPr>
          <w:p w:rsidR="00670672" w:rsidRDefault="00670672" w14:paraId="1FDAE5B9" w14:textId="77777777"/>
        </w:tc>
        <w:tc>
          <w:tcPr>
            <w:tcW w:w="1784" w:type="dxa"/>
            <w:vMerge/>
            <w:tcMar/>
            <w:vAlign w:val="center"/>
          </w:tcPr>
          <w:p w:rsidR="00670672" w:rsidRDefault="00670672" w14:paraId="3CAE0BAC" w14:textId="77777777"/>
        </w:tc>
        <w:tc>
          <w:tcPr>
            <w:tcW w:w="2116" w:type="dxa"/>
            <w:vMerge/>
            <w:tcMar/>
            <w:vAlign w:val="center"/>
          </w:tcPr>
          <w:p w:rsidR="00670672" w:rsidRDefault="00670672" w14:paraId="6859ECF0" w14:textId="77777777"/>
        </w:tc>
        <w:tc>
          <w:tcPr>
            <w:tcW w:w="1306" w:type="dxa"/>
            <w:vMerge/>
            <w:tcMar/>
            <w:vAlign w:val="center"/>
          </w:tcPr>
          <w:p w:rsidR="00670672" w:rsidRDefault="00670672" w14:paraId="35E8688E" w14:textId="77777777"/>
        </w:tc>
        <w:tc>
          <w:tcPr>
            <w:tcW w:w="2250" w:type="dxa"/>
            <w:tcMar/>
            <w:vAlign w:val="center"/>
          </w:tcPr>
          <w:p w:rsidR="7A045D43" w:rsidP="73490556" w:rsidRDefault="7A045D43" w14:paraId="29A3D547" w14:textId="6C11FEF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978-1-56778-821-1</w:t>
            </w:r>
          </w:p>
        </w:tc>
        <w:tc>
          <w:tcPr>
            <w:tcW w:w="1593" w:type="dxa"/>
            <w:tcMar/>
            <w:vAlign w:val="center"/>
          </w:tcPr>
          <w:p w:rsidR="7A045D43" w:rsidP="73490556" w:rsidRDefault="7A045D43" w14:paraId="176526A9" w14:textId="16D4296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$2,299.00</w:t>
            </w:r>
          </w:p>
        </w:tc>
        <w:tc>
          <w:tcPr>
            <w:tcW w:w="3660" w:type="dxa"/>
            <w:vMerge/>
            <w:tcMar/>
          </w:tcPr>
          <w:p w:rsidR="00670672" w:rsidRDefault="00670672" w14:paraId="67C3A4FD" w14:textId="77777777"/>
        </w:tc>
      </w:tr>
      <w:tr w:rsidR="7A045D43" w:rsidTr="796E9164" w14:paraId="49EDE838" w14:textId="77777777">
        <w:trPr>
          <w:trHeight w:val="20"/>
          <w:jc w:val="center"/>
        </w:trPr>
        <w:tc>
          <w:tcPr>
            <w:tcW w:w="1599" w:type="dxa"/>
            <w:vMerge/>
            <w:tcMar/>
            <w:vAlign w:val="center"/>
          </w:tcPr>
          <w:p w:rsidR="00670672" w:rsidRDefault="00670672" w14:paraId="290AE760" w14:textId="77777777"/>
        </w:tc>
        <w:tc>
          <w:tcPr>
            <w:tcW w:w="1784" w:type="dxa"/>
            <w:vMerge/>
            <w:tcMar/>
            <w:vAlign w:val="center"/>
          </w:tcPr>
          <w:p w:rsidR="00670672" w:rsidRDefault="00670672" w14:paraId="17C41430" w14:textId="77777777"/>
        </w:tc>
        <w:tc>
          <w:tcPr>
            <w:tcW w:w="2116" w:type="dxa"/>
            <w:vMerge/>
            <w:tcMar/>
            <w:vAlign w:val="center"/>
          </w:tcPr>
          <w:p w:rsidR="00670672" w:rsidRDefault="00670672" w14:paraId="7FAE0594" w14:textId="77777777"/>
        </w:tc>
        <w:tc>
          <w:tcPr>
            <w:tcW w:w="1306" w:type="dxa"/>
            <w:vMerge/>
            <w:tcMar/>
            <w:vAlign w:val="center"/>
          </w:tcPr>
          <w:p w:rsidR="00670672" w:rsidRDefault="00670672" w14:paraId="21F62D9F" w14:textId="77777777"/>
        </w:tc>
        <w:tc>
          <w:tcPr>
            <w:tcW w:w="2250" w:type="dxa"/>
            <w:tcMar/>
            <w:vAlign w:val="center"/>
          </w:tcPr>
          <w:p w:rsidR="7A045D43" w:rsidP="73490556" w:rsidRDefault="7A045D43" w14:paraId="46F0D3D0" w14:textId="6525F2D9">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978-1-56778-822-8</w:t>
            </w:r>
          </w:p>
        </w:tc>
        <w:tc>
          <w:tcPr>
            <w:tcW w:w="1593" w:type="dxa"/>
            <w:tcMar/>
            <w:vAlign w:val="center"/>
          </w:tcPr>
          <w:p w:rsidR="7A045D43" w:rsidP="73490556" w:rsidRDefault="7A045D43" w14:paraId="77307D06" w14:textId="3CF48473">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$2,299.00</w:t>
            </w:r>
          </w:p>
        </w:tc>
        <w:tc>
          <w:tcPr>
            <w:tcW w:w="3660" w:type="dxa"/>
            <w:vMerge/>
            <w:tcMar/>
          </w:tcPr>
          <w:p w:rsidR="00670672" w:rsidRDefault="00670672" w14:paraId="22B220C7" w14:textId="77777777"/>
        </w:tc>
      </w:tr>
    </w:tbl>
    <w:p w:rsidR="7A045D43" w:rsidP="7A045D43" w:rsidRDefault="7A045D43" w14:paraId="535AB126" w14:textId="39CCEAB8">
      <w:pPr>
        <w:spacing w:after="0" w:line="240" w:lineRule="auto"/>
        <w:rPr>
          <w:rFonts w:ascii="Times New Roman" w:hAnsi="Times New Roman" w:eastAsia="Times New Roman" w:cs="Times New Roman"/>
        </w:rPr>
      </w:pPr>
    </w:p>
    <w:tbl>
      <w:tblPr>
        <w:tblStyle w:val="TableGrid"/>
        <w:tblW w:w="14564"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Caption w:val="Kindergarten Textbook Titles, Publishers, and Price Information"/>
        <w:tblDescription w:val="Kindergarten Textbook Titles, Publishers, and Price Information"/>
      </w:tblPr>
      <w:tblGrid>
        <w:gridCol w:w="1485"/>
        <w:gridCol w:w="1740"/>
        <w:gridCol w:w="1718"/>
        <w:gridCol w:w="1182"/>
        <w:gridCol w:w="1896"/>
        <w:gridCol w:w="1489"/>
        <w:gridCol w:w="2203"/>
        <w:gridCol w:w="2851"/>
      </w:tblGrid>
      <w:tr w:rsidR="7A045D43" w:rsidTr="796E9164" w14:paraId="53A01A56" w14:textId="77777777">
        <w:trPr>
          <w:trHeight w:val="578"/>
          <w:jc w:val="center"/>
        </w:trPr>
        <w:tc>
          <w:tcPr>
            <w:tcW w:w="14564" w:type="dxa"/>
            <w:gridSpan w:val="8"/>
            <w:shd w:val="clear" w:color="auto" w:fill="17365D" w:themeFill="text2" w:themeFillShade="BF"/>
            <w:tcMar/>
            <w:vAlign w:val="center"/>
          </w:tcPr>
          <w:p w:rsidR="534574C6" w:rsidP="73490556" w:rsidRDefault="534574C6" w14:paraId="5C23D8E2" w14:textId="0AD9B321">
            <w:pPr>
              <w:rPr>
                <w:rFonts w:ascii="Times New Roman" w:hAnsi="Times New Roman" w:eastAsia="Times New Roman" w:cs="Times New Roman"/>
                <w:i/>
                <w:iCs/>
                <w:lang w:val="en"/>
              </w:rPr>
            </w:pPr>
            <w:r w:rsidRPr="73490556">
              <w:rPr>
                <w:rFonts w:ascii="Times New Roman" w:hAnsi="Times New Roman" w:eastAsia="Times New Roman" w:cs="Times New Roman"/>
                <w:i/>
                <w:iCs/>
                <w:lang w:val="en"/>
              </w:rPr>
              <w:t>Meets Expectations in Some but Not All Reviewed Components</w:t>
            </w:r>
          </w:p>
        </w:tc>
      </w:tr>
      <w:tr w:rsidR="7A045D43" w:rsidTr="796E9164" w14:paraId="316FE6F5" w14:textId="77777777">
        <w:trPr>
          <w:trHeight w:val="578"/>
          <w:jc w:val="center"/>
        </w:trPr>
        <w:tc>
          <w:tcPr>
            <w:tcW w:w="1511" w:type="dxa"/>
            <w:shd w:val="clear" w:color="auto" w:fill="17365D" w:themeFill="text2" w:themeFillShade="BF"/>
            <w:tcMar/>
            <w:vAlign w:val="center"/>
          </w:tcPr>
          <w:p w:rsidR="73490556" w:rsidP="73490556" w:rsidRDefault="73490556" w14:paraId="3F911404"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Publisher</w:t>
            </w:r>
          </w:p>
        </w:tc>
        <w:tc>
          <w:tcPr>
            <w:tcW w:w="1740" w:type="dxa"/>
            <w:shd w:val="clear" w:color="auto" w:fill="17365D" w:themeFill="text2" w:themeFillShade="BF"/>
            <w:tcMar/>
            <w:vAlign w:val="center"/>
          </w:tcPr>
          <w:p w:rsidR="7A045D43" w:rsidP="7A045D43" w:rsidRDefault="7A045D43" w14:paraId="05BD380E" w14:textId="467A0AB9">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Recommended Use</w:t>
            </w:r>
          </w:p>
        </w:tc>
        <w:tc>
          <w:tcPr>
            <w:tcW w:w="1771" w:type="dxa"/>
            <w:shd w:val="clear" w:color="auto" w:fill="17365D" w:themeFill="text2" w:themeFillShade="BF"/>
            <w:tcMar/>
            <w:vAlign w:val="center"/>
          </w:tcPr>
          <w:p w:rsidR="7A045D43" w:rsidP="7A045D43" w:rsidRDefault="7A045D43" w14:paraId="661F28F4"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Title</w:t>
            </w:r>
          </w:p>
        </w:tc>
        <w:tc>
          <w:tcPr>
            <w:tcW w:w="780" w:type="dxa"/>
            <w:shd w:val="clear" w:color="auto" w:fill="17365D" w:themeFill="text2" w:themeFillShade="BF"/>
            <w:tcMar/>
            <w:vAlign w:val="center"/>
          </w:tcPr>
          <w:p w:rsidR="7A045D43" w:rsidP="73490556" w:rsidRDefault="7A045D43" w14:paraId="7836EA51" w14:textId="44BA93AA">
            <w:pPr>
              <w:jc w:val="center"/>
              <w:rPr>
                <w:rFonts w:ascii="Times New Roman" w:hAnsi="Times New Roman" w:eastAsia="Times New Roman" w:cs="Times New Roman"/>
                <w:b/>
                <w:bCs/>
                <w:color w:val="FFFFFF" w:themeColor="background1"/>
              </w:rPr>
            </w:pPr>
            <w:r w:rsidRPr="73490556">
              <w:rPr>
                <w:rFonts w:ascii="Times New Roman" w:hAnsi="Times New Roman" w:eastAsia="Times New Roman" w:cs="Times New Roman"/>
                <w:b/>
                <w:bCs/>
                <w:color w:val="FFFFFF" w:themeColor="background1"/>
              </w:rPr>
              <w:t>Copyrigh</w:t>
            </w:r>
            <w:r w:rsidRPr="73490556" w:rsidR="4A9C2D99">
              <w:rPr>
                <w:rFonts w:ascii="Times New Roman" w:hAnsi="Times New Roman" w:eastAsia="Times New Roman" w:cs="Times New Roman"/>
                <w:b/>
                <w:bCs/>
                <w:color w:val="FFFFFF" w:themeColor="background1"/>
              </w:rPr>
              <w:t>t</w:t>
            </w:r>
          </w:p>
        </w:tc>
        <w:tc>
          <w:tcPr>
            <w:tcW w:w="1937" w:type="dxa"/>
            <w:shd w:val="clear" w:color="auto" w:fill="17365D" w:themeFill="text2" w:themeFillShade="BF"/>
            <w:tcMar/>
            <w:vAlign w:val="center"/>
          </w:tcPr>
          <w:p w:rsidR="7A045D43" w:rsidP="7A045D43" w:rsidRDefault="7A045D43" w14:paraId="3A3112FE"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ISBN</w:t>
            </w:r>
          </w:p>
        </w:tc>
        <w:tc>
          <w:tcPr>
            <w:tcW w:w="1500" w:type="dxa"/>
            <w:shd w:val="clear" w:color="auto" w:fill="17365D" w:themeFill="text2" w:themeFillShade="BF"/>
            <w:tcMar/>
            <w:vAlign w:val="center"/>
          </w:tcPr>
          <w:p w:rsidR="7A045D43" w:rsidP="7A045D43" w:rsidRDefault="7A045D43" w14:paraId="46AD7ADE" w14:textId="77777777">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Price</w:t>
            </w:r>
          </w:p>
        </w:tc>
        <w:tc>
          <w:tcPr>
            <w:tcW w:w="2323" w:type="dxa"/>
            <w:shd w:val="clear" w:color="auto" w:fill="17365D" w:themeFill="text2" w:themeFillShade="BF"/>
            <w:tcMar/>
            <w:vAlign w:val="center"/>
          </w:tcPr>
          <w:p w:rsidR="2B21DC16" w:rsidP="7A045D43" w:rsidRDefault="31C683C0" w14:paraId="555328AF" w14:textId="374E3450">
            <w:pPr>
              <w:jc w:val="center"/>
              <w:rPr>
                <w:rFonts w:ascii="Times New Roman" w:hAnsi="Times New Roman" w:eastAsia="Times New Roman" w:cs="Times New Roman"/>
                <w:b/>
                <w:bCs/>
                <w:color w:val="FFFFFF" w:themeColor="background1"/>
                <w:sz w:val="24"/>
                <w:szCs w:val="24"/>
              </w:rPr>
            </w:pPr>
            <w:r w:rsidRPr="73490556">
              <w:rPr>
                <w:rFonts w:ascii="Times New Roman" w:hAnsi="Times New Roman" w:eastAsia="Times New Roman" w:cs="Times New Roman"/>
                <w:b/>
                <w:bCs/>
                <w:color w:val="FFFFFF" w:themeColor="background1"/>
                <w:sz w:val="24"/>
                <w:szCs w:val="24"/>
              </w:rPr>
              <w:t xml:space="preserve">Pricing Notes: </w:t>
            </w:r>
          </w:p>
        </w:tc>
        <w:tc>
          <w:tcPr>
            <w:tcW w:w="3002" w:type="dxa"/>
            <w:shd w:val="clear" w:color="auto" w:fill="17365D" w:themeFill="text2" w:themeFillShade="BF"/>
            <w:tcMar/>
            <w:vAlign w:val="center"/>
          </w:tcPr>
          <w:p w:rsidR="3ABCEEED" w:rsidP="7A045D43" w:rsidRDefault="23B7EA89" w14:paraId="73927130" w14:textId="266E2788">
            <w:pPr>
              <w:jc w:val="center"/>
              <w:rPr>
                <w:rFonts w:ascii="Times New Roman" w:hAnsi="Times New Roman" w:eastAsia="Times New Roman" w:cs="Times New Roman"/>
                <w:b/>
                <w:bCs/>
                <w:color w:val="FFFFFF" w:themeColor="background1"/>
              </w:rPr>
            </w:pPr>
            <w:r w:rsidRPr="73490556">
              <w:rPr>
                <w:rFonts w:ascii="Times New Roman" w:hAnsi="Times New Roman" w:eastAsia="Times New Roman" w:cs="Times New Roman"/>
                <w:b/>
                <w:bCs/>
                <w:color w:val="FFFFFF" w:themeColor="background1"/>
              </w:rPr>
              <w:t>Not Recommended</w:t>
            </w:r>
          </w:p>
        </w:tc>
      </w:tr>
      <w:tr w:rsidR="7A045D43" w:rsidTr="796E9164" w14:paraId="154693EE" w14:textId="77777777">
        <w:trPr>
          <w:trHeight w:val="20"/>
          <w:jc w:val="center"/>
        </w:trPr>
        <w:tc>
          <w:tcPr>
            <w:tcW w:w="1511" w:type="dxa"/>
            <w:tcMar/>
            <w:vAlign w:val="center"/>
          </w:tcPr>
          <w:p w:rsidR="73490556" w:rsidP="73490556" w:rsidRDefault="73490556" w14:paraId="2D17EA39" w14:textId="2DC3DB55">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Ancora Publishing</w:t>
            </w:r>
          </w:p>
        </w:tc>
        <w:tc>
          <w:tcPr>
            <w:tcW w:w="1740" w:type="dxa"/>
            <w:tcMar/>
            <w:vAlign w:val="center"/>
          </w:tcPr>
          <w:p w:rsidR="7A045D43" w:rsidP="73490556" w:rsidRDefault="7A045D43" w14:paraId="66FD5A24" w14:textId="6ACFAA7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c>
          <w:tcPr>
            <w:tcW w:w="1771" w:type="dxa"/>
            <w:tcMar/>
            <w:vAlign w:val="center"/>
          </w:tcPr>
          <w:p w:rsidR="7A045D43" w:rsidP="73490556" w:rsidRDefault="7A045D43" w14:paraId="53A2C053" w14:textId="657C6FC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The Third Quest/The Third Quest’s Parallel Universe</w:t>
            </w:r>
          </w:p>
        </w:tc>
        <w:tc>
          <w:tcPr>
            <w:tcW w:w="780" w:type="dxa"/>
            <w:tcMar/>
            <w:vAlign w:val="center"/>
          </w:tcPr>
          <w:p w:rsidR="2F2EA0E6" w:rsidP="73490556" w:rsidRDefault="0C50941B" w14:paraId="4435FC13" w14:textId="27B9EACD">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2018</w:t>
            </w:r>
          </w:p>
        </w:tc>
        <w:tc>
          <w:tcPr>
            <w:tcW w:w="1937" w:type="dxa"/>
            <w:tcMar/>
            <w:vAlign w:val="center"/>
          </w:tcPr>
          <w:p w:rsidR="29543EF3" w:rsidP="73490556" w:rsidRDefault="2E957810" w14:paraId="73C9EBDF" w14:textId="140B1F6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00" w:type="dxa"/>
            <w:tcMar/>
            <w:vAlign w:val="center"/>
          </w:tcPr>
          <w:p w:rsidR="0AB6373E" w:rsidP="73490556" w:rsidRDefault="0EA7D523" w14:paraId="0D1E695C" w14:textId="06D0B9C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 $350</w:t>
            </w:r>
            <w:r w:rsidR="00B33F26">
              <w:rPr>
                <w:rFonts w:ascii="Times New Roman" w:hAnsi="Times New Roman" w:eastAsia="Times New Roman" w:cs="Times New Roman"/>
                <w:sz w:val="20"/>
                <w:szCs w:val="20"/>
              </w:rPr>
              <w:t>.00</w:t>
            </w:r>
          </w:p>
        </w:tc>
        <w:tc>
          <w:tcPr>
            <w:tcW w:w="2323" w:type="dxa"/>
            <w:tcMar/>
            <w:vAlign w:val="center"/>
          </w:tcPr>
          <w:p w:rsidR="0AB6373E" w:rsidP="003F200A" w:rsidRDefault="0EA7D523" w14:paraId="416E2FBE" w14:textId="2191B522">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Per school site (manuals $50/teacher; student books $45/each)</w:t>
            </w:r>
          </w:p>
        </w:tc>
        <w:tc>
          <w:tcPr>
            <w:tcW w:w="3002" w:type="dxa"/>
            <w:tcMar/>
          </w:tcPr>
          <w:p w:rsidR="7A045D43" w:rsidP="003F200A" w:rsidRDefault="7A045D43" w14:paraId="27FB31D7" w14:textId="1F60A38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003F200A" w:rsidRDefault="7A045D43" w14:paraId="625A15FB" w14:textId="40682F9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003F200A" w:rsidRDefault="7A045D43" w14:paraId="160C8B45" w14:textId="6CCA073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003F200A" w:rsidRDefault="7A045D43" w14:paraId="1E9F43AB" w14:textId="10C9D9F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r>
      <w:tr w:rsidR="7A045D43" w:rsidTr="796E9164" w14:paraId="0109EAF7" w14:textId="77777777">
        <w:trPr>
          <w:trHeight w:val="20"/>
          <w:jc w:val="center"/>
        </w:trPr>
        <w:tc>
          <w:tcPr>
            <w:tcW w:w="1511" w:type="dxa"/>
            <w:tcMar/>
            <w:vAlign w:val="center"/>
          </w:tcPr>
          <w:p w:rsidR="73490556" w:rsidP="73490556" w:rsidRDefault="73490556" w14:paraId="6EBC64CB" w14:textId="20A92B71">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 xml:space="preserve">Curriculum Associates </w:t>
            </w:r>
          </w:p>
        </w:tc>
        <w:tc>
          <w:tcPr>
            <w:tcW w:w="1740" w:type="dxa"/>
            <w:tcMar/>
            <w:vAlign w:val="center"/>
          </w:tcPr>
          <w:p w:rsidR="7A045D43" w:rsidP="73490556" w:rsidRDefault="7A045D43" w14:paraId="14F9C62A" w14:textId="1BAD27E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0242404B" w14:textId="052020D9">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1771" w:type="dxa"/>
            <w:tcMar/>
            <w:vAlign w:val="center"/>
          </w:tcPr>
          <w:p w:rsidR="7A045D43" w:rsidP="73490556" w:rsidRDefault="7A045D43" w14:paraId="5C94CDA7" w14:textId="5007324D">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 for Reading</w:t>
            </w:r>
          </w:p>
        </w:tc>
        <w:tc>
          <w:tcPr>
            <w:tcW w:w="780" w:type="dxa"/>
            <w:tcMar/>
            <w:vAlign w:val="center"/>
          </w:tcPr>
          <w:p w:rsidR="20CE7E40" w:rsidP="73490556" w:rsidRDefault="38938986" w14:paraId="78B42B8B" w14:textId="06408645">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2011</w:t>
            </w:r>
          </w:p>
        </w:tc>
        <w:tc>
          <w:tcPr>
            <w:tcW w:w="1937" w:type="dxa"/>
            <w:tcMar/>
            <w:vAlign w:val="center"/>
          </w:tcPr>
          <w:p w:rsidR="3392DCA6" w:rsidP="73490556" w:rsidRDefault="6245F7AB" w14:paraId="49819B2C" w14:textId="5E86640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978-0-7609-6899-4</w:t>
            </w:r>
          </w:p>
        </w:tc>
        <w:tc>
          <w:tcPr>
            <w:tcW w:w="1500" w:type="dxa"/>
            <w:tcMar/>
            <w:vAlign w:val="center"/>
          </w:tcPr>
          <w:p w:rsidR="3392DCA6" w:rsidP="73490556" w:rsidRDefault="6245F7AB" w14:paraId="73FFF2FA" w14:textId="2DCEE24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$14.95/teacher guide + $5</w:t>
            </w:r>
            <w:r w:rsidRPr="73490556" w:rsidR="03F95B2C">
              <w:rPr>
                <w:rFonts w:ascii="Times New Roman" w:hAnsi="Times New Roman" w:eastAsia="Times New Roman" w:cs="Times New Roman"/>
                <w:sz w:val="20"/>
                <w:szCs w:val="20"/>
              </w:rPr>
              <w:t>.00</w:t>
            </w:r>
            <w:r w:rsidRPr="73490556">
              <w:rPr>
                <w:rFonts w:ascii="Times New Roman" w:hAnsi="Times New Roman" w:eastAsia="Times New Roman" w:cs="Times New Roman"/>
                <w:sz w:val="20"/>
                <w:szCs w:val="20"/>
              </w:rPr>
              <w:t>/5 pack book set at each level</w:t>
            </w:r>
          </w:p>
        </w:tc>
        <w:tc>
          <w:tcPr>
            <w:tcW w:w="2323" w:type="dxa"/>
            <w:tcMar/>
            <w:vAlign w:val="center"/>
          </w:tcPr>
          <w:p w:rsidR="3392DCA6" w:rsidP="003F200A" w:rsidRDefault="0D710E81" w14:paraId="2FE4EAD1" w14:textId="0A968902">
            <w:pPr>
              <w:rPr>
                <w:rFonts w:ascii="Times New Roman" w:hAnsi="Times New Roman" w:eastAsia="Times New Roman" w:cs="Times New Roman"/>
                <w:sz w:val="20"/>
                <w:szCs w:val="20"/>
              </w:rPr>
            </w:pPr>
            <w:r w:rsidRPr="45FFD4FF">
              <w:rPr>
                <w:rFonts w:ascii="Times New Roman" w:hAnsi="Times New Roman" w:eastAsia="Times New Roman" w:cs="Times New Roman"/>
                <w:sz w:val="20"/>
                <w:szCs w:val="20"/>
              </w:rPr>
              <w:t xml:space="preserve">All materials sold separately </w:t>
            </w:r>
          </w:p>
        </w:tc>
        <w:tc>
          <w:tcPr>
            <w:tcW w:w="3002" w:type="dxa"/>
            <w:tcMar/>
          </w:tcPr>
          <w:p w:rsidR="7A045D43" w:rsidP="003F200A" w:rsidRDefault="7A045D43" w14:paraId="7FD2ADFD" w14:textId="56E3D97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Phonological and Phonemic Awareness </w:t>
            </w:r>
          </w:p>
        </w:tc>
      </w:tr>
      <w:tr w:rsidR="7A045D43" w:rsidTr="796E9164" w14:paraId="100BD77B" w14:textId="77777777">
        <w:trPr>
          <w:trHeight w:val="20"/>
          <w:jc w:val="center"/>
        </w:trPr>
        <w:tc>
          <w:tcPr>
            <w:tcW w:w="1511" w:type="dxa"/>
            <w:tcMar/>
            <w:vAlign w:val="center"/>
          </w:tcPr>
          <w:p w:rsidR="73490556" w:rsidP="73490556" w:rsidRDefault="73490556" w14:paraId="72403095" w14:textId="3EFD2816">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Imagine Learning</w:t>
            </w:r>
          </w:p>
        </w:tc>
        <w:tc>
          <w:tcPr>
            <w:tcW w:w="1740" w:type="dxa"/>
            <w:tcMar/>
            <w:vAlign w:val="center"/>
          </w:tcPr>
          <w:p w:rsidR="7A045D43" w:rsidP="73490556" w:rsidRDefault="7A045D43" w14:paraId="230DEB4E" w14:textId="2A05447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4D5FF83E" w14:textId="441EDB6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Comprehension </w:t>
            </w:r>
          </w:p>
        </w:tc>
        <w:tc>
          <w:tcPr>
            <w:tcW w:w="1771" w:type="dxa"/>
            <w:tcMar/>
            <w:vAlign w:val="center"/>
          </w:tcPr>
          <w:p w:rsidR="7A045D43" w:rsidP="796E9164" w:rsidRDefault="7A045D43" w14:paraId="61C675C3" w14:textId="49084600">
            <w:pPr>
              <w:rPr>
                <w:rFonts w:ascii="Times New Roman" w:hAnsi="Times New Roman" w:eastAsia="Times New Roman" w:cs="Times New Roman"/>
                <w:sz w:val="20"/>
                <w:szCs w:val="20"/>
                <w:lang w:val="en-US"/>
              </w:rPr>
            </w:pPr>
            <w:r w:rsidRPr="796E9164" w:rsidR="7A045D43">
              <w:rPr>
                <w:rFonts w:ascii="Times New Roman" w:hAnsi="Times New Roman" w:eastAsia="Times New Roman" w:cs="Times New Roman"/>
                <w:sz w:val="20"/>
                <w:szCs w:val="20"/>
                <w:lang w:val="en-US"/>
              </w:rPr>
              <w:t xml:space="preserve">Imagine </w:t>
            </w:r>
            <w:r w:rsidRPr="796E9164" w:rsidR="7A045D43">
              <w:rPr>
                <w:rFonts w:ascii="Times New Roman" w:hAnsi="Times New Roman" w:eastAsia="Times New Roman" w:cs="Times New Roman"/>
                <w:sz w:val="20"/>
                <w:szCs w:val="20"/>
                <w:lang w:val="en-US"/>
              </w:rPr>
              <w:t>MyPath</w:t>
            </w:r>
          </w:p>
        </w:tc>
        <w:tc>
          <w:tcPr>
            <w:tcW w:w="780" w:type="dxa"/>
            <w:tcMar/>
            <w:vAlign w:val="center"/>
          </w:tcPr>
          <w:p w:rsidR="25AA1B91" w:rsidP="73490556" w:rsidRDefault="161702D7" w14:paraId="561BDC1A" w14:textId="1224D3A2">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2023</w:t>
            </w:r>
          </w:p>
        </w:tc>
        <w:tc>
          <w:tcPr>
            <w:tcW w:w="1937" w:type="dxa"/>
            <w:tcMar/>
            <w:vAlign w:val="center"/>
          </w:tcPr>
          <w:p w:rsidR="43DF6F81" w:rsidP="73490556" w:rsidRDefault="54CF4696" w14:paraId="24358E6E" w14:textId="6A0D49A0">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979-8-3691-0935-9</w:t>
            </w:r>
          </w:p>
        </w:tc>
        <w:tc>
          <w:tcPr>
            <w:tcW w:w="1500" w:type="dxa"/>
            <w:tcMar/>
            <w:vAlign w:val="center"/>
          </w:tcPr>
          <w:p w:rsidR="43DF6F81" w:rsidP="73490556" w:rsidRDefault="54CF4696" w14:paraId="299862AD" w14:textId="2759E03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$960.00</w:t>
            </w:r>
          </w:p>
        </w:tc>
        <w:tc>
          <w:tcPr>
            <w:tcW w:w="2323" w:type="dxa"/>
            <w:tcMar/>
            <w:vAlign w:val="center"/>
          </w:tcPr>
          <w:p w:rsidR="43DF6F81" w:rsidP="003F200A" w:rsidRDefault="54CF4696" w14:paraId="1538F3A0" w14:textId="434D2803">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Classroom bundle</w:t>
            </w:r>
          </w:p>
        </w:tc>
        <w:tc>
          <w:tcPr>
            <w:tcW w:w="3002" w:type="dxa"/>
            <w:tcMar/>
          </w:tcPr>
          <w:p w:rsidR="7A045D43" w:rsidP="003F200A" w:rsidRDefault="7A045D43" w14:paraId="0FEC9D65" w14:textId="3EAD413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003F200A" w:rsidRDefault="7A045D43" w14:paraId="01451892" w14:textId="53B307F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003F200A" w:rsidRDefault="7A045D43" w14:paraId="0C1D52A7" w14:textId="412B86E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tc>
      </w:tr>
      <w:tr w:rsidR="7A045D43" w:rsidTr="796E9164" w14:paraId="3B51B4DB" w14:textId="77777777">
        <w:trPr>
          <w:trHeight w:val="20"/>
          <w:jc w:val="center"/>
        </w:trPr>
        <w:tc>
          <w:tcPr>
            <w:tcW w:w="1511" w:type="dxa"/>
            <w:tcMar/>
            <w:vAlign w:val="center"/>
          </w:tcPr>
          <w:p w:rsidR="73490556" w:rsidP="73490556" w:rsidRDefault="73490556" w14:paraId="17FCE364" w14:textId="46F170F5">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Lindamood-Bell</w:t>
            </w:r>
          </w:p>
        </w:tc>
        <w:tc>
          <w:tcPr>
            <w:tcW w:w="1740" w:type="dxa"/>
            <w:tcMar/>
            <w:vAlign w:val="center"/>
          </w:tcPr>
          <w:p w:rsidR="7A045D43" w:rsidP="73490556" w:rsidRDefault="7A045D43" w14:paraId="04946E56" w14:textId="3E62AC7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79F37013" w14:textId="3F9752FB">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Phonics </w:t>
            </w:r>
          </w:p>
          <w:p w:rsidR="7A045D43" w:rsidP="73490556" w:rsidRDefault="7A045D43" w14:paraId="0A6F707C" w14:textId="205E71AF">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w:t>
            </w:r>
          </w:p>
          <w:p w:rsidR="7A045D43" w:rsidP="73490556" w:rsidRDefault="7A045D43" w14:paraId="1074CF7C" w14:textId="1829EC16">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w:t>
            </w:r>
          </w:p>
        </w:tc>
        <w:tc>
          <w:tcPr>
            <w:tcW w:w="1771" w:type="dxa"/>
            <w:tcMar/>
            <w:vAlign w:val="center"/>
          </w:tcPr>
          <w:p w:rsidR="7A045D43" w:rsidP="73490556" w:rsidRDefault="7A045D43" w14:paraId="0B31796E" w14:textId="4692181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Seeing Stars: Symbol Imagery for Phonological and Orthographic Processing in Reading and Spelling, Second Edition</w:t>
            </w:r>
          </w:p>
        </w:tc>
        <w:tc>
          <w:tcPr>
            <w:tcW w:w="780" w:type="dxa"/>
            <w:tcMar/>
            <w:vAlign w:val="center"/>
          </w:tcPr>
          <w:p w:rsidR="6B1FD974" w:rsidP="73490556" w:rsidRDefault="5F97E8F5" w14:paraId="43D1747A" w14:textId="4BB85B01">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2013</w:t>
            </w:r>
          </w:p>
        </w:tc>
        <w:tc>
          <w:tcPr>
            <w:tcW w:w="1937" w:type="dxa"/>
            <w:tcMar/>
            <w:vAlign w:val="center"/>
          </w:tcPr>
          <w:p w:rsidR="07E34029" w:rsidP="73490556" w:rsidRDefault="7BD260A9" w14:paraId="6ADB11D7" w14:textId="5AA1F18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Multiple </w:t>
            </w:r>
          </w:p>
        </w:tc>
        <w:tc>
          <w:tcPr>
            <w:tcW w:w="1500" w:type="dxa"/>
            <w:tcMar/>
            <w:vAlign w:val="center"/>
          </w:tcPr>
          <w:p w:rsidR="07E34029" w:rsidP="73490556" w:rsidRDefault="7BD260A9" w14:paraId="320E90F1" w14:textId="5A0F7E4B">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$539.95</w:t>
            </w:r>
          </w:p>
        </w:tc>
        <w:tc>
          <w:tcPr>
            <w:tcW w:w="2323" w:type="dxa"/>
            <w:tcMar/>
            <w:vAlign w:val="center"/>
          </w:tcPr>
          <w:p w:rsidR="07E34029" w:rsidP="003F200A" w:rsidRDefault="7BD260A9" w14:paraId="6D7499C7" w14:textId="6DA36098">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Classroom kit</w:t>
            </w:r>
          </w:p>
        </w:tc>
        <w:tc>
          <w:tcPr>
            <w:tcW w:w="3002" w:type="dxa"/>
            <w:tcMar/>
          </w:tcPr>
          <w:p w:rsidR="7A045D43" w:rsidP="003F200A" w:rsidRDefault="7A045D43" w14:paraId="5BF71669" w14:textId="3C3B8BE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r>
      <w:tr w:rsidR="7A045D43" w:rsidTr="796E9164" w14:paraId="504E223E" w14:textId="77777777">
        <w:trPr>
          <w:trHeight w:val="570"/>
          <w:jc w:val="center"/>
        </w:trPr>
        <w:tc>
          <w:tcPr>
            <w:tcW w:w="1511" w:type="dxa"/>
            <w:vMerge w:val="restart"/>
            <w:tcMar/>
            <w:vAlign w:val="center"/>
          </w:tcPr>
          <w:p w:rsidR="73490556" w:rsidP="73490556" w:rsidRDefault="73490556" w14:paraId="2EEA4B56" w14:textId="0122AF38">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Pearson</w:t>
            </w:r>
          </w:p>
        </w:tc>
        <w:tc>
          <w:tcPr>
            <w:tcW w:w="1740" w:type="dxa"/>
            <w:vMerge w:val="restart"/>
            <w:tcMar/>
            <w:vAlign w:val="center"/>
          </w:tcPr>
          <w:p w:rsidR="7A045D43" w:rsidP="73490556" w:rsidRDefault="7A045D43" w14:paraId="3B54E726" w14:textId="498CC50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73490556" w:rsidRDefault="7A045D43" w14:paraId="29DCFCF1" w14:textId="02E78BF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p w:rsidR="7A045D43" w:rsidP="73490556" w:rsidRDefault="7A045D43" w14:paraId="066E5A88" w14:textId="1141AC4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Fluency </w:t>
            </w:r>
          </w:p>
        </w:tc>
        <w:tc>
          <w:tcPr>
            <w:tcW w:w="1771" w:type="dxa"/>
            <w:vMerge w:val="restart"/>
            <w:tcMar/>
            <w:vAlign w:val="center"/>
          </w:tcPr>
          <w:p w:rsidR="7A045D43" w:rsidP="73490556" w:rsidRDefault="7A045D43" w14:paraId="1D654621" w14:textId="0205B590">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Spell-LINKS to Reading &amp; Writing</w:t>
            </w:r>
          </w:p>
        </w:tc>
        <w:tc>
          <w:tcPr>
            <w:tcW w:w="780" w:type="dxa"/>
            <w:vMerge w:val="restart"/>
            <w:tcMar/>
            <w:vAlign w:val="center"/>
          </w:tcPr>
          <w:p w:rsidR="0F30B4B0" w:rsidP="73490556" w:rsidRDefault="725C532F" w14:paraId="1CC6E7DC" w14:textId="2D838A0A">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2017</w:t>
            </w:r>
          </w:p>
        </w:tc>
        <w:tc>
          <w:tcPr>
            <w:tcW w:w="1937" w:type="dxa"/>
            <w:tcMar/>
            <w:vAlign w:val="center"/>
          </w:tcPr>
          <w:p w:rsidR="38EBC7FA" w:rsidP="73490556" w:rsidRDefault="05F1FF15" w14:paraId="246AF992" w14:textId="6212129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A103000184195</w:t>
            </w:r>
          </w:p>
        </w:tc>
        <w:tc>
          <w:tcPr>
            <w:tcW w:w="1500" w:type="dxa"/>
            <w:tcMar/>
            <w:vAlign w:val="center"/>
          </w:tcPr>
          <w:p w:rsidR="4B371883" w:rsidP="73490556" w:rsidRDefault="23261237" w14:paraId="7ABAFCD0" w14:textId="263BADEE">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$184.90</w:t>
            </w:r>
          </w:p>
        </w:tc>
        <w:tc>
          <w:tcPr>
            <w:tcW w:w="2323" w:type="dxa"/>
            <w:tcMar/>
            <w:vAlign w:val="center"/>
          </w:tcPr>
          <w:p w:rsidR="57602188" w:rsidP="003F200A" w:rsidRDefault="32A668E9" w14:paraId="176EEA0C" w14:textId="4763831A">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K-2 Q-</w:t>
            </w:r>
            <w:r w:rsidRPr="73490556" w:rsidR="11A74644">
              <w:rPr>
                <w:rFonts w:ascii="Times New Roman" w:hAnsi="Times New Roman" w:eastAsia="Times New Roman" w:cs="Times New Roman"/>
                <w:sz w:val="20"/>
                <w:szCs w:val="20"/>
              </w:rPr>
              <w:t>global</w:t>
            </w:r>
            <w:r w:rsidRPr="73490556">
              <w:rPr>
                <w:rFonts w:ascii="Times New Roman" w:hAnsi="Times New Roman" w:eastAsia="Times New Roman" w:cs="Times New Roman"/>
                <w:sz w:val="20"/>
                <w:szCs w:val="20"/>
              </w:rPr>
              <w:t xml:space="preserve"> kit</w:t>
            </w:r>
          </w:p>
        </w:tc>
        <w:tc>
          <w:tcPr>
            <w:tcW w:w="3002" w:type="dxa"/>
            <w:vMerge w:val="restart"/>
            <w:tcMar/>
          </w:tcPr>
          <w:p w:rsidR="7A045D43" w:rsidP="003F200A" w:rsidRDefault="7A045D43" w14:paraId="19CEF36E" w14:textId="076584E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003F200A" w:rsidRDefault="7A045D43" w14:paraId="2A5867CD" w14:textId="4C409B2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r>
      <w:tr w:rsidR="7A045D43" w:rsidTr="796E9164" w14:paraId="5E0CC93C" w14:textId="77777777">
        <w:trPr>
          <w:trHeight w:val="20"/>
          <w:jc w:val="center"/>
        </w:trPr>
        <w:tc>
          <w:tcPr>
            <w:tcW w:w="1511" w:type="dxa"/>
            <w:vMerge/>
            <w:tcMar/>
          </w:tcPr>
          <w:p w:rsidR="00670672" w:rsidRDefault="00670672" w14:paraId="1536C977" w14:textId="77777777"/>
        </w:tc>
        <w:tc>
          <w:tcPr>
            <w:tcW w:w="1740" w:type="dxa"/>
            <w:vMerge/>
            <w:tcMar/>
            <w:vAlign w:val="center"/>
          </w:tcPr>
          <w:p w:rsidR="00670672" w:rsidRDefault="00670672" w14:paraId="6932244D" w14:textId="77777777"/>
        </w:tc>
        <w:tc>
          <w:tcPr>
            <w:tcW w:w="1771" w:type="dxa"/>
            <w:vMerge/>
            <w:tcMar/>
            <w:vAlign w:val="center"/>
          </w:tcPr>
          <w:p w:rsidR="00670672" w:rsidRDefault="00670672" w14:paraId="32500DCC" w14:textId="77777777"/>
        </w:tc>
        <w:tc>
          <w:tcPr>
            <w:tcW w:w="780" w:type="dxa"/>
            <w:vMerge/>
            <w:tcMar/>
            <w:vAlign w:val="center"/>
          </w:tcPr>
          <w:p w:rsidR="00670672" w:rsidRDefault="00670672" w14:paraId="60938F0C" w14:textId="77777777"/>
        </w:tc>
        <w:tc>
          <w:tcPr>
            <w:tcW w:w="1937" w:type="dxa"/>
            <w:tcMar/>
            <w:vAlign w:val="center"/>
          </w:tcPr>
          <w:p w:rsidR="29F1ABDB" w:rsidP="73490556" w:rsidRDefault="24A9049A" w14:paraId="7DF1AF25" w14:textId="7147868A">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A103000184196</w:t>
            </w:r>
          </w:p>
        </w:tc>
        <w:tc>
          <w:tcPr>
            <w:tcW w:w="1500" w:type="dxa"/>
            <w:tcMar/>
            <w:vAlign w:val="center"/>
          </w:tcPr>
          <w:p w:rsidR="28E42814" w:rsidP="73490556" w:rsidRDefault="11373BF7" w14:paraId="35A3F92E" w14:textId="03ACEA2C">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$184.90</w:t>
            </w:r>
          </w:p>
        </w:tc>
        <w:tc>
          <w:tcPr>
            <w:tcW w:w="2323" w:type="dxa"/>
            <w:tcMar/>
            <w:vAlign w:val="center"/>
          </w:tcPr>
          <w:p w:rsidR="70185EEF" w:rsidP="003F200A" w:rsidRDefault="4334A6E1" w14:paraId="3762A592" w14:textId="344EDB90">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3-5 Q-global kit</w:t>
            </w:r>
          </w:p>
        </w:tc>
        <w:tc>
          <w:tcPr>
            <w:tcW w:w="3002" w:type="dxa"/>
            <w:vMerge/>
            <w:tcMar/>
          </w:tcPr>
          <w:p w:rsidR="00670672" w:rsidP="003F200A" w:rsidRDefault="00670672" w14:paraId="7DF2350E" w14:textId="77777777"/>
        </w:tc>
      </w:tr>
      <w:tr w:rsidR="7A045D43" w:rsidTr="796E9164" w14:paraId="04DBAA9F" w14:textId="77777777">
        <w:trPr>
          <w:trHeight w:val="20"/>
          <w:jc w:val="center"/>
        </w:trPr>
        <w:tc>
          <w:tcPr>
            <w:tcW w:w="1511" w:type="dxa"/>
            <w:tcMar/>
            <w:vAlign w:val="center"/>
          </w:tcPr>
          <w:p w:rsidR="1839C5B6" w:rsidP="73490556" w:rsidRDefault="1839C5B6" w14:paraId="5ABD002C" w14:textId="1BCBF552">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 xml:space="preserve">Read Naturally </w:t>
            </w:r>
          </w:p>
        </w:tc>
        <w:tc>
          <w:tcPr>
            <w:tcW w:w="1740" w:type="dxa"/>
            <w:tcMar/>
            <w:vAlign w:val="center"/>
          </w:tcPr>
          <w:p w:rsidR="7A045D43" w:rsidP="73490556" w:rsidRDefault="7A045D43" w14:paraId="12F4C82F" w14:textId="219A51E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tc>
        <w:tc>
          <w:tcPr>
            <w:tcW w:w="1771" w:type="dxa"/>
            <w:tcMar/>
            <w:vAlign w:val="center"/>
          </w:tcPr>
          <w:p w:rsidR="7A045D43" w:rsidP="73490556" w:rsidRDefault="7A045D43" w14:paraId="4B2E697F" w14:textId="74A9E045">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Read Live</w:t>
            </w:r>
          </w:p>
        </w:tc>
        <w:tc>
          <w:tcPr>
            <w:tcW w:w="780" w:type="dxa"/>
            <w:tcMar/>
            <w:vAlign w:val="center"/>
          </w:tcPr>
          <w:p w:rsidR="41DE31F0" w:rsidP="73490556" w:rsidRDefault="46CCE4F7" w14:paraId="03192CF5" w14:textId="5845BED9">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2023</w:t>
            </w:r>
          </w:p>
        </w:tc>
        <w:tc>
          <w:tcPr>
            <w:tcW w:w="1937" w:type="dxa"/>
            <w:tcMar/>
            <w:vAlign w:val="center"/>
          </w:tcPr>
          <w:p w:rsidR="429F3DB9" w:rsidP="73490556" w:rsidRDefault="2C83C10A" w14:paraId="4194AECB" w14:textId="568DDCE8">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NA</w:t>
            </w:r>
          </w:p>
        </w:tc>
        <w:tc>
          <w:tcPr>
            <w:tcW w:w="1500" w:type="dxa"/>
            <w:tcMar/>
            <w:vAlign w:val="center"/>
          </w:tcPr>
          <w:p w:rsidR="4C11520C" w:rsidP="73490556" w:rsidRDefault="287BD586" w14:paraId="41EC6F46" w14:textId="499D1FA7">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$4,995</w:t>
            </w:r>
            <w:r w:rsidRPr="73490556" w:rsidR="5687CCB7">
              <w:rPr>
                <w:rFonts w:ascii="Times New Roman" w:hAnsi="Times New Roman" w:eastAsia="Times New Roman" w:cs="Times New Roman"/>
                <w:sz w:val="20"/>
                <w:szCs w:val="20"/>
              </w:rPr>
              <w:t>.00</w:t>
            </w:r>
          </w:p>
        </w:tc>
        <w:tc>
          <w:tcPr>
            <w:tcW w:w="2323" w:type="dxa"/>
            <w:tcMar/>
            <w:vAlign w:val="center"/>
          </w:tcPr>
          <w:p w:rsidR="17C74ACD" w:rsidP="003F200A" w:rsidRDefault="17C74ACD" w14:paraId="080BA5AA" w14:textId="4399EEE8">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 xml:space="preserve">Pricing for site licenses. </w:t>
            </w:r>
          </w:p>
          <w:p w:rsidR="0A794FAD" w:rsidP="003F200A" w:rsidRDefault="284C5714" w14:paraId="011B8F3B" w14:textId="280238B3">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Per seat pricing available</w:t>
            </w:r>
            <w:r w:rsidRPr="73490556" w:rsidR="43FBDE4B">
              <w:rPr>
                <w:rFonts w:ascii="Times New Roman" w:hAnsi="Times New Roman" w:eastAsia="Times New Roman" w:cs="Times New Roman"/>
                <w:sz w:val="20"/>
                <w:szCs w:val="20"/>
              </w:rPr>
              <w:t xml:space="preserve"> (</w:t>
            </w:r>
            <w:r w:rsidRPr="73490556" w:rsidR="306A7665">
              <w:rPr>
                <w:rFonts w:ascii="Times New Roman" w:hAnsi="Times New Roman" w:eastAsia="Times New Roman" w:cs="Times New Roman"/>
                <w:sz w:val="20"/>
                <w:szCs w:val="20"/>
              </w:rPr>
              <w:t>6–29 seats, $29/license</w:t>
            </w:r>
            <w:r w:rsidRPr="73490556" w:rsidR="086A89D4">
              <w:rPr>
                <w:rFonts w:ascii="Times New Roman" w:hAnsi="Times New Roman" w:eastAsia="Times New Roman" w:cs="Times New Roman"/>
                <w:sz w:val="20"/>
                <w:szCs w:val="20"/>
              </w:rPr>
              <w:t xml:space="preserve">; </w:t>
            </w:r>
            <w:r w:rsidRPr="73490556" w:rsidR="306A7665">
              <w:rPr>
                <w:rFonts w:ascii="Times New Roman" w:hAnsi="Times New Roman" w:eastAsia="Times New Roman" w:cs="Times New Roman"/>
                <w:sz w:val="20"/>
                <w:szCs w:val="20"/>
              </w:rPr>
              <w:t>30–129 seats</w:t>
            </w:r>
            <w:r w:rsidRPr="73490556" w:rsidR="6158163B">
              <w:rPr>
                <w:rFonts w:ascii="Times New Roman" w:hAnsi="Times New Roman" w:eastAsia="Times New Roman" w:cs="Times New Roman"/>
                <w:sz w:val="20"/>
                <w:szCs w:val="20"/>
              </w:rPr>
              <w:t xml:space="preserve"> </w:t>
            </w:r>
            <w:r w:rsidRPr="73490556" w:rsidR="306A7665">
              <w:rPr>
                <w:rFonts w:ascii="Times New Roman" w:hAnsi="Times New Roman" w:eastAsia="Times New Roman" w:cs="Times New Roman"/>
                <w:sz w:val="20"/>
                <w:szCs w:val="20"/>
              </w:rPr>
              <w:t>$23/license</w:t>
            </w:r>
            <w:r w:rsidRPr="73490556" w:rsidR="23A6FB73">
              <w:rPr>
                <w:rFonts w:ascii="Times New Roman" w:hAnsi="Times New Roman" w:eastAsia="Times New Roman" w:cs="Times New Roman"/>
                <w:sz w:val="20"/>
                <w:szCs w:val="20"/>
              </w:rPr>
              <w:t xml:space="preserve">; </w:t>
            </w:r>
            <w:r w:rsidRPr="73490556" w:rsidR="306A7665">
              <w:rPr>
                <w:rFonts w:ascii="Times New Roman" w:hAnsi="Times New Roman" w:eastAsia="Times New Roman" w:cs="Times New Roman"/>
                <w:sz w:val="20"/>
                <w:szCs w:val="20"/>
              </w:rPr>
              <w:t>130 or more seats, $19/</w:t>
            </w:r>
            <w:r w:rsidRPr="73490556" w:rsidR="2655651D">
              <w:rPr>
                <w:rFonts w:ascii="Times New Roman" w:hAnsi="Times New Roman" w:eastAsia="Times New Roman" w:cs="Times New Roman"/>
                <w:sz w:val="20"/>
                <w:szCs w:val="20"/>
              </w:rPr>
              <w:t>license</w:t>
            </w:r>
            <w:r w:rsidRPr="73490556" w:rsidR="03E753D1">
              <w:rPr>
                <w:rFonts w:ascii="Times New Roman" w:hAnsi="Times New Roman" w:eastAsia="Times New Roman" w:cs="Times New Roman"/>
                <w:sz w:val="20"/>
                <w:szCs w:val="20"/>
              </w:rPr>
              <w:t>)</w:t>
            </w:r>
          </w:p>
        </w:tc>
        <w:tc>
          <w:tcPr>
            <w:tcW w:w="3002" w:type="dxa"/>
            <w:tcMar/>
          </w:tcPr>
          <w:p w:rsidR="7A045D43" w:rsidP="003F200A" w:rsidRDefault="7A045D43" w14:paraId="63A99493" w14:textId="5546A37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Phonological and Phonemic Awareness </w:t>
            </w:r>
          </w:p>
          <w:p w:rsidR="7A045D43" w:rsidP="003F200A" w:rsidRDefault="7A045D43" w14:paraId="7A86F349" w14:textId="67BC4103">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tc>
      </w:tr>
      <w:tr w:rsidR="7A045D43" w:rsidTr="796E9164" w14:paraId="7B0535B8" w14:textId="77777777">
        <w:trPr>
          <w:trHeight w:val="20"/>
          <w:jc w:val="center"/>
        </w:trPr>
        <w:tc>
          <w:tcPr>
            <w:tcW w:w="1511" w:type="dxa"/>
            <w:tcMar/>
            <w:vAlign w:val="center"/>
          </w:tcPr>
          <w:p w:rsidR="0D8C9820" w:rsidP="73490556" w:rsidRDefault="0D8C9820" w14:paraId="51F2D8B3" w14:textId="237E6F44">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Wilson Language Training</w:t>
            </w:r>
          </w:p>
          <w:p w:rsidR="73490556" w:rsidP="73490556" w:rsidRDefault="73490556" w14:paraId="2F704917" w14:textId="6ABA1630">
            <w:pPr>
              <w:rPr>
                <w:rFonts w:ascii="Times New Roman" w:hAnsi="Times New Roman" w:eastAsia="Times New Roman" w:cs="Times New Roman"/>
                <w:b/>
                <w:bCs/>
                <w:sz w:val="20"/>
                <w:szCs w:val="20"/>
                <w:lang w:val="en"/>
              </w:rPr>
            </w:pPr>
          </w:p>
        </w:tc>
        <w:tc>
          <w:tcPr>
            <w:tcW w:w="1740" w:type="dxa"/>
            <w:tcMar/>
            <w:vAlign w:val="center"/>
          </w:tcPr>
          <w:p w:rsidR="7A045D43" w:rsidP="73490556" w:rsidRDefault="7A045D43" w14:paraId="460D73F7" w14:textId="446C3D8D">
            <w:pPr>
              <w:rPr>
                <w:rFonts w:ascii="Times New Roman" w:hAnsi="Times New Roman" w:eastAsia="Times New Roman" w:cs="Times New Roman"/>
                <w:sz w:val="20"/>
                <w:szCs w:val="20"/>
                <w:lang w:val="en"/>
              </w:rPr>
            </w:pPr>
            <w:r w:rsidRPr="45FFD4FF">
              <w:rPr>
                <w:rFonts w:ascii="Times New Roman" w:hAnsi="Times New Roman" w:eastAsia="Times New Roman" w:cs="Times New Roman"/>
                <w:sz w:val="20"/>
                <w:szCs w:val="20"/>
                <w:lang w:val="en"/>
              </w:rPr>
              <w:t>Phonics</w:t>
            </w:r>
          </w:p>
          <w:p w:rsidR="7A045D43" w:rsidP="73490556" w:rsidRDefault="7A045D43" w14:paraId="6BA36C29" w14:textId="1E14BD2C">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73490556" w:rsidRDefault="7A045D43" w14:paraId="77F6AD4F" w14:textId="31949CAA">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w:t>
            </w:r>
          </w:p>
          <w:p w:rsidR="7A045D43" w:rsidP="73490556" w:rsidRDefault="7A045D43" w14:paraId="5A77A794" w14:textId="4EB9FA0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c>
          <w:tcPr>
            <w:tcW w:w="1771" w:type="dxa"/>
            <w:tcMar/>
            <w:vAlign w:val="center"/>
          </w:tcPr>
          <w:p w:rsidR="7A045D43" w:rsidP="73490556" w:rsidRDefault="7A045D43" w14:paraId="42EC7120" w14:textId="5887EBA1">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 Wilson Reading System, Steps 1-6, 4th Edition</w:t>
            </w:r>
          </w:p>
        </w:tc>
        <w:tc>
          <w:tcPr>
            <w:tcW w:w="780" w:type="dxa"/>
            <w:tcMar/>
            <w:vAlign w:val="center"/>
          </w:tcPr>
          <w:p w:rsidR="215FF2F3" w:rsidP="73490556" w:rsidRDefault="61F73104" w14:paraId="17DDEACA" w14:textId="0D06FAD8">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2018</w:t>
            </w:r>
          </w:p>
        </w:tc>
        <w:tc>
          <w:tcPr>
            <w:tcW w:w="1937" w:type="dxa"/>
            <w:tcMar/>
            <w:vAlign w:val="center"/>
          </w:tcPr>
          <w:p w:rsidR="6D7BE11F" w:rsidP="73490556" w:rsidRDefault="1E3E4942" w14:paraId="2322B273" w14:textId="19CCCDC4">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978-1-56778-648-4</w:t>
            </w:r>
          </w:p>
        </w:tc>
        <w:tc>
          <w:tcPr>
            <w:tcW w:w="1500" w:type="dxa"/>
            <w:tcMar/>
            <w:vAlign w:val="center"/>
          </w:tcPr>
          <w:p w:rsidR="6D7BE11F" w:rsidP="73490556" w:rsidRDefault="1E3E4942" w14:paraId="768D5041" w14:textId="2635EFC1">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$499</w:t>
            </w:r>
            <w:r w:rsidRPr="73490556" w:rsidR="6B211D87">
              <w:rPr>
                <w:rFonts w:ascii="Times New Roman" w:hAnsi="Times New Roman" w:eastAsia="Times New Roman" w:cs="Times New Roman"/>
                <w:sz w:val="20"/>
                <w:szCs w:val="20"/>
              </w:rPr>
              <w:t>.00</w:t>
            </w:r>
          </w:p>
        </w:tc>
        <w:tc>
          <w:tcPr>
            <w:tcW w:w="2323" w:type="dxa"/>
            <w:tcMar/>
            <w:vAlign w:val="center"/>
          </w:tcPr>
          <w:p w:rsidR="6D7BE11F" w:rsidP="003F200A" w:rsidRDefault="1E3E4942" w14:paraId="68FB3776" w14:textId="5D167A28">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Pricing for WRS Introductory Set (Steps 1-6) includes all Wilson Reading System instructor materials and one set of student materials</w:t>
            </w:r>
          </w:p>
        </w:tc>
        <w:tc>
          <w:tcPr>
            <w:tcW w:w="3002" w:type="dxa"/>
            <w:tcMar/>
          </w:tcPr>
          <w:p w:rsidR="7A045D43" w:rsidP="003F200A" w:rsidRDefault="7A045D43" w14:paraId="491556EC" w14:textId="2AA6FF88">
            <w:pPr>
              <w:rPr>
                <w:rFonts w:ascii="Times New Roman" w:hAnsi="Times New Roman" w:eastAsia="Times New Roman" w:cs="Times New Roman"/>
                <w:sz w:val="20"/>
                <w:szCs w:val="20"/>
                <w:lang w:val="en"/>
              </w:rPr>
            </w:pPr>
            <w:r w:rsidRPr="45FFD4FF">
              <w:rPr>
                <w:rFonts w:ascii="Times New Roman" w:hAnsi="Times New Roman" w:eastAsia="Times New Roman" w:cs="Times New Roman"/>
                <w:sz w:val="20"/>
                <w:szCs w:val="20"/>
                <w:lang w:val="en"/>
              </w:rPr>
              <w:t>Phonological and Phonemic Awareness</w:t>
            </w:r>
          </w:p>
        </w:tc>
      </w:tr>
      <w:tr w:rsidR="7A045D43" w:rsidTr="796E9164" w14:paraId="43C499AA" w14:textId="77777777">
        <w:trPr>
          <w:trHeight w:val="20"/>
          <w:jc w:val="center"/>
        </w:trPr>
        <w:tc>
          <w:tcPr>
            <w:tcW w:w="1511" w:type="dxa"/>
            <w:tcMar/>
            <w:vAlign w:val="center"/>
          </w:tcPr>
          <w:p w:rsidR="0A6C0611" w:rsidP="73490556" w:rsidRDefault="0A6C0611" w14:paraId="06F2F953" w14:textId="5AF94571">
            <w:pPr>
              <w:rPr>
                <w:rFonts w:ascii="Times New Roman" w:hAnsi="Times New Roman" w:eastAsia="Times New Roman" w:cs="Times New Roman"/>
                <w:b/>
                <w:bCs/>
                <w:sz w:val="20"/>
                <w:szCs w:val="20"/>
                <w:lang w:val="en"/>
              </w:rPr>
            </w:pPr>
            <w:r w:rsidRPr="73490556">
              <w:rPr>
                <w:rFonts w:ascii="Times New Roman" w:hAnsi="Times New Roman" w:eastAsia="Times New Roman" w:cs="Times New Roman"/>
                <w:b/>
                <w:bCs/>
                <w:sz w:val="20"/>
                <w:szCs w:val="20"/>
                <w:lang w:val="en"/>
              </w:rPr>
              <w:t>Winsor Learning</w:t>
            </w:r>
          </w:p>
          <w:p w:rsidR="73490556" w:rsidP="73490556" w:rsidRDefault="73490556" w14:paraId="01488BEB" w14:textId="3E9A4C05">
            <w:pPr>
              <w:rPr>
                <w:rFonts w:ascii="Times New Roman" w:hAnsi="Times New Roman" w:eastAsia="Times New Roman" w:cs="Times New Roman"/>
                <w:b/>
                <w:bCs/>
                <w:sz w:val="20"/>
                <w:szCs w:val="20"/>
                <w:lang w:val="en"/>
              </w:rPr>
            </w:pPr>
          </w:p>
        </w:tc>
        <w:tc>
          <w:tcPr>
            <w:tcW w:w="1740" w:type="dxa"/>
            <w:tcMar/>
            <w:vAlign w:val="center"/>
          </w:tcPr>
          <w:p w:rsidR="7A045D43" w:rsidP="73490556" w:rsidRDefault="7A045D43" w14:paraId="6B5ED1C3" w14:textId="19615977">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Phonics</w:t>
            </w:r>
          </w:p>
        </w:tc>
        <w:tc>
          <w:tcPr>
            <w:tcW w:w="1771" w:type="dxa"/>
            <w:tcMar/>
            <w:vAlign w:val="center"/>
          </w:tcPr>
          <w:p w:rsidR="7A045D43" w:rsidP="73490556" w:rsidRDefault="7A045D43" w14:paraId="4FC5D7B0" w14:textId="48C2D69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 xml:space="preserve">Sonday System 1, 12th Edition </w:t>
            </w:r>
          </w:p>
        </w:tc>
        <w:tc>
          <w:tcPr>
            <w:tcW w:w="780" w:type="dxa"/>
            <w:tcMar/>
            <w:vAlign w:val="center"/>
          </w:tcPr>
          <w:p w:rsidR="1B478DCB" w:rsidP="73490556" w:rsidRDefault="6A32285D" w14:paraId="3AD3AACC" w14:textId="62789677">
            <w:pPr>
              <w:jc w:val="cente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2000</w:t>
            </w:r>
          </w:p>
        </w:tc>
        <w:tc>
          <w:tcPr>
            <w:tcW w:w="1937" w:type="dxa"/>
            <w:tcMar/>
            <w:vAlign w:val="center"/>
          </w:tcPr>
          <w:p w:rsidR="7ABCDBD0" w:rsidP="73490556" w:rsidRDefault="191A4D11" w14:paraId="74811000" w14:textId="1E3EF87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979-8-3691-0277-0</w:t>
            </w:r>
          </w:p>
          <w:p w:rsidR="7A045D43" w:rsidP="73490556" w:rsidRDefault="7A045D43" w14:paraId="7B0481BF" w14:textId="1E311FF8">
            <w:pPr>
              <w:jc w:val="center"/>
              <w:rPr>
                <w:rFonts w:ascii="Times New Roman" w:hAnsi="Times New Roman" w:eastAsia="Times New Roman" w:cs="Times New Roman"/>
                <w:sz w:val="20"/>
                <w:szCs w:val="20"/>
              </w:rPr>
            </w:pPr>
          </w:p>
        </w:tc>
        <w:tc>
          <w:tcPr>
            <w:tcW w:w="1500" w:type="dxa"/>
            <w:tcMar/>
            <w:vAlign w:val="center"/>
          </w:tcPr>
          <w:p w:rsidR="7ABCDBD0" w:rsidP="73490556" w:rsidRDefault="191A4D11" w14:paraId="500DF10D" w14:textId="7F3E75ED">
            <w:pPr>
              <w:jc w:val="cente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$1095</w:t>
            </w:r>
            <w:r w:rsidRPr="73490556" w:rsidR="21D9776E">
              <w:rPr>
                <w:rFonts w:ascii="Times New Roman" w:hAnsi="Times New Roman" w:eastAsia="Times New Roman" w:cs="Times New Roman"/>
                <w:sz w:val="20"/>
                <w:szCs w:val="20"/>
              </w:rPr>
              <w:t>.</w:t>
            </w:r>
            <w:r w:rsidRPr="73490556" w:rsidR="0B32BEFF">
              <w:rPr>
                <w:rFonts w:ascii="Times New Roman" w:hAnsi="Times New Roman" w:eastAsia="Times New Roman" w:cs="Times New Roman"/>
                <w:sz w:val="20"/>
                <w:szCs w:val="20"/>
              </w:rPr>
              <w:t>00</w:t>
            </w:r>
            <w:r w:rsidRPr="73490556">
              <w:rPr>
                <w:rFonts w:ascii="Times New Roman" w:hAnsi="Times New Roman" w:eastAsia="Times New Roman" w:cs="Times New Roman"/>
                <w:sz w:val="20"/>
                <w:szCs w:val="20"/>
              </w:rPr>
              <w:t xml:space="preserve"> </w:t>
            </w:r>
          </w:p>
        </w:tc>
        <w:tc>
          <w:tcPr>
            <w:tcW w:w="2323" w:type="dxa"/>
            <w:tcMar/>
            <w:vAlign w:val="center"/>
          </w:tcPr>
          <w:p w:rsidR="7ABCDBD0" w:rsidP="003F200A" w:rsidRDefault="191A4D11" w14:paraId="74722A70" w14:textId="65CE431A">
            <w:pPr>
              <w:rPr>
                <w:rFonts w:ascii="Times New Roman" w:hAnsi="Times New Roman" w:eastAsia="Times New Roman" w:cs="Times New Roman"/>
                <w:sz w:val="20"/>
                <w:szCs w:val="20"/>
              </w:rPr>
            </w:pPr>
            <w:r w:rsidRPr="73490556">
              <w:rPr>
                <w:rFonts w:ascii="Times New Roman" w:hAnsi="Times New Roman" w:eastAsia="Times New Roman" w:cs="Times New Roman"/>
                <w:sz w:val="20"/>
                <w:szCs w:val="20"/>
              </w:rPr>
              <w:t>Sonday System 1 Readers/3 Classroom Sets</w:t>
            </w:r>
          </w:p>
        </w:tc>
        <w:tc>
          <w:tcPr>
            <w:tcW w:w="3002" w:type="dxa"/>
            <w:tcMar/>
          </w:tcPr>
          <w:p w:rsidR="7A045D43" w:rsidP="003F200A" w:rsidRDefault="7A045D43" w14:paraId="54B0DC23" w14:textId="7D175604">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Phonological and Phonemic Awareness</w:t>
            </w:r>
          </w:p>
          <w:p w:rsidR="7A045D43" w:rsidP="003F200A" w:rsidRDefault="7A045D43" w14:paraId="130A8653" w14:textId="5804A89E">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Fluency</w:t>
            </w:r>
          </w:p>
          <w:p w:rsidR="7A045D43" w:rsidP="003F200A" w:rsidRDefault="7A045D43" w14:paraId="585266EB" w14:textId="03DBD0E8">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Vocabulary</w:t>
            </w:r>
          </w:p>
          <w:p w:rsidR="7A045D43" w:rsidP="003F200A" w:rsidRDefault="7A045D43" w14:paraId="6E2FE821" w14:textId="5F04B902">
            <w:pPr>
              <w:rPr>
                <w:rFonts w:ascii="Times New Roman" w:hAnsi="Times New Roman" w:eastAsia="Times New Roman" w:cs="Times New Roman"/>
                <w:sz w:val="20"/>
                <w:szCs w:val="20"/>
                <w:lang w:val="en"/>
              </w:rPr>
            </w:pPr>
            <w:r w:rsidRPr="73490556">
              <w:rPr>
                <w:rFonts w:ascii="Times New Roman" w:hAnsi="Times New Roman" w:eastAsia="Times New Roman" w:cs="Times New Roman"/>
                <w:sz w:val="20"/>
                <w:szCs w:val="20"/>
                <w:lang w:val="en"/>
              </w:rPr>
              <w:t>Comprehension</w:t>
            </w:r>
          </w:p>
        </w:tc>
      </w:tr>
    </w:tbl>
    <w:p w:rsidR="7A045D43" w:rsidP="7A045D43" w:rsidRDefault="7A045D43" w14:paraId="32C736F1" w14:textId="47480791">
      <w:pPr>
        <w:spacing w:after="0" w:line="240" w:lineRule="auto"/>
        <w:jc w:val="center"/>
        <w:rPr>
          <w:rFonts w:ascii="Times New Roman" w:hAnsi="Times New Roman" w:eastAsia="Times New Roman" w:cs="Times New Roman"/>
          <w:b/>
          <w:bCs/>
          <w:sz w:val="18"/>
          <w:szCs w:val="18"/>
        </w:rPr>
      </w:pPr>
    </w:p>
    <w:p w:rsidR="7A045D43" w:rsidP="7A045D43" w:rsidRDefault="7A045D43" w14:paraId="451559D9" w14:textId="1F14F579">
      <w:pPr>
        <w:spacing w:after="0" w:line="240" w:lineRule="auto"/>
        <w:rPr>
          <w:rFonts w:ascii="Times New Roman" w:hAnsi="Times New Roman" w:eastAsia="Times New Roman" w:cs="Times New Roman"/>
        </w:rPr>
      </w:pPr>
    </w:p>
    <w:sectPr w:rsidR="7A045D43" w:rsidSect="00D35025">
      <w:footerReference w:type="default" r:id="rId8"/>
      <w:pgSz w:w="15840" w:h="12240" w:orient="landscape"/>
      <w:pgMar w:top="720" w:right="720" w:bottom="720"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1379" w:rsidP="000E009D" w:rsidRDefault="007A1379" w14:paraId="0B89A9B3" w14:textId="77777777">
      <w:pPr>
        <w:spacing w:after="0" w:line="240" w:lineRule="auto"/>
      </w:pPr>
      <w:r>
        <w:separator/>
      </w:r>
    </w:p>
  </w:endnote>
  <w:endnote w:type="continuationSeparator" w:id="0">
    <w:p w:rsidR="007A1379" w:rsidP="000E009D" w:rsidRDefault="007A1379" w14:paraId="1D3D90EB" w14:textId="77777777">
      <w:pPr>
        <w:spacing w:after="0" w:line="240" w:lineRule="auto"/>
      </w:pPr>
      <w:r>
        <w:continuationSeparator/>
      </w:r>
    </w:p>
  </w:endnote>
  <w:endnote w:type="continuationNotice" w:id="1">
    <w:p w:rsidR="007A1379" w:rsidRDefault="007A1379" w14:paraId="73810B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68513464"/>
      <w:docPartObj>
        <w:docPartGallery w:val="Page Numbers (Bottom of Page)"/>
        <w:docPartUnique/>
      </w:docPartObj>
    </w:sdtPr>
    <w:sdtEndPr>
      <w:rPr>
        <w:rFonts w:ascii="Times New Roman" w:hAnsi="Times New Roman" w:cs="Times New Roman"/>
        <w:noProof/>
      </w:rPr>
    </w:sdtEndPr>
    <w:sdtContent>
      <w:p w:rsidRPr="00C738E7" w:rsidR="00E604FD" w:rsidP="00C738E7" w:rsidRDefault="00C738E7" w14:paraId="26394BE4" w14:textId="618B2CA3">
        <w:pPr>
          <w:spacing w:after="120" w:line="240" w:lineRule="auto"/>
          <w:ind w:hanging="180"/>
          <w:jc w:val="center"/>
          <w:rPr>
            <w:rFonts w:ascii="Times New Roman" w:hAnsi="Times New Roman"/>
            <w:b/>
            <w:sz w:val="28"/>
            <w:szCs w:val="24"/>
          </w:rPr>
        </w:pPr>
        <w:r w:rsidRPr="00C738E7">
          <w:rPr>
            <w:rFonts w:ascii="Times New Roman" w:hAnsi="Times New Roman"/>
            <w:bCs/>
            <w:sz w:val="20"/>
            <w:szCs w:val="20"/>
          </w:rPr>
          <w:t>Virginia Literacy Act</w:t>
        </w:r>
        <w:r w:rsidR="00C51A8E">
          <w:rPr>
            <w:rFonts w:ascii="Times New Roman" w:hAnsi="Times New Roman"/>
            <w:bCs/>
            <w:sz w:val="20"/>
            <w:szCs w:val="20"/>
          </w:rPr>
          <w:t xml:space="preserve"> K-5</w:t>
        </w:r>
        <w:r w:rsidRPr="00C738E7">
          <w:rPr>
            <w:rFonts w:ascii="Times New Roman" w:hAnsi="Times New Roman"/>
            <w:bCs/>
            <w:sz w:val="20"/>
            <w:szCs w:val="20"/>
          </w:rPr>
          <w:t xml:space="preserve"> </w:t>
        </w:r>
        <w:r w:rsidR="000030FB">
          <w:rPr>
            <w:rFonts w:ascii="Times New Roman" w:hAnsi="Times New Roman"/>
            <w:bCs/>
            <w:sz w:val="20"/>
            <w:szCs w:val="20"/>
          </w:rPr>
          <w:t>Intervention &amp; Supplemental</w:t>
        </w:r>
        <w:r w:rsidRPr="00C738E7">
          <w:rPr>
            <w:rFonts w:ascii="Times New Roman" w:hAnsi="Times New Roman"/>
            <w:bCs/>
            <w:sz w:val="20"/>
            <w:szCs w:val="20"/>
          </w:rPr>
          <w:t xml:space="preserve"> Instructional Program Contract Price Information</w:t>
        </w:r>
        <w:r>
          <w:rPr>
            <w:rFonts w:ascii="Times New Roman" w:hAnsi="Times New Roman"/>
            <w:bCs/>
            <w:sz w:val="20"/>
            <w:szCs w:val="20"/>
          </w:rPr>
          <w:t xml:space="preserve"> (202</w:t>
        </w:r>
        <w:r w:rsidR="000030FB">
          <w:rPr>
            <w:rFonts w:ascii="Times New Roman" w:hAnsi="Times New Roman"/>
            <w:bCs/>
            <w:sz w:val="20"/>
            <w:szCs w:val="20"/>
          </w:rPr>
          <w:t>4</w:t>
        </w:r>
        <w:r>
          <w:rPr>
            <w:rFonts w:ascii="Times New Roman" w:hAnsi="Times New Roman"/>
            <w:bCs/>
            <w:sz w:val="20"/>
            <w:szCs w:val="20"/>
          </w:rPr>
          <w:t xml:space="preserve">) </w:t>
        </w:r>
        <w:r w:rsidRPr="009C2FDE" w:rsidR="00E604FD">
          <w:rPr>
            <w:rFonts w:ascii="Times New Roman" w:hAnsi="Times New Roman" w:cs="Times New Roman"/>
          </w:rPr>
          <w:t xml:space="preserve">- </w:t>
        </w:r>
        <w:r w:rsidRPr="009C2FDE" w:rsidR="00E604FD">
          <w:rPr>
            <w:rFonts w:ascii="Times New Roman" w:hAnsi="Times New Roman" w:cs="Times New Roman"/>
            <w:color w:val="2B579A"/>
            <w:shd w:val="clear" w:color="auto" w:fill="E6E6E6"/>
          </w:rPr>
          <w:fldChar w:fldCharType="begin"/>
        </w:r>
        <w:r w:rsidRPr="009C2FDE" w:rsidR="00E604FD">
          <w:rPr>
            <w:rFonts w:ascii="Times New Roman" w:hAnsi="Times New Roman" w:cs="Times New Roman"/>
          </w:rPr>
          <w:instrText xml:space="preserve"> PAGE   \* MERGEFORMAT </w:instrText>
        </w:r>
        <w:r w:rsidRPr="009C2FDE" w:rsidR="00E604FD">
          <w:rPr>
            <w:rFonts w:ascii="Times New Roman" w:hAnsi="Times New Roman" w:cs="Times New Roman"/>
            <w:color w:val="2B579A"/>
            <w:shd w:val="clear" w:color="auto" w:fill="E6E6E6"/>
          </w:rPr>
          <w:fldChar w:fldCharType="separate"/>
        </w:r>
        <w:r w:rsidR="000A1909">
          <w:rPr>
            <w:rFonts w:ascii="Times New Roman" w:hAnsi="Times New Roman" w:cs="Times New Roman"/>
            <w:noProof/>
          </w:rPr>
          <w:t>1</w:t>
        </w:r>
        <w:r w:rsidRPr="009C2FDE" w:rsidR="00E604FD">
          <w:rPr>
            <w:rFonts w:ascii="Times New Roman" w:hAnsi="Times New Roman" w:cs="Times New Roman"/>
            <w:noProof/>
            <w:color w:val="2B579A"/>
            <w:shd w:val="clear" w:color="auto" w:fill="E6E6E6"/>
          </w:rPr>
          <w:fldChar w:fldCharType="end"/>
        </w:r>
      </w:p>
    </w:sdtContent>
  </w:sdt>
  <w:p w:rsidR="00E604FD" w:rsidRDefault="00E604FD" w14:paraId="7F21368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1379" w:rsidP="000E009D" w:rsidRDefault="007A1379" w14:paraId="418BE8C3" w14:textId="77777777">
      <w:pPr>
        <w:spacing w:after="0" w:line="240" w:lineRule="auto"/>
      </w:pPr>
      <w:r>
        <w:separator/>
      </w:r>
    </w:p>
  </w:footnote>
  <w:footnote w:type="continuationSeparator" w:id="0">
    <w:p w:rsidR="007A1379" w:rsidP="000E009D" w:rsidRDefault="007A1379" w14:paraId="13AF3AB1" w14:textId="77777777">
      <w:pPr>
        <w:spacing w:after="0" w:line="240" w:lineRule="auto"/>
      </w:pPr>
      <w:r>
        <w:continuationSeparator/>
      </w:r>
    </w:p>
  </w:footnote>
  <w:footnote w:type="continuationNotice" w:id="1">
    <w:p w:rsidR="007A1379" w:rsidRDefault="007A1379" w14:paraId="668E3D3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3E74AF"/>
    <w:multiLevelType w:val="hybridMultilevel"/>
    <w:tmpl w:val="45CE6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FD45BC6"/>
    <w:multiLevelType w:val="hybridMultilevel"/>
    <w:tmpl w:val="14CAEB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6212115">
    <w:abstractNumId w:val="11"/>
  </w:num>
  <w:num w:numId="2" w16cid:durableId="1751273173">
    <w:abstractNumId w:val="8"/>
  </w:num>
  <w:num w:numId="3" w16cid:durableId="608044791">
    <w:abstractNumId w:val="5"/>
  </w:num>
  <w:num w:numId="4" w16cid:durableId="1554123466">
    <w:abstractNumId w:val="3"/>
  </w:num>
  <w:num w:numId="5" w16cid:durableId="1297028392">
    <w:abstractNumId w:val="0"/>
  </w:num>
  <w:num w:numId="6" w16cid:durableId="811214683">
    <w:abstractNumId w:val="10"/>
  </w:num>
  <w:num w:numId="7" w16cid:durableId="1590698225">
    <w:abstractNumId w:val="9"/>
  </w:num>
  <w:num w:numId="8" w16cid:durableId="238904564">
    <w:abstractNumId w:val="4"/>
  </w:num>
  <w:num w:numId="9" w16cid:durableId="911550098">
    <w:abstractNumId w:val="6"/>
  </w:num>
  <w:num w:numId="10" w16cid:durableId="1606696640">
    <w:abstractNumId w:val="2"/>
  </w:num>
  <w:num w:numId="11" w16cid:durableId="756172922">
    <w:abstractNumId w:val="1"/>
  </w:num>
  <w:num w:numId="12" w16cid:durableId="492649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CE"/>
    <w:rsid w:val="000030FB"/>
    <w:rsid w:val="000063BF"/>
    <w:rsid w:val="00010635"/>
    <w:rsid w:val="0004026A"/>
    <w:rsid w:val="00054FC8"/>
    <w:rsid w:val="00080548"/>
    <w:rsid w:val="000836F7"/>
    <w:rsid w:val="00084116"/>
    <w:rsid w:val="000952B7"/>
    <w:rsid w:val="000A1909"/>
    <w:rsid w:val="000B5966"/>
    <w:rsid w:val="000D2869"/>
    <w:rsid w:val="000D590D"/>
    <w:rsid w:val="000E009D"/>
    <w:rsid w:val="000F1589"/>
    <w:rsid w:val="000F3B12"/>
    <w:rsid w:val="0011212E"/>
    <w:rsid w:val="001143EC"/>
    <w:rsid w:val="00116772"/>
    <w:rsid w:val="001219B7"/>
    <w:rsid w:val="001238B1"/>
    <w:rsid w:val="00130DFF"/>
    <w:rsid w:val="00147F1A"/>
    <w:rsid w:val="00151D85"/>
    <w:rsid w:val="00154ECE"/>
    <w:rsid w:val="00160F3B"/>
    <w:rsid w:val="00184495"/>
    <w:rsid w:val="00185C94"/>
    <w:rsid w:val="00195185"/>
    <w:rsid w:val="001A61B2"/>
    <w:rsid w:val="001D5C65"/>
    <w:rsid w:val="001D7232"/>
    <w:rsid w:val="001E2635"/>
    <w:rsid w:val="001F6864"/>
    <w:rsid w:val="00207023"/>
    <w:rsid w:val="00210485"/>
    <w:rsid w:val="00211331"/>
    <w:rsid w:val="00222D12"/>
    <w:rsid w:val="002308D7"/>
    <w:rsid w:val="002309FB"/>
    <w:rsid w:val="002343DA"/>
    <w:rsid w:val="002444F1"/>
    <w:rsid w:val="002636C5"/>
    <w:rsid w:val="002660E1"/>
    <w:rsid w:val="00271C2D"/>
    <w:rsid w:val="00272E38"/>
    <w:rsid w:val="00281F6A"/>
    <w:rsid w:val="0028709D"/>
    <w:rsid w:val="00290D99"/>
    <w:rsid w:val="002A0BC4"/>
    <w:rsid w:val="002B1D4F"/>
    <w:rsid w:val="002B5398"/>
    <w:rsid w:val="002C3BA2"/>
    <w:rsid w:val="002C58B0"/>
    <w:rsid w:val="002C7D61"/>
    <w:rsid w:val="002F1D36"/>
    <w:rsid w:val="002F9DBA"/>
    <w:rsid w:val="00305ACB"/>
    <w:rsid w:val="00333E95"/>
    <w:rsid w:val="00342469"/>
    <w:rsid w:val="003430D0"/>
    <w:rsid w:val="00343FF0"/>
    <w:rsid w:val="00354C26"/>
    <w:rsid w:val="00362668"/>
    <w:rsid w:val="003730EB"/>
    <w:rsid w:val="00384D8B"/>
    <w:rsid w:val="00387AAD"/>
    <w:rsid w:val="00387AF2"/>
    <w:rsid w:val="00394176"/>
    <w:rsid w:val="003A2CC2"/>
    <w:rsid w:val="003A2E0F"/>
    <w:rsid w:val="003C71C5"/>
    <w:rsid w:val="003D309B"/>
    <w:rsid w:val="003E14C1"/>
    <w:rsid w:val="003E15B5"/>
    <w:rsid w:val="003E1EBF"/>
    <w:rsid w:val="003F200A"/>
    <w:rsid w:val="004110D6"/>
    <w:rsid w:val="00412358"/>
    <w:rsid w:val="00416CA3"/>
    <w:rsid w:val="00425C89"/>
    <w:rsid w:val="00443D3E"/>
    <w:rsid w:val="00473B1F"/>
    <w:rsid w:val="004819CF"/>
    <w:rsid w:val="004A2795"/>
    <w:rsid w:val="004B6BAC"/>
    <w:rsid w:val="004C549A"/>
    <w:rsid w:val="004C7630"/>
    <w:rsid w:val="004D4DDB"/>
    <w:rsid w:val="004F5FAB"/>
    <w:rsid w:val="0050338F"/>
    <w:rsid w:val="005140D4"/>
    <w:rsid w:val="00530462"/>
    <w:rsid w:val="00534B43"/>
    <w:rsid w:val="005357C5"/>
    <w:rsid w:val="0054086F"/>
    <w:rsid w:val="00547725"/>
    <w:rsid w:val="00557BFB"/>
    <w:rsid w:val="00567C9E"/>
    <w:rsid w:val="00571BA1"/>
    <w:rsid w:val="00580F3E"/>
    <w:rsid w:val="0059664A"/>
    <w:rsid w:val="005D1565"/>
    <w:rsid w:val="005D6371"/>
    <w:rsid w:val="005E2228"/>
    <w:rsid w:val="00601E2B"/>
    <w:rsid w:val="006143A1"/>
    <w:rsid w:val="00621B71"/>
    <w:rsid w:val="00623631"/>
    <w:rsid w:val="00630E60"/>
    <w:rsid w:val="00637507"/>
    <w:rsid w:val="00637F40"/>
    <w:rsid w:val="006403E5"/>
    <w:rsid w:val="00647AE9"/>
    <w:rsid w:val="0065013E"/>
    <w:rsid w:val="00652E6D"/>
    <w:rsid w:val="0066265D"/>
    <w:rsid w:val="00670672"/>
    <w:rsid w:val="00680D3D"/>
    <w:rsid w:val="006A09FA"/>
    <w:rsid w:val="006A10A7"/>
    <w:rsid w:val="006A6336"/>
    <w:rsid w:val="006B0708"/>
    <w:rsid w:val="006B2677"/>
    <w:rsid w:val="006B3867"/>
    <w:rsid w:val="006C1D32"/>
    <w:rsid w:val="006C6615"/>
    <w:rsid w:val="006C963B"/>
    <w:rsid w:val="006E4225"/>
    <w:rsid w:val="006F7506"/>
    <w:rsid w:val="0070B864"/>
    <w:rsid w:val="00715AEF"/>
    <w:rsid w:val="00720592"/>
    <w:rsid w:val="0074002C"/>
    <w:rsid w:val="00741D47"/>
    <w:rsid w:val="00745275"/>
    <w:rsid w:val="00767071"/>
    <w:rsid w:val="00774C69"/>
    <w:rsid w:val="0078411B"/>
    <w:rsid w:val="007936A1"/>
    <w:rsid w:val="0079439E"/>
    <w:rsid w:val="007A1379"/>
    <w:rsid w:val="007A1706"/>
    <w:rsid w:val="007A6DDC"/>
    <w:rsid w:val="007A788C"/>
    <w:rsid w:val="007B763F"/>
    <w:rsid w:val="007C054D"/>
    <w:rsid w:val="007D338E"/>
    <w:rsid w:val="007E8357"/>
    <w:rsid w:val="007F4943"/>
    <w:rsid w:val="008021A8"/>
    <w:rsid w:val="00805AF1"/>
    <w:rsid w:val="00831240"/>
    <w:rsid w:val="008338AE"/>
    <w:rsid w:val="00833E48"/>
    <w:rsid w:val="00837823"/>
    <w:rsid w:val="008569E7"/>
    <w:rsid w:val="00863CBD"/>
    <w:rsid w:val="00870991"/>
    <w:rsid w:val="0087457E"/>
    <w:rsid w:val="0088168A"/>
    <w:rsid w:val="00884B34"/>
    <w:rsid w:val="00892D0F"/>
    <w:rsid w:val="008931B4"/>
    <w:rsid w:val="008A2424"/>
    <w:rsid w:val="008A6AC6"/>
    <w:rsid w:val="008A7535"/>
    <w:rsid w:val="008B34E6"/>
    <w:rsid w:val="008D0793"/>
    <w:rsid w:val="008D4AFA"/>
    <w:rsid w:val="008D5384"/>
    <w:rsid w:val="008D5BE6"/>
    <w:rsid w:val="008E1D8B"/>
    <w:rsid w:val="008E2917"/>
    <w:rsid w:val="008F730F"/>
    <w:rsid w:val="00917BCA"/>
    <w:rsid w:val="00920383"/>
    <w:rsid w:val="00936D22"/>
    <w:rsid w:val="00954A73"/>
    <w:rsid w:val="00960999"/>
    <w:rsid w:val="00971417"/>
    <w:rsid w:val="00977242"/>
    <w:rsid w:val="009808D2"/>
    <w:rsid w:val="009823BF"/>
    <w:rsid w:val="009A1E70"/>
    <w:rsid w:val="009B05F6"/>
    <w:rsid w:val="009B109E"/>
    <w:rsid w:val="009B6A12"/>
    <w:rsid w:val="009B7A05"/>
    <w:rsid w:val="009B7AF8"/>
    <w:rsid w:val="009C176D"/>
    <w:rsid w:val="009C2FDE"/>
    <w:rsid w:val="009E0762"/>
    <w:rsid w:val="009E375C"/>
    <w:rsid w:val="00A00674"/>
    <w:rsid w:val="00A27017"/>
    <w:rsid w:val="00A31FB9"/>
    <w:rsid w:val="00A40314"/>
    <w:rsid w:val="00A42CBF"/>
    <w:rsid w:val="00A45432"/>
    <w:rsid w:val="00A47F8C"/>
    <w:rsid w:val="00A52128"/>
    <w:rsid w:val="00A53A5A"/>
    <w:rsid w:val="00A71DE2"/>
    <w:rsid w:val="00A73486"/>
    <w:rsid w:val="00A7520E"/>
    <w:rsid w:val="00A77AC5"/>
    <w:rsid w:val="00A818D6"/>
    <w:rsid w:val="00A92EE7"/>
    <w:rsid w:val="00A972CE"/>
    <w:rsid w:val="00AB0C03"/>
    <w:rsid w:val="00AB6C01"/>
    <w:rsid w:val="00AE0B53"/>
    <w:rsid w:val="00AE3225"/>
    <w:rsid w:val="00AF0971"/>
    <w:rsid w:val="00B10EE2"/>
    <w:rsid w:val="00B200C0"/>
    <w:rsid w:val="00B33F26"/>
    <w:rsid w:val="00B40BBF"/>
    <w:rsid w:val="00B438FC"/>
    <w:rsid w:val="00B44B95"/>
    <w:rsid w:val="00B5167F"/>
    <w:rsid w:val="00B616C9"/>
    <w:rsid w:val="00B81D40"/>
    <w:rsid w:val="00BC024C"/>
    <w:rsid w:val="00BC6FFB"/>
    <w:rsid w:val="00BE7114"/>
    <w:rsid w:val="00C15681"/>
    <w:rsid w:val="00C20282"/>
    <w:rsid w:val="00C23F91"/>
    <w:rsid w:val="00C26452"/>
    <w:rsid w:val="00C369FF"/>
    <w:rsid w:val="00C51A8E"/>
    <w:rsid w:val="00C668CF"/>
    <w:rsid w:val="00C738E7"/>
    <w:rsid w:val="00C768BF"/>
    <w:rsid w:val="00C77FFC"/>
    <w:rsid w:val="00C84293"/>
    <w:rsid w:val="00C92580"/>
    <w:rsid w:val="00C933C5"/>
    <w:rsid w:val="00CC75B3"/>
    <w:rsid w:val="00CE6D78"/>
    <w:rsid w:val="00D02CCA"/>
    <w:rsid w:val="00D30B79"/>
    <w:rsid w:val="00D32335"/>
    <w:rsid w:val="00D35025"/>
    <w:rsid w:val="00D35321"/>
    <w:rsid w:val="00D42364"/>
    <w:rsid w:val="00D6232E"/>
    <w:rsid w:val="00D82F8E"/>
    <w:rsid w:val="00DA2371"/>
    <w:rsid w:val="00DA2745"/>
    <w:rsid w:val="00E172D6"/>
    <w:rsid w:val="00E20908"/>
    <w:rsid w:val="00E2664C"/>
    <w:rsid w:val="00E55A85"/>
    <w:rsid w:val="00E604FD"/>
    <w:rsid w:val="00E63E48"/>
    <w:rsid w:val="00E67954"/>
    <w:rsid w:val="00E73417"/>
    <w:rsid w:val="00E858B6"/>
    <w:rsid w:val="00E90D36"/>
    <w:rsid w:val="00EA293A"/>
    <w:rsid w:val="00EB2281"/>
    <w:rsid w:val="00EC7CF9"/>
    <w:rsid w:val="00ED5B7B"/>
    <w:rsid w:val="00ED751B"/>
    <w:rsid w:val="00EE3DFB"/>
    <w:rsid w:val="00EE64BA"/>
    <w:rsid w:val="00EF1934"/>
    <w:rsid w:val="00EF71C5"/>
    <w:rsid w:val="00F00D69"/>
    <w:rsid w:val="00F032A7"/>
    <w:rsid w:val="00F150B9"/>
    <w:rsid w:val="00F27260"/>
    <w:rsid w:val="00F3112C"/>
    <w:rsid w:val="00F95EFA"/>
    <w:rsid w:val="00FA301C"/>
    <w:rsid w:val="00FB17EF"/>
    <w:rsid w:val="00FB41BE"/>
    <w:rsid w:val="00FB4CEA"/>
    <w:rsid w:val="00FB7425"/>
    <w:rsid w:val="00FD37B5"/>
    <w:rsid w:val="00FD4739"/>
    <w:rsid w:val="00FE5545"/>
    <w:rsid w:val="00FE5CBD"/>
    <w:rsid w:val="00FF455E"/>
    <w:rsid w:val="01AD93A4"/>
    <w:rsid w:val="01C11CFB"/>
    <w:rsid w:val="01D9B0EB"/>
    <w:rsid w:val="01D9EF20"/>
    <w:rsid w:val="020259BA"/>
    <w:rsid w:val="0202B2CE"/>
    <w:rsid w:val="022CE088"/>
    <w:rsid w:val="0290EF99"/>
    <w:rsid w:val="02A03B21"/>
    <w:rsid w:val="02BC9DAE"/>
    <w:rsid w:val="035CED5C"/>
    <w:rsid w:val="0367ABD8"/>
    <w:rsid w:val="0399BE2E"/>
    <w:rsid w:val="03D72C6D"/>
    <w:rsid w:val="03D7524F"/>
    <w:rsid w:val="03E097B1"/>
    <w:rsid w:val="03E753D1"/>
    <w:rsid w:val="03F95B2C"/>
    <w:rsid w:val="0425271A"/>
    <w:rsid w:val="04493BF2"/>
    <w:rsid w:val="0484CAEC"/>
    <w:rsid w:val="04B8EF29"/>
    <w:rsid w:val="04CE16FE"/>
    <w:rsid w:val="04EDCA81"/>
    <w:rsid w:val="04FD5A7B"/>
    <w:rsid w:val="05189CF4"/>
    <w:rsid w:val="051CA496"/>
    <w:rsid w:val="054CF4A1"/>
    <w:rsid w:val="05D709BD"/>
    <w:rsid w:val="05E50E55"/>
    <w:rsid w:val="05F1FF15"/>
    <w:rsid w:val="0609CF65"/>
    <w:rsid w:val="06899AE2"/>
    <w:rsid w:val="06DA6A71"/>
    <w:rsid w:val="075CC7DC"/>
    <w:rsid w:val="07A4CBB1"/>
    <w:rsid w:val="07A59FC6"/>
    <w:rsid w:val="07C66B88"/>
    <w:rsid w:val="07C82F43"/>
    <w:rsid w:val="07E34029"/>
    <w:rsid w:val="07E7CA06"/>
    <w:rsid w:val="0805B7C0"/>
    <w:rsid w:val="08256B43"/>
    <w:rsid w:val="086A89D4"/>
    <w:rsid w:val="08E533B0"/>
    <w:rsid w:val="09319B44"/>
    <w:rsid w:val="0981D61E"/>
    <w:rsid w:val="098F90F1"/>
    <w:rsid w:val="09E17192"/>
    <w:rsid w:val="09E9B94A"/>
    <w:rsid w:val="0A299A67"/>
    <w:rsid w:val="0A3A94D8"/>
    <w:rsid w:val="0A6C0611"/>
    <w:rsid w:val="0A794FAD"/>
    <w:rsid w:val="0A9EC96B"/>
    <w:rsid w:val="0AAD90FB"/>
    <w:rsid w:val="0AB6373E"/>
    <w:rsid w:val="0ACD7C69"/>
    <w:rsid w:val="0B185AF0"/>
    <w:rsid w:val="0B236020"/>
    <w:rsid w:val="0B2D9C9D"/>
    <w:rsid w:val="0B32BEFF"/>
    <w:rsid w:val="0B5A33F2"/>
    <w:rsid w:val="0B798B7F"/>
    <w:rsid w:val="0BA1479B"/>
    <w:rsid w:val="0BB5DD31"/>
    <w:rsid w:val="0BD66539"/>
    <w:rsid w:val="0C3728B4"/>
    <w:rsid w:val="0C50941B"/>
    <w:rsid w:val="0C5C3D5F"/>
    <w:rsid w:val="0C634357"/>
    <w:rsid w:val="0C8DB057"/>
    <w:rsid w:val="0CA49B45"/>
    <w:rsid w:val="0D0E8E1E"/>
    <w:rsid w:val="0D121F0B"/>
    <w:rsid w:val="0D245E7E"/>
    <w:rsid w:val="0D330C30"/>
    <w:rsid w:val="0D710E81"/>
    <w:rsid w:val="0D72359A"/>
    <w:rsid w:val="0D7261FF"/>
    <w:rsid w:val="0D8C9820"/>
    <w:rsid w:val="0DA8CFCA"/>
    <w:rsid w:val="0DEB8019"/>
    <w:rsid w:val="0DF2452A"/>
    <w:rsid w:val="0DF80DC0"/>
    <w:rsid w:val="0E2689D8"/>
    <w:rsid w:val="0E6AC97D"/>
    <w:rsid w:val="0EA64A73"/>
    <w:rsid w:val="0EA7D523"/>
    <w:rsid w:val="0EB28391"/>
    <w:rsid w:val="0EF31348"/>
    <w:rsid w:val="0F0D6B05"/>
    <w:rsid w:val="0F30B4B0"/>
    <w:rsid w:val="0F5CEC5B"/>
    <w:rsid w:val="0F73DFD6"/>
    <w:rsid w:val="102F15E7"/>
    <w:rsid w:val="10308CCC"/>
    <w:rsid w:val="10672D9D"/>
    <w:rsid w:val="10A4749E"/>
    <w:rsid w:val="10B31597"/>
    <w:rsid w:val="10F26F4B"/>
    <w:rsid w:val="1101A74C"/>
    <w:rsid w:val="11373BF7"/>
    <w:rsid w:val="117096BA"/>
    <w:rsid w:val="11A74644"/>
    <w:rsid w:val="11B6E773"/>
    <w:rsid w:val="11CD8711"/>
    <w:rsid w:val="11E58E83"/>
    <w:rsid w:val="11F7CFA1"/>
    <w:rsid w:val="121B83EF"/>
    <w:rsid w:val="12226196"/>
    <w:rsid w:val="122AB40A"/>
    <w:rsid w:val="1238CE1F"/>
    <w:rsid w:val="126F4A10"/>
    <w:rsid w:val="1292F218"/>
    <w:rsid w:val="1293BD92"/>
    <w:rsid w:val="129457EF"/>
    <w:rsid w:val="12ABAE1B"/>
    <w:rsid w:val="12DAFCDA"/>
    <w:rsid w:val="13700B70"/>
    <w:rsid w:val="137B88DA"/>
    <w:rsid w:val="13D2421A"/>
    <w:rsid w:val="13E78738"/>
    <w:rsid w:val="1410D7FB"/>
    <w:rsid w:val="14126443"/>
    <w:rsid w:val="1414E19B"/>
    <w:rsid w:val="148F8F8C"/>
    <w:rsid w:val="1494BD32"/>
    <w:rsid w:val="14A88A10"/>
    <w:rsid w:val="14AE228E"/>
    <w:rsid w:val="14CAA9BD"/>
    <w:rsid w:val="152D4469"/>
    <w:rsid w:val="152E577E"/>
    <w:rsid w:val="1533C6F6"/>
    <w:rsid w:val="156E127B"/>
    <w:rsid w:val="15786153"/>
    <w:rsid w:val="15DF08CB"/>
    <w:rsid w:val="15F2461A"/>
    <w:rsid w:val="161702D7"/>
    <w:rsid w:val="162726E8"/>
    <w:rsid w:val="169C6D97"/>
    <w:rsid w:val="16AD1B5B"/>
    <w:rsid w:val="16AE9E5A"/>
    <w:rsid w:val="16D66F21"/>
    <w:rsid w:val="16EF977E"/>
    <w:rsid w:val="16F50F5A"/>
    <w:rsid w:val="173C535E"/>
    <w:rsid w:val="17589554"/>
    <w:rsid w:val="1773D63A"/>
    <w:rsid w:val="1777AE01"/>
    <w:rsid w:val="178D7740"/>
    <w:rsid w:val="179EF006"/>
    <w:rsid w:val="17C74ACD"/>
    <w:rsid w:val="18153739"/>
    <w:rsid w:val="1839C5B6"/>
    <w:rsid w:val="183BE83F"/>
    <w:rsid w:val="186703BF"/>
    <w:rsid w:val="18A2A6B3"/>
    <w:rsid w:val="18D823BF"/>
    <w:rsid w:val="18EEDAEF"/>
    <w:rsid w:val="191A4D11"/>
    <w:rsid w:val="194C8E24"/>
    <w:rsid w:val="196F725A"/>
    <w:rsid w:val="19FA61A0"/>
    <w:rsid w:val="1A0E0FE3"/>
    <w:rsid w:val="1A1C2E53"/>
    <w:rsid w:val="1A2B6089"/>
    <w:rsid w:val="1A315A72"/>
    <w:rsid w:val="1A42E7D8"/>
    <w:rsid w:val="1A47F9D8"/>
    <w:rsid w:val="1A51EBE3"/>
    <w:rsid w:val="1A8AD7F9"/>
    <w:rsid w:val="1A8F6135"/>
    <w:rsid w:val="1AADA4E1"/>
    <w:rsid w:val="1AB1FA04"/>
    <w:rsid w:val="1AB279EE"/>
    <w:rsid w:val="1ABD686B"/>
    <w:rsid w:val="1AC7ABBC"/>
    <w:rsid w:val="1B478DCB"/>
    <w:rsid w:val="1BA3F17C"/>
    <w:rsid w:val="1BEFA83D"/>
    <w:rsid w:val="1C2B6467"/>
    <w:rsid w:val="1C3521F2"/>
    <w:rsid w:val="1C39A944"/>
    <w:rsid w:val="1C67C9F0"/>
    <w:rsid w:val="1C8154A7"/>
    <w:rsid w:val="1C91029C"/>
    <w:rsid w:val="1C9274DA"/>
    <w:rsid w:val="1CA81551"/>
    <w:rsid w:val="1CB0B9D5"/>
    <w:rsid w:val="1CB62928"/>
    <w:rsid w:val="1CF3230C"/>
    <w:rsid w:val="1CFDC559"/>
    <w:rsid w:val="1D0B73BF"/>
    <w:rsid w:val="1D17ADEC"/>
    <w:rsid w:val="1D1CDD4B"/>
    <w:rsid w:val="1D426FCE"/>
    <w:rsid w:val="1D4BF819"/>
    <w:rsid w:val="1D5CEF79"/>
    <w:rsid w:val="1D8B789E"/>
    <w:rsid w:val="1D938D6E"/>
    <w:rsid w:val="1DAA664E"/>
    <w:rsid w:val="1DAF046D"/>
    <w:rsid w:val="1DCC7F9C"/>
    <w:rsid w:val="1DFF4C7E"/>
    <w:rsid w:val="1E07C073"/>
    <w:rsid w:val="1E3E4942"/>
    <w:rsid w:val="1E5CE028"/>
    <w:rsid w:val="1EA4D0F7"/>
    <w:rsid w:val="1F04CB95"/>
    <w:rsid w:val="1F2CDC20"/>
    <w:rsid w:val="1F5830DB"/>
    <w:rsid w:val="1F85EB11"/>
    <w:rsid w:val="1FA75F07"/>
    <w:rsid w:val="1FA94335"/>
    <w:rsid w:val="2004A99B"/>
    <w:rsid w:val="2028442D"/>
    <w:rsid w:val="2035661B"/>
    <w:rsid w:val="205BDD5D"/>
    <w:rsid w:val="20853EED"/>
    <w:rsid w:val="20CE7E40"/>
    <w:rsid w:val="20E86D56"/>
    <w:rsid w:val="20FC02A5"/>
    <w:rsid w:val="2103EC1C"/>
    <w:rsid w:val="213C59AA"/>
    <w:rsid w:val="214CCD7A"/>
    <w:rsid w:val="215FF2F3"/>
    <w:rsid w:val="21806C12"/>
    <w:rsid w:val="21B6355C"/>
    <w:rsid w:val="21D9776E"/>
    <w:rsid w:val="2220CA75"/>
    <w:rsid w:val="2246F8A4"/>
    <w:rsid w:val="22A03FA8"/>
    <w:rsid w:val="22D2626C"/>
    <w:rsid w:val="22D65F83"/>
    <w:rsid w:val="22F0962B"/>
    <w:rsid w:val="2306D2FC"/>
    <w:rsid w:val="230CE4BB"/>
    <w:rsid w:val="2315DD15"/>
    <w:rsid w:val="23261237"/>
    <w:rsid w:val="23A6FB73"/>
    <w:rsid w:val="23B65E82"/>
    <w:rsid w:val="23B7EA89"/>
    <w:rsid w:val="23C912C2"/>
    <w:rsid w:val="23E338E3"/>
    <w:rsid w:val="24114019"/>
    <w:rsid w:val="24123C38"/>
    <w:rsid w:val="242BE10B"/>
    <w:rsid w:val="2458DC4A"/>
    <w:rsid w:val="2466787D"/>
    <w:rsid w:val="24951F8D"/>
    <w:rsid w:val="249D86BF"/>
    <w:rsid w:val="249E38DB"/>
    <w:rsid w:val="24A9049A"/>
    <w:rsid w:val="24C873BF"/>
    <w:rsid w:val="25567545"/>
    <w:rsid w:val="25732749"/>
    <w:rsid w:val="25758835"/>
    <w:rsid w:val="25AA1B91"/>
    <w:rsid w:val="25CAE607"/>
    <w:rsid w:val="260F0E90"/>
    <w:rsid w:val="2644857D"/>
    <w:rsid w:val="264C6320"/>
    <w:rsid w:val="2652A3ED"/>
    <w:rsid w:val="2653132C"/>
    <w:rsid w:val="2655651D"/>
    <w:rsid w:val="26F48071"/>
    <w:rsid w:val="26F739F9"/>
    <w:rsid w:val="27055ABE"/>
    <w:rsid w:val="2712DA56"/>
    <w:rsid w:val="2735DF9C"/>
    <w:rsid w:val="27EBE815"/>
    <w:rsid w:val="2815A2B3"/>
    <w:rsid w:val="283D854D"/>
    <w:rsid w:val="284C5714"/>
    <w:rsid w:val="28587C05"/>
    <w:rsid w:val="2863FF2C"/>
    <w:rsid w:val="287BD586"/>
    <w:rsid w:val="288620AF"/>
    <w:rsid w:val="28C4FE15"/>
    <w:rsid w:val="28D873AB"/>
    <w:rsid w:val="28E42814"/>
    <w:rsid w:val="294CA407"/>
    <w:rsid w:val="29543EF3"/>
    <w:rsid w:val="2958EC90"/>
    <w:rsid w:val="295C7CE4"/>
    <w:rsid w:val="297835C3"/>
    <w:rsid w:val="29954E9C"/>
    <w:rsid w:val="29A4BAEA"/>
    <w:rsid w:val="29F1ABDB"/>
    <w:rsid w:val="2A00C01E"/>
    <w:rsid w:val="2A247C59"/>
    <w:rsid w:val="2A4AFF86"/>
    <w:rsid w:val="2A60CE76"/>
    <w:rsid w:val="2A920570"/>
    <w:rsid w:val="2AD4D150"/>
    <w:rsid w:val="2B21DC16"/>
    <w:rsid w:val="2B6CFD6C"/>
    <w:rsid w:val="2B7F30DA"/>
    <w:rsid w:val="2BA1DB0D"/>
    <w:rsid w:val="2BD9BDAD"/>
    <w:rsid w:val="2BE9B24B"/>
    <w:rsid w:val="2BFA8336"/>
    <w:rsid w:val="2C0BD780"/>
    <w:rsid w:val="2C2CF291"/>
    <w:rsid w:val="2C818D6D"/>
    <w:rsid w:val="2C83C10A"/>
    <w:rsid w:val="2CC254B0"/>
    <w:rsid w:val="2CCF3B8E"/>
    <w:rsid w:val="2CDAB495"/>
    <w:rsid w:val="2CEA05D9"/>
    <w:rsid w:val="2CFF7496"/>
    <w:rsid w:val="2D0500C6"/>
    <w:rsid w:val="2D22CA63"/>
    <w:rsid w:val="2D432DF5"/>
    <w:rsid w:val="2D4A9998"/>
    <w:rsid w:val="2D536DB0"/>
    <w:rsid w:val="2D631F89"/>
    <w:rsid w:val="2DD22026"/>
    <w:rsid w:val="2DF806F5"/>
    <w:rsid w:val="2E0AB85D"/>
    <w:rsid w:val="2E129F52"/>
    <w:rsid w:val="2E51A082"/>
    <w:rsid w:val="2E640467"/>
    <w:rsid w:val="2E66875E"/>
    <w:rsid w:val="2E94A683"/>
    <w:rsid w:val="2E957810"/>
    <w:rsid w:val="2EB7C057"/>
    <w:rsid w:val="2EB8EB2A"/>
    <w:rsid w:val="2EC3D8F2"/>
    <w:rsid w:val="2ED23CDD"/>
    <w:rsid w:val="2EE92ADA"/>
    <w:rsid w:val="2F05EC52"/>
    <w:rsid w:val="2F1E1521"/>
    <w:rsid w:val="2F2EA0E6"/>
    <w:rsid w:val="2F775701"/>
    <w:rsid w:val="2F777702"/>
    <w:rsid w:val="2FAE3F3D"/>
    <w:rsid w:val="2FE32460"/>
    <w:rsid w:val="3002A697"/>
    <w:rsid w:val="3051DF9A"/>
    <w:rsid w:val="306A7665"/>
    <w:rsid w:val="3087B474"/>
    <w:rsid w:val="309F913B"/>
    <w:rsid w:val="30BEAD46"/>
    <w:rsid w:val="3104B67F"/>
    <w:rsid w:val="3111996F"/>
    <w:rsid w:val="3171209D"/>
    <w:rsid w:val="31AF57C0"/>
    <w:rsid w:val="31B8A60C"/>
    <w:rsid w:val="31C683C0"/>
    <w:rsid w:val="31D2C570"/>
    <w:rsid w:val="32A668E9"/>
    <w:rsid w:val="32C03630"/>
    <w:rsid w:val="32C274C6"/>
    <w:rsid w:val="33472729"/>
    <w:rsid w:val="337CE66E"/>
    <w:rsid w:val="338E2474"/>
    <w:rsid w:val="3392DCA6"/>
    <w:rsid w:val="339521D6"/>
    <w:rsid w:val="33A79389"/>
    <w:rsid w:val="33BCE607"/>
    <w:rsid w:val="33C7BBF6"/>
    <w:rsid w:val="33EA424D"/>
    <w:rsid w:val="3408421B"/>
    <w:rsid w:val="3472BA10"/>
    <w:rsid w:val="348C9F52"/>
    <w:rsid w:val="34A20D26"/>
    <w:rsid w:val="34E2F78A"/>
    <w:rsid w:val="34E9BCEB"/>
    <w:rsid w:val="352288D1"/>
    <w:rsid w:val="359301FF"/>
    <w:rsid w:val="35B6F7C6"/>
    <w:rsid w:val="361D5AFF"/>
    <w:rsid w:val="36286FB3"/>
    <w:rsid w:val="363D906E"/>
    <w:rsid w:val="365AA947"/>
    <w:rsid w:val="366D799E"/>
    <w:rsid w:val="368C172F"/>
    <w:rsid w:val="36B03E9E"/>
    <w:rsid w:val="37245816"/>
    <w:rsid w:val="37B19AA3"/>
    <w:rsid w:val="37B9B5FC"/>
    <w:rsid w:val="37C44014"/>
    <w:rsid w:val="37D960CF"/>
    <w:rsid w:val="37F338D1"/>
    <w:rsid w:val="37F50AF1"/>
    <w:rsid w:val="37F7FC2C"/>
    <w:rsid w:val="383D0558"/>
    <w:rsid w:val="3846A513"/>
    <w:rsid w:val="38938986"/>
    <w:rsid w:val="38B5D671"/>
    <w:rsid w:val="38B6FA89"/>
    <w:rsid w:val="38EBC7FA"/>
    <w:rsid w:val="38F35AB4"/>
    <w:rsid w:val="39155799"/>
    <w:rsid w:val="391BB377"/>
    <w:rsid w:val="396262C2"/>
    <w:rsid w:val="39753130"/>
    <w:rsid w:val="39779828"/>
    <w:rsid w:val="3999BA5F"/>
    <w:rsid w:val="39A8C53E"/>
    <w:rsid w:val="39B668AD"/>
    <w:rsid w:val="39BB0806"/>
    <w:rsid w:val="39E56592"/>
    <w:rsid w:val="3A503448"/>
    <w:rsid w:val="3A609F65"/>
    <w:rsid w:val="3A61E711"/>
    <w:rsid w:val="3ABCEEED"/>
    <w:rsid w:val="3B0CBEB5"/>
    <w:rsid w:val="3B50534E"/>
    <w:rsid w:val="3B8B4E48"/>
    <w:rsid w:val="3BAEC7BB"/>
    <w:rsid w:val="3BBB2FA3"/>
    <w:rsid w:val="3BE7B643"/>
    <w:rsid w:val="3BE851D8"/>
    <w:rsid w:val="3C4D6BD5"/>
    <w:rsid w:val="3C68D722"/>
    <w:rsid w:val="3C97B137"/>
    <w:rsid w:val="3D570004"/>
    <w:rsid w:val="3D5AD44C"/>
    <w:rsid w:val="3DAE918D"/>
    <w:rsid w:val="3DF55712"/>
    <w:rsid w:val="3E1F0968"/>
    <w:rsid w:val="3E4DFF28"/>
    <w:rsid w:val="3E7AD989"/>
    <w:rsid w:val="3F0A7D06"/>
    <w:rsid w:val="3F25ADE0"/>
    <w:rsid w:val="3F4AEF68"/>
    <w:rsid w:val="3F584DAB"/>
    <w:rsid w:val="3F6285D1"/>
    <w:rsid w:val="3FB87BE9"/>
    <w:rsid w:val="3FCF51F9"/>
    <w:rsid w:val="3FE9CF89"/>
    <w:rsid w:val="3FF3C278"/>
    <w:rsid w:val="4023C471"/>
    <w:rsid w:val="405F0E45"/>
    <w:rsid w:val="40E3DC1B"/>
    <w:rsid w:val="4126BC68"/>
    <w:rsid w:val="4140E804"/>
    <w:rsid w:val="41529134"/>
    <w:rsid w:val="4156AA2A"/>
    <w:rsid w:val="415B9764"/>
    <w:rsid w:val="4163BCEE"/>
    <w:rsid w:val="41859FEA"/>
    <w:rsid w:val="41B27A4B"/>
    <w:rsid w:val="41DE31F0"/>
    <w:rsid w:val="41EF4F80"/>
    <w:rsid w:val="420AA032"/>
    <w:rsid w:val="426D7A43"/>
    <w:rsid w:val="4273D3D6"/>
    <w:rsid w:val="42777954"/>
    <w:rsid w:val="429F3DB9"/>
    <w:rsid w:val="42B29D7C"/>
    <w:rsid w:val="42F27A8B"/>
    <w:rsid w:val="430396AD"/>
    <w:rsid w:val="4334A6E1"/>
    <w:rsid w:val="434F9482"/>
    <w:rsid w:val="434FA784"/>
    <w:rsid w:val="4366026F"/>
    <w:rsid w:val="438B1FE1"/>
    <w:rsid w:val="43DF6F81"/>
    <w:rsid w:val="43FBDE4B"/>
    <w:rsid w:val="442E0410"/>
    <w:rsid w:val="448E4AEC"/>
    <w:rsid w:val="44A81D39"/>
    <w:rsid w:val="44C1D850"/>
    <w:rsid w:val="44CB40C2"/>
    <w:rsid w:val="44D1E049"/>
    <w:rsid w:val="44E42F16"/>
    <w:rsid w:val="44E9A22B"/>
    <w:rsid w:val="44EA1B0D"/>
    <w:rsid w:val="451A0714"/>
    <w:rsid w:val="45287782"/>
    <w:rsid w:val="4545132B"/>
    <w:rsid w:val="4548F932"/>
    <w:rsid w:val="454CBDD4"/>
    <w:rsid w:val="45668CBA"/>
    <w:rsid w:val="456C71F6"/>
    <w:rsid w:val="45AD6F62"/>
    <w:rsid w:val="45E2A2E9"/>
    <w:rsid w:val="45FFD4FF"/>
    <w:rsid w:val="462F57FE"/>
    <w:rsid w:val="4695B163"/>
    <w:rsid w:val="469C0526"/>
    <w:rsid w:val="46CCE4F7"/>
    <w:rsid w:val="46DBFE6E"/>
    <w:rsid w:val="46EBAB54"/>
    <w:rsid w:val="46F8E21E"/>
    <w:rsid w:val="46FBDEEB"/>
    <w:rsid w:val="46FF60A0"/>
    <w:rsid w:val="472BAA15"/>
    <w:rsid w:val="47405DBA"/>
    <w:rsid w:val="474826D0"/>
    <w:rsid w:val="47A558A4"/>
    <w:rsid w:val="482510E5"/>
    <w:rsid w:val="485E9104"/>
    <w:rsid w:val="48A4F28D"/>
    <w:rsid w:val="490F57A4"/>
    <w:rsid w:val="491933E0"/>
    <w:rsid w:val="495253F7"/>
    <w:rsid w:val="49615B85"/>
    <w:rsid w:val="49AE71D0"/>
    <w:rsid w:val="49CC98D3"/>
    <w:rsid w:val="4A1EB685"/>
    <w:rsid w:val="4A9C2D99"/>
    <w:rsid w:val="4B00C9C9"/>
    <w:rsid w:val="4B014022"/>
    <w:rsid w:val="4B33035D"/>
    <w:rsid w:val="4B371883"/>
    <w:rsid w:val="4B600B72"/>
    <w:rsid w:val="4B704A5E"/>
    <w:rsid w:val="4B73E005"/>
    <w:rsid w:val="4BB454AF"/>
    <w:rsid w:val="4BBCA5E1"/>
    <w:rsid w:val="4BE25BE5"/>
    <w:rsid w:val="4C0CAC9B"/>
    <w:rsid w:val="4C11520C"/>
    <w:rsid w:val="4C1ED8CA"/>
    <w:rsid w:val="4C5AF4E4"/>
    <w:rsid w:val="4C82CE70"/>
    <w:rsid w:val="4CADC71F"/>
    <w:rsid w:val="4CC4E00D"/>
    <w:rsid w:val="4CD97166"/>
    <w:rsid w:val="4CF8339F"/>
    <w:rsid w:val="4D019315"/>
    <w:rsid w:val="4D24F065"/>
    <w:rsid w:val="4D2C1DCD"/>
    <w:rsid w:val="4D587642"/>
    <w:rsid w:val="4D5E5B7E"/>
    <w:rsid w:val="4D8841FC"/>
    <w:rsid w:val="4DAF9F3E"/>
    <w:rsid w:val="4DCA70C5"/>
    <w:rsid w:val="4DD1C1F5"/>
    <w:rsid w:val="4DDC1F97"/>
    <w:rsid w:val="4E0C741E"/>
    <w:rsid w:val="4E3351C7"/>
    <w:rsid w:val="4E6AA41F"/>
    <w:rsid w:val="4E81E2F3"/>
    <w:rsid w:val="4EC787A9"/>
    <w:rsid w:val="4EDCBD70"/>
    <w:rsid w:val="4F1AA9F0"/>
    <w:rsid w:val="4F2181AE"/>
    <w:rsid w:val="4F230299"/>
    <w:rsid w:val="4F30B3EE"/>
    <w:rsid w:val="4F33E2EE"/>
    <w:rsid w:val="4F3D6855"/>
    <w:rsid w:val="4F453EB5"/>
    <w:rsid w:val="4F7FCA44"/>
    <w:rsid w:val="4FFAA337"/>
    <w:rsid w:val="5021F966"/>
    <w:rsid w:val="5023A7A1"/>
    <w:rsid w:val="5034BB3A"/>
    <w:rsid w:val="50788DD1"/>
    <w:rsid w:val="50F277CC"/>
    <w:rsid w:val="51045812"/>
    <w:rsid w:val="5161BE43"/>
    <w:rsid w:val="516AF289"/>
    <w:rsid w:val="5190DCBE"/>
    <w:rsid w:val="51C66385"/>
    <w:rsid w:val="51E58FB0"/>
    <w:rsid w:val="5208822A"/>
    <w:rsid w:val="521A8E53"/>
    <w:rsid w:val="5260E6E7"/>
    <w:rsid w:val="5275A4AC"/>
    <w:rsid w:val="528D63DE"/>
    <w:rsid w:val="52E335DB"/>
    <w:rsid w:val="52F4B2A9"/>
    <w:rsid w:val="53062F47"/>
    <w:rsid w:val="530E2DFB"/>
    <w:rsid w:val="5319B122"/>
    <w:rsid w:val="5319E09B"/>
    <w:rsid w:val="534574C6"/>
    <w:rsid w:val="544E0953"/>
    <w:rsid w:val="5495069E"/>
    <w:rsid w:val="54A79668"/>
    <w:rsid w:val="54C8AACC"/>
    <w:rsid w:val="54CF4696"/>
    <w:rsid w:val="55082C5D"/>
    <w:rsid w:val="553FBAB9"/>
    <w:rsid w:val="55402E87"/>
    <w:rsid w:val="55581D5C"/>
    <w:rsid w:val="55605244"/>
    <w:rsid w:val="556AF8CB"/>
    <w:rsid w:val="557B3993"/>
    <w:rsid w:val="55B0E970"/>
    <w:rsid w:val="561D8884"/>
    <w:rsid w:val="56338CD3"/>
    <w:rsid w:val="563B95C7"/>
    <w:rsid w:val="56574B1A"/>
    <w:rsid w:val="566A251B"/>
    <w:rsid w:val="5687CCB7"/>
    <w:rsid w:val="569C9021"/>
    <w:rsid w:val="56DBFEE8"/>
    <w:rsid w:val="56F3EDBD"/>
    <w:rsid w:val="574FA2B9"/>
    <w:rsid w:val="57602188"/>
    <w:rsid w:val="5791000D"/>
    <w:rsid w:val="57C99B19"/>
    <w:rsid w:val="57CA9530"/>
    <w:rsid w:val="57E19F1E"/>
    <w:rsid w:val="57ED2245"/>
    <w:rsid w:val="58004B8E"/>
    <w:rsid w:val="58C06F6A"/>
    <w:rsid w:val="58D9E8D9"/>
    <w:rsid w:val="592A3FBF"/>
    <w:rsid w:val="593FEE6B"/>
    <w:rsid w:val="598076FF"/>
    <w:rsid w:val="59DD9DDF"/>
    <w:rsid w:val="5A49F5BD"/>
    <w:rsid w:val="5A50CECE"/>
    <w:rsid w:val="5A90E9B6"/>
    <w:rsid w:val="5AA73261"/>
    <w:rsid w:val="5AFDC1AF"/>
    <w:rsid w:val="5B0E2CCC"/>
    <w:rsid w:val="5B246DE1"/>
    <w:rsid w:val="5B5BD887"/>
    <w:rsid w:val="5BC32DFE"/>
    <w:rsid w:val="5BDFB2E7"/>
    <w:rsid w:val="5CB9A2FC"/>
    <w:rsid w:val="5CBADEBE"/>
    <w:rsid w:val="5CF91E90"/>
    <w:rsid w:val="5D2A9B4E"/>
    <w:rsid w:val="5D3D33B9"/>
    <w:rsid w:val="5D564140"/>
    <w:rsid w:val="5DA46415"/>
    <w:rsid w:val="5DCAE717"/>
    <w:rsid w:val="5DCDB577"/>
    <w:rsid w:val="5DD03BEB"/>
    <w:rsid w:val="5DFC050A"/>
    <w:rsid w:val="5E5313CF"/>
    <w:rsid w:val="5EA300CD"/>
    <w:rsid w:val="5EC4E99B"/>
    <w:rsid w:val="5EDAA9AD"/>
    <w:rsid w:val="5F73E870"/>
    <w:rsid w:val="5F97E8F5"/>
    <w:rsid w:val="60255143"/>
    <w:rsid w:val="60623C10"/>
    <w:rsid w:val="60B11618"/>
    <w:rsid w:val="60EBDDD5"/>
    <w:rsid w:val="611B5184"/>
    <w:rsid w:val="612D8E5E"/>
    <w:rsid w:val="614DDCC8"/>
    <w:rsid w:val="6158163B"/>
    <w:rsid w:val="61F73104"/>
    <w:rsid w:val="61FD9DB8"/>
    <w:rsid w:val="61FE0C71"/>
    <w:rsid w:val="621991BE"/>
    <w:rsid w:val="62326F82"/>
    <w:rsid w:val="623E666A"/>
    <w:rsid w:val="6245F7AB"/>
    <w:rsid w:val="62533C29"/>
    <w:rsid w:val="628FC26A"/>
    <w:rsid w:val="62DD9986"/>
    <w:rsid w:val="62F4786E"/>
    <w:rsid w:val="6327F010"/>
    <w:rsid w:val="633B8030"/>
    <w:rsid w:val="63425BC9"/>
    <w:rsid w:val="63B51786"/>
    <w:rsid w:val="63D3FF05"/>
    <w:rsid w:val="63FB5A76"/>
    <w:rsid w:val="643CF212"/>
    <w:rsid w:val="64521E31"/>
    <w:rsid w:val="64652F20"/>
    <w:rsid w:val="6472067F"/>
    <w:rsid w:val="64B46560"/>
    <w:rsid w:val="64BF253B"/>
    <w:rsid w:val="652DC191"/>
    <w:rsid w:val="659324B1"/>
    <w:rsid w:val="659D3584"/>
    <w:rsid w:val="65C7632C"/>
    <w:rsid w:val="6607EB04"/>
    <w:rsid w:val="6655E5B1"/>
    <w:rsid w:val="673D3EA4"/>
    <w:rsid w:val="6762E214"/>
    <w:rsid w:val="67B201B0"/>
    <w:rsid w:val="67C3BE73"/>
    <w:rsid w:val="67D3844D"/>
    <w:rsid w:val="67EAB8B0"/>
    <w:rsid w:val="6841421F"/>
    <w:rsid w:val="6847F21A"/>
    <w:rsid w:val="68484C41"/>
    <w:rsid w:val="684F08FA"/>
    <w:rsid w:val="68C96429"/>
    <w:rsid w:val="693F5D31"/>
    <w:rsid w:val="69421D44"/>
    <w:rsid w:val="695F8ED4"/>
    <w:rsid w:val="698D8673"/>
    <w:rsid w:val="69ABF101"/>
    <w:rsid w:val="69CAC5AA"/>
    <w:rsid w:val="6A32285D"/>
    <w:rsid w:val="6A527AE4"/>
    <w:rsid w:val="6A7A7088"/>
    <w:rsid w:val="6A8A6FA4"/>
    <w:rsid w:val="6A9E1526"/>
    <w:rsid w:val="6AA602AC"/>
    <w:rsid w:val="6ABB4847"/>
    <w:rsid w:val="6B093115"/>
    <w:rsid w:val="6B1FD974"/>
    <w:rsid w:val="6B211D87"/>
    <w:rsid w:val="6B653964"/>
    <w:rsid w:val="6B9DA3A0"/>
    <w:rsid w:val="6C1C9C2A"/>
    <w:rsid w:val="6CA653F9"/>
    <w:rsid w:val="6CB81D40"/>
    <w:rsid w:val="6CE49DEE"/>
    <w:rsid w:val="6D3F8C22"/>
    <w:rsid w:val="6D5401AE"/>
    <w:rsid w:val="6D7BE11F"/>
    <w:rsid w:val="6DB151C8"/>
    <w:rsid w:val="6DB6A475"/>
    <w:rsid w:val="6DD33D3A"/>
    <w:rsid w:val="6DE69BC8"/>
    <w:rsid w:val="6E214334"/>
    <w:rsid w:val="6E880991"/>
    <w:rsid w:val="6EE3C439"/>
    <w:rsid w:val="6EFE0299"/>
    <w:rsid w:val="6F1A29C2"/>
    <w:rsid w:val="6F364CD3"/>
    <w:rsid w:val="6F59009B"/>
    <w:rsid w:val="6F7973CF"/>
    <w:rsid w:val="6FA33EE5"/>
    <w:rsid w:val="6FBAD2FA"/>
    <w:rsid w:val="6FBFCB28"/>
    <w:rsid w:val="6FFCC7F7"/>
    <w:rsid w:val="70185EEF"/>
    <w:rsid w:val="70488A16"/>
    <w:rsid w:val="7055700B"/>
    <w:rsid w:val="705FFE86"/>
    <w:rsid w:val="706F2262"/>
    <w:rsid w:val="70727DC0"/>
    <w:rsid w:val="70C473B2"/>
    <w:rsid w:val="7119228F"/>
    <w:rsid w:val="713B9D64"/>
    <w:rsid w:val="7140B2A5"/>
    <w:rsid w:val="71739F8E"/>
    <w:rsid w:val="71AFD98A"/>
    <w:rsid w:val="71B80F11"/>
    <w:rsid w:val="71BD6D1C"/>
    <w:rsid w:val="71BE640D"/>
    <w:rsid w:val="71CB7E2A"/>
    <w:rsid w:val="721E718D"/>
    <w:rsid w:val="725C532F"/>
    <w:rsid w:val="7276ED77"/>
    <w:rsid w:val="72C9E5FC"/>
    <w:rsid w:val="72E9AE33"/>
    <w:rsid w:val="730B84D9"/>
    <w:rsid w:val="7324336E"/>
    <w:rsid w:val="732F83E4"/>
    <w:rsid w:val="73442826"/>
    <w:rsid w:val="7345A651"/>
    <w:rsid w:val="73490556"/>
    <w:rsid w:val="734D9116"/>
    <w:rsid w:val="738EA21C"/>
    <w:rsid w:val="7399EBB8"/>
    <w:rsid w:val="73F471B1"/>
    <w:rsid w:val="73FAFCA8"/>
    <w:rsid w:val="74151025"/>
    <w:rsid w:val="74710396"/>
    <w:rsid w:val="74D6427B"/>
    <w:rsid w:val="7506500B"/>
    <w:rsid w:val="750680CB"/>
    <w:rsid w:val="755DD297"/>
    <w:rsid w:val="75893742"/>
    <w:rsid w:val="75F79289"/>
    <w:rsid w:val="7603FE97"/>
    <w:rsid w:val="761B0FA2"/>
    <w:rsid w:val="769A63A6"/>
    <w:rsid w:val="76B13245"/>
    <w:rsid w:val="76C64896"/>
    <w:rsid w:val="773AA5D9"/>
    <w:rsid w:val="774BA27A"/>
    <w:rsid w:val="7764F255"/>
    <w:rsid w:val="776FF06F"/>
    <w:rsid w:val="778485B4"/>
    <w:rsid w:val="77983FE5"/>
    <w:rsid w:val="77BAC5AF"/>
    <w:rsid w:val="77DA8280"/>
    <w:rsid w:val="7810A966"/>
    <w:rsid w:val="78153B03"/>
    <w:rsid w:val="782E16E1"/>
    <w:rsid w:val="7897A163"/>
    <w:rsid w:val="78BA3434"/>
    <w:rsid w:val="78D6A405"/>
    <w:rsid w:val="78FCFD95"/>
    <w:rsid w:val="793BDAFB"/>
    <w:rsid w:val="796E9164"/>
    <w:rsid w:val="7971065E"/>
    <w:rsid w:val="799791CF"/>
    <w:rsid w:val="79E886E4"/>
    <w:rsid w:val="79F2C38F"/>
    <w:rsid w:val="7A045D43"/>
    <w:rsid w:val="7A205576"/>
    <w:rsid w:val="7A21BBB1"/>
    <w:rsid w:val="7A47C719"/>
    <w:rsid w:val="7A57B8CE"/>
    <w:rsid w:val="7ABCDBD0"/>
    <w:rsid w:val="7AC34CEB"/>
    <w:rsid w:val="7B553659"/>
    <w:rsid w:val="7B6AAD9B"/>
    <w:rsid w:val="7B98A0E1"/>
    <w:rsid w:val="7BD260A9"/>
    <w:rsid w:val="7BFB5CF6"/>
    <w:rsid w:val="7C1AD583"/>
    <w:rsid w:val="7C3392B7"/>
    <w:rsid w:val="7C665BCE"/>
    <w:rsid w:val="7C94841D"/>
    <w:rsid w:val="7CD3FCE9"/>
    <w:rsid w:val="7D17C8A9"/>
    <w:rsid w:val="7D1EF234"/>
    <w:rsid w:val="7D2027A6"/>
    <w:rsid w:val="7D73116D"/>
    <w:rsid w:val="7D7AE1A0"/>
    <w:rsid w:val="7DA6B005"/>
    <w:rsid w:val="7DBC74E0"/>
    <w:rsid w:val="7DD0EC87"/>
    <w:rsid w:val="7DF324CC"/>
    <w:rsid w:val="7DF4EA39"/>
    <w:rsid w:val="7E5A101C"/>
    <w:rsid w:val="7E98781D"/>
    <w:rsid w:val="7EA6B6B6"/>
    <w:rsid w:val="7EAD89F3"/>
    <w:rsid w:val="7EC67448"/>
    <w:rsid w:val="7EC716F7"/>
    <w:rsid w:val="7ED47D6B"/>
    <w:rsid w:val="7FC7A80D"/>
    <w:rsid w:val="7FE39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82474"/>
  <w15:docId w15:val="{16E05628-DFF3-4738-9B71-49B8D304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150B9"/>
    <w:pPr>
      <w:spacing w:after="0" w:line="240" w:lineRule="auto"/>
      <w:ind w:hanging="187"/>
      <w:jc w:val="center"/>
      <w:outlineLvl w:val="0"/>
    </w:pPr>
    <w:rPr>
      <w:rFonts w:ascii="Times New Roman" w:hAnsi="Times New Roman"/>
      <w:b/>
      <w:i/>
      <w:sz w:val="24"/>
      <w:szCs w:val="24"/>
    </w:rPr>
  </w:style>
  <w:style w:type="paragraph" w:styleId="Heading2">
    <w:name w:val="heading 2"/>
    <w:basedOn w:val="Normal"/>
    <w:next w:val="Normal"/>
    <w:link w:val="Heading2Char"/>
    <w:uiPriority w:val="9"/>
    <w:unhideWhenUsed/>
    <w:qFormat/>
    <w:rsid w:val="00F150B9"/>
    <w:pPr>
      <w:spacing w:after="0"/>
      <w:outlineLvl w:val="1"/>
    </w:pPr>
    <w:rPr>
      <w:rFonts w:ascii="Times New Roman" w:hAnsi="Times New Roman"/>
      <w:b/>
      <w:sz w:val="18"/>
      <w:szCs w:val="24"/>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E3DFB"/>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EE3DFB"/>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150B9"/>
    <w:rPr>
      <w:rFonts w:ascii="Times New Roman" w:hAnsi="Times New Roman"/>
      <w:b/>
      <w:i/>
      <w:sz w:val="24"/>
      <w:szCs w:val="24"/>
    </w:rPr>
  </w:style>
  <w:style w:type="paragraph" w:styleId="Title">
    <w:name w:val="Title"/>
    <w:basedOn w:val="Normal"/>
    <w:next w:val="Normal"/>
    <w:link w:val="TitleChar"/>
    <w:uiPriority w:val="10"/>
    <w:qFormat/>
    <w:rsid w:val="00A972C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972CE"/>
    <w:rPr>
      <w:rFonts w:asciiTheme="majorHAnsi" w:hAnsiTheme="majorHAnsi" w:eastAsiaTheme="majorEastAsia"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styleId="Style5" w:customStyle="1">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72CE"/>
    <w:rPr>
      <w:rFonts w:ascii="Tahoma" w:hAnsi="Tahoma" w:cs="Tahoma"/>
      <w:sz w:val="16"/>
      <w:szCs w:val="16"/>
    </w:rPr>
  </w:style>
  <w:style w:type="character" w:styleId="Heading2Char" w:customStyle="1">
    <w:name w:val="Heading 2 Char"/>
    <w:basedOn w:val="DefaultParagraphFont"/>
    <w:link w:val="Heading2"/>
    <w:uiPriority w:val="9"/>
    <w:rsid w:val="00F150B9"/>
    <w:rPr>
      <w:rFonts w:ascii="Times New Roman" w:hAnsi="Times New Roman"/>
      <w:b/>
      <w:sz w:val="18"/>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hAnsi="Times New Roman" w:eastAsia="Times New Roman" w:cs="Times New Roman"/>
      <w:snapToGrid w:val="0"/>
      <w:sz w:val="24"/>
      <w:szCs w:val="20"/>
    </w:rPr>
  </w:style>
  <w:style w:type="character" w:styleId="BodyText2Char" w:customStyle="1">
    <w:name w:val="Body Text 2 Char"/>
    <w:basedOn w:val="DefaultParagraphFont"/>
    <w:link w:val="BodyText2"/>
    <w:rsid w:val="00647AE9"/>
    <w:rPr>
      <w:rFonts w:ascii="Times New Roman" w:hAnsi="Times New Roman" w:eastAsia="Times New Roman" w:cs="Times New Roman"/>
      <w:snapToGrid w:val="0"/>
      <w:sz w:val="24"/>
      <w:szCs w:val="20"/>
    </w:rPr>
  </w:style>
  <w:style w:type="character" w:styleId="Emphasis">
    <w:name w:val="Emphasis"/>
    <w:basedOn w:val="DefaultParagraphFont"/>
    <w:uiPriority w:val="20"/>
    <w:qFormat/>
    <w:rsid w:val="00647AE9"/>
    <w:rPr>
      <w:i/>
      <w:iCs/>
    </w:rPr>
  </w:style>
  <w:style w:type="character" w:styleId="Heading3Char" w:customStyle="1">
    <w:name w:val="Heading 3 Char"/>
    <w:basedOn w:val="DefaultParagraphFont"/>
    <w:link w:val="Heading3"/>
    <w:uiPriority w:val="9"/>
    <w:rsid w:val="009808D2"/>
    <w:rPr>
      <w:rFonts w:asciiTheme="majorHAnsi" w:hAnsiTheme="majorHAnsi" w:eastAsiaTheme="majorEastAsia" w:cstheme="majorBidi"/>
      <w:color w:val="243F60" w:themeColor="accent1" w:themeShade="7F"/>
      <w:sz w:val="24"/>
      <w:szCs w:val="24"/>
    </w:rPr>
  </w:style>
  <w:style w:type="character" w:styleId="filetype1" w:customStyle="1">
    <w:name w:val="file_type1"/>
    <w:basedOn w:val="DefaultParagraphFont"/>
    <w:rsid w:val="00154ECE"/>
    <w:rPr>
      <w:sz w:val="20"/>
      <w:szCs w:val="20"/>
    </w:rPr>
  </w:style>
  <w:style w:type="character" w:styleId="Heading4Char" w:customStyle="1">
    <w:name w:val="Heading 4 Char"/>
    <w:basedOn w:val="DefaultParagraphFont"/>
    <w:link w:val="Heading4"/>
    <w:uiPriority w:val="9"/>
    <w:rsid w:val="00EE3DFB"/>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EE3DFB"/>
    <w:rPr>
      <w:rFonts w:asciiTheme="majorHAnsi" w:hAnsiTheme="majorHAnsi" w:eastAsiaTheme="majorEastAsia" w:cstheme="majorBidi"/>
      <w:color w:val="243F60" w:themeColor="accent1" w:themeShade="7F"/>
    </w:rPr>
  </w:style>
  <w:style w:type="paragraph" w:styleId="Default" w:customStyle="1">
    <w:name w:val="Default"/>
    <w:basedOn w:val="Normal"/>
    <w:rsid w:val="00A73486"/>
    <w:pPr>
      <w:autoSpaceDE w:val="0"/>
      <w:autoSpaceDN w:val="0"/>
      <w:spacing w:after="0" w:line="240" w:lineRule="auto"/>
    </w:pPr>
    <w:rPr>
      <w:rFonts w:ascii="Calibri" w:hAnsi="Calibri" w:cs="Calibri"/>
      <w:color w:val="000000"/>
      <w:sz w:val="24"/>
      <w:szCs w:val="24"/>
    </w:rPr>
  </w:style>
  <w:style w:type="paragraph" w:styleId="TableParagraph" w:customStyle="1">
    <w:name w:val="Table Paragraph"/>
    <w:basedOn w:val="Normal"/>
    <w:uiPriority w:val="1"/>
    <w:qFormat/>
    <w:rsid w:val="00FE5CBD"/>
    <w:pPr>
      <w:widowControl w:val="0"/>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7477">
      <w:bodyDiv w:val="1"/>
      <w:marLeft w:val="0"/>
      <w:marRight w:val="0"/>
      <w:marTop w:val="0"/>
      <w:marBottom w:val="0"/>
      <w:divBdr>
        <w:top w:val="none" w:sz="0" w:space="0" w:color="auto"/>
        <w:left w:val="none" w:sz="0" w:space="0" w:color="auto"/>
        <w:bottom w:val="none" w:sz="0" w:space="0" w:color="auto"/>
        <w:right w:val="none" w:sz="0" w:space="0" w:color="auto"/>
      </w:divBdr>
    </w:div>
    <w:div w:id="29916493">
      <w:bodyDiv w:val="1"/>
      <w:marLeft w:val="0"/>
      <w:marRight w:val="0"/>
      <w:marTop w:val="0"/>
      <w:marBottom w:val="0"/>
      <w:divBdr>
        <w:top w:val="none" w:sz="0" w:space="0" w:color="auto"/>
        <w:left w:val="none" w:sz="0" w:space="0" w:color="auto"/>
        <w:bottom w:val="none" w:sz="0" w:space="0" w:color="auto"/>
        <w:right w:val="none" w:sz="0" w:space="0" w:color="auto"/>
      </w:divBdr>
    </w:div>
    <w:div w:id="39550248">
      <w:bodyDiv w:val="1"/>
      <w:marLeft w:val="0"/>
      <w:marRight w:val="0"/>
      <w:marTop w:val="0"/>
      <w:marBottom w:val="0"/>
      <w:divBdr>
        <w:top w:val="none" w:sz="0" w:space="0" w:color="auto"/>
        <w:left w:val="none" w:sz="0" w:space="0" w:color="auto"/>
        <w:bottom w:val="none" w:sz="0" w:space="0" w:color="auto"/>
        <w:right w:val="none" w:sz="0" w:space="0" w:color="auto"/>
      </w:divBdr>
    </w:div>
    <w:div w:id="75515576">
      <w:bodyDiv w:val="1"/>
      <w:marLeft w:val="0"/>
      <w:marRight w:val="0"/>
      <w:marTop w:val="0"/>
      <w:marBottom w:val="0"/>
      <w:divBdr>
        <w:top w:val="none" w:sz="0" w:space="0" w:color="auto"/>
        <w:left w:val="none" w:sz="0" w:space="0" w:color="auto"/>
        <w:bottom w:val="none" w:sz="0" w:space="0" w:color="auto"/>
        <w:right w:val="none" w:sz="0" w:space="0" w:color="auto"/>
      </w:divBdr>
    </w:div>
    <w:div w:id="214775834">
      <w:bodyDiv w:val="1"/>
      <w:marLeft w:val="0"/>
      <w:marRight w:val="0"/>
      <w:marTop w:val="0"/>
      <w:marBottom w:val="0"/>
      <w:divBdr>
        <w:top w:val="none" w:sz="0" w:space="0" w:color="auto"/>
        <w:left w:val="none" w:sz="0" w:space="0" w:color="auto"/>
        <w:bottom w:val="none" w:sz="0" w:space="0" w:color="auto"/>
        <w:right w:val="none" w:sz="0" w:space="0" w:color="auto"/>
      </w:divBdr>
    </w:div>
    <w:div w:id="264268778">
      <w:bodyDiv w:val="1"/>
      <w:marLeft w:val="0"/>
      <w:marRight w:val="0"/>
      <w:marTop w:val="0"/>
      <w:marBottom w:val="0"/>
      <w:divBdr>
        <w:top w:val="none" w:sz="0" w:space="0" w:color="auto"/>
        <w:left w:val="none" w:sz="0" w:space="0" w:color="auto"/>
        <w:bottom w:val="none" w:sz="0" w:space="0" w:color="auto"/>
        <w:right w:val="none" w:sz="0" w:space="0" w:color="auto"/>
      </w:divBdr>
    </w:div>
    <w:div w:id="297760328">
      <w:bodyDiv w:val="1"/>
      <w:marLeft w:val="0"/>
      <w:marRight w:val="0"/>
      <w:marTop w:val="0"/>
      <w:marBottom w:val="0"/>
      <w:divBdr>
        <w:top w:val="none" w:sz="0" w:space="0" w:color="auto"/>
        <w:left w:val="none" w:sz="0" w:space="0" w:color="auto"/>
        <w:bottom w:val="none" w:sz="0" w:space="0" w:color="auto"/>
        <w:right w:val="none" w:sz="0" w:space="0" w:color="auto"/>
      </w:divBdr>
    </w:div>
    <w:div w:id="303043007">
      <w:bodyDiv w:val="1"/>
      <w:marLeft w:val="0"/>
      <w:marRight w:val="0"/>
      <w:marTop w:val="0"/>
      <w:marBottom w:val="0"/>
      <w:divBdr>
        <w:top w:val="none" w:sz="0" w:space="0" w:color="auto"/>
        <w:left w:val="none" w:sz="0" w:space="0" w:color="auto"/>
        <w:bottom w:val="none" w:sz="0" w:space="0" w:color="auto"/>
        <w:right w:val="none" w:sz="0" w:space="0" w:color="auto"/>
      </w:divBdr>
    </w:div>
    <w:div w:id="305670318">
      <w:bodyDiv w:val="1"/>
      <w:marLeft w:val="0"/>
      <w:marRight w:val="0"/>
      <w:marTop w:val="0"/>
      <w:marBottom w:val="0"/>
      <w:divBdr>
        <w:top w:val="none" w:sz="0" w:space="0" w:color="auto"/>
        <w:left w:val="none" w:sz="0" w:space="0" w:color="auto"/>
        <w:bottom w:val="none" w:sz="0" w:space="0" w:color="auto"/>
        <w:right w:val="none" w:sz="0" w:space="0" w:color="auto"/>
      </w:divBdr>
    </w:div>
    <w:div w:id="326986142">
      <w:bodyDiv w:val="1"/>
      <w:marLeft w:val="0"/>
      <w:marRight w:val="0"/>
      <w:marTop w:val="0"/>
      <w:marBottom w:val="0"/>
      <w:divBdr>
        <w:top w:val="none" w:sz="0" w:space="0" w:color="auto"/>
        <w:left w:val="none" w:sz="0" w:space="0" w:color="auto"/>
        <w:bottom w:val="none" w:sz="0" w:space="0" w:color="auto"/>
        <w:right w:val="none" w:sz="0" w:space="0" w:color="auto"/>
      </w:divBdr>
    </w:div>
    <w:div w:id="346835747">
      <w:bodyDiv w:val="1"/>
      <w:marLeft w:val="0"/>
      <w:marRight w:val="0"/>
      <w:marTop w:val="0"/>
      <w:marBottom w:val="0"/>
      <w:divBdr>
        <w:top w:val="none" w:sz="0" w:space="0" w:color="auto"/>
        <w:left w:val="none" w:sz="0" w:space="0" w:color="auto"/>
        <w:bottom w:val="none" w:sz="0" w:space="0" w:color="auto"/>
        <w:right w:val="none" w:sz="0" w:space="0" w:color="auto"/>
      </w:divBdr>
    </w:div>
    <w:div w:id="388379637">
      <w:bodyDiv w:val="1"/>
      <w:marLeft w:val="0"/>
      <w:marRight w:val="0"/>
      <w:marTop w:val="0"/>
      <w:marBottom w:val="0"/>
      <w:divBdr>
        <w:top w:val="none" w:sz="0" w:space="0" w:color="auto"/>
        <w:left w:val="none" w:sz="0" w:space="0" w:color="auto"/>
        <w:bottom w:val="none" w:sz="0" w:space="0" w:color="auto"/>
        <w:right w:val="none" w:sz="0" w:space="0" w:color="auto"/>
      </w:divBdr>
    </w:div>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510604969">
      <w:bodyDiv w:val="1"/>
      <w:marLeft w:val="0"/>
      <w:marRight w:val="0"/>
      <w:marTop w:val="0"/>
      <w:marBottom w:val="0"/>
      <w:divBdr>
        <w:top w:val="none" w:sz="0" w:space="0" w:color="auto"/>
        <w:left w:val="none" w:sz="0" w:space="0" w:color="auto"/>
        <w:bottom w:val="none" w:sz="0" w:space="0" w:color="auto"/>
        <w:right w:val="none" w:sz="0" w:space="0" w:color="auto"/>
      </w:divBdr>
    </w:div>
    <w:div w:id="524097067">
      <w:bodyDiv w:val="1"/>
      <w:marLeft w:val="0"/>
      <w:marRight w:val="0"/>
      <w:marTop w:val="0"/>
      <w:marBottom w:val="0"/>
      <w:divBdr>
        <w:top w:val="none" w:sz="0" w:space="0" w:color="auto"/>
        <w:left w:val="none" w:sz="0" w:space="0" w:color="auto"/>
        <w:bottom w:val="none" w:sz="0" w:space="0" w:color="auto"/>
        <w:right w:val="none" w:sz="0" w:space="0" w:color="auto"/>
      </w:divBdr>
    </w:div>
    <w:div w:id="538127260">
      <w:bodyDiv w:val="1"/>
      <w:marLeft w:val="0"/>
      <w:marRight w:val="0"/>
      <w:marTop w:val="0"/>
      <w:marBottom w:val="0"/>
      <w:divBdr>
        <w:top w:val="none" w:sz="0" w:space="0" w:color="auto"/>
        <w:left w:val="none" w:sz="0" w:space="0" w:color="auto"/>
        <w:bottom w:val="none" w:sz="0" w:space="0" w:color="auto"/>
        <w:right w:val="none" w:sz="0" w:space="0" w:color="auto"/>
      </w:divBdr>
    </w:div>
    <w:div w:id="569072810">
      <w:bodyDiv w:val="1"/>
      <w:marLeft w:val="0"/>
      <w:marRight w:val="0"/>
      <w:marTop w:val="0"/>
      <w:marBottom w:val="0"/>
      <w:divBdr>
        <w:top w:val="none" w:sz="0" w:space="0" w:color="auto"/>
        <w:left w:val="none" w:sz="0" w:space="0" w:color="auto"/>
        <w:bottom w:val="none" w:sz="0" w:space="0" w:color="auto"/>
        <w:right w:val="none" w:sz="0" w:space="0" w:color="auto"/>
      </w:divBdr>
    </w:div>
    <w:div w:id="706375053">
      <w:bodyDiv w:val="1"/>
      <w:marLeft w:val="0"/>
      <w:marRight w:val="0"/>
      <w:marTop w:val="0"/>
      <w:marBottom w:val="0"/>
      <w:divBdr>
        <w:top w:val="none" w:sz="0" w:space="0" w:color="auto"/>
        <w:left w:val="none" w:sz="0" w:space="0" w:color="auto"/>
        <w:bottom w:val="none" w:sz="0" w:space="0" w:color="auto"/>
        <w:right w:val="none" w:sz="0" w:space="0" w:color="auto"/>
      </w:divBdr>
    </w:div>
    <w:div w:id="726412734">
      <w:bodyDiv w:val="1"/>
      <w:marLeft w:val="0"/>
      <w:marRight w:val="0"/>
      <w:marTop w:val="0"/>
      <w:marBottom w:val="0"/>
      <w:divBdr>
        <w:top w:val="none" w:sz="0" w:space="0" w:color="auto"/>
        <w:left w:val="none" w:sz="0" w:space="0" w:color="auto"/>
        <w:bottom w:val="none" w:sz="0" w:space="0" w:color="auto"/>
        <w:right w:val="none" w:sz="0" w:space="0" w:color="auto"/>
      </w:divBdr>
    </w:div>
    <w:div w:id="741098525">
      <w:bodyDiv w:val="1"/>
      <w:marLeft w:val="0"/>
      <w:marRight w:val="0"/>
      <w:marTop w:val="0"/>
      <w:marBottom w:val="0"/>
      <w:divBdr>
        <w:top w:val="none" w:sz="0" w:space="0" w:color="auto"/>
        <w:left w:val="none" w:sz="0" w:space="0" w:color="auto"/>
        <w:bottom w:val="none" w:sz="0" w:space="0" w:color="auto"/>
        <w:right w:val="none" w:sz="0" w:space="0" w:color="auto"/>
      </w:divBdr>
    </w:div>
    <w:div w:id="815298463">
      <w:bodyDiv w:val="1"/>
      <w:marLeft w:val="0"/>
      <w:marRight w:val="0"/>
      <w:marTop w:val="0"/>
      <w:marBottom w:val="0"/>
      <w:divBdr>
        <w:top w:val="none" w:sz="0" w:space="0" w:color="auto"/>
        <w:left w:val="none" w:sz="0" w:space="0" w:color="auto"/>
        <w:bottom w:val="none" w:sz="0" w:space="0" w:color="auto"/>
        <w:right w:val="none" w:sz="0" w:space="0" w:color="auto"/>
      </w:divBdr>
    </w:div>
    <w:div w:id="826477888">
      <w:bodyDiv w:val="1"/>
      <w:marLeft w:val="0"/>
      <w:marRight w:val="0"/>
      <w:marTop w:val="0"/>
      <w:marBottom w:val="0"/>
      <w:divBdr>
        <w:top w:val="none" w:sz="0" w:space="0" w:color="auto"/>
        <w:left w:val="none" w:sz="0" w:space="0" w:color="auto"/>
        <w:bottom w:val="none" w:sz="0" w:space="0" w:color="auto"/>
        <w:right w:val="none" w:sz="0" w:space="0" w:color="auto"/>
      </w:divBdr>
    </w:div>
    <w:div w:id="902760348">
      <w:bodyDiv w:val="1"/>
      <w:marLeft w:val="0"/>
      <w:marRight w:val="0"/>
      <w:marTop w:val="0"/>
      <w:marBottom w:val="0"/>
      <w:divBdr>
        <w:top w:val="none" w:sz="0" w:space="0" w:color="auto"/>
        <w:left w:val="none" w:sz="0" w:space="0" w:color="auto"/>
        <w:bottom w:val="none" w:sz="0" w:space="0" w:color="auto"/>
        <w:right w:val="none" w:sz="0" w:space="0" w:color="auto"/>
      </w:divBdr>
    </w:div>
    <w:div w:id="1098480853">
      <w:bodyDiv w:val="1"/>
      <w:marLeft w:val="0"/>
      <w:marRight w:val="0"/>
      <w:marTop w:val="0"/>
      <w:marBottom w:val="0"/>
      <w:divBdr>
        <w:top w:val="none" w:sz="0" w:space="0" w:color="auto"/>
        <w:left w:val="none" w:sz="0" w:space="0" w:color="auto"/>
        <w:bottom w:val="none" w:sz="0" w:space="0" w:color="auto"/>
        <w:right w:val="none" w:sz="0" w:space="0" w:color="auto"/>
      </w:divBdr>
    </w:div>
    <w:div w:id="1099760926">
      <w:bodyDiv w:val="1"/>
      <w:marLeft w:val="0"/>
      <w:marRight w:val="0"/>
      <w:marTop w:val="0"/>
      <w:marBottom w:val="0"/>
      <w:divBdr>
        <w:top w:val="none" w:sz="0" w:space="0" w:color="auto"/>
        <w:left w:val="none" w:sz="0" w:space="0" w:color="auto"/>
        <w:bottom w:val="none" w:sz="0" w:space="0" w:color="auto"/>
        <w:right w:val="none" w:sz="0" w:space="0" w:color="auto"/>
      </w:divBdr>
    </w:div>
    <w:div w:id="1110777389">
      <w:bodyDiv w:val="1"/>
      <w:marLeft w:val="0"/>
      <w:marRight w:val="0"/>
      <w:marTop w:val="0"/>
      <w:marBottom w:val="0"/>
      <w:divBdr>
        <w:top w:val="none" w:sz="0" w:space="0" w:color="auto"/>
        <w:left w:val="none" w:sz="0" w:space="0" w:color="auto"/>
        <w:bottom w:val="none" w:sz="0" w:space="0" w:color="auto"/>
        <w:right w:val="none" w:sz="0" w:space="0" w:color="auto"/>
      </w:divBdr>
    </w:div>
    <w:div w:id="1126116748">
      <w:bodyDiv w:val="1"/>
      <w:marLeft w:val="0"/>
      <w:marRight w:val="0"/>
      <w:marTop w:val="0"/>
      <w:marBottom w:val="0"/>
      <w:divBdr>
        <w:top w:val="none" w:sz="0" w:space="0" w:color="auto"/>
        <w:left w:val="none" w:sz="0" w:space="0" w:color="auto"/>
        <w:bottom w:val="none" w:sz="0" w:space="0" w:color="auto"/>
        <w:right w:val="none" w:sz="0" w:space="0" w:color="auto"/>
      </w:divBdr>
    </w:div>
    <w:div w:id="1132134972">
      <w:bodyDiv w:val="1"/>
      <w:marLeft w:val="0"/>
      <w:marRight w:val="0"/>
      <w:marTop w:val="0"/>
      <w:marBottom w:val="0"/>
      <w:divBdr>
        <w:top w:val="none" w:sz="0" w:space="0" w:color="auto"/>
        <w:left w:val="none" w:sz="0" w:space="0" w:color="auto"/>
        <w:bottom w:val="none" w:sz="0" w:space="0" w:color="auto"/>
        <w:right w:val="none" w:sz="0" w:space="0" w:color="auto"/>
      </w:divBdr>
    </w:div>
    <w:div w:id="1285504782">
      <w:bodyDiv w:val="1"/>
      <w:marLeft w:val="0"/>
      <w:marRight w:val="0"/>
      <w:marTop w:val="0"/>
      <w:marBottom w:val="0"/>
      <w:divBdr>
        <w:top w:val="none" w:sz="0" w:space="0" w:color="auto"/>
        <w:left w:val="none" w:sz="0" w:space="0" w:color="auto"/>
        <w:bottom w:val="none" w:sz="0" w:space="0" w:color="auto"/>
        <w:right w:val="none" w:sz="0" w:space="0" w:color="auto"/>
      </w:divBdr>
    </w:div>
    <w:div w:id="1299336025">
      <w:bodyDiv w:val="1"/>
      <w:marLeft w:val="0"/>
      <w:marRight w:val="0"/>
      <w:marTop w:val="0"/>
      <w:marBottom w:val="0"/>
      <w:divBdr>
        <w:top w:val="none" w:sz="0" w:space="0" w:color="auto"/>
        <w:left w:val="none" w:sz="0" w:space="0" w:color="auto"/>
        <w:bottom w:val="none" w:sz="0" w:space="0" w:color="auto"/>
        <w:right w:val="none" w:sz="0" w:space="0" w:color="auto"/>
      </w:divBdr>
    </w:div>
    <w:div w:id="1302344476">
      <w:bodyDiv w:val="1"/>
      <w:marLeft w:val="0"/>
      <w:marRight w:val="0"/>
      <w:marTop w:val="0"/>
      <w:marBottom w:val="0"/>
      <w:divBdr>
        <w:top w:val="none" w:sz="0" w:space="0" w:color="auto"/>
        <w:left w:val="none" w:sz="0" w:space="0" w:color="auto"/>
        <w:bottom w:val="none" w:sz="0" w:space="0" w:color="auto"/>
        <w:right w:val="none" w:sz="0" w:space="0" w:color="auto"/>
      </w:divBdr>
    </w:div>
    <w:div w:id="1324237079">
      <w:bodyDiv w:val="1"/>
      <w:marLeft w:val="0"/>
      <w:marRight w:val="0"/>
      <w:marTop w:val="0"/>
      <w:marBottom w:val="0"/>
      <w:divBdr>
        <w:top w:val="none" w:sz="0" w:space="0" w:color="auto"/>
        <w:left w:val="none" w:sz="0" w:space="0" w:color="auto"/>
        <w:bottom w:val="none" w:sz="0" w:space="0" w:color="auto"/>
        <w:right w:val="none" w:sz="0" w:space="0" w:color="auto"/>
      </w:divBdr>
    </w:div>
    <w:div w:id="1328049117">
      <w:bodyDiv w:val="1"/>
      <w:marLeft w:val="0"/>
      <w:marRight w:val="0"/>
      <w:marTop w:val="0"/>
      <w:marBottom w:val="0"/>
      <w:divBdr>
        <w:top w:val="none" w:sz="0" w:space="0" w:color="auto"/>
        <w:left w:val="none" w:sz="0" w:space="0" w:color="auto"/>
        <w:bottom w:val="none" w:sz="0" w:space="0" w:color="auto"/>
        <w:right w:val="none" w:sz="0" w:space="0" w:color="auto"/>
      </w:divBdr>
    </w:div>
    <w:div w:id="1389914282">
      <w:bodyDiv w:val="1"/>
      <w:marLeft w:val="0"/>
      <w:marRight w:val="0"/>
      <w:marTop w:val="0"/>
      <w:marBottom w:val="0"/>
      <w:divBdr>
        <w:top w:val="none" w:sz="0" w:space="0" w:color="auto"/>
        <w:left w:val="none" w:sz="0" w:space="0" w:color="auto"/>
        <w:bottom w:val="none" w:sz="0" w:space="0" w:color="auto"/>
        <w:right w:val="none" w:sz="0" w:space="0" w:color="auto"/>
      </w:divBdr>
    </w:div>
    <w:div w:id="1464034830">
      <w:bodyDiv w:val="1"/>
      <w:marLeft w:val="0"/>
      <w:marRight w:val="0"/>
      <w:marTop w:val="0"/>
      <w:marBottom w:val="0"/>
      <w:divBdr>
        <w:top w:val="none" w:sz="0" w:space="0" w:color="auto"/>
        <w:left w:val="none" w:sz="0" w:space="0" w:color="auto"/>
        <w:bottom w:val="none" w:sz="0" w:space="0" w:color="auto"/>
        <w:right w:val="none" w:sz="0" w:space="0" w:color="auto"/>
      </w:divBdr>
    </w:div>
    <w:div w:id="1559323985">
      <w:bodyDiv w:val="1"/>
      <w:marLeft w:val="0"/>
      <w:marRight w:val="0"/>
      <w:marTop w:val="0"/>
      <w:marBottom w:val="0"/>
      <w:divBdr>
        <w:top w:val="none" w:sz="0" w:space="0" w:color="auto"/>
        <w:left w:val="none" w:sz="0" w:space="0" w:color="auto"/>
        <w:bottom w:val="none" w:sz="0" w:space="0" w:color="auto"/>
        <w:right w:val="none" w:sz="0" w:space="0" w:color="auto"/>
      </w:divBdr>
    </w:div>
    <w:div w:id="1665158553">
      <w:bodyDiv w:val="1"/>
      <w:marLeft w:val="0"/>
      <w:marRight w:val="0"/>
      <w:marTop w:val="0"/>
      <w:marBottom w:val="0"/>
      <w:divBdr>
        <w:top w:val="none" w:sz="0" w:space="0" w:color="auto"/>
        <w:left w:val="none" w:sz="0" w:space="0" w:color="auto"/>
        <w:bottom w:val="none" w:sz="0" w:space="0" w:color="auto"/>
        <w:right w:val="none" w:sz="0" w:space="0" w:color="auto"/>
      </w:divBdr>
    </w:div>
    <w:div w:id="1685670646">
      <w:bodyDiv w:val="1"/>
      <w:marLeft w:val="0"/>
      <w:marRight w:val="0"/>
      <w:marTop w:val="0"/>
      <w:marBottom w:val="0"/>
      <w:divBdr>
        <w:top w:val="none" w:sz="0" w:space="0" w:color="auto"/>
        <w:left w:val="none" w:sz="0" w:space="0" w:color="auto"/>
        <w:bottom w:val="none" w:sz="0" w:space="0" w:color="auto"/>
        <w:right w:val="none" w:sz="0" w:space="0" w:color="auto"/>
      </w:divBdr>
    </w:div>
    <w:div w:id="1702120716">
      <w:bodyDiv w:val="1"/>
      <w:marLeft w:val="0"/>
      <w:marRight w:val="0"/>
      <w:marTop w:val="0"/>
      <w:marBottom w:val="0"/>
      <w:divBdr>
        <w:top w:val="none" w:sz="0" w:space="0" w:color="auto"/>
        <w:left w:val="none" w:sz="0" w:space="0" w:color="auto"/>
        <w:bottom w:val="none" w:sz="0" w:space="0" w:color="auto"/>
        <w:right w:val="none" w:sz="0" w:space="0" w:color="auto"/>
      </w:divBdr>
    </w:div>
    <w:div w:id="1791630776">
      <w:bodyDiv w:val="1"/>
      <w:marLeft w:val="0"/>
      <w:marRight w:val="0"/>
      <w:marTop w:val="0"/>
      <w:marBottom w:val="0"/>
      <w:divBdr>
        <w:top w:val="none" w:sz="0" w:space="0" w:color="auto"/>
        <w:left w:val="none" w:sz="0" w:space="0" w:color="auto"/>
        <w:bottom w:val="none" w:sz="0" w:space="0" w:color="auto"/>
        <w:right w:val="none" w:sz="0" w:space="0" w:color="auto"/>
      </w:divBdr>
    </w:div>
    <w:div w:id="1868907522">
      <w:bodyDiv w:val="1"/>
      <w:marLeft w:val="0"/>
      <w:marRight w:val="0"/>
      <w:marTop w:val="0"/>
      <w:marBottom w:val="0"/>
      <w:divBdr>
        <w:top w:val="none" w:sz="0" w:space="0" w:color="auto"/>
        <w:left w:val="none" w:sz="0" w:space="0" w:color="auto"/>
        <w:bottom w:val="none" w:sz="0" w:space="0" w:color="auto"/>
        <w:right w:val="none" w:sz="0" w:space="0" w:color="auto"/>
      </w:divBdr>
    </w:div>
    <w:div w:id="189080441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37056597">
      <w:bodyDiv w:val="1"/>
      <w:marLeft w:val="0"/>
      <w:marRight w:val="0"/>
      <w:marTop w:val="0"/>
      <w:marBottom w:val="0"/>
      <w:divBdr>
        <w:top w:val="none" w:sz="0" w:space="0" w:color="auto"/>
        <w:left w:val="none" w:sz="0" w:space="0" w:color="auto"/>
        <w:bottom w:val="none" w:sz="0" w:space="0" w:color="auto"/>
        <w:right w:val="none" w:sz="0" w:space="0" w:color="auto"/>
      </w:divBdr>
    </w:div>
    <w:div w:id="1997608466">
      <w:bodyDiv w:val="1"/>
      <w:marLeft w:val="0"/>
      <w:marRight w:val="0"/>
      <w:marTop w:val="0"/>
      <w:marBottom w:val="0"/>
      <w:divBdr>
        <w:top w:val="none" w:sz="0" w:space="0" w:color="auto"/>
        <w:left w:val="none" w:sz="0" w:space="0" w:color="auto"/>
        <w:bottom w:val="none" w:sz="0" w:space="0" w:color="auto"/>
        <w:right w:val="none" w:sz="0" w:space="0" w:color="auto"/>
      </w:divBdr>
    </w:div>
    <w:div w:id="20049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9/05/relationships/documenttasks" Target="documenttasks/documenttasks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documenttasks/documenttasks1.xml><?xml version="1.0" encoding="utf-8"?>
<t:Tasks xmlns:t="http://schemas.microsoft.com/office/tasks/2019/documenttasks" xmlns:oel="http://schemas.microsoft.com/office/2019/extlst">
  <t:Task id="{ABB3D93C-D9A3-4390-ABEF-7B1DB4486BDC}">
    <t:Anchor>
      <t:Comment id="500726905"/>
    </t:Anchor>
    <t:History>
      <t:Event id="{FEC2239F-42A9-4EF1-B40D-6525A9CD41F6}" time="2024-05-16T11:19:21.365Z">
        <t:Attribution userId="S::jill.nogueras@doe.virginia.gov::295aea53-1482-4ca2-ab47-53e845844969" userProvider="AD" userName="Nogueras, Jill (DOE)"/>
        <t:Anchor>
          <t:Comment id="500726905"/>
        </t:Anchor>
        <t:Create/>
      </t:Event>
      <t:Event id="{51149C25-3936-4E36-A3A8-7A77EFDEF54E}" time="2024-05-16T11:19:21.365Z">
        <t:Attribution userId="S::jill.nogueras@doe.virginia.gov::295aea53-1482-4ca2-ab47-53e845844969" userProvider="AD" userName="Nogueras, Jill (DOE)"/>
        <t:Anchor>
          <t:Comment id="500726905"/>
        </t:Anchor>
        <t:Assign userId="S::Breanca.White@doe.virginia.gov::6525eb2e-01b4-476a-b3d8-b0118444d7ea" userProvider="AD" userName="White, Breanca (DOE)"/>
      </t:Event>
      <t:Event id="{93727EFF-67F8-41EF-ACEE-A9A2DE5F5DFC}" time="2024-05-16T11:19:21.365Z">
        <t:Attribution userId="S::jill.nogueras@doe.virginia.gov::295aea53-1482-4ca2-ab47-53e845844969" userProvider="AD" userName="Nogueras, Jill (DOE)"/>
        <t:Anchor>
          <t:Comment id="500726905"/>
        </t:Anchor>
        <t:SetTitle title="@White, Breanca (DOE) - were any of the missing prices emailed to you? If not, could you please help us reach out to the publishers to obtain the information so that we can get this posted? I know you have been communicating with them and are well-…"/>
      </t:Event>
      <t:Event id="{2224125B-C173-4EF6-9B0E-8F982F61C8B2}" time="2024-05-21T13:46:20.001Z">
        <t:Attribution userId="S::emily.mcmillen@doe.virginia.gov::87206365-0237-470f-9f00-e4273e6c1546" userProvider="AD" userName="Mcmillen, Emily (DOE)"/>
        <t:Progress percentComplete="100"/>
      </t:Event>
    </t:History>
  </t:Task>
  <t:Task id="{486D3D8A-98DE-469E-92D4-50E64D1EACD3}">
    <t:Anchor>
      <t:Comment id="255351887"/>
    </t:Anchor>
    <t:History>
      <t:Event id="{F252CD0F-9BF8-4E1D-BE79-492B30E945D8}" time="2024-05-16T14:16:04.377Z">
        <t:Attribution userId="S::emily.mcmillen@doe.virginia.gov::87206365-0237-470f-9f00-e4273e6c1546" userProvider="AD" userName="Mcmillen, Emily (DOE)"/>
        <t:Anchor>
          <t:Comment id="362308545"/>
        </t:Anchor>
        <t:Create/>
      </t:Event>
      <t:Event id="{E889B7DB-60F1-4340-9B6D-2A2AD2A2B61E}" time="2024-05-16T14:16:04.377Z">
        <t:Attribution userId="S::emily.mcmillen@doe.virginia.gov::87206365-0237-470f-9f00-e4273e6c1546" userProvider="AD" userName="Mcmillen, Emily (DOE)"/>
        <t:Anchor>
          <t:Comment id="362308545"/>
        </t:Anchor>
        <t:Assign userId="S::Breanca.White@doe.virginia.gov::6525eb2e-01b4-476a-b3d8-b0118444d7ea" userProvider="AD" userName="White, Breanca (DOE)"/>
      </t:Event>
      <t:Event id="{230EFDAB-1B17-4F8D-82C9-BF7ED14B2B97}" time="2024-05-16T14:16:04.377Z">
        <t:Attribution userId="S::emily.mcmillen@doe.virginia.gov::87206365-0237-470f-9f00-e4273e6c1546" userProvider="AD" userName="Mcmillen, Emily (DOE)"/>
        <t:Anchor>
          <t:Comment id="362308545"/>
        </t:Anchor>
        <t:SetTitle title="@White, Breanca (DOE) - No, but happy to unless you're already talking with them"/>
      </t:Event>
      <t:Event id="{6788E964-A86D-4069-AF8A-469CCD81CD8B}" time="2024-05-16T15:12:39.907Z">
        <t:Attribution userId="S::emily.mcmillen@doe.virginia.gov::87206365-0237-470f-9f00-e4273e6c1546" userProvider="AD" userName="Mcmillen, Emily (DOE)"/>
        <t:Progress percentComplete="100"/>
      </t:Event>
    </t:History>
  </t:Task>
  <t:Task id="{FBE282E1-46E9-4B31-A008-1DCCBB6D3985}">
    <t:Anchor>
      <t:Comment id="214875033"/>
    </t:Anchor>
    <t:History>
      <t:Event id="{7F360A49-5460-4A09-86E2-427CFF12841A}" time="2024-05-16T14:28:34.61Z">
        <t:Attribution userId="S::emily.mcmillen@doe.virginia.gov::87206365-0237-470f-9f00-e4273e6c1546" userProvider="AD" userName="Mcmillen, Emily (DOE)"/>
        <t:Anchor>
          <t:Comment id="228641615"/>
        </t:Anchor>
        <t:Create/>
      </t:Event>
      <t:Event id="{85FFF4CD-CD03-4B48-BABB-985FD81DBC51}" time="2024-05-16T14:28:34.61Z">
        <t:Attribution userId="S::emily.mcmillen@doe.virginia.gov::87206365-0237-470f-9f00-e4273e6c1546" userProvider="AD" userName="Mcmillen, Emily (DOE)"/>
        <t:Anchor>
          <t:Comment id="228641615"/>
        </t:Anchor>
        <t:Assign userId="S::Breanca.White@doe.virginia.gov::6525eb2e-01b4-476a-b3d8-b0118444d7ea" userProvider="AD" userName="White, Breanca (DOE)"/>
      </t:Event>
      <t:Event id="{F2784550-C0E3-4367-8CF2-E77BA3CFFB05}" time="2024-05-16T14:28:34.61Z">
        <t:Attribution userId="S::emily.mcmillen@doe.virginia.gov::87206365-0237-470f-9f00-e4273e6c1546" userProvider="AD" userName="Mcmillen, Emily (DOE)"/>
        <t:Anchor>
          <t:Comment id="228641615"/>
        </t:Anchor>
        <t:SetTitle title="@White, Breanca (DOE) - no, I haven't followed up with anyone because I didn't want to mess up lines of communication- but happy to do so. Thank you, thank you!"/>
      </t:Event>
      <t:Event id="{883D4889-1EB4-4D26-9F85-9EACB4CC13CA}" time="2024-05-20T15:28:48.689Z">
        <t:Attribution userId="S::emily.mcmillen@doe.virginia.gov::87206365-0237-470f-9f00-e4273e6c1546" userProvider="AD" userName="Mcmillen, Emily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8538-7483-4244-8872-F3A2DFA33F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Proposed English Textbooks Recommended for Approval</dc:title>
  <dc:subject>History &amp; Social Science</dc:subject>
  <dc:creator>Virginia Department of Education</dc:creator>
  <keywords/>
  <lastModifiedBy>Mcmillen, Emily (DOE)</lastModifiedBy>
  <revision>23</revision>
  <lastPrinted>2017-10-02T23:08:00.0000000Z</lastPrinted>
  <dcterms:created xsi:type="dcterms:W3CDTF">2023-12-21T16:02:00.0000000Z</dcterms:created>
  <dcterms:modified xsi:type="dcterms:W3CDTF">2024-06-28T16:07:42.9887407Z</dcterms:modified>
</coreProperties>
</file>