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5C981316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0D1933">
        <w:rPr>
          <w:rFonts w:ascii="Times New Roman" w:hAnsi="Times New Roman" w:cs="Times New Roman"/>
          <w:color w:val="000000"/>
        </w:rPr>
        <w:t>Giles County Public Schools</w:t>
      </w:r>
    </w:p>
    <w:p w14:paraId="76CE184E" w14:textId="7F4C46B5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0D1933">
        <w:rPr>
          <w:rFonts w:ascii="Times New Roman" w:hAnsi="Times New Roman" w:cs="Times New Roman"/>
          <w:color w:val="000000"/>
        </w:rPr>
        <w:t>October 16-17, 2023</w:t>
      </w:r>
    </w:p>
    <w:p w14:paraId="5B8763D1" w14:textId="6DA18064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0D1933">
        <w:rPr>
          <w:rFonts w:ascii="Times New Roman" w:hAnsi="Times New Roman" w:cs="Times New Roman"/>
          <w:color w:val="000000"/>
        </w:rPr>
        <w:t>September 2023</w:t>
      </w:r>
    </w:p>
    <w:p w14:paraId="740D2FF3" w14:textId="29D5F49A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0D1933">
        <w:rPr>
          <w:color w:val="000000"/>
          <w:szCs w:val="24"/>
        </w:rPr>
        <w:t>January 3, 2024</w:t>
      </w:r>
    </w:p>
    <w:p w14:paraId="38F5741D" w14:textId="341CC3C7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0D1933">
        <w:rPr>
          <w:rFonts w:ascii="Times New Roman" w:hAnsi="Times New Roman" w:cs="Times New Roman"/>
          <w:color w:val="000000"/>
        </w:rPr>
        <w:t>June 7,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6F4DE78F" w:rsidR="00BC7173" w:rsidRPr="008E081B" w:rsidRDefault="00D32B4A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3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539DFEEA" w:rsidR="00BC7173" w:rsidRPr="008E081B" w:rsidRDefault="00D32B4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3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D32B4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D32B4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D32B4A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66DDDB40" w:rsidR="00BC7173" w:rsidRPr="008E081B" w:rsidRDefault="00D32B4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3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D32B4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D32B4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D32B4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D80A5F3" w:rsidR="00BC7173" w:rsidRPr="008E081B" w:rsidRDefault="00D32B4A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33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2E7C46A3" w:rsidR="00BC7173" w:rsidRPr="008E081B" w:rsidRDefault="000D1933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 breakfast claiming error was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77777777" w:rsidR="00BC7173" w:rsidRPr="008E081B" w:rsidRDefault="00D32B4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D32B4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D32B4A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7A82CB8B" w:rsidR="00BC7173" w:rsidRPr="008E081B" w:rsidRDefault="004E07EE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0D27B95D" w:rsidR="00352648" w:rsidRDefault="00D32B4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D32B4A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75127C0B" w:rsidR="00BC7173" w:rsidRPr="008E081B" w:rsidRDefault="00D32B4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D32B4A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D32B4A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8FB4C51" w14:textId="49722DBD" w:rsidR="00BC7173" w:rsidRPr="008E081B" w:rsidRDefault="004E07EE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</w:tbl>
    <w:p w14:paraId="744115A8" w14:textId="30F41252" w:rsidR="008B29EA" w:rsidRPr="008E081B" w:rsidRDefault="00DA53B4" w:rsidP="00BC7173">
      <w:pPr>
        <w:pStyle w:val="BodyText"/>
        <w:spacing w:before="6000" w:after="120" w:line="240" w:lineRule="auto"/>
        <w:jc w:val="center"/>
      </w:pPr>
      <w:r>
        <w:rPr>
          <w:rFonts w:eastAsiaTheme="minorHAnsi"/>
          <w:szCs w:val="24"/>
        </w:rPr>
        <w:lastRenderedPageBreak/>
        <w:t>This institution is an equal opportunity provider</w:t>
      </w:r>
      <w:r w:rsidR="00BC7173" w:rsidRPr="008E081B">
        <w:rPr>
          <w:rFonts w:eastAsiaTheme="minorHAnsi"/>
          <w:szCs w:val="24"/>
        </w:rPr>
        <w:t>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964CE"/>
    <w:rsid w:val="000D1933"/>
    <w:rsid w:val="000F44EF"/>
    <w:rsid w:val="001401ED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456171"/>
    <w:rsid w:val="00480AC3"/>
    <w:rsid w:val="004D39C1"/>
    <w:rsid w:val="004E07EE"/>
    <w:rsid w:val="006C5F3F"/>
    <w:rsid w:val="006D6E87"/>
    <w:rsid w:val="007039F8"/>
    <w:rsid w:val="007716EB"/>
    <w:rsid w:val="00783C45"/>
    <w:rsid w:val="007B5BE3"/>
    <w:rsid w:val="007F191A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55EB7"/>
    <w:rsid w:val="00AD701B"/>
    <w:rsid w:val="00AE55AD"/>
    <w:rsid w:val="00BA5339"/>
    <w:rsid w:val="00BC7173"/>
    <w:rsid w:val="00C60D08"/>
    <w:rsid w:val="00C87156"/>
    <w:rsid w:val="00CF51CB"/>
    <w:rsid w:val="00D32B4A"/>
    <w:rsid w:val="00D3454B"/>
    <w:rsid w:val="00DA53B4"/>
    <w:rsid w:val="00DD1D55"/>
    <w:rsid w:val="00E53D4E"/>
    <w:rsid w:val="00E61FD4"/>
    <w:rsid w:val="00E908E3"/>
    <w:rsid w:val="00EE5B7F"/>
    <w:rsid w:val="00EE7A70"/>
    <w:rsid w:val="00EF3DDB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Giles Co.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2024-06-13T18:30:00Z</dcterms:created>
  <dcterms:modified xsi:type="dcterms:W3CDTF">2024-06-13T18:30:00Z</dcterms:modified>
</cp:coreProperties>
</file>