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E437" w14:textId="77777777" w:rsidR="00B714BC" w:rsidRPr="00B714BC" w:rsidRDefault="00B714BC" w:rsidP="00B714BC">
      <w:pPr>
        <w:spacing w:after="0" w:line="240" w:lineRule="auto"/>
        <w:jc w:val="center"/>
        <w:textAlignment w:val="baseline"/>
        <w:rPr>
          <w:rFonts w:ascii="Segoe UI" w:eastAsia="Times New Roman" w:hAnsi="Segoe UI" w:cs="Segoe UI"/>
          <w:kern w:val="0"/>
          <w:sz w:val="18"/>
          <w:szCs w:val="18"/>
          <w14:ligatures w14:val="none"/>
        </w:rPr>
      </w:pPr>
      <w:r w:rsidRPr="00B714BC">
        <w:rPr>
          <w:rFonts w:ascii="Calibri" w:eastAsia="Times New Roman" w:hAnsi="Calibri" w:cs="Calibri"/>
          <w:b/>
          <w:bCs/>
          <w:color w:val="000000"/>
          <w:kern w:val="0"/>
          <w:sz w:val="28"/>
          <w:szCs w:val="28"/>
          <w14:ligatures w14:val="none"/>
        </w:rPr>
        <w:t>College Partnership Laboratory School Standing Committee Meeting </w:t>
      </w:r>
      <w:r w:rsidRPr="00B714BC">
        <w:rPr>
          <w:rFonts w:ascii="Calibri" w:eastAsia="Times New Roman" w:hAnsi="Calibri" w:cs="Calibri"/>
          <w:color w:val="000000"/>
          <w:kern w:val="0"/>
          <w:sz w:val="28"/>
          <w:szCs w:val="28"/>
          <w14:ligatures w14:val="none"/>
        </w:rPr>
        <w:t> </w:t>
      </w:r>
    </w:p>
    <w:p w14:paraId="56C4E886" w14:textId="77777777" w:rsidR="00B714BC" w:rsidRPr="00B714BC" w:rsidRDefault="00B714BC" w:rsidP="00B714BC">
      <w:pPr>
        <w:spacing w:after="0" w:line="240" w:lineRule="auto"/>
        <w:jc w:val="center"/>
        <w:textAlignment w:val="baseline"/>
        <w:rPr>
          <w:rFonts w:ascii="Segoe UI" w:eastAsia="Times New Roman" w:hAnsi="Segoe UI" w:cs="Segoe UI"/>
          <w:kern w:val="0"/>
          <w:sz w:val="18"/>
          <w:szCs w:val="18"/>
          <w14:ligatures w14:val="none"/>
        </w:rPr>
      </w:pPr>
      <w:r w:rsidRPr="00B714BC">
        <w:rPr>
          <w:rFonts w:ascii="Calibri" w:eastAsia="Times New Roman" w:hAnsi="Calibri" w:cs="Calibri"/>
          <w:b/>
          <w:bCs/>
          <w:color w:val="000000"/>
          <w:kern w:val="0"/>
          <w:sz w:val="28"/>
          <w:szCs w:val="28"/>
          <w14:ligatures w14:val="none"/>
        </w:rPr>
        <w:t>Draft Minutes</w:t>
      </w:r>
      <w:r w:rsidRPr="00B714BC">
        <w:rPr>
          <w:rFonts w:ascii="Calibri" w:eastAsia="Times New Roman" w:hAnsi="Calibri" w:cs="Calibri"/>
          <w:color w:val="000000"/>
          <w:kern w:val="0"/>
          <w:sz w:val="28"/>
          <w:szCs w:val="28"/>
          <w14:ligatures w14:val="none"/>
        </w:rPr>
        <w:t> </w:t>
      </w:r>
    </w:p>
    <w:p w14:paraId="5B192EA6" w14:textId="77777777" w:rsidR="00B714BC" w:rsidRPr="00B714BC" w:rsidRDefault="00B714BC" w:rsidP="00B714BC">
      <w:pPr>
        <w:spacing w:after="0" w:line="240" w:lineRule="auto"/>
        <w:jc w:val="center"/>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 </w:t>
      </w:r>
    </w:p>
    <w:p w14:paraId="701F8B91" w14:textId="00EC8AA7" w:rsidR="00B714BC" w:rsidRPr="00B714BC" w:rsidRDefault="003F7382" w:rsidP="00B714BC">
      <w:pPr>
        <w:spacing w:after="0" w:line="240" w:lineRule="auto"/>
        <w:jc w:val="center"/>
        <w:textAlignment w:val="baseline"/>
        <w:rPr>
          <w:rFonts w:ascii="Segoe UI" w:eastAsia="Times New Roman" w:hAnsi="Segoe UI" w:cs="Segoe UI"/>
          <w:kern w:val="0"/>
          <w:sz w:val="18"/>
          <w:szCs w:val="18"/>
          <w14:ligatures w14:val="none"/>
        </w:rPr>
      </w:pPr>
      <w:r>
        <w:rPr>
          <w:rFonts w:ascii="Calibri" w:eastAsia="Times New Roman" w:hAnsi="Calibri" w:cs="Calibri"/>
          <w:color w:val="000000"/>
          <w:kern w:val="0"/>
          <w:sz w:val="24"/>
          <w:szCs w:val="24"/>
          <w14:ligatures w14:val="none"/>
        </w:rPr>
        <w:t>M</w:t>
      </w:r>
      <w:r w:rsidR="00271C47">
        <w:rPr>
          <w:rFonts w:ascii="Calibri" w:eastAsia="Times New Roman" w:hAnsi="Calibri" w:cs="Calibri"/>
          <w:color w:val="000000"/>
          <w:kern w:val="0"/>
          <w:sz w:val="24"/>
          <w:szCs w:val="24"/>
          <w14:ligatures w14:val="none"/>
        </w:rPr>
        <w:t>onday</w:t>
      </w:r>
      <w:r w:rsidR="00B714BC" w:rsidRPr="00B714BC">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May 6</w:t>
      </w:r>
      <w:r w:rsidR="00B714BC" w:rsidRPr="00B714BC">
        <w:rPr>
          <w:rFonts w:ascii="Calibri" w:eastAsia="Times New Roman" w:hAnsi="Calibri" w:cs="Calibri"/>
          <w:color w:val="000000"/>
          <w:kern w:val="0"/>
          <w:sz w:val="24"/>
          <w:szCs w:val="24"/>
          <w14:ligatures w14:val="none"/>
        </w:rPr>
        <w:t>, 2024 </w:t>
      </w:r>
    </w:p>
    <w:p w14:paraId="053A1DC9" w14:textId="77777777" w:rsidR="00B714BC" w:rsidRPr="00B714BC" w:rsidRDefault="00B714BC" w:rsidP="00B714BC">
      <w:pPr>
        <w:spacing w:after="0" w:line="240" w:lineRule="auto"/>
        <w:jc w:val="center"/>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 </w:t>
      </w:r>
    </w:p>
    <w:p w14:paraId="21954EE9" w14:textId="35FDA4F1" w:rsidR="00B714BC" w:rsidRDefault="00B714BC" w:rsidP="00B714BC">
      <w:pPr>
        <w:spacing w:after="0" w:line="240" w:lineRule="auto"/>
        <w:textAlignment w:val="baseline"/>
        <w:rPr>
          <w:rFonts w:eastAsia="Times New Roman" w:cstheme="minorHAnsi"/>
          <w:color w:val="000000"/>
          <w:kern w:val="0"/>
          <w:sz w:val="24"/>
          <w:szCs w:val="24"/>
          <w14:ligatures w14:val="none"/>
        </w:rPr>
      </w:pPr>
      <w:r w:rsidRPr="00B714BC">
        <w:rPr>
          <w:rFonts w:ascii="Calibri" w:eastAsia="Times New Roman" w:hAnsi="Calibri" w:cs="Calibri"/>
          <w:color w:val="000000"/>
          <w:kern w:val="0"/>
          <w:sz w:val="24"/>
          <w:szCs w:val="24"/>
          <w14:ligatures w14:val="none"/>
        </w:rPr>
        <w:t xml:space="preserve">The College Partnership Laboratory Schools Standing Committee (Standing Committee) met at </w:t>
      </w:r>
      <w:r w:rsidRPr="00B714BC">
        <w:rPr>
          <w:rFonts w:cstheme="minorHAnsi"/>
          <w:color w:val="444444"/>
          <w:sz w:val="24"/>
          <w:szCs w:val="24"/>
          <w:shd w:val="clear" w:color="auto" w:fill="FFFFFF"/>
        </w:rPr>
        <w:t>Old City Hall (</w:t>
      </w:r>
      <w:r w:rsidRPr="00B714BC">
        <w:rPr>
          <w:rFonts w:cstheme="minorHAnsi"/>
          <w:sz w:val="24"/>
          <w:szCs w:val="24"/>
          <w:shd w:val="clear" w:color="auto" w:fill="FFFFFF"/>
        </w:rPr>
        <w:t>1001 E. Broad Street #115, Richmond, Virginia 23219</w:t>
      </w:r>
      <w:r w:rsidRPr="00B714BC">
        <w:rPr>
          <w:rFonts w:cstheme="minorHAnsi"/>
          <w:color w:val="444444"/>
          <w:sz w:val="24"/>
          <w:szCs w:val="24"/>
          <w:shd w:val="clear" w:color="auto" w:fill="FFFFFF"/>
        </w:rPr>
        <w:t>)</w:t>
      </w:r>
      <w:r>
        <w:rPr>
          <w:rFonts w:eastAsia="Times New Roman" w:cstheme="minorHAnsi"/>
          <w:color w:val="000000"/>
          <w:kern w:val="0"/>
          <w:sz w:val="24"/>
          <w:szCs w:val="24"/>
          <w14:ligatures w14:val="none"/>
        </w:rPr>
        <w:t>.</w:t>
      </w:r>
    </w:p>
    <w:p w14:paraId="42B80DC7" w14:textId="77777777" w:rsidR="00B714BC" w:rsidRPr="00B714BC" w:rsidRDefault="00B714BC" w:rsidP="00B714BC">
      <w:pPr>
        <w:spacing w:after="0" w:line="240" w:lineRule="auto"/>
        <w:textAlignment w:val="baseline"/>
        <w:rPr>
          <w:rFonts w:eastAsia="Times New Roman" w:cstheme="minorHAnsi"/>
          <w:kern w:val="0"/>
          <w:sz w:val="24"/>
          <w:szCs w:val="24"/>
          <w14:ligatures w14:val="none"/>
        </w:rPr>
      </w:pPr>
    </w:p>
    <w:p w14:paraId="7800FE88" w14:textId="77777777" w:rsidR="00B714BC" w:rsidRPr="00B714BC" w:rsidRDefault="00B714BC" w:rsidP="00B714BC">
      <w:pPr>
        <w:spacing w:after="0" w:line="240" w:lineRule="auto"/>
        <w:jc w:val="center"/>
        <w:textAlignment w:val="baseline"/>
        <w:rPr>
          <w:rFonts w:ascii="Segoe UI" w:eastAsia="Times New Roman" w:hAnsi="Segoe UI" w:cs="Segoe UI"/>
          <w:kern w:val="0"/>
          <w:sz w:val="18"/>
          <w:szCs w:val="18"/>
          <w14:ligatures w14:val="none"/>
        </w:rPr>
      </w:pPr>
      <w:r w:rsidRPr="00B714BC">
        <w:rPr>
          <w:rFonts w:ascii="Calibri" w:eastAsia="Times New Roman" w:hAnsi="Calibri" w:cs="Calibri"/>
          <w:b/>
          <w:bCs/>
          <w:color w:val="000000"/>
          <w:kern w:val="0"/>
          <w:sz w:val="28"/>
          <w:szCs w:val="28"/>
          <w14:ligatures w14:val="none"/>
        </w:rPr>
        <w:t>Committee Members</w:t>
      </w:r>
      <w:r w:rsidRPr="00B714BC">
        <w:rPr>
          <w:rFonts w:ascii="Calibri" w:eastAsia="Times New Roman" w:hAnsi="Calibri" w:cs="Calibri"/>
          <w:color w:val="000000"/>
          <w:kern w:val="0"/>
          <w:sz w:val="28"/>
          <w:szCs w:val="28"/>
          <w14:ligatures w14:val="none"/>
        </w:rPr>
        <w:t> </w:t>
      </w:r>
    </w:p>
    <w:p w14:paraId="5931A8F5" w14:textId="77777777" w:rsidR="00B714BC" w:rsidRPr="00B714BC" w:rsidRDefault="00B714BC" w:rsidP="00B714BC">
      <w:pPr>
        <w:spacing w:after="0" w:line="240" w:lineRule="auto"/>
        <w:jc w:val="center"/>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8"/>
          <w:szCs w:val="28"/>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B714BC" w:rsidRPr="00B714BC" w14:paraId="7E4F6F2F" w14:textId="77777777" w:rsidTr="00B714BC">
        <w:trPr>
          <w:trHeight w:val="300"/>
        </w:trPr>
        <w:tc>
          <w:tcPr>
            <w:tcW w:w="4680" w:type="dxa"/>
            <w:tcBorders>
              <w:top w:val="single" w:sz="6" w:space="0" w:color="auto"/>
              <w:left w:val="single" w:sz="6" w:space="0" w:color="auto"/>
              <w:bottom w:val="single" w:sz="6" w:space="0" w:color="000000"/>
              <w:right w:val="single" w:sz="6" w:space="0" w:color="000000"/>
            </w:tcBorders>
            <w:shd w:val="clear" w:color="auto" w:fill="auto"/>
            <w:hideMark/>
          </w:tcPr>
          <w:p w14:paraId="612B9B17" w14:textId="77777777" w:rsidR="00B714BC" w:rsidRPr="00B714BC" w:rsidRDefault="00B714BC" w:rsidP="00B714BC">
            <w:pPr>
              <w:spacing w:after="0" w:line="240" w:lineRule="auto"/>
              <w:textAlignment w:val="baseline"/>
              <w:rPr>
                <w:rFonts w:ascii="Times New Roman" w:eastAsia="Times New Roman" w:hAnsi="Times New Roman" w:cs="Times New Roman"/>
                <w:kern w:val="0"/>
                <w:sz w:val="24"/>
                <w:szCs w:val="24"/>
                <w14:ligatures w14:val="none"/>
              </w:rPr>
            </w:pPr>
            <w:r w:rsidRPr="00B714BC">
              <w:rPr>
                <w:rFonts w:ascii="Calibri" w:eastAsia="Times New Roman" w:hAnsi="Calibri" w:cs="Calibri"/>
                <w:kern w:val="0"/>
                <w:sz w:val="24"/>
                <w:szCs w:val="24"/>
                <w14:ligatures w14:val="none"/>
              </w:rPr>
              <w:t xml:space="preserve">Ms. Joan </w:t>
            </w:r>
            <w:proofErr w:type="spellStart"/>
            <w:r w:rsidRPr="00B714BC">
              <w:rPr>
                <w:rFonts w:ascii="Calibri" w:eastAsia="Times New Roman" w:hAnsi="Calibri" w:cs="Calibri"/>
                <w:kern w:val="0"/>
                <w:sz w:val="24"/>
                <w:szCs w:val="24"/>
                <w14:ligatures w14:val="none"/>
              </w:rPr>
              <w:t>Wodiska</w:t>
            </w:r>
            <w:proofErr w:type="spellEnd"/>
            <w:r w:rsidRPr="00B714BC">
              <w:rPr>
                <w:rFonts w:ascii="Calibri" w:eastAsia="Times New Roman" w:hAnsi="Calibri" w:cs="Calibri"/>
                <w:kern w:val="0"/>
                <w:sz w:val="24"/>
                <w:szCs w:val="24"/>
                <w14:ligatures w14:val="none"/>
              </w:rPr>
              <w:t>, Chair  </w:t>
            </w:r>
          </w:p>
        </w:tc>
        <w:tc>
          <w:tcPr>
            <w:tcW w:w="4680" w:type="dxa"/>
            <w:tcBorders>
              <w:top w:val="single" w:sz="6" w:space="0" w:color="auto"/>
              <w:left w:val="single" w:sz="6" w:space="0" w:color="000000"/>
              <w:bottom w:val="single" w:sz="6" w:space="0" w:color="000000"/>
              <w:right w:val="single" w:sz="6" w:space="0" w:color="auto"/>
            </w:tcBorders>
            <w:shd w:val="clear" w:color="auto" w:fill="auto"/>
            <w:hideMark/>
          </w:tcPr>
          <w:p w14:paraId="60E9A442" w14:textId="77777777" w:rsidR="00B714BC" w:rsidRPr="00B714BC" w:rsidRDefault="00B714BC" w:rsidP="00B714BC">
            <w:pPr>
              <w:spacing w:after="0" w:line="240" w:lineRule="auto"/>
              <w:textAlignment w:val="baseline"/>
              <w:rPr>
                <w:rFonts w:ascii="Times New Roman" w:eastAsia="Times New Roman" w:hAnsi="Times New Roman" w:cs="Times New Roman"/>
                <w:kern w:val="0"/>
                <w:sz w:val="24"/>
                <w:szCs w:val="24"/>
                <w14:ligatures w14:val="none"/>
              </w:rPr>
            </w:pPr>
            <w:r w:rsidRPr="00B714BC">
              <w:rPr>
                <w:rFonts w:ascii="Calibri" w:eastAsia="Times New Roman" w:hAnsi="Calibri" w:cs="Calibri"/>
                <w:kern w:val="0"/>
                <w:sz w:val="24"/>
                <w:szCs w:val="24"/>
                <w14:ligatures w14:val="none"/>
              </w:rPr>
              <w:t>Dr. Pam Moran, Vice Chair  </w:t>
            </w:r>
          </w:p>
        </w:tc>
      </w:tr>
      <w:tr w:rsidR="00B714BC" w:rsidRPr="00B714BC" w14:paraId="0DC8ABE9" w14:textId="77777777" w:rsidTr="00B714BC">
        <w:trPr>
          <w:trHeight w:val="300"/>
        </w:trPr>
        <w:tc>
          <w:tcPr>
            <w:tcW w:w="4680" w:type="dxa"/>
            <w:tcBorders>
              <w:top w:val="single" w:sz="6" w:space="0" w:color="000000"/>
              <w:left w:val="single" w:sz="6" w:space="0" w:color="auto"/>
              <w:bottom w:val="single" w:sz="6" w:space="0" w:color="000000"/>
              <w:right w:val="single" w:sz="6" w:space="0" w:color="000000"/>
            </w:tcBorders>
            <w:shd w:val="clear" w:color="auto" w:fill="auto"/>
            <w:hideMark/>
          </w:tcPr>
          <w:p w14:paraId="48695DE7" w14:textId="77777777" w:rsidR="00B714BC" w:rsidRPr="00B714BC" w:rsidRDefault="00B714BC" w:rsidP="00B714BC">
            <w:pPr>
              <w:spacing w:after="0" w:line="240" w:lineRule="auto"/>
              <w:textAlignment w:val="baseline"/>
              <w:rPr>
                <w:rFonts w:ascii="Times New Roman" w:eastAsia="Times New Roman" w:hAnsi="Times New Roman" w:cs="Times New Roman"/>
                <w:kern w:val="0"/>
                <w:sz w:val="24"/>
                <w:szCs w:val="24"/>
                <w14:ligatures w14:val="none"/>
              </w:rPr>
            </w:pPr>
            <w:r w:rsidRPr="00B714BC">
              <w:rPr>
                <w:rFonts w:ascii="Calibri" w:eastAsia="Times New Roman" w:hAnsi="Calibri" w:cs="Calibri"/>
                <w:kern w:val="0"/>
                <w:sz w:val="24"/>
                <w:szCs w:val="24"/>
                <w14:ligatures w14:val="none"/>
              </w:rPr>
              <w:t>Mr. John Bailey - virtual </w:t>
            </w:r>
          </w:p>
        </w:tc>
        <w:tc>
          <w:tcPr>
            <w:tcW w:w="4680" w:type="dxa"/>
            <w:tcBorders>
              <w:top w:val="single" w:sz="6" w:space="0" w:color="000000"/>
              <w:left w:val="single" w:sz="6" w:space="0" w:color="000000"/>
              <w:bottom w:val="single" w:sz="6" w:space="0" w:color="000000"/>
              <w:right w:val="single" w:sz="6" w:space="0" w:color="auto"/>
            </w:tcBorders>
            <w:shd w:val="clear" w:color="auto" w:fill="auto"/>
            <w:hideMark/>
          </w:tcPr>
          <w:p w14:paraId="0D443C44" w14:textId="414D4CD1" w:rsidR="00B714BC" w:rsidRPr="00B714BC" w:rsidRDefault="00B714BC" w:rsidP="00B714BC">
            <w:pPr>
              <w:spacing w:after="0" w:line="240" w:lineRule="auto"/>
              <w:textAlignment w:val="baseline"/>
              <w:rPr>
                <w:rFonts w:ascii="Times New Roman" w:eastAsia="Times New Roman" w:hAnsi="Times New Roman" w:cs="Times New Roman"/>
                <w:kern w:val="0"/>
                <w:sz w:val="24"/>
                <w:szCs w:val="24"/>
                <w14:ligatures w14:val="none"/>
              </w:rPr>
            </w:pPr>
            <w:r w:rsidRPr="00B714BC">
              <w:rPr>
                <w:rFonts w:ascii="Calibri" w:eastAsia="Times New Roman" w:hAnsi="Calibri" w:cs="Calibri"/>
                <w:kern w:val="0"/>
                <w:sz w:val="24"/>
                <w:szCs w:val="24"/>
                <w14:ligatures w14:val="none"/>
              </w:rPr>
              <w:t>Mr. Bill Hansen  </w:t>
            </w:r>
          </w:p>
        </w:tc>
      </w:tr>
      <w:tr w:rsidR="00B714BC" w:rsidRPr="00B714BC" w14:paraId="06A8C0F2" w14:textId="77777777" w:rsidTr="00B714BC">
        <w:trPr>
          <w:trHeight w:val="300"/>
        </w:trPr>
        <w:tc>
          <w:tcPr>
            <w:tcW w:w="4680" w:type="dxa"/>
            <w:tcBorders>
              <w:top w:val="single" w:sz="6" w:space="0" w:color="000000"/>
              <w:left w:val="single" w:sz="6" w:space="0" w:color="auto"/>
              <w:bottom w:val="single" w:sz="6" w:space="0" w:color="auto"/>
              <w:right w:val="single" w:sz="6" w:space="0" w:color="000000"/>
            </w:tcBorders>
            <w:shd w:val="clear" w:color="auto" w:fill="auto"/>
            <w:hideMark/>
          </w:tcPr>
          <w:p w14:paraId="6677CDC1" w14:textId="77777777" w:rsidR="00B714BC" w:rsidRPr="00B714BC" w:rsidRDefault="00B714BC" w:rsidP="00B714BC">
            <w:pPr>
              <w:spacing w:after="0" w:line="240" w:lineRule="auto"/>
              <w:textAlignment w:val="baseline"/>
              <w:rPr>
                <w:rFonts w:ascii="Times New Roman" w:eastAsia="Times New Roman" w:hAnsi="Times New Roman" w:cs="Times New Roman"/>
                <w:kern w:val="0"/>
                <w:sz w:val="24"/>
                <w:szCs w:val="24"/>
                <w14:ligatures w14:val="none"/>
              </w:rPr>
            </w:pPr>
            <w:r w:rsidRPr="00B714BC">
              <w:rPr>
                <w:rFonts w:ascii="Calibri" w:eastAsia="Times New Roman" w:hAnsi="Calibri" w:cs="Calibri"/>
                <w:kern w:val="0"/>
                <w:sz w:val="24"/>
                <w:szCs w:val="24"/>
                <w14:ligatures w14:val="none"/>
              </w:rPr>
              <w:t>Mr. Andy Rotherham  </w:t>
            </w:r>
          </w:p>
        </w:tc>
        <w:tc>
          <w:tcPr>
            <w:tcW w:w="4680" w:type="dxa"/>
            <w:tcBorders>
              <w:top w:val="single" w:sz="6" w:space="0" w:color="000000"/>
              <w:left w:val="single" w:sz="6" w:space="0" w:color="000000"/>
              <w:bottom w:val="single" w:sz="6" w:space="0" w:color="auto"/>
              <w:right w:val="single" w:sz="6" w:space="0" w:color="auto"/>
            </w:tcBorders>
            <w:shd w:val="clear" w:color="auto" w:fill="auto"/>
            <w:hideMark/>
          </w:tcPr>
          <w:p w14:paraId="1D1D433A" w14:textId="77777777" w:rsidR="00B714BC" w:rsidRPr="00B714BC" w:rsidRDefault="00B714BC" w:rsidP="00B714BC">
            <w:pPr>
              <w:spacing w:after="0" w:line="240" w:lineRule="auto"/>
              <w:textAlignment w:val="baseline"/>
              <w:rPr>
                <w:rFonts w:ascii="Times New Roman" w:eastAsia="Times New Roman" w:hAnsi="Times New Roman" w:cs="Times New Roman"/>
                <w:kern w:val="0"/>
                <w:sz w:val="24"/>
                <w:szCs w:val="24"/>
                <w14:ligatures w14:val="none"/>
              </w:rPr>
            </w:pPr>
            <w:r w:rsidRPr="00B714BC">
              <w:rPr>
                <w:rFonts w:ascii="Calibri" w:eastAsia="Times New Roman" w:hAnsi="Calibri" w:cs="Calibri"/>
                <w:kern w:val="0"/>
                <w:sz w:val="24"/>
                <w:szCs w:val="24"/>
                <w14:ligatures w14:val="none"/>
              </w:rPr>
              <w:t> </w:t>
            </w:r>
          </w:p>
        </w:tc>
      </w:tr>
    </w:tbl>
    <w:p w14:paraId="12FEB239"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14:ligatures w14:val="none"/>
        </w:rPr>
        <w:t> </w:t>
      </w:r>
    </w:p>
    <w:p w14:paraId="5007F1EC" w14:textId="0218CCB9"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 xml:space="preserve">The Chair of the Standing Committee, Joan </w:t>
      </w:r>
      <w:proofErr w:type="spellStart"/>
      <w:r w:rsidRPr="00B714BC">
        <w:rPr>
          <w:rFonts w:ascii="Calibri" w:eastAsia="Times New Roman" w:hAnsi="Calibri" w:cs="Calibri"/>
          <w:color w:val="000000"/>
          <w:kern w:val="0"/>
          <w:sz w:val="24"/>
          <w:szCs w:val="24"/>
          <w14:ligatures w14:val="none"/>
        </w:rPr>
        <w:t>Wodiska</w:t>
      </w:r>
      <w:proofErr w:type="spellEnd"/>
      <w:r w:rsidRPr="00B714BC">
        <w:rPr>
          <w:rFonts w:ascii="Calibri" w:eastAsia="Times New Roman" w:hAnsi="Calibri" w:cs="Calibri"/>
          <w:color w:val="000000"/>
          <w:kern w:val="0"/>
          <w:sz w:val="24"/>
          <w:szCs w:val="24"/>
          <w14:ligatures w14:val="none"/>
        </w:rPr>
        <w:t>, called the meeting t</w:t>
      </w:r>
      <w:r>
        <w:rPr>
          <w:rFonts w:ascii="Calibri" w:eastAsia="Times New Roman" w:hAnsi="Calibri" w:cs="Calibri"/>
          <w:color w:val="000000"/>
          <w:kern w:val="0"/>
          <w:sz w:val="24"/>
          <w:szCs w:val="24"/>
          <w14:ligatures w14:val="none"/>
        </w:rPr>
        <w:t xml:space="preserve">o order. </w:t>
      </w:r>
      <w:r w:rsidRPr="00B714BC">
        <w:rPr>
          <w:rFonts w:ascii="Calibri" w:eastAsia="Times New Roman" w:hAnsi="Calibri" w:cs="Calibri"/>
          <w:color w:val="000000"/>
          <w:kern w:val="0"/>
          <w:sz w:val="24"/>
          <w:szCs w:val="24"/>
          <w14:ligatures w14:val="none"/>
        </w:rPr>
        <w:t xml:space="preserve">Mr. John Bailey participated in the meeting remotely with the permission of the Chair, Ms. </w:t>
      </w:r>
      <w:proofErr w:type="spellStart"/>
      <w:r w:rsidRPr="00B714BC">
        <w:rPr>
          <w:rFonts w:ascii="Calibri" w:eastAsia="Times New Roman" w:hAnsi="Calibri" w:cs="Calibri"/>
          <w:color w:val="000000"/>
          <w:kern w:val="0"/>
          <w:sz w:val="24"/>
          <w:szCs w:val="24"/>
          <w14:ligatures w14:val="none"/>
        </w:rPr>
        <w:t>Wodiska</w:t>
      </w:r>
      <w:proofErr w:type="spellEnd"/>
      <w:r w:rsidRPr="00B714BC">
        <w:rPr>
          <w:rFonts w:ascii="Calibri" w:eastAsia="Times New Roman" w:hAnsi="Calibri" w:cs="Calibri"/>
          <w:color w:val="000000"/>
          <w:kern w:val="0"/>
          <w:sz w:val="24"/>
          <w:szCs w:val="24"/>
          <w14:ligatures w14:val="none"/>
        </w:rPr>
        <w:t xml:space="preserve">. </w:t>
      </w:r>
    </w:p>
    <w:p w14:paraId="5BD8D3EF"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 </w:t>
      </w:r>
    </w:p>
    <w:p w14:paraId="28475290" w14:textId="77777777" w:rsidR="00B714BC" w:rsidRPr="00B714BC" w:rsidRDefault="00B714BC" w:rsidP="00B714BC">
      <w:pPr>
        <w:spacing w:after="0" w:line="240" w:lineRule="auto"/>
        <w:textAlignment w:val="baseline"/>
        <w:rPr>
          <w:rFonts w:ascii="Segoe UI" w:eastAsia="Times New Roman" w:hAnsi="Segoe UI" w:cs="Segoe UI"/>
          <w:color w:val="2F5496"/>
          <w:kern w:val="0"/>
          <w:sz w:val="18"/>
          <w:szCs w:val="18"/>
          <w14:ligatures w14:val="none"/>
        </w:rPr>
      </w:pPr>
      <w:r w:rsidRPr="00B714BC">
        <w:rPr>
          <w:rFonts w:ascii="Calibri" w:eastAsia="Times New Roman" w:hAnsi="Calibri" w:cs="Calibri"/>
          <w:b/>
          <w:bCs/>
          <w:i/>
          <w:iCs/>
          <w:color w:val="000000"/>
          <w:kern w:val="0"/>
          <w:sz w:val="24"/>
          <w:szCs w:val="24"/>
          <w:u w:val="single"/>
          <w14:ligatures w14:val="none"/>
        </w:rPr>
        <w:t>APPROVAL OF THE AGENDA</w:t>
      </w:r>
      <w:r w:rsidRPr="00B714BC">
        <w:rPr>
          <w:rFonts w:ascii="Calibri" w:eastAsia="Times New Roman" w:hAnsi="Calibri" w:cs="Calibri"/>
          <w:color w:val="000000"/>
          <w:kern w:val="0"/>
          <w:sz w:val="24"/>
          <w:szCs w:val="24"/>
          <w14:ligatures w14:val="none"/>
        </w:rPr>
        <w:t> </w:t>
      </w:r>
    </w:p>
    <w:p w14:paraId="533736E0" w14:textId="2A555710"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kern w:val="0"/>
          <w14:ligatures w14:val="none"/>
        </w:rPr>
        <w:t> </w:t>
      </w:r>
      <w:r w:rsidRPr="00B714BC">
        <w:rPr>
          <w:rFonts w:ascii="Calibri" w:eastAsia="Times New Roman" w:hAnsi="Calibri" w:cs="Calibri"/>
          <w:kern w:val="0"/>
          <w14:ligatures w14:val="none"/>
        </w:rPr>
        <w:br/>
      </w:r>
      <w:r w:rsidR="008C56CB" w:rsidRPr="008C56CB">
        <w:rPr>
          <w:rFonts w:ascii="Calibri" w:eastAsia="Times New Roman" w:hAnsi="Calibri" w:cs="Calibri"/>
          <w:kern w:val="0"/>
          <w:sz w:val="24"/>
          <w:szCs w:val="24"/>
          <w14:ligatures w14:val="none"/>
        </w:rPr>
        <w:t xml:space="preserve">Mr. </w:t>
      </w:r>
      <w:r w:rsidR="008C56CB">
        <w:rPr>
          <w:rFonts w:ascii="Calibri" w:eastAsia="Times New Roman" w:hAnsi="Calibri" w:cs="Calibri"/>
          <w:kern w:val="0"/>
          <w:sz w:val="24"/>
          <w:szCs w:val="24"/>
          <w14:ligatures w14:val="none"/>
        </w:rPr>
        <w:t>Rotherham</w:t>
      </w:r>
      <w:r w:rsidRPr="00B714BC">
        <w:rPr>
          <w:rFonts w:ascii="Calibri" w:eastAsia="Times New Roman" w:hAnsi="Calibri" w:cs="Calibri"/>
          <w:kern w:val="0"/>
          <w:sz w:val="24"/>
          <w:szCs w:val="24"/>
          <w14:ligatures w14:val="none"/>
        </w:rPr>
        <w:t xml:space="preserve"> made a motion to approve the amended Agenda. </w:t>
      </w:r>
      <w:r w:rsidRPr="00B714BC">
        <w:rPr>
          <w:rFonts w:ascii="Calibri" w:eastAsia="Times New Roman" w:hAnsi="Calibri" w:cs="Calibri"/>
          <w:color w:val="000000"/>
          <w:kern w:val="0"/>
          <w:sz w:val="24"/>
          <w:szCs w:val="24"/>
          <w14:ligatures w14:val="none"/>
        </w:rPr>
        <w:t>The motion was properly seconded and carried unanimously.  </w:t>
      </w:r>
    </w:p>
    <w:p w14:paraId="59B3E67C"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 </w:t>
      </w:r>
    </w:p>
    <w:p w14:paraId="4610665B" w14:textId="6F8B8EDC" w:rsidR="00B714BC" w:rsidRPr="00B714BC" w:rsidRDefault="008C56CB" w:rsidP="00B714BC">
      <w:pPr>
        <w:spacing w:after="0" w:line="240" w:lineRule="auto"/>
        <w:textAlignment w:val="baseline"/>
        <w:rPr>
          <w:rFonts w:ascii="Segoe UI" w:eastAsia="Times New Roman" w:hAnsi="Segoe UI" w:cs="Segoe UI"/>
          <w:kern w:val="0"/>
          <w:sz w:val="18"/>
          <w:szCs w:val="18"/>
          <w14:ligatures w14:val="none"/>
        </w:rPr>
      </w:pPr>
      <w:r>
        <w:rPr>
          <w:rFonts w:ascii="Calibri" w:eastAsia="Times New Roman" w:hAnsi="Calibri" w:cs="Calibri"/>
          <w:color w:val="000000"/>
          <w:kern w:val="0"/>
          <w:sz w:val="24"/>
          <w:szCs w:val="24"/>
          <w14:ligatures w14:val="none"/>
        </w:rPr>
        <w:t xml:space="preserve">Dr. Moran </w:t>
      </w:r>
      <w:r w:rsidR="00B714BC" w:rsidRPr="00B714BC">
        <w:rPr>
          <w:rFonts w:ascii="Calibri" w:eastAsia="Times New Roman" w:hAnsi="Calibri" w:cs="Calibri"/>
          <w:color w:val="000000"/>
          <w:kern w:val="0"/>
          <w:sz w:val="24"/>
          <w:szCs w:val="24"/>
          <w14:ligatures w14:val="none"/>
        </w:rPr>
        <w:t>made a motion to approve th</w:t>
      </w:r>
      <w:r>
        <w:rPr>
          <w:rFonts w:ascii="Calibri" w:eastAsia="Times New Roman" w:hAnsi="Calibri" w:cs="Calibri"/>
          <w:color w:val="000000"/>
          <w:kern w:val="0"/>
          <w:sz w:val="24"/>
          <w:szCs w:val="24"/>
          <w14:ligatures w14:val="none"/>
        </w:rPr>
        <w:t>e</w:t>
      </w:r>
      <w:r w:rsidR="00B714BC">
        <w:rPr>
          <w:rFonts w:ascii="Calibri" w:eastAsia="Times New Roman" w:hAnsi="Calibri" w:cs="Calibri"/>
          <w:color w:val="000000"/>
          <w:kern w:val="0"/>
          <w:sz w:val="24"/>
          <w:szCs w:val="24"/>
          <w14:ligatures w14:val="none"/>
        </w:rPr>
        <w:t xml:space="preserve"> April</w:t>
      </w:r>
      <w:r w:rsidR="00B714BC" w:rsidRPr="00B714BC">
        <w:rPr>
          <w:rFonts w:ascii="Calibri" w:eastAsia="Times New Roman" w:hAnsi="Calibri" w:cs="Calibri"/>
          <w:color w:val="000000"/>
          <w:kern w:val="0"/>
          <w:sz w:val="24"/>
          <w:szCs w:val="24"/>
          <w14:ligatures w14:val="none"/>
        </w:rPr>
        <w:t xml:space="preserve"> meeting minutes. The motion was properly seconded and carried unanimously. </w:t>
      </w:r>
    </w:p>
    <w:p w14:paraId="7E3378E9"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 </w:t>
      </w:r>
    </w:p>
    <w:p w14:paraId="7EE23215" w14:textId="40EAC371" w:rsidR="003F7382" w:rsidRDefault="003F7382" w:rsidP="00B714BC">
      <w:pPr>
        <w:spacing w:after="0" w:line="240" w:lineRule="auto"/>
        <w:textAlignment w:val="baseline"/>
        <w:rPr>
          <w:rFonts w:ascii="Calibri" w:eastAsia="Times New Roman" w:hAnsi="Calibri" w:cs="Calibri"/>
          <w:b/>
          <w:bCs/>
          <w:i/>
          <w:iCs/>
          <w:color w:val="000000"/>
          <w:kern w:val="0"/>
          <w:sz w:val="24"/>
          <w:szCs w:val="24"/>
          <w:u w:val="single"/>
          <w14:ligatures w14:val="none"/>
        </w:rPr>
      </w:pPr>
      <w:r w:rsidRPr="003F7382">
        <w:rPr>
          <w:rFonts w:ascii="Calibri" w:eastAsia="Times New Roman" w:hAnsi="Calibri" w:cs="Calibri"/>
          <w:b/>
          <w:bCs/>
          <w:i/>
          <w:iCs/>
          <w:color w:val="000000"/>
          <w:kern w:val="0"/>
          <w:sz w:val="24"/>
          <w:szCs w:val="24"/>
          <w:u w:val="single"/>
          <w14:ligatures w14:val="none"/>
        </w:rPr>
        <w:t>UPDATES FROM APRIL VIRGINIA BOARD OF EDUCATION MEETING FROM STATE BOARD VICE PRESIDENT</w:t>
      </w:r>
    </w:p>
    <w:p w14:paraId="283CDC87" w14:textId="77777777" w:rsidR="003F7382" w:rsidRDefault="003F7382" w:rsidP="00B714BC">
      <w:pPr>
        <w:spacing w:after="0" w:line="240" w:lineRule="auto"/>
        <w:textAlignment w:val="baseline"/>
        <w:rPr>
          <w:rFonts w:ascii="Calibri" w:eastAsia="Times New Roman" w:hAnsi="Calibri" w:cs="Calibri"/>
          <w:b/>
          <w:bCs/>
          <w:i/>
          <w:iCs/>
          <w:color w:val="000000"/>
          <w:kern w:val="0"/>
          <w:sz w:val="24"/>
          <w:szCs w:val="24"/>
          <w:u w:val="single"/>
          <w14:ligatures w14:val="none"/>
        </w:rPr>
      </w:pPr>
    </w:p>
    <w:p w14:paraId="0CFEC12D" w14:textId="7CAB0881" w:rsidR="15675BE4" w:rsidRDefault="15675BE4" w:rsidP="59627B67">
      <w:pPr>
        <w:spacing w:after="0" w:line="240" w:lineRule="auto"/>
      </w:pPr>
      <w:r w:rsidRPr="59627B67">
        <w:rPr>
          <w:rFonts w:ascii="Calibri" w:eastAsia="Calibri" w:hAnsi="Calibri" w:cs="Calibri"/>
          <w:sz w:val="24"/>
          <w:szCs w:val="24"/>
        </w:rPr>
        <w:t>Mr. Bill Hansen presented the recently approved names of the lab schools that were presented to the Virginia Board of Education at their April meeting including Emory and Henry College, George Mason University, Roanoke College, Paul D. Camp Community College, Old Dominion University – Newport News, and Old Dominion University – Chesapeake. The Board also complimented the Lab School Standing Committee and VDOE staff for the quality of the work provided to the Board including complete and compliant Lab School applications from each of the Institutes of Higher Learning.</w:t>
      </w:r>
    </w:p>
    <w:p w14:paraId="032500E3" w14:textId="77777777" w:rsidR="003F7382" w:rsidRDefault="003F7382" w:rsidP="00B714BC">
      <w:pPr>
        <w:spacing w:after="0" w:line="240" w:lineRule="auto"/>
        <w:textAlignment w:val="baseline"/>
        <w:rPr>
          <w:rFonts w:ascii="Calibri" w:eastAsia="Times New Roman" w:hAnsi="Calibri" w:cs="Calibri"/>
          <w:b/>
          <w:bCs/>
          <w:i/>
          <w:iCs/>
          <w:color w:val="000000"/>
          <w:kern w:val="0"/>
          <w:sz w:val="24"/>
          <w:szCs w:val="24"/>
          <w:u w:val="single"/>
          <w14:ligatures w14:val="none"/>
        </w:rPr>
      </w:pPr>
    </w:p>
    <w:p w14:paraId="17B28A44" w14:textId="43E3544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b/>
          <w:bCs/>
          <w:i/>
          <w:iCs/>
          <w:color w:val="000000"/>
          <w:kern w:val="0"/>
          <w:sz w:val="24"/>
          <w:szCs w:val="24"/>
          <w:u w:val="single"/>
          <w14:ligatures w14:val="none"/>
        </w:rPr>
        <w:t>PUBLIC COMMENT</w:t>
      </w:r>
      <w:r w:rsidRPr="00B714BC">
        <w:rPr>
          <w:rFonts w:ascii="Calibri" w:eastAsia="Times New Roman" w:hAnsi="Calibri" w:cs="Calibri"/>
          <w:color w:val="000000"/>
          <w:kern w:val="0"/>
          <w:sz w:val="24"/>
          <w:szCs w:val="24"/>
          <w14:ligatures w14:val="none"/>
        </w:rPr>
        <w:t> </w:t>
      </w:r>
    </w:p>
    <w:p w14:paraId="376F23DA"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 </w:t>
      </w:r>
    </w:p>
    <w:p w14:paraId="3DBF312C"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There were no sign-ups for public comment prior to the meeting.  </w:t>
      </w:r>
    </w:p>
    <w:p w14:paraId="6ACE29B1"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 </w:t>
      </w:r>
    </w:p>
    <w:p w14:paraId="02225ACC"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b/>
          <w:bCs/>
          <w:i/>
          <w:iCs/>
          <w:color w:val="000000"/>
          <w:kern w:val="0"/>
          <w:sz w:val="24"/>
          <w:szCs w:val="24"/>
          <w:u w:val="single"/>
          <w14:ligatures w14:val="none"/>
        </w:rPr>
        <w:t>ACTION/DISCUSSION ITEMS</w:t>
      </w:r>
      <w:r w:rsidRPr="00B714BC">
        <w:rPr>
          <w:rFonts w:ascii="Calibri" w:eastAsia="Times New Roman" w:hAnsi="Calibri" w:cs="Calibri"/>
          <w:color w:val="000000"/>
          <w:kern w:val="0"/>
          <w:sz w:val="24"/>
          <w:szCs w:val="24"/>
          <w14:ligatures w14:val="none"/>
        </w:rPr>
        <w:t> </w:t>
      </w:r>
    </w:p>
    <w:p w14:paraId="7B02025F"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 </w:t>
      </w:r>
    </w:p>
    <w:p w14:paraId="46C55608" w14:textId="77777777" w:rsidR="003F7382" w:rsidRDefault="003F7382" w:rsidP="00B714BC">
      <w:pPr>
        <w:spacing w:after="0" w:line="240" w:lineRule="auto"/>
        <w:textAlignment w:val="baseline"/>
        <w:rPr>
          <w:rFonts w:ascii="Calibri" w:eastAsia="Times New Roman" w:hAnsi="Calibri" w:cs="Calibri"/>
          <w:b/>
          <w:bCs/>
          <w:i/>
          <w:iCs/>
          <w:color w:val="000000"/>
          <w:kern w:val="0"/>
          <w:sz w:val="24"/>
          <w:szCs w:val="24"/>
          <w14:ligatures w14:val="none"/>
        </w:rPr>
      </w:pPr>
      <w:r w:rsidRPr="003F7382">
        <w:rPr>
          <w:rFonts w:ascii="Calibri" w:eastAsia="Times New Roman" w:hAnsi="Calibri" w:cs="Calibri"/>
          <w:b/>
          <w:bCs/>
          <w:i/>
          <w:iCs/>
          <w:color w:val="000000"/>
          <w:kern w:val="0"/>
          <w:sz w:val="24"/>
          <w:szCs w:val="24"/>
          <w14:ligatures w14:val="none"/>
        </w:rPr>
        <w:lastRenderedPageBreak/>
        <w:t xml:space="preserve">A. First and Final Review of College Partnership Laboratory School Application from Richard Bland </w:t>
      </w:r>
    </w:p>
    <w:p w14:paraId="6E9488EA" w14:textId="77777777" w:rsidR="003F7382" w:rsidRDefault="003F7382" w:rsidP="00B714BC">
      <w:pPr>
        <w:spacing w:after="0" w:line="240" w:lineRule="auto"/>
        <w:textAlignment w:val="baseline"/>
        <w:rPr>
          <w:rFonts w:ascii="Calibri" w:eastAsia="Times New Roman" w:hAnsi="Calibri" w:cs="Calibri"/>
          <w:b/>
          <w:bCs/>
          <w:i/>
          <w:iCs/>
          <w:color w:val="000000"/>
          <w:kern w:val="0"/>
          <w:sz w:val="24"/>
          <w:szCs w:val="24"/>
          <w14:ligatures w14:val="none"/>
        </w:rPr>
      </w:pPr>
    </w:p>
    <w:p w14:paraId="15194E85" w14:textId="77777777" w:rsidR="008C56CB" w:rsidRDefault="008C56CB" w:rsidP="008C56CB">
      <w:pPr>
        <w:spacing w:after="0" w:line="240" w:lineRule="auto"/>
        <w:textAlignment w:val="baseline"/>
        <w:rPr>
          <w:rFonts w:ascii="Calibri" w:eastAsia="Times New Roman" w:hAnsi="Calibri" w:cs="Calibri"/>
          <w:color w:val="2F5496"/>
          <w:kern w:val="0"/>
          <w:sz w:val="24"/>
          <w:szCs w:val="24"/>
          <w14:ligatures w14:val="none"/>
        </w:rPr>
      </w:pPr>
      <w:r w:rsidRPr="00B714BC">
        <w:rPr>
          <w:rFonts w:ascii="Calibri" w:eastAsia="Times New Roman" w:hAnsi="Calibri" w:cs="Calibri"/>
          <w:color w:val="000000"/>
          <w:kern w:val="0"/>
          <w:sz w:val="24"/>
          <w:szCs w:val="24"/>
          <w:lang w:val="en"/>
          <w14:ligatures w14:val="none"/>
        </w:rPr>
        <w:t>Dr. Andy Armstrong, Assistant Superintendent of Strategic Innovation, presented this item to the Standing Committee.</w:t>
      </w:r>
      <w:r w:rsidRPr="00B714BC">
        <w:rPr>
          <w:rFonts w:ascii="Calibri" w:eastAsia="Times New Roman" w:hAnsi="Calibri" w:cs="Calibri"/>
          <w:b/>
          <w:bCs/>
          <w:i/>
          <w:iCs/>
          <w:color w:val="000000"/>
          <w:kern w:val="0"/>
          <w:sz w:val="24"/>
          <w:szCs w:val="24"/>
          <w14:ligatures w14:val="none"/>
        </w:rPr>
        <w:t xml:space="preserve"> </w:t>
      </w:r>
      <w:r w:rsidRPr="00B714BC">
        <w:rPr>
          <w:rFonts w:ascii="Calibri" w:eastAsia="Times New Roman" w:hAnsi="Calibri" w:cs="Calibri"/>
          <w:color w:val="000000"/>
          <w:kern w:val="0"/>
          <w:sz w:val="24"/>
          <w:szCs w:val="24"/>
          <w14:ligatures w14:val="none"/>
        </w:rPr>
        <w:t xml:space="preserve">The material for this item can be found on </w:t>
      </w:r>
      <w:hyperlink r:id="rId6" w:tgtFrame="_blank" w:history="1">
        <w:r w:rsidRPr="00B714BC">
          <w:rPr>
            <w:rFonts w:ascii="Calibri" w:eastAsia="Times New Roman" w:hAnsi="Calibri" w:cs="Calibri"/>
            <w:color w:val="0563C1"/>
            <w:kern w:val="0"/>
            <w:sz w:val="24"/>
            <w:szCs w:val="24"/>
            <w:u w:val="single"/>
            <w14:ligatures w14:val="none"/>
          </w:rPr>
          <w:t>the College Partnership Laboratory School’s page on the VDOE website</w:t>
        </w:r>
      </w:hyperlink>
      <w:r w:rsidRPr="00B714BC">
        <w:rPr>
          <w:rFonts w:ascii="Calibri" w:eastAsia="Times New Roman" w:hAnsi="Calibri" w:cs="Calibri"/>
          <w:color w:val="000000"/>
          <w:kern w:val="0"/>
          <w:sz w:val="24"/>
          <w:szCs w:val="24"/>
          <w14:ligatures w14:val="none"/>
        </w:rPr>
        <w:t>. </w:t>
      </w:r>
      <w:r w:rsidRPr="00B714BC">
        <w:rPr>
          <w:rFonts w:ascii="Calibri" w:eastAsia="Times New Roman" w:hAnsi="Calibri" w:cs="Calibri"/>
          <w:color w:val="2F5496"/>
          <w:kern w:val="0"/>
          <w:sz w:val="24"/>
          <w:szCs w:val="24"/>
          <w14:ligatures w14:val="none"/>
        </w:rPr>
        <w:t>   </w:t>
      </w:r>
    </w:p>
    <w:p w14:paraId="575E88FD" w14:textId="77777777" w:rsidR="000F7906" w:rsidRDefault="000F7906" w:rsidP="008C56CB">
      <w:pPr>
        <w:spacing w:after="0" w:line="240" w:lineRule="auto"/>
        <w:textAlignment w:val="baseline"/>
        <w:rPr>
          <w:rFonts w:ascii="Calibri" w:eastAsia="Times New Roman" w:hAnsi="Calibri" w:cs="Calibri"/>
          <w:color w:val="2F5496"/>
          <w:kern w:val="0"/>
          <w:sz w:val="24"/>
          <w:szCs w:val="24"/>
          <w14:ligatures w14:val="none"/>
        </w:rPr>
      </w:pPr>
    </w:p>
    <w:p w14:paraId="34336ABF" w14:textId="60F67169" w:rsidR="00E32906" w:rsidRPr="00E32906" w:rsidRDefault="000F7906" w:rsidP="008C56CB">
      <w:pPr>
        <w:spacing w:after="0" w:line="240" w:lineRule="auto"/>
        <w:textAlignment w:val="baseline"/>
        <w:rPr>
          <w:rStyle w:val="normaltextrun"/>
          <w:rFonts w:ascii="Calibri" w:hAnsi="Calibri" w:cs="Calibri"/>
          <w:color w:val="000000"/>
          <w:sz w:val="24"/>
          <w:szCs w:val="24"/>
          <w:shd w:val="clear" w:color="auto" w:fill="FFFFFF"/>
        </w:rPr>
      </w:pPr>
      <w:r w:rsidRPr="000F7906">
        <w:rPr>
          <w:rStyle w:val="normaltextrun"/>
          <w:rFonts w:ascii="Calibri" w:hAnsi="Calibri" w:cs="Calibri"/>
          <w:color w:val="000000"/>
          <w:sz w:val="24"/>
          <w:szCs w:val="24"/>
          <w:shd w:val="clear" w:color="auto" w:fill="FFFFFF"/>
          <w:lang w:val="en"/>
        </w:rPr>
        <w:t>The concept of a lab school designed collaboratively with local school divisions</w:t>
      </w:r>
      <w:r>
        <w:rPr>
          <w:rStyle w:val="normaltextrun"/>
          <w:rFonts w:ascii="Calibri" w:hAnsi="Calibri" w:cs="Calibri"/>
          <w:color w:val="000000"/>
          <w:sz w:val="24"/>
          <w:szCs w:val="24"/>
          <w:shd w:val="clear" w:color="auto" w:fill="FFFFFF"/>
          <w:lang w:val="en"/>
        </w:rPr>
        <w:t xml:space="preserve"> is</w:t>
      </w:r>
      <w:r w:rsidRPr="000F7906">
        <w:rPr>
          <w:rStyle w:val="normaltextrun"/>
          <w:rFonts w:ascii="Calibri" w:hAnsi="Calibri" w:cs="Calibri"/>
          <w:color w:val="000000"/>
          <w:sz w:val="24"/>
          <w:szCs w:val="24"/>
          <w:shd w:val="clear" w:color="auto" w:fill="FFFFFF"/>
          <w:lang w:val="en"/>
        </w:rPr>
        <w:t xml:space="preserve"> </w:t>
      </w:r>
      <w:r w:rsidRPr="000F7906">
        <w:rPr>
          <w:rStyle w:val="normaltextrun"/>
          <w:rFonts w:ascii="Calibri" w:hAnsi="Calibri" w:cs="Calibri"/>
          <w:color w:val="000000"/>
          <w:sz w:val="24"/>
          <w:szCs w:val="24"/>
          <w:shd w:val="clear" w:color="auto" w:fill="FFFFFF"/>
        </w:rPr>
        <w:t>to help meet the growing industry need for STEM expertise and expand access to high quality STEAM education and careers for traditionally underrepresented urban and rural students</w:t>
      </w:r>
      <w:r>
        <w:rPr>
          <w:rStyle w:val="normaltextrun"/>
          <w:rFonts w:ascii="Calibri" w:hAnsi="Calibri" w:cs="Calibri"/>
          <w:color w:val="000000"/>
          <w:sz w:val="24"/>
          <w:szCs w:val="24"/>
          <w:shd w:val="clear" w:color="auto" w:fill="FFFFFF"/>
        </w:rPr>
        <w:t>.</w:t>
      </w:r>
      <w:r w:rsidRPr="000F7906">
        <w:rPr>
          <w:rStyle w:val="normaltextrun"/>
          <w:rFonts w:ascii="Calibri" w:hAnsi="Calibri" w:cs="Calibri"/>
          <w:color w:val="000000"/>
          <w:sz w:val="24"/>
          <w:szCs w:val="24"/>
          <w:shd w:val="clear" w:color="auto" w:fill="FFFFFF"/>
          <w:lang w:val="en"/>
        </w:rPr>
        <w:t xml:space="preserve"> Richard Bland College is an innovative and desirable laboratory school program. With the students remaining enrolled in their local school divisions, it appears RBC Globe Academy functions more as a program than a standalone Lab School.</w:t>
      </w:r>
      <w:r w:rsidRPr="000F7906">
        <w:rPr>
          <w:rStyle w:val="Hyperlink"/>
          <w:rFonts w:ascii="Calibri" w:hAnsi="Calibri" w:cs="Calibri"/>
          <w:color w:val="000000"/>
          <w:sz w:val="24"/>
          <w:szCs w:val="24"/>
          <w:shd w:val="clear" w:color="auto" w:fill="FFFFFF"/>
        </w:rPr>
        <w:t xml:space="preserve"> </w:t>
      </w:r>
      <w:r w:rsidRPr="000F7906">
        <w:rPr>
          <w:rStyle w:val="normaltextrun"/>
          <w:rFonts w:ascii="Calibri" w:hAnsi="Calibri" w:cs="Calibri"/>
          <w:color w:val="000000"/>
          <w:sz w:val="24"/>
          <w:szCs w:val="24"/>
          <w:shd w:val="clear" w:color="auto" w:fill="FFFFFF"/>
        </w:rPr>
        <w:t>The Applicants responded very well to initial feedback and coaching provided by the VDOE SME team, and provided the additional information requested. </w:t>
      </w:r>
      <w:r w:rsidR="00E32906">
        <w:rPr>
          <w:rStyle w:val="normaltextrun"/>
          <w:rFonts w:ascii="Calibri" w:hAnsi="Calibri" w:cs="Calibri"/>
          <w:color w:val="000000"/>
          <w:sz w:val="24"/>
          <w:szCs w:val="24"/>
          <w:shd w:val="clear" w:color="auto" w:fill="FFFFFF"/>
          <w:lang w:val="en"/>
        </w:rPr>
        <w:t>Richard Bland College has</w:t>
      </w:r>
      <w:r w:rsidR="00E32906" w:rsidRPr="00E32906">
        <w:rPr>
          <w:rStyle w:val="normaltextrun"/>
          <w:rFonts w:ascii="Calibri" w:hAnsi="Calibri" w:cs="Calibri"/>
          <w:color w:val="000000"/>
          <w:sz w:val="24"/>
          <w:szCs w:val="24"/>
          <w:shd w:val="clear" w:color="auto" w:fill="FFFFFF"/>
          <w:lang w:val="en"/>
        </w:rPr>
        <w:t xml:space="preserve"> options for students including dual enrollment options with a sustainable governance structure, including a sustainable financial model for the operation of the lab school program.</w:t>
      </w:r>
      <w:r w:rsidR="00E32906" w:rsidRPr="00E32906">
        <w:rPr>
          <w:rStyle w:val="normaltextrun"/>
          <w:rFonts w:ascii="Calibri" w:hAnsi="Calibri" w:cs="Calibri"/>
          <w:color w:val="000000"/>
          <w:sz w:val="24"/>
          <w:szCs w:val="24"/>
          <w:shd w:val="clear" w:color="auto" w:fill="FFFFFF"/>
        </w:rPr>
        <w:t>  </w:t>
      </w:r>
    </w:p>
    <w:p w14:paraId="346F906B" w14:textId="77777777" w:rsidR="000F7906" w:rsidRDefault="000F7906" w:rsidP="008C56CB">
      <w:pPr>
        <w:spacing w:after="0" w:line="240" w:lineRule="auto"/>
        <w:textAlignment w:val="baseline"/>
        <w:rPr>
          <w:rStyle w:val="normaltextrun"/>
          <w:rFonts w:ascii="Calibri" w:hAnsi="Calibri" w:cs="Calibri"/>
          <w:color w:val="000000"/>
          <w:shd w:val="clear" w:color="auto" w:fill="FFFFFF"/>
          <w:lang w:val="en"/>
        </w:rPr>
      </w:pPr>
    </w:p>
    <w:p w14:paraId="492EE2FE" w14:textId="3F0C9B28" w:rsidR="000F7906" w:rsidRPr="00E32906" w:rsidRDefault="00D00AA9" w:rsidP="008C56CB">
      <w:pPr>
        <w:spacing w:after="0" w:line="240" w:lineRule="auto"/>
        <w:textAlignment w:val="baseline"/>
        <w:rPr>
          <w:rFonts w:ascii="Calibri" w:eastAsia="Times New Roman" w:hAnsi="Calibri" w:cs="Calibri"/>
          <w:color w:val="2F5496"/>
          <w:kern w:val="0"/>
          <w:sz w:val="24"/>
          <w:szCs w:val="24"/>
          <w14:ligatures w14:val="none"/>
        </w:rPr>
      </w:pPr>
      <w:r>
        <w:rPr>
          <w:rStyle w:val="normaltextrun"/>
          <w:rFonts w:ascii="Calibri" w:hAnsi="Calibri" w:cs="Calibri"/>
          <w:color w:val="000000"/>
          <w:sz w:val="24"/>
          <w:szCs w:val="24"/>
          <w:shd w:val="clear" w:color="auto" w:fill="FFFFFF"/>
          <w:lang w:val="en"/>
        </w:rPr>
        <w:t>Dr. Moran</w:t>
      </w:r>
      <w:r w:rsidR="00E32906" w:rsidRPr="00E32906">
        <w:rPr>
          <w:rStyle w:val="normaltextrun"/>
          <w:rFonts w:ascii="Calibri" w:hAnsi="Calibri" w:cs="Calibri"/>
          <w:color w:val="000000"/>
          <w:sz w:val="24"/>
          <w:szCs w:val="24"/>
          <w:shd w:val="clear" w:color="auto" w:fill="FFFFFF"/>
          <w:lang w:val="en"/>
        </w:rPr>
        <w:t xml:space="preserve"> made a motion to recommend and refer the application for </w:t>
      </w:r>
      <w:r w:rsidR="00E32906">
        <w:rPr>
          <w:rStyle w:val="normaltextrun"/>
          <w:rFonts w:ascii="Calibri" w:hAnsi="Calibri" w:cs="Calibri"/>
          <w:color w:val="000000"/>
          <w:sz w:val="24"/>
          <w:szCs w:val="24"/>
          <w:shd w:val="clear" w:color="auto" w:fill="FFFFFF"/>
          <w:lang w:val="en"/>
        </w:rPr>
        <w:t xml:space="preserve">the Richard Bland College </w:t>
      </w:r>
      <w:r w:rsidR="00E32906" w:rsidRPr="00E32906">
        <w:rPr>
          <w:rStyle w:val="normaltextrun"/>
          <w:rFonts w:ascii="Calibri" w:hAnsi="Calibri" w:cs="Calibri"/>
          <w:color w:val="000000"/>
          <w:sz w:val="24"/>
          <w:szCs w:val="24"/>
          <w:shd w:val="clear" w:color="auto" w:fill="FFFFFF"/>
          <w:lang w:val="en"/>
        </w:rPr>
        <w:t>lab school to the Virginia Board of Education. The motion was properly seconded and carried unanimously.</w:t>
      </w:r>
      <w:r w:rsidR="00E32906" w:rsidRPr="00E32906">
        <w:rPr>
          <w:rStyle w:val="eop"/>
          <w:rFonts w:ascii="Calibri" w:hAnsi="Calibri" w:cs="Calibri"/>
          <w:color w:val="000000"/>
          <w:sz w:val="24"/>
          <w:szCs w:val="24"/>
          <w:shd w:val="clear" w:color="auto" w:fill="FFFFFF"/>
        </w:rPr>
        <w:t> </w:t>
      </w:r>
    </w:p>
    <w:p w14:paraId="486F5729" w14:textId="77777777" w:rsidR="000F7906" w:rsidRPr="00B714BC" w:rsidRDefault="000F7906" w:rsidP="008C56CB">
      <w:pPr>
        <w:spacing w:after="0" w:line="240" w:lineRule="auto"/>
        <w:textAlignment w:val="baseline"/>
        <w:rPr>
          <w:rFonts w:ascii="Segoe UI" w:eastAsia="Times New Roman" w:hAnsi="Segoe UI" w:cs="Segoe UI"/>
          <w:color w:val="2F5496"/>
          <w:kern w:val="0"/>
          <w:sz w:val="18"/>
          <w:szCs w:val="18"/>
          <w14:ligatures w14:val="none"/>
        </w:rPr>
      </w:pPr>
    </w:p>
    <w:p w14:paraId="32203AB7" w14:textId="77777777" w:rsidR="003F7382" w:rsidRDefault="003F7382" w:rsidP="00B714BC">
      <w:pPr>
        <w:spacing w:after="0" w:line="240" w:lineRule="auto"/>
        <w:textAlignment w:val="baseline"/>
        <w:rPr>
          <w:rFonts w:ascii="Calibri" w:eastAsia="Times New Roman" w:hAnsi="Calibri" w:cs="Calibri"/>
          <w:b/>
          <w:bCs/>
          <w:i/>
          <w:iCs/>
          <w:color w:val="000000"/>
          <w:kern w:val="0"/>
          <w:sz w:val="24"/>
          <w:szCs w:val="24"/>
          <w14:ligatures w14:val="none"/>
        </w:rPr>
      </w:pPr>
      <w:r w:rsidRPr="003F7382">
        <w:rPr>
          <w:rFonts w:ascii="Calibri" w:eastAsia="Times New Roman" w:hAnsi="Calibri" w:cs="Calibri"/>
          <w:b/>
          <w:bCs/>
          <w:i/>
          <w:iCs/>
          <w:color w:val="000000"/>
          <w:kern w:val="0"/>
          <w:sz w:val="24"/>
          <w:szCs w:val="24"/>
          <w14:ligatures w14:val="none"/>
        </w:rPr>
        <w:t xml:space="preserve"> B. First and Final Review of College Partnership Laboratory School Application from Old Dominion University – Suffolk </w:t>
      </w:r>
    </w:p>
    <w:p w14:paraId="3F79D741" w14:textId="77777777" w:rsidR="008C56CB" w:rsidRDefault="008C56CB" w:rsidP="00B714BC">
      <w:pPr>
        <w:spacing w:after="0" w:line="240" w:lineRule="auto"/>
        <w:textAlignment w:val="baseline"/>
        <w:rPr>
          <w:rFonts w:ascii="Calibri" w:eastAsia="Times New Roman" w:hAnsi="Calibri" w:cs="Calibri"/>
          <w:b/>
          <w:bCs/>
          <w:i/>
          <w:iCs/>
          <w:color w:val="000000"/>
          <w:kern w:val="0"/>
          <w:sz w:val="24"/>
          <w:szCs w:val="24"/>
          <w14:ligatures w14:val="none"/>
        </w:rPr>
      </w:pPr>
    </w:p>
    <w:p w14:paraId="6B4DDABF" w14:textId="77777777" w:rsidR="008C56CB" w:rsidRDefault="008C56CB" w:rsidP="008C56CB">
      <w:pPr>
        <w:spacing w:after="0" w:line="240" w:lineRule="auto"/>
        <w:textAlignment w:val="baseline"/>
        <w:rPr>
          <w:rFonts w:ascii="Calibri" w:eastAsia="Times New Roman" w:hAnsi="Calibri" w:cs="Calibri"/>
          <w:color w:val="2F5496"/>
          <w:kern w:val="0"/>
          <w:sz w:val="24"/>
          <w:szCs w:val="24"/>
          <w14:ligatures w14:val="none"/>
        </w:rPr>
      </w:pPr>
      <w:r w:rsidRPr="00B714BC">
        <w:rPr>
          <w:rFonts w:ascii="Calibri" w:eastAsia="Times New Roman" w:hAnsi="Calibri" w:cs="Calibri"/>
          <w:color w:val="000000"/>
          <w:kern w:val="0"/>
          <w:sz w:val="24"/>
          <w:szCs w:val="24"/>
          <w:lang w:val="en"/>
          <w14:ligatures w14:val="none"/>
        </w:rPr>
        <w:t>Dr. Andy Armstrong, Assistant Superintendent of Strategic Innovation, presented this item to the Standing Committee.</w:t>
      </w:r>
      <w:r w:rsidRPr="00B714BC">
        <w:rPr>
          <w:rFonts w:ascii="Calibri" w:eastAsia="Times New Roman" w:hAnsi="Calibri" w:cs="Calibri"/>
          <w:b/>
          <w:bCs/>
          <w:i/>
          <w:iCs/>
          <w:color w:val="000000"/>
          <w:kern w:val="0"/>
          <w:sz w:val="24"/>
          <w:szCs w:val="24"/>
          <w14:ligatures w14:val="none"/>
        </w:rPr>
        <w:t xml:space="preserve"> </w:t>
      </w:r>
      <w:r w:rsidRPr="00B714BC">
        <w:rPr>
          <w:rFonts w:ascii="Calibri" w:eastAsia="Times New Roman" w:hAnsi="Calibri" w:cs="Calibri"/>
          <w:color w:val="000000"/>
          <w:kern w:val="0"/>
          <w:sz w:val="24"/>
          <w:szCs w:val="24"/>
          <w14:ligatures w14:val="none"/>
        </w:rPr>
        <w:t xml:space="preserve">The material for this item can be found on </w:t>
      </w:r>
      <w:hyperlink r:id="rId7" w:tgtFrame="_blank" w:history="1">
        <w:r w:rsidRPr="00B714BC">
          <w:rPr>
            <w:rFonts w:ascii="Calibri" w:eastAsia="Times New Roman" w:hAnsi="Calibri" w:cs="Calibri"/>
            <w:color w:val="0563C1"/>
            <w:kern w:val="0"/>
            <w:sz w:val="24"/>
            <w:szCs w:val="24"/>
            <w:u w:val="single"/>
            <w14:ligatures w14:val="none"/>
          </w:rPr>
          <w:t>the College Partnership Laboratory School’s page on the VDOE website</w:t>
        </w:r>
      </w:hyperlink>
      <w:r w:rsidRPr="00B714BC">
        <w:rPr>
          <w:rFonts w:ascii="Calibri" w:eastAsia="Times New Roman" w:hAnsi="Calibri" w:cs="Calibri"/>
          <w:color w:val="000000"/>
          <w:kern w:val="0"/>
          <w:sz w:val="24"/>
          <w:szCs w:val="24"/>
          <w14:ligatures w14:val="none"/>
        </w:rPr>
        <w:t>. </w:t>
      </w:r>
      <w:r w:rsidRPr="00B714BC">
        <w:rPr>
          <w:rFonts w:ascii="Calibri" w:eastAsia="Times New Roman" w:hAnsi="Calibri" w:cs="Calibri"/>
          <w:color w:val="2F5496"/>
          <w:kern w:val="0"/>
          <w:sz w:val="24"/>
          <w:szCs w:val="24"/>
          <w14:ligatures w14:val="none"/>
        </w:rPr>
        <w:t>   </w:t>
      </w:r>
    </w:p>
    <w:p w14:paraId="167C98A0" w14:textId="77777777" w:rsidR="00E32906" w:rsidRDefault="00E32906" w:rsidP="008C56CB">
      <w:pPr>
        <w:spacing w:after="0" w:line="240" w:lineRule="auto"/>
        <w:textAlignment w:val="baseline"/>
        <w:rPr>
          <w:rFonts w:ascii="Calibri" w:eastAsia="Times New Roman" w:hAnsi="Calibri" w:cs="Calibri"/>
          <w:color w:val="2F5496"/>
          <w:kern w:val="0"/>
          <w:sz w:val="24"/>
          <w:szCs w:val="24"/>
          <w14:ligatures w14:val="none"/>
        </w:rPr>
      </w:pPr>
    </w:p>
    <w:p w14:paraId="1B7DB19A" w14:textId="77777777" w:rsidR="00E32906" w:rsidRDefault="00E32906" w:rsidP="00E329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The concept of a lab school designed collaboratively with local school divisions </w:t>
      </w:r>
      <w:r>
        <w:rPr>
          <w:rStyle w:val="normaltextrun"/>
          <w:rFonts w:ascii="Calibri" w:hAnsi="Calibri" w:cs="Calibri"/>
        </w:rPr>
        <w:t>to </w:t>
      </w:r>
      <w:r>
        <w:rPr>
          <w:rStyle w:val="eop"/>
          <w:rFonts w:ascii="Calibri" w:hAnsi="Calibri" w:cs="Calibri"/>
        </w:rPr>
        <w:t> </w:t>
      </w:r>
    </w:p>
    <w:p w14:paraId="401330BF" w14:textId="58322094" w:rsidR="00E32906" w:rsidRDefault="00E32906" w:rsidP="00E329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incorporate hands-on STEM experiences into the elementary curriculum to enhance students’ academic proficiency, promote the development of critical thinking and problem-solving skills to foster a deeper understanding of core subjects, prepare students for real-world challenges, provide a rich environment for the utilization of innovative teaching methods, curriculum development, and educational theories in a practical, hands-on setting, and address the needs of at-risk students by emphasizing the importance of STEM exposure </w:t>
      </w:r>
      <w:r>
        <w:rPr>
          <w:rStyle w:val="normaltextrun"/>
          <w:rFonts w:ascii="Calibri" w:hAnsi="Calibri" w:cs="Calibri"/>
          <w:lang w:val="en"/>
        </w:rPr>
        <w:t>by Old Dominion University is an innovative and desirable laboratory school program. With the students remaining enrolled in their local school divisions, it appears ODU STEM Academy functions more as a program than a standalone Lab School. This is an acceptable approach to meeting the intent of the lab school concept.</w:t>
      </w:r>
      <w:r>
        <w:rPr>
          <w:rStyle w:val="normaltextrun"/>
          <w:rFonts w:ascii="Calibri" w:hAnsi="Calibri" w:cs="Calibri"/>
          <w:sz w:val="22"/>
          <w:szCs w:val="22"/>
          <w:lang w:val="en"/>
        </w:rPr>
        <w:t> </w:t>
      </w:r>
      <w:r>
        <w:rPr>
          <w:rStyle w:val="normaltextrun"/>
          <w:rFonts w:ascii="Calibri" w:hAnsi="Calibri" w:cs="Calibri"/>
          <w:color w:val="000000"/>
          <w:shd w:val="clear" w:color="auto" w:fill="FFFFFF"/>
          <w:lang w:val="en"/>
        </w:rPr>
        <w:t>The Applicants have options for students including dual enrollment options with a sustainable governance structure, including a sustainable financial model for the operation of the lab school program.</w:t>
      </w:r>
      <w:r>
        <w:rPr>
          <w:rStyle w:val="normaltextrun"/>
          <w:rFonts w:ascii="Calibri" w:hAnsi="Calibri" w:cs="Calibri"/>
          <w:color w:val="000000"/>
          <w:shd w:val="clear" w:color="auto" w:fill="FFFFFF"/>
        </w:rPr>
        <w:t> </w:t>
      </w:r>
    </w:p>
    <w:p w14:paraId="02AB3326" w14:textId="77777777" w:rsidR="00E32906" w:rsidRDefault="00E32906" w:rsidP="008C56CB">
      <w:pPr>
        <w:spacing w:after="0" w:line="240" w:lineRule="auto"/>
        <w:textAlignment w:val="baseline"/>
        <w:rPr>
          <w:rFonts w:ascii="Calibri" w:eastAsia="Times New Roman" w:hAnsi="Calibri" w:cs="Calibri"/>
          <w:color w:val="2F5496"/>
          <w:kern w:val="0"/>
          <w:sz w:val="24"/>
          <w:szCs w:val="24"/>
          <w14:ligatures w14:val="none"/>
        </w:rPr>
      </w:pPr>
    </w:p>
    <w:p w14:paraId="49571BFE" w14:textId="11DEC022" w:rsidR="00E32906" w:rsidRPr="00E32906" w:rsidRDefault="00E32906" w:rsidP="00E32906">
      <w:pPr>
        <w:spacing w:after="0" w:line="240" w:lineRule="auto"/>
        <w:textAlignment w:val="baseline"/>
        <w:rPr>
          <w:rFonts w:ascii="Calibri" w:eastAsia="Times New Roman" w:hAnsi="Calibri" w:cs="Calibri"/>
          <w:color w:val="2F5496"/>
          <w:kern w:val="0"/>
          <w:sz w:val="24"/>
          <w:szCs w:val="24"/>
          <w14:ligatures w14:val="none"/>
        </w:rPr>
      </w:pPr>
      <w:r w:rsidRPr="00E32906">
        <w:rPr>
          <w:rStyle w:val="normaltextrun"/>
          <w:rFonts w:ascii="Calibri" w:hAnsi="Calibri" w:cs="Calibri"/>
          <w:color w:val="000000"/>
          <w:sz w:val="24"/>
          <w:szCs w:val="24"/>
          <w:shd w:val="clear" w:color="auto" w:fill="FFFFFF"/>
          <w:lang w:val="en"/>
        </w:rPr>
        <w:lastRenderedPageBreak/>
        <w:t xml:space="preserve">Mr. </w:t>
      </w:r>
      <w:r w:rsidR="00D33CBD">
        <w:rPr>
          <w:rStyle w:val="normaltextrun"/>
          <w:rFonts w:ascii="Calibri" w:hAnsi="Calibri" w:cs="Calibri"/>
          <w:color w:val="000000"/>
          <w:sz w:val="24"/>
          <w:szCs w:val="24"/>
          <w:shd w:val="clear" w:color="auto" w:fill="FFFFFF"/>
          <w:lang w:val="en"/>
        </w:rPr>
        <w:t>Hansen</w:t>
      </w:r>
      <w:r w:rsidRPr="00E32906">
        <w:rPr>
          <w:rStyle w:val="normaltextrun"/>
          <w:rFonts w:ascii="Calibri" w:hAnsi="Calibri" w:cs="Calibri"/>
          <w:color w:val="000000"/>
          <w:sz w:val="24"/>
          <w:szCs w:val="24"/>
          <w:shd w:val="clear" w:color="auto" w:fill="FFFFFF"/>
          <w:lang w:val="en"/>
        </w:rPr>
        <w:t xml:space="preserve"> made a motion to recommend and refer the application for </w:t>
      </w:r>
      <w:r>
        <w:rPr>
          <w:rStyle w:val="normaltextrun"/>
          <w:rFonts w:ascii="Calibri" w:hAnsi="Calibri" w:cs="Calibri"/>
          <w:color w:val="000000"/>
          <w:sz w:val="24"/>
          <w:szCs w:val="24"/>
          <w:shd w:val="clear" w:color="auto" w:fill="FFFFFF"/>
          <w:lang w:val="en"/>
        </w:rPr>
        <w:t xml:space="preserve">the Old Dominion University-Suffolk </w:t>
      </w:r>
      <w:r w:rsidRPr="00E32906">
        <w:rPr>
          <w:rStyle w:val="normaltextrun"/>
          <w:rFonts w:ascii="Calibri" w:hAnsi="Calibri" w:cs="Calibri"/>
          <w:color w:val="000000"/>
          <w:sz w:val="24"/>
          <w:szCs w:val="24"/>
          <w:shd w:val="clear" w:color="auto" w:fill="FFFFFF"/>
          <w:lang w:val="en"/>
        </w:rPr>
        <w:t xml:space="preserve">lab school to the Virginia Board of Education. The motion was properly seconded and carried </w:t>
      </w:r>
      <w:r w:rsidR="00D33CBD">
        <w:rPr>
          <w:rStyle w:val="normaltextrun"/>
          <w:rFonts w:ascii="Calibri" w:hAnsi="Calibri" w:cs="Calibri"/>
          <w:color w:val="000000"/>
          <w:sz w:val="24"/>
          <w:szCs w:val="24"/>
          <w:shd w:val="clear" w:color="auto" w:fill="FFFFFF"/>
          <w:lang w:val="en"/>
        </w:rPr>
        <w:t>by majorit</w:t>
      </w:r>
      <w:r w:rsidR="00271C47">
        <w:rPr>
          <w:rStyle w:val="normaltextrun"/>
          <w:rFonts w:ascii="Calibri" w:hAnsi="Calibri" w:cs="Calibri"/>
          <w:color w:val="000000"/>
          <w:sz w:val="24"/>
          <w:szCs w:val="24"/>
          <w:shd w:val="clear" w:color="auto" w:fill="FFFFFF"/>
          <w:lang w:val="en"/>
        </w:rPr>
        <w:t>y</w:t>
      </w:r>
      <w:r w:rsidR="00D33CBD">
        <w:rPr>
          <w:rStyle w:val="normaltextrun"/>
          <w:rFonts w:ascii="Calibri" w:hAnsi="Calibri" w:cs="Calibri"/>
          <w:color w:val="000000"/>
          <w:sz w:val="24"/>
          <w:szCs w:val="24"/>
          <w:shd w:val="clear" w:color="auto" w:fill="FFFFFF"/>
          <w:lang w:val="en"/>
        </w:rPr>
        <w:t>, with Mr. Rotherham abstaining</w:t>
      </w:r>
      <w:r w:rsidRPr="00E32906">
        <w:rPr>
          <w:rStyle w:val="normaltextrun"/>
          <w:rFonts w:ascii="Calibri" w:hAnsi="Calibri" w:cs="Calibri"/>
          <w:color w:val="000000"/>
          <w:sz w:val="24"/>
          <w:szCs w:val="24"/>
          <w:shd w:val="clear" w:color="auto" w:fill="FFFFFF"/>
          <w:lang w:val="en"/>
        </w:rPr>
        <w:t>.</w:t>
      </w:r>
      <w:r w:rsidRPr="00E32906">
        <w:rPr>
          <w:rStyle w:val="eop"/>
          <w:rFonts w:ascii="Calibri" w:hAnsi="Calibri" w:cs="Calibri"/>
          <w:color w:val="000000"/>
          <w:sz w:val="24"/>
          <w:szCs w:val="24"/>
          <w:shd w:val="clear" w:color="auto" w:fill="FFFFFF"/>
        </w:rPr>
        <w:t> </w:t>
      </w:r>
    </w:p>
    <w:p w14:paraId="38239D52" w14:textId="77777777" w:rsidR="00E32906" w:rsidRPr="00B714BC" w:rsidRDefault="00E32906" w:rsidP="008C56CB">
      <w:pPr>
        <w:spacing w:after="0" w:line="240" w:lineRule="auto"/>
        <w:textAlignment w:val="baseline"/>
        <w:rPr>
          <w:rFonts w:ascii="Segoe UI" w:eastAsia="Times New Roman" w:hAnsi="Segoe UI" w:cs="Segoe UI"/>
          <w:color w:val="2F5496"/>
          <w:kern w:val="0"/>
          <w:sz w:val="18"/>
          <w:szCs w:val="18"/>
          <w14:ligatures w14:val="none"/>
        </w:rPr>
      </w:pPr>
    </w:p>
    <w:p w14:paraId="00417C65" w14:textId="77777777" w:rsidR="008C56CB" w:rsidRDefault="008C56CB" w:rsidP="00B714BC">
      <w:pPr>
        <w:spacing w:after="0" w:line="240" w:lineRule="auto"/>
        <w:textAlignment w:val="baseline"/>
        <w:rPr>
          <w:rFonts w:ascii="Calibri" w:eastAsia="Times New Roman" w:hAnsi="Calibri" w:cs="Calibri"/>
          <w:b/>
          <w:bCs/>
          <w:i/>
          <w:iCs/>
          <w:color w:val="000000"/>
          <w:kern w:val="0"/>
          <w:sz w:val="24"/>
          <w:szCs w:val="24"/>
          <w14:ligatures w14:val="none"/>
        </w:rPr>
      </w:pPr>
    </w:p>
    <w:p w14:paraId="2BFB6DEF" w14:textId="39D81812" w:rsidR="003F7382" w:rsidRDefault="003F7382" w:rsidP="00B714BC">
      <w:pPr>
        <w:spacing w:after="0" w:line="240" w:lineRule="auto"/>
        <w:textAlignment w:val="baseline"/>
        <w:rPr>
          <w:rFonts w:ascii="Calibri" w:eastAsia="Times New Roman" w:hAnsi="Calibri" w:cs="Calibri"/>
          <w:b/>
          <w:bCs/>
          <w:i/>
          <w:iCs/>
          <w:strike/>
          <w:color w:val="000000"/>
          <w:kern w:val="0"/>
          <w:sz w:val="24"/>
          <w:szCs w:val="24"/>
          <w14:ligatures w14:val="none"/>
        </w:rPr>
      </w:pPr>
      <w:r w:rsidRPr="00D33CBD">
        <w:rPr>
          <w:rFonts w:ascii="Calibri" w:eastAsia="Times New Roman" w:hAnsi="Calibri" w:cs="Calibri"/>
          <w:b/>
          <w:bCs/>
          <w:i/>
          <w:iCs/>
          <w:strike/>
          <w:color w:val="000000"/>
          <w:kern w:val="0"/>
          <w:sz w:val="24"/>
          <w:szCs w:val="24"/>
          <w14:ligatures w14:val="none"/>
        </w:rPr>
        <w:t xml:space="preserve"> C. First and Final Review of College Partnership Laboratory School Application from </w:t>
      </w:r>
      <w:proofErr w:type="spellStart"/>
      <w:r w:rsidRPr="00D33CBD">
        <w:rPr>
          <w:rFonts w:ascii="Calibri" w:eastAsia="Times New Roman" w:hAnsi="Calibri" w:cs="Calibri"/>
          <w:b/>
          <w:bCs/>
          <w:i/>
          <w:iCs/>
          <w:strike/>
          <w:color w:val="000000"/>
          <w:kern w:val="0"/>
          <w:sz w:val="24"/>
          <w:szCs w:val="24"/>
          <w14:ligatures w14:val="none"/>
        </w:rPr>
        <w:t>Ferrum</w:t>
      </w:r>
      <w:proofErr w:type="spellEnd"/>
      <w:r w:rsidRPr="00D33CBD">
        <w:rPr>
          <w:rFonts w:ascii="Calibri" w:eastAsia="Times New Roman" w:hAnsi="Calibri" w:cs="Calibri"/>
          <w:b/>
          <w:bCs/>
          <w:i/>
          <w:iCs/>
          <w:strike/>
          <w:color w:val="000000"/>
          <w:kern w:val="0"/>
          <w:sz w:val="24"/>
          <w:szCs w:val="24"/>
          <w14:ligatures w14:val="none"/>
        </w:rPr>
        <w:t xml:space="preserve"> College  </w:t>
      </w:r>
    </w:p>
    <w:p w14:paraId="74A0F6AE" w14:textId="63AA5810" w:rsidR="00D33CBD" w:rsidRDefault="00D33CBD" w:rsidP="00B714BC">
      <w:pPr>
        <w:spacing w:after="0" w:line="240" w:lineRule="auto"/>
        <w:textAlignment w:val="baseline"/>
        <w:rPr>
          <w:rFonts w:ascii="Calibri" w:eastAsia="Times New Roman" w:hAnsi="Calibri" w:cs="Calibri"/>
          <w:b/>
          <w:bCs/>
          <w:i/>
          <w:iCs/>
          <w:strike/>
          <w:color w:val="000000"/>
          <w:kern w:val="0"/>
          <w:sz w:val="24"/>
          <w:szCs w:val="24"/>
          <w14:ligatures w14:val="none"/>
        </w:rPr>
      </w:pPr>
    </w:p>
    <w:p w14:paraId="6075BFAE" w14:textId="659A15D6" w:rsidR="00D33CBD" w:rsidRPr="00D33CBD" w:rsidRDefault="00D33CBD" w:rsidP="00B714BC">
      <w:pPr>
        <w:spacing w:after="0" w:line="240" w:lineRule="auto"/>
        <w:textAlignment w:val="baseline"/>
        <w:rPr>
          <w:rFonts w:ascii="Calibri" w:eastAsia="Times New Roman" w:hAnsi="Calibri" w:cs="Calibri"/>
          <w:color w:val="000000"/>
          <w:kern w:val="0"/>
          <w:sz w:val="24"/>
          <w:szCs w:val="24"/>
          <w14:ligatures w14:val="none"/>
        </w:rPr>
      </w:pPr>
      <w:r w:rsidRPr="00D33CBD">
        <w:rPr>
          <w:rFonts w:ascii="Calibri" w:eastAsia="Times New Roman" w:hAnsi="Calibri" w:cs="Calibri"/>
          <w:color w:val="000000"/>
          <w:kern w:val="0"/>
          <w:sz w:val="24"/>
          <w:szCs w:val="24"/>
          <w14:ligatures w14:val="none"/>
        </w:rPr>
        <w:t>Item C was removed from the agenda.</w:t>
      </w:r>
    </w:p>
    <w:p w14:paraId="2BF53058" w14:textId="77777777" w:rsidR="003F7382" w:rsidRDefault="003F7382" w:rsidP="00B714BC">
      <w:pPr>
        <w:spacing w:after="0" w:line="240" w:lineRule="auto"/>
        <w:textAlignment w:val="baseline"/>
        <w:rPr>
          <w:rFonts w:ascii="Calibri" w:eastAsia="Times New Roman" w:hAnsi="Calibri" w:cs="Calibri"/>
          <w:b/>
          <w:bCs/>
          <w:i/>
          <w:iCs/>
          <w:color w:val="000000"/>
          <w:kern w:val="0"/>
          <w:sz w:val="24"/>
          <w:szCs w:val="24"/>
          <w14:ligatures w14:val="none"/>
        </w:rPr>
      </w:pPr>
    </w:p>
    <w:p w14:paraId="3F9C8979" w14:textId="26C03E30" w:rsidR="003F7382" w:rsidRDefault="003F7382" w:rsidP="00B714BC">
      <w:pPr>
        <w:spacing w:after="0" w:line="240" w:lineRule="auto"/>
        <w:textAlignment w:val="baseline"/>
        <w:rPr>
          <w:rFonts w:ascii="Calibri" w:eastAsia="Times New Roman" w:hAnsi="Calibri" w:cs="Calibri"/>
          <w:b/>
          <w:bCs/>
          <w:i/>
          <w:iCs/>
          <w:color w:val="000000"/>
          <w:kern w:val="0"/>
          <w:sz w:val="24"/>
          <w:szCs w:val="24"/>
          <w14:ligatures w14:val="none"/>
        </w:rPr>
      </w:pPr>
      <w:r w:rsidRPr="003F7382">
        <w:rPr>
          <w:rFonts w:ascii="Calibri" w:eastAsia="Times New Roman" w:hAnsi="Calibri" w:cs="Calibri"/>
          <w:b/>
          <w:bCs/>
          <w:i/>
          <w:iCs/>
          <w:color w:val="000000"/>
          <w:kern w:val="0"/>
          <w:sz w:val="24"/>
          <w:szCs w:val="24"/>
          <w14:ligatures w14:val="none"/>
        </w:rPr>
        <w:t>D. First and Final Review of College Partnership Laboratory School Application from George Mason University – Frederick</w:t>
      </w:r>
    </w:p>
    <w:p w14:paraId="7F25D193" w14:textId="77777777" w:rsidR="00B714BC" w:rsidRDefault="00B714BC" w:rsidP="00B714BC">
      <w:pPr>
        <w:spacing w:after="0" w:line="240" w:lineRule="auto"/>
        <w:textAlignment w:val="baseline"/>
        <w:rPr>
          <w:rFonts w:ascii="Calibri" w:eastAsia="Times New Roman" w:hAnsi="Calibri" w:cs="Calibri"/>
          <w:color w:val="000000"/>
          <w:kern w:val="0"/>
          <w:sz w:val="24"/>
          <w:szCs w:val="24"/>
          <w14:ligatures w14:val="none"/>
        </w:rPr>
      </w:pPr>
      <w:r w:rsidRPr="00B714BC">
        <w:rPr>
          <w:rFonts w:ascii="Calibri" w:eastAsia="Times New Roman" w:hAnsi="Calibri" w:cs="Calibri"/>
          <w:color w:val="000000"/>
          <w:kern w:val="0"/>
          <w:sz w:val="24"/>
          <w:szCs w:val="24"/>
          <w14:ligatures w14:val="none"/>
        </w:rPr>
        <w:t> </w:t>
      </w:r>
    </w:p>
    <w:p w14:paraId="18C6FD3E" w14:textId="77777777" w:rsidR="008C56CB" w:rsidRDefault="008C56CB" w:rsidP="008C56CB">
      <w:pPr>
        <w:spacing w:after="0" w:line="240" w:lineRule="auto"/>
        <w:textAlignment w:val="baseline"/>
        <w:rPr>
          <w:rFonts w:ascii="Calibri" w:eastAsia="Times New Roman" w:hAnsi="Calibri" w:cs="Calibri"/>
          <w:color w:val="2F5496"/>
          <w:kern w:val="0"/>
          <w:sz w:val="24"/>
          <w:szCs w:val="24"/>
          <w14:ligatures w14:val="none"/>
        </w:rPr>
      </w:pPr>
      <w:r w:rsidRPr="00B714BC">
        <w:rPr>
          <w:rFonts w:ascii="Calibri" w:eastAsia="Times New Roman" w:hAnsi="Calibri" w:cs="Calibri"/>
          <w:color w:val="000000"/>
          <w:kern w:val="0"/>
          <w:sz w:val="24"/>
          <w:szCs w:val="24"/>
          <w:lang w:val="en"/>
          <w14:ligatures w14:val="none"/>
        </w:rPr>
        <w:t>Dr. Andy Armstrong, Assistant Superintendent of Strategic Innovation, presented this item to the Standing Committee.</w:t>
      </w:r>
      <w:r w:rsidRPr="00B714BC">
        <w:rPr>
          <w:rFonts w:ascii="Calibri" w:eastAsia="Times New Roman" w:hAnsi="Calibri" w:cs="Calibri"/>
          <w:b/>
          <w:bCs/>
          <w:i/>
          <w:iCs/>
          <w:color w:val="000000"/>
          <w:kern w:val="0"/>
          <w:sz w:val="24"/>
          <w:szCs w:val="24"/>
          <w14:ligatures w14:val="none"/>
        </w:rPr>
        <w:t xml:space="preserve"> </w:t>
      </w:r>
      <w:r w:rsidRPr="00B714BC">
        <w:rPr>
          <w:rFonts w:ascii="Calibri" w:eastAsia="Times New Roman" w:hAnsi="Calibri" w:cs="Calibri"/>
          <w:color w:val="000000"/>
          <w:kern w:val="0"/>
          <w:sz w:val="24"/>
          <w:szCs w:val="24"/>
          <w14:ligatures w14:val="none"/>
        </w:rPr>
        <w:t xml:space="preserve">The material for this item can be found on </w:t>
      </w:r>
      <w:hyperlink r:id="rId8" w:tgtFrame="_blank" w:history="1">
        <w:r w:rsidRPr="00B714BC">
          <w:rPr>
            <w:rFonts w:ascii="Calibri" w:eastAsia="Times New Roman" w:hAnsi="Calibri" w:cs="Calibri"/>
            <w:color w:val="0563C1"/>
            <w:kern w:val="0"/>
            <w:sz w:val="24"/>
            <w:szCs w:val="24"/>
            <w:u w:val="single"/>
            <w14:ligatures w14:val="none"/>
          </w:rPr>
          <w:t>the College Partnership Laboratory School’s page on the VDOE website</w:t>
        </w:r>
      </w:hyperlink>
      <w:r w:rsidRPr="00B714BC">
        <w:rPr>
          <w:rFonts w:ascii="Calibri" w:eastAsia="Times New Roman" w:hAnsi="Calibri" w:cs="Calibri"/>
          <w:color w:val="000000"/>
          <w:kern w:val="0"/>
          <w:sz w:val="24"/>
          <w:szCs w:val="24"/>
          <w14:ligatures w14:val="none"/>
        </w:rPr>
        <w:t>. </w:t>
      </w:r>
      <w:r w:rsidRPr="00B714BC">
        <w:rPr>
          <w:rFonts w:ascii="Calibri" w:eastAsia="Times New Roman" w:hAnsi="Calibri" w:cs="Calibri"/>
          <w:color w:val="2F5496"/>
          <w:kern w:val="0"/>
          <w:sz w:val="24"/>
          <w:szCs w:val="24"/>
          <w14:ligatures w14:val="none"/>
        </w:rPr>
        <w:t>   </w:t>
      </w:r>
    </w:p>
    <w:p w14:paraId="401356C7" w14:textId="77777777" w:rsidR="00E32906" w:rsidRDefault="00E32906" w:rsidP="008C56CB">
      <w:pPr>
        <w:spacing w:after="0" w:line="240" w:lineRule="auto"/>
        <w:textAlignment w:val="baseline"/>
        <w:rPr>
          <w:rFonts w:ascii="Calibri" w:eastAsia="Times New Roman" w:hAnsi="Calibri" w:cs="Calibri"/>
          <w:color w:val="2F5496"/>
          <w:kern w:val="0"/>
          <w:sz w:val="24"/>
          <w:szCs w:val="24"/>
          <w14:ligatures w14:val="none"/>
        </w:rPr>
      </w:pPr>
    </w:p>
    <w:p w14:paraId="4DD38371" w14:textId="77777777" w:rsidR="00D00AA9" w:rsidRDefault="00D00AA9" w:rsidP="00D00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The concept of a lab school designed collaboratively with local school divisions </w:t>
      </w:r>
      <w:r>
        <w:rPr>
          <w:rStyle w:val="normaltextrun"/>
          <w:rFonts w:ascii="Calibri" w:hAnsi="Calibri" w:cs="Calibri"/>
        </w:rPr>
        <w:t xml:space="preserve">with a strong emphasis on advancing data science, computing and applications across the </w:t>
      </w:r>
      <w:proofErr w:type="gramStart"/>
      <w:r>
        <w:rPr>
          <w:rStyle w:val="normaltextrun"/>
          <w:rFonts w:ascii="Calibri" w:hAnsi="Calibri" w:cs="Calibri"/>
        </w:rPr>
        <w:t>Shenandoah</w:t>
      </w:r>
      <w:proofErr w:type="gramEnd"/>
      <w:r>
        <w:rPr>
          <w:rStyle w:val="normaltextrun"/>
          <w:rFonts w:ascii="Calibri" w:hAnsi="Calibri" w:cs="Calibri"/>
        </w:rPr>
        <w:t> </w:t>
      </w:r>
      <w:r>
        <w:rPr>
          <w:rStyle w:val="eop"/>
          <w:rFonts w:ascii="Calibri" w:hAnsi="Calibri" w:cs="Calibri"/>
        </w:rPr>
        <w:t> </w:t>
      </w:r>
    </w:p>
    <w:p w14:paraId="46665746" w14:textId="77777777" w:rsidR="00D00AA9" w:rsidRDefault="00D00AA9" w:rsidP="00D00A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Valley and the Commonwealth for students and teachers through innovative research, </w:t>
      </w:r>
      <w:r>
        <w:rPr>
          <w:rStyle w:val="eop"/>
          <w:rFonts w:ascii="Calibri" w:hAnsi="Calibri" w:cs="Calibri"/>
        </w:rPr>
        <w:t> </w:t>
      </w:r>
    </w:p>
    <w:p w14:paraId="13CBB10A" w14:textId="77777777" w:rsidR="00D33CBD" w:rsidRDefault="00D00AA9" w:rsidP="00D00AA9">
      <w:pPr>
        <w:pStyle w:val="paragraph"/>
        <w:spacing w:before="0" w:beforeAutospacing="0" w:after="0" w:afterAutospacing="0"/>
        <w:textAlignment w:val="baseline"/>
        <w:rPr>
          <w:rStyle w:val="Hyperlink"/>
          <w:rFonts w:ascii="Calibri" w:hAnsi="Calibri" w:cs="Calibri"/>
          <w:color w:val="000000"/>
          <w:shd w:val="clear" w:color="auto" w:fill="FFFFFF"/>
          <w:lang w:val="en"/>
        </w:rPr>
      </w:pPr>
      <w:r>
        <w:rPr>
          <w:rStyle w:val="normaltextrun"/>
          <w:rFonts w:ascii="Calibri" w:hAnsi="Calibri" w:cs="Calibri"/>
        </w:rPr>
        <w:t xml:space="preserve">education and community engagement through project-based learning and hands-on approaches to cultivate computational thinking, problem-solving, critical thinking abilities, and other essential skills crucial for success in computer science coursework </w:t>
      </w:r>
      <w:r>
        <w:rPr>
          <w:rStyle w:val="normaltextrun"/>
          <w:rFonts w:ascii="Calibri" w:hAnsi="Calibri" w:cs="Calibri"/>
          <w:lang w:val="en"/>
        </w:rPr>
        <w:t>by George Mason University is an innovative and desirable laboratory school program.</w:t>
      </w:r>
      <w:r w:rsidR="00D33CBD" w:rsidRPr="00D33CBD">
        <w:rPr>
          <w:rStyle w:val="Hyperlink"/>
          <w:rFonts w:ascii="Calibri" w:hAnsi="Calibri" w:cs="Calibri"/>
          <w:color w:val="000000"/>
          <w:shd w:val="clear" w:color="auto" w:fill="FFFFFF"/>
          <w:lang w:val="en"/>
        </w:rPr>
        <w:t xml:space="preserve"> </w:t>
      </w:r>
    </w:p>
    <w:p w14:paraId="06BF9FD7" w14:textId="77777777" w:rsidR="00D33CBD" w:rsidRDefault="00D33CBD" w:rsidP="00D00AA9">
      <w:pPr>
        <w:pStyle w:val="paragraph"/>
        <w:spacing w:before="0" w:beforeAutospacing="0" w:after="0" w:afterAutospacing="0"/>
        <w:textAlignment w:val="baseline"/>
        <w:rPr>
          <w:rStyle w:val="Hyperlink"/>
          <w:rFonts w:ascii="Calibri" w:hAnsi="Calibri" w:cs="Calibri"/>
          <w:color w:val="000000"/>
          <w:shd w:val="clear" w:color="auto" w:fill="FFFFFF"/>
          <w:lang w:val="en"/>
        </w:rPr>
      </w:pPr>
    </w:p>
    <w:p w14:paraId="5F2EEE5F" w14:textId="0853826F" w:rsidR="00D00AA9" w:rsidRDefault="00D33CBD" w:rsidP="59627B67">
      <w:pPr>
        <w:pStyle w:val="paragraph"/>
        <w:spacing w:before="0" w:beforeAutospacing="0" w:after="0" w:afterAutospacing="0"/>
        <w:textAlignment w:val="baseline"/>
        <w:rPr>
          <w:rFonts w:ascii="Segoe UI" w:hAnsi="Segoe UI" w:cs="Segoe UI"/>
          <w:sz w:val="18"/>
          <w:szCs w:val="18"/>
        </w:rPr>
      </w:pPr>
      <w:r w:rsidRPr="59627B67">
        <w:rPr>
          <w:rStyle w:val="normaltextrun"/>
          <w:rFonts w:asciiTheme="minorHAnsi" w:eastAsiaTheme="minorEastAsia" w:hAnsiTheme="minorHAnsi" w:cstheme="minorBidi"/>
          <w:color w:val="000000" w:themeColor="text1"/>
          <w:lang w:val="en"/>
        </w:rPr>
        <w:t>The</w:t>
      </w:r>
      <w:r>
        <w:rPr>
          <w:rStyle w:val="Hyperlink"/>
          <w:rFonts w:ascii="Calibri" w:hAnsi="Calibri" w:cs="Calibri"/>
          <w:color w:val="000000"/>
          <w:u w:val="none"/>
          <w:shd w:val="clear" w:color="auto" w:fill="FFFFFF"/>
          <w:lang w:val="en"/>
        </w:rPr>
        <w:t xml:space="preserve"> </w:t>
      </w:r>
      <w:r>
        <w:rPr>
          <w:rStyle w:val="normaltextrun"/>
          <w:rFonts w:ascii="Calibri" w:hAnsi="Calibri" w:cs="Calibri"/>
          <w:color w:val="000000"/>
          <w:shd w:val="clear" w:color="auto" w:fill="FFFFFF"/>
          <w:lang w:val="en"/>
        </w:rPr>
        <w:t xml:space="preserve">Laboratory School Application for GMU’s DCSA is a collaboration between George Mason University and the school divisions of Clarke County, Fauquier County, Frederick County, Page County, Shenandoah County, Warren County, and Winchester City, the Mountain Vista Governor’s </w:t>
      </w:r>
      <w:proofErr w:type="gramStart"/>
      <w:r>
        <w:rPr>
          <w:rStyle w:val="normaltextrun"/>
          <w:rFonts w:ascii="Calibri" w:hAnsi="Calibri" w:cs="Calibri"/>
          <w:color w:val="000000"/>
          <w:shd w:val="clear" w:color="auto" w:fill="FFFFFF"/>
          <w:lang w:val="en"/>
        </w:rPr>
        <w:t>School</w:t>
      </w:r>
      <w:proofErr w:type="gramEnd"/>
      <w:r>
        <w:rPr>
          <w:rStyle w:val="normaltextrun"/>
          <w:rFonts w:ascii="Calibri" w:hAnsi="Calibri" w:cs="Calibri"/>
          <w:color w:val="000000"/>
          <w:shd w:val="clear" w:color="auto" w:fill="FFFFFF"/>
          <w:lang w:val="en"/>
        </w:rPr>
        <w:t xml:space="preserve"> and Laurel Ridge Community College.</w:t>
      </w:r>
      <w:r>
        <w:rPr>
          <w:rStyle w:val="normaltextrun"/>
          <w:rFonts w:ascii="Calibri" w:hAnsi="Calibri" w:cs="Calibri"/>
          <w:color w:val="000000"/>
          <w:shd w:val="clear" w:color="auto" w:fill="FFFFFF"/>
        </w:rPr>
        <w:t> </w:t>
      </w:r>
      <w:r w:rsidR="00D00AA9">
        <w:rPr>
          <w:rStyle w:val="normaltextrun"/>
          <w:rFonts w:ascii="Calibri" w:hAnsi="Calibri" w:cs="Calibri"/>
          <w:lang w:val="en"/>
        </w:rPr>
        <w:t>With the students remaining enrolled in their local school divisions, it appears GMU DCSA functions more as a program than a standalone Lab School. This is an acceptable approach to meeting the intent of the lab school concept. </w:t>
      </w:r>
      <w:r w:rsidR="00D00AA9">
        <w:rPr>
          <w:rStyle w:val="normaltextrun"/>
          <w:rFonts w:ascii="Calibri" w:hAnsi="Calibri" w:cs="Calibri"/>
        </w:rPr>
        <w:t>  </w:t>
      </w:r>
      <w:r w:rsidR="00D00AA9">
        <w:rPr>
          <w:rStyle w:val="eop"/>
          <w:rFonts w:ascii="Calibri" w:hAnsi="Calibri" w:cs="Calibri"/>
        </w:rPr>
        <w:t> </w:t>
      </w:r>
    </w:p>
    <w:p w14:paraId="0E093490" w14:textId="77777777" w:rsidR="00E32906" w:rsidRDefault="00E32906" w:rsidP="008C56CB">
      <w:pPr>
        <w:spacing w:after="0" w:line="240" w:lineRule="auto"/>
        <w:textAlignment w:val="baseline"/>
        <w:rPr>
          <w:rFonts w:ascii="Calibri" w:eastAsia="Times New Roman" w:hAnsi="Calibri" w:cs="Calibri"/>
          <w:color w:val="2F5496"/>
          <w:kern w:val="0"/>
          <w:sz w:val="24"/>
          <w:szCs w:val="24"/>
          <w14:ligatures w14:val="none"/>
        </w:rPr>
      </w:pPr>
    </w:p>
    <w:p w14:paraId="02439C1B" w14:textId="7F10D781" w:rsidR="00E32906" w:rsidRPr="00E32906" w:rsidRDefault="00271C47" w:rsidP="00E32906">
      <w:pPr>
        <w:spacing w:after="0" w:line="240" w:lineRule="auto"/>
        <w:textAlignment w:val="baseline"/>
        <w:rPr>
          <w:rFonts w:ascii="Calibri" w:eastAsia="Times New Roman" w:hAnsi="Calibri" w:cs="Calibri"/>
          <w:color w:val="2F5496"/>
          <w:kern w:val="0"/>
          <w:sz w:val="24"/>
          <w:szCs w:val="24"/>
          <w14:ligatures w14:val="none"/>
        </w:rPr>
      </w:pPr>
      <w:r>
        <w:rPr>
          <w:rStyle w:val="normaltextrun"/>
          <w:rFonts w:ascii="Calibri" w:hAnsi="Calibri" w:cs="Calibri"/>
          <w:color w:val="000000"/>
          <w:sz w:val="24"/>
          <w:szCs w:val="24"/>
          <w:shd w:val="clear" w:color="auto" w:fill="FFFFFF"/>
          <w:lang w:val="en"/>
        </w:rPr>
        <w:t xml:space="preserve">Dr. Moran </w:t>
      </w:r>
      <w:r w:rsidR="00E32906" w:rsidRPr="00E32906">
        <w:rPr>
          <w:rStyle w:val="normaltextrun"/>
          <w:rFonts w:ascii="Calibri" w:hAnsi="Calibri" w:cs="Calibri"/>
          <w:color w:val="000000"/>
          <w:sz w:val="24"/>
          <w:szCs w:val="24"/>
          <w:shd w:val="clear" w:color="auto" w:fill="FFFFFF"/>
          <w:lang w:val="en"/>
        </w:rPr>
        <w:t xml:space="preserve">made a motion to recommend and refer the application for </w:t>
      </w:r>
      <w:r w:rsidR="00E32906">
        <w:rPr>
          <w:rStyle w:val="normaltextrun"/>
          <w:rFonts w:ascii="Calibri" w:hAnsi="Calibri" w:cs="Calibri"/>
          <w:color w:val="000000"/>
          <w:sz w:val="24"/>
          <w:szCs w:val="24"/>
          <w:shd w:val="clear" w:color="auto" w:fill="FFFFFF"/>
          <w:lang w:val="en"/>
        </w:rPr>
        <w:t xml:space="preserve">the George Mason University-Frederick </w:t>
      </w:r>
      <w:r w:rsidR="00E32906" w:rsidRPr="00E32906">
        <w:rPr>
          <w:rStyle w:val="normaltextrun"/>
          <w:rFonts w:ascii="Calibri" w:hAnsi="Calibri" w:cs="Calibri"/>
          <w:color w:val="000000"/>
          <w:sz w:val="24"/>
          <w:szCs w:val="24"/>
          <w:shd w:val="clear" w:color="auto" w:fill="FFFFFF"/>
          <w:lang w:val="en"/>
        </w:rPr>
        <w:t>lab school to the Virginia Board of Education. The motion was properly seconded and carried unanimously.</w:t>
      </w:r>
      <w:r w:rsidR="00E32906" w:rsidRPr="00E32906">
        <w:rPr>
          <w:rStyle w:val="eop"/>
          <w:rFonts w:ascii="Calibri" w:hAnsi="Calibri" w:cs="Calibri"/>
          <w:color w:val="000000"/>
          <w:sz w:val="24"/>
          <w:szCs w:val="24"/>
          <w:shd w:val="clear" w:color="auto" w:fill="FFFFFF"/>
        </w:rPr>
        <w:t> </w:t>
      </w:r>
    </w:p>
    <w:p w14:paraId="2A39B0E2" w14:textId="77777777" w:rsidR="00E32906" w:rsidRPr="00B714BC" w:rsidRDefault="00E32906" w:rsidP="008C56CB">
      <w:pPr>
        <w:spacing w:after="0" w:line="240" w:lineRule="auto"/>
        <w:textAlignment w:val="baseline"/>
        <w:rPr>
          <w:rFonts w:ascii="Segoe UI" w:eastAsia="Times New Roman" w:hAnsi="Segoe UI" w:cs="Segoe UI"/>
          <w:color w:val="2F5496"/>
          <w:kern w:val="0"/>
          <w:sz w:val="18"/>
          <w:szCs w:val="18"/>
          <w14:ligatures w14:val="none"/>
        </w:rPr>
      </w:pPr>
    </w:p>
    <w:p w14:paraId="07C4824A" w14:textId="77777777" w:rsidR="008C56CB" w:rsidRPr="00B714BC" w:rsidRDefault="008C56CB" w:rsidP="00B714BC">
      <w:pPr>
        <w:spacing w:after="0" w:line="240" w:lineRule="auto"/>
        <w:textAlignment w:val="baseline"/>
        <w:rPr>
          <w:rFonts w:ascii="Segoe UI" w:eastAsia="Times New Roman" w:hAnsi="Segoe UI" w:cs="Segoe UI"/>
          <w:kern w:val="0"/>
          <w:sz w:val="18"/>
          <w:szCs w:val="18"/>
          <w14:ligatures w14:val="none"/>
        </w:rPr>
      </w:pPr>
    </w:p>
    <w:p w14:paraId="50777B22"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b/>
          <w:bCs/>
          <w:i/>
          <w:iCs/>
          <w:color w:val="000000"/>
          <w:kern w:val="0"/>
          <w:sz w:val="24"/>
          <w:szCs w:val="24"/>
          <w:u w:val="single"/>
          <w14:ligatures w14:val="none"/>
        </w:rPr>
        <w:t>DISCUSSION OF CURRENT ISSUES</w:t>
      </w:r>
      <w:r w:rsidRPr="00B714BC">
        <w:rPr>
          <w:rFonts w:ascii="Calibri" w:eastAsia="Times New Roman" w:hAnsi="Calibri" w:cs="Calibri"/>
          <w:color w:val="000000"/>
          <w:kern w:val="0"/>
          <w:sz w:val="24"/>
          <w:szCs w:val="24"/>
          <w14:ligatures w14:val="none"/>
        </w:rPr>
        <w:t> </w:t>
      </w:r>
    </w:p>
    <w:p w14:paraId="12BBB02E"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 </w:t>
      </w:r>
    </w:p>
    <w:p w14:paraId="45628C9C" w14:textId="68138A23" w:rsidR="00B714BC" w:rsidRDefault="00271C47" w:rsidP="00B714BC">
      <w:pPr>
        <w:spacing w:after="0" w:line="240" w:lineRule="auto"/>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Dr. Moran made a motion to cancel the </w:t>
      </w:r>
      <w:r w:rsidR="688EED98">
        <w:rPr>
          <w:rFonts w:ascii="Calibri" w:eastAsia="Times New Roman" w:hAnsi="Calibri" w:cs="Calibri"/>
          <w:color w:val="000000"/>
          <w:kern w:val="0"/>
          <w:sz w:val="24"/>
          <w:szCs w:val="24"/>
          <w14:ligatures w14:val="none"/>
        </w:rPr>
        <w:t xml:space="preserve">July 2024 </w:t>
      </w:r>
      <w:r>
        <w:rPr>
          <w:rFonts w:ascii="Calibri" w:eastAsia="Times New Roman" w:hAnsi="Calibri" w:cs="Calibri"/>
          <w:color w:val="000000"/>
          <w:kern w:val="0"/>
          <w:sz w:val="24"/>
          <w:szCs w:val="24"/>
          <w14:ligatures w14:val="none"/>
        </w:rPr>
        <w:t xml:space="preserve">Lab School Committee meeting. </w:t>
      </w:r>
      <w:r w:rsidRPr="00E32906">
        <w:rPr>
          <w:rStyle w:val="normaltextrun"/>
          <w:rFonts w:ascii="Calibri" w:hAnsi="Calibri" w:cs="Calibri"/>
          <w:color w:val="000000"/>
          <w:sz w:val="24"/>
          <w:szCs w:val="24"/>
          <w:shd w:val="clear" w:color="auto" w:fill="FFFFFF"/>
          <w:lang w:val="en"/>
        </w:rPr>
        <w:t xml:space="preserve">The motion was properly seconded and carried </w:t>
      </w:r>
      <w:r>
        <w:rPr>
          <w:rStyle w:val="normaltextrun"/>
          <w:rFonts w:ascii="Calibri" w:hAnsi="Calibri" w:cs="Calibri"/>
          <w:color w:val="000000"/>
          <w:sz w:val="24"/>
          <w:szCs w:val="24"/>
          <w:shd w:val="clear" w:color="auto" w:fill="FFFFFF"/>
          <w:lang w:val="en"/>
        </w:rPr>
        <w:t>unanimously.</w:t>
      </w:r>
    </w:p>
    <w:p w14:paraId="434E6084" w14:textId="77777777" w:rsidR="00271C47" w:rsidRDefault="00271C47" w:rsidP="00B714BC">
      <w:pPr>
        <w:spacing w:after="0" w:line="240" w:lineRule="auto"/>
        <w:textAlignment w:val="baseline"/>
        <w:rPr>
          <w:rFonts w:ascii="Calibri" w:eastAsia="Times New Roman" w:hAnsi="Calibri" w:cs="Calibri"/>
          <w:color w:val="000000"/>
          <w:kern w:val="0"/>
          <w:sz w:val="24"/>
          <w:szCs w:val="24"/>
          <w14:ligatures w14:val="none"/>
        </w:rPr>
      </w:pPr>
    </w:p>
    <w:p w14:paraId="04C7521D" w14:textId="64EF7DAF"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p>
    <w:p w14:paraId="6DA5E080"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b/>
          <w:bCs/>
          <w:i/>
          <w:iCs/>
          <w:color w:val="000000"/>
          <w:kern w:val="0"/>
          <w:sz w:val="24"/>
          <w:szCs w:val="24"/>
          <w:u w:val="single"/>
          <w14:ligatures w14:val="none"/>
        </w:rPr>
        <w:lastRenderedPageBreak/>
        <w:t>PUBLIC COMMENT ON NON-AGENDA ITEMS</w:t>
      </w:r>
      <w:r w:rsidRPr="00B714BC">
        <w:rPr>
          <w:rFonts w:ascii="Calibri" w:eastAsia="Times New Roman" w:hAnsi="Calibri" w:cs="Calibri"/>
          <w:color w:val="000000"/>
          <w:kern w:val="0"/>
          <w:sz w:val="24"/>
          <w:szCs w:val="24"/>
          <w14:ligatures w14:val="none"/>
        </w:rPr>
        <w:t> </w:t>
      </w:r>
    </w:p>
    <w:p w14:paraId="0FA270A9"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 </w:t>
      </w:r>
    </w:p>
    <w:p w14:paraId="65C8B512"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There were no sign ups for public comment prior to the meeting. </w:t>
      </w:r>
    </w:p>
    <w:p w14:paraId="5FD75DC9" w14:textId="77777777" w:rsidR="00B714BC" w:rsidRPr="00B714BC" w:rsidRDefault="00B714BC" w:rsidP="00B714BC">
      <w:pPr>
        <w:spacing w:after="0" w:line="240" w:lineRule="auto"/>
        <w:textAlignment w:val="baseline"/>
        <w:rPr>
          <w:rFonts w:ascii="Segoe UI" w:eastAsia="Times New Roman" w:hAnsi="Segoe UI" w:cs="Segoe UI"/>
          <w:kern w:val="0"/>
          <w:sz w:val="18"/>
          <w:szCs w:val="18"/>
          <w14:ligatures w14:val="none"/>
        </w:rPr>
      </w:pPr>
      <w:r w:rsidRPr="00B714BC">
        <w:rPr>
          <w:rFonts w:ascii="Calibri" w:eastAsia="Times New Roman" w:hAnsi="Calibri" w:cs="Calibri"/>
          <w:color w:val="000000"/>
          <w:kern w:val="0"/>
          <w:sz w:val="24"/>
          <w:szCs w:val="24"/>
          <w14:ligatures w14:val="none"/>
        </w:rPr>
        <w:t> </w:t>
      </w:r>
    </w:p>
    <w:p w14:paraId="7BFA6E22" w14:textId="77777777" w:rsidR="008C56CB" w:rsidRDefault="008C56CB" w:rsidP="00B714BC">
      <w:pPr>
        <w:spacing w:after="0" w:line="240" w:lineRule="auto"/>
        <w:textAlignment w:val="baseline"/>
        <w:rPr>
          <w:rFonts w:ascii="Calibri" w:eastAsia="Times New Roman" w:hAnsi="Calibri" w:cs="Calibri"/>
          <w:color w:val="000000"/>
          <w:kern w:val="0"/>
          <w:sz w:val="24"/>
          <w:szCs w:val="24"/>
          <w14:ligatures w14:val="none"/>
        </w:rPr>
      </w:pPr>
    </w:p>
    <w:p w14:paraId="6963BA10" w14:textId="0F05CE0D" w:rsidR="008C56CB" w:rsidRPr="00B714BC" w:rsidRDefault="008C56CB" w:rsidP="00B714BC">
      <w:pPr>
        <w:spacing w:after="0" w:line="240" w:lineRule="auto"/>
        <w:textAlignment w:val="baseline"/>
        <w:rPr>
          <w:rFonts w:ascii="Segoe UI" w:eastAsia="Times New Roman" w:hAnsi="Segoe UI" w:cs="Segoe UI"/>
          <w:b/>
          <w:bCs/>
          <w:i/>
          <w:iCs/>
          <w:kern w:val="0"/>
          <w:sz w:val="18"/>
          <w:szCs w:val="18"/>
          <w:u w:val="single"/>
          <w14:ligatures w14:val="none"/>
        </w:rPr>
      </w:pPr>
      <w:r w:rsidRPr="008C56CB">
        <w:rPr>
          <w:rFonts w:ascii="Calibri" w:eastAsia="Times New Roman" w:hAnsi="Calibri" w:cs="Calibri"/>
          <w:b/>
          <w:bCs/>
          <w:i/>
          <w:iCs/>
          <w:color w:val="000000"/>
          <w:kern w:val="0"/>
          <w:sz w:val="24"/>
          <w:szCs w:val="24"/>
          <w:u w:val="single"/>
          <w14:ligatures w14:val="none"/>
        </w:rPr>
        <w:t>ADJOURNMENT</w:t>
      </w:r>
    </w:p>
    <w:p w14:paraId="3578B446" w14:textId="5EF9A504" w:rsidR="008C56CB" w:rsidRDefault="008C56CB" w:rsidP="5AD8480E">
      <w:pPr>
        <w:spacing w:after="0" w:line="240" w:lineRule="auto"/>
        <w:textAlignment w:val="baseline"/>
        <w:rPr>
          <w:rFonts w:ascii="Calibri" w:eastAsia="Times New Roman" w:hAnsi="Calibri" w:cs="Calibri"/>
          <w:color w:val="000000"/>
          <w:kern w:val="0"/>
          <w:sz w:val="24"/>
          <w:szCs w:val="24"/>
          <w14:ligatures w14:val="none"/>
        </w:rPr>
      </w:pPr>
    </w:p>
    <w:sectPr w:rsidR="008C56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4432" w14:textId="77777777" w:rsidR="00E40B90" w:rsidRDefault="00E40B90" w:rsidP="00793EBE">
      <w:pPr>
        <w:spacing w:after="0" w:line="240" w:lineRule="auto"/>
      </w:pPr>
      <w:r>
        <w:separator/>
      </w:r>
    </w:p>
  </w:endnote>
  <w:endnote w:type="continuationSeparator" w:id="0">
    <w:p w14:paraId="00393B6A" w14:textId="77777777" w:rsidR="00E40B90" w:rsidRDefault="00E40B90" w:rsidP="0079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3743" w14:textId="77777777" w:rsidR="00E40B90" w:rsidRDefault="00E40B90" w:rsidP="00793EBE">
      <w:pPr>
        <w:spacing w:after="0" w:line="240" w:lineRule="auto"/>
      </w:pPr>
      <w:r>
        <w:separator/>
      </w:r>
    </w:p>
  </w:footnote>
  <w:footnote w:type="continuationSeparator" w:id="0">
    <w:p w14:paraId="288C7A1B" w14:textId="77777777" w:rsidR="00E40B90" w:rsidRDefault="00E40B90" w:rsidP="00793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BC"/>
    <w:rsid w:val="000F7906"/>
    <w:rsid w:val="001F1324"/>
    <w:rsid w:val="00271C47"/>
    <w:rsid w:val="003958AE"/>
    <w:rsid w:val="003F7382"/>
    <w:rsid w:val="00487977"/>
    <w:rsid w:val="00583236"/>
    <w:rsid w:val="00793EBE"/>
    <w:rsid w:val="008C56CB"/>
    <w:rsid w:val="00B714BC"/>
    <w:rsid w:val="00D00AA9"/>
    <w:rsid w:val="00D33CBD"/>
    <w:rsid w:val="00E32906"/>
    <w:rsid w:val="00E40B90"/>
    <w:rsid w:val="1302AED0"/>
    <w:rsid w:val="15675BE4"/>
    <w:rsid w:val="1B51FFF1"/>
    <w:rsid w:val="1E91A7A9"/>
    <w:rsid w:val="3206A3FD"/>
    <w:rsid w:val="43249E83"/>
    <w:rsid w:val="43AF43C3"/>
    <w:rsid w:val="49B728D1"/>
    <w:rsid w:val="4FFEFC79"/>
    <w:rsid w:val="59627B67"/>
    <w:rsid w:val="5AD8480E"/>
    <w:rsid w:val="60ABF2DA"/>
    <w:rsid w:val="628347AC"/>
    <w:rsid w:val="688EED98"/>
    <w:rsid w:val="68E1AF65"/>
    <w:rsid w:val="7608A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D7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4BC"/>
    <w:rPr>
      <w:color w:val="0000FF"/>
      <w:u w:val="single"/>
    </w:rPr>
  </w:style>
  <w:style w:type="character" w:customStyle="1" w:styleId="normaltextrun">
    <w:name w:val="normaltextrun"/>
    <w:basedOn w:val="DefaultParagraphFont"/>
    <w:rsid w:val="000F7906"/>
  </w:style>
  <w:style w:type="character" w:customStyle="1" w:styleId="eop">
    <w:name w:val="eop"/>
    <w:basedOn w:val="DefaultParagraphFont"/>
    <w:rsid w:val="00E32906"/>
  </w:style>
  <w:style w:type="paragraph" w:customStyle="1" w:styleId="paragraph">
    <w:name w:val="paragraph"/>
    <w:basedOn w:val="Normal"/>
    <w:rsid w:val="00E329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9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BE"/>
  </w:style>
  <w:style w:type="paragraph" w:styleId="Footer">
    <w:name w:val="footer"/>
    <w:basedOn w:val="Normal"/>
    <w:link w:val="FooterChar"/>
    <w:uiPriority w:val="99"/>
    <w:unhideWhenUsed/>
    <w:rsid w:val="0079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41670">
      <w:bodyDiv w:val="1"/>
      <w:marLeft w:val="0"/>
      <w:marRight w:val="0"/>
      <w:marTop w:val="0"/>
      <w:marBottom w:val="0"/>
      <w:divBdr>
        <w:top w:val="none" w:sz="0" w:space="0" w:color="auto"/>
        <w:left w:val="none" w:sz="0" w:space="0" w:color="auto"/>
        <w:bottom w:val="none" w:sz="0" w:space="0" w:color="auto"/>
        <w:right w:val="none" w:sz="0" w:space="0" w:color="auto"/>
      </w:divBdr>
      <w:divsChild>
        <w:div w:id="562181595">
          <w:marLeft w:val="0"/>
          <w:marRight w:val="0"/>
          <w:marTop w:val="0"/>
          <w:marBottom w:val="0"/>
          <w:divBdr>
            <w:top w:val="none" w:sz="0" w:space="0" w:color="auto"/>
            <w:left w:val="none" w:sz="0" w:space="0" w:color="auto"/>
            <w:bottom w:val="none" w:sz="0" w:space="0" w:color="auto"/>
            <w:right w:val="none" w:sz="0" w:space="0" w:color="auto"/>
          </w:divBdr>
        </w:div>
        <w:div w:id="409548724">
          <w:marLeft w:val="0"/>
          <w:marRight w:val="0"/>
          <w:marTop w:val="0"/>
          <w:marBottom w:val="0"/>
          <w:divBdr>
            <w:top w:val="none" w:sz="0" w:space="0" w:color="auto"/>
            <w:left w:val="none" w:sz="0" w:space="0" w:color="auto"/>
            <w:bottom w:val="none" w:sz="0" w:space="0" w:color="auto"/>
            <w:right w:val="none" w:sz="0" w:space="0" w:color="auto"/>
          </w:divBdr>
        </w:div>
        <w:div w:id="511266248">
          <w:marLeft w:val="0"/>
          <w:marRight w:val="0"/>
          <w:marTop w:val="0"/>
          <w:marBottom w:val="0"/>
          <w:divBdr>
            <w:top w:val="none" w:sz="0" w:space="0" w:color="auto"/>
            <w:left w:val="none" w:sz="0" w:space="0" w:color="auto"/>
            <w:bottom w:val="none" w:sz="0" w:space="0" w:color="auto"/>
            <w:right w:val="none" w:sz="0" w:space="0" w:color="auto"/>
          </w:divBdr>
        </w:div>
      </w:divsChild>
    </w:div>
    <w:div w:id="835533258">
      <w:bodyDiv w:val="1"/>
      <w:marLeft w:val="0"/>
      <w:marRight w:val="0"/>
      <w:marTop w:val="0"/>
      <w:marBottom w:val="0"/>
      <w:divBdr>
        <w:top w:val="none" w:sz="0" w:space="0" w:color="auto"/>
        <w:left w:val="none" w:sz="0" w:space="0" w:color="auto"/>
        <w:bottom w:val="none" w:sz="0" w:space="0" w:color="auto"/>
        <w:right w:val="none" w:sz="0" w:space="0" w:color="auto"/>
      </w:divBdr>
      <w:divsChild>
        <w:div w:id="1178690572">
          <w:marLeft w:val="0"/>
          <w:marRight w:val="0"/>
          <w:marTop w:val="0"/>
          <w:marBottom w:val="0"/>
          <w:divBdr>
            <w:top w:val="none" w:sz="0" w:space="0" w:color="auto"/>
            <w:left w:val="none" w:sz="0" w:space="0" w:color="auto"/>
            <w:bottom w:val="none" w:sz="0" w:space="0" w:color="auto"/>
            <w:right w:val="none" w:sz="0" w:space="0" w:color="auto"/>
          </w:divBdr>
        </w:div>
        <w:div w:id="1199514422">
          <w:marLeft w:val="0"/>
          <w:marRight w:val="0"/>
          <w:marTop w:val="0"/>
          <w:marBottom w:val="0"/>
          <w:divBdr>
            <w:top w:val="none" w:sz="0" w:space="0" w:color="auto"/>
            <w:left w:val="none" w:sz="0" w:space="0" w:color="auto"/>
            <w:bottom w:val="none" w:sz="0" w:space="0" w:color="auto"/>
            <w:right w:val="none" w:sz="0" w:space="0" w:color="auto"/>
          </w:divBdr>
        </w:div>
        <w:div w:id="1690909448">
          <w:marLeft w:val="0"/>
          <w:marRight w:val="0"/>
          <w:marTop w:val="0"/>
          <w:marBottom w:val="0"/>
          <w:divBdr>
            <w:top w:val="none" w:sz="0" w:space="0" w:color="auto"/>
            <w:left w:val="none" w:sz="0" w:space="0" w:color="auto"/>
            <w:bottom w:val="none" w:sz="0" w:space="0" w:color="auto"/>
            <w:right w:val="none" w:sz="0" w:space="0" w:color="auto"/>
          </w:divBdr>
        </w:div>
      </w:divsChild>
    </w:div>
    <w:div w:id="1075936983">
      <w:bodyDiv w:val="1"/>
      <w:marLeft w:val="0"/>
      <w:marRight w:val="0"/>
      <w:marTop w:val="0"/>
      <w:marBottom w:val="0"/>
      <w:divBdr>
        <w:top w:val="none" w:sz="0" w:space="0" w:color="auto"/>
        <w:left w:val="none" w:sz="0" w:space="0" w:color="auto"/>
        <w:bottom w:val="none" w:sz="0" w:space="0" w:color="auto"/>
        <w:right w:val="none" w:sz="0" w:space="0" w:color="auto"/>
      </w:divBdr>
      <w:divsChild>
        <w:div w:id="1944414557">
          <w:marLeft w:val="0"/>
          <w:marRight w:val="0"/>
          <w:marTop w:val="0"/>
          <w:marBottom w:val="0"/>
          <w:divBdr>
            <w:top w:val="none" w:sz="0" w:space="0" w:color="auto"/>
            <w:left w:val="none" w:sz="0" w:space="0" w:color="auto"/>
            <w:bottom w:val="none" w:sz="0" w:space="0" w:color="auto"/>
            <w:right w:val="none" w:sz="0" w:space="0" w:color="auto"/>
          </w:divBdr>
        </w:div>
        <w:div w:id="1291865599">
          <w:marLeft w:val="0"/>
          <w:marRight w:val="0"/>
          <w:marTop w:val="0"/>
          <w:marBottom w:val="0"/>
          <w:divBdr>
            <w:top w:val="none" w:sz="0" w:space="0" w:color="auto"/>
            <w:left w:val="none" w:sz="0" w:space="0" w:color="auto"/>
            <w:bottom w:val="none" w:sz="0" w:space="0" w:color="auto"/>
            <w:right w:val="none" w:sz="0" w:space="0" w:color="auto"/>
          </w:divBdr>
        </w:div>
      </w:divsChild>
    </w:div>
    <w:div w:id="2118133213">
      <w:bodyDiv w:val="1"/>
      <w:marLeft w:val="0"/>
      <w:marRight w:val="0"/>
      <w:marTop w:val="0"/>
      <w:marBottom w:val="0"/>
      <w:divBdr>
        <w:top w:val="none" w:sz="0" w:space="0" w:color="auto"/>
        <w:left w:val="none" w:sz="0" w:space="0" w:color="auto"/>
        <w:bottom w:val="none" w:sz="0" w:space="0" w:color="auto"/>
        <w:right w:val="none" w:sz="0" w:space="0" w:color="auto"/>
      </w:divBdr>
      <w:divsChild>
        <w:div w:id="1413313698">
          <w:marLeft w:val="0"/>
          <w:marRight w:val="0"/>
          <w:marTop w:val="0"/>
          <w:marBottom w:val="0"/>
          <w:divBdr>
            <w:top w:val="none" w:sz="0" w:space="0" w:color="auto"/>
            <w:left w:val="none" w:sz="0" w:space="0" w:color="auto"/>
            <w:bottom w:val="none" w:sz="0" w:space="0" w:color="auto"/>
            <w:right w:val="none" w:sz="0" w:space="0" w:color="auto"/>
          </w:divBdr>
        </w:div>
        <w:div w:id="488403965">
          <w:marLeft w:val="0"/>
          <w:marRight w:val="0"/>
          <w:marTop w:val="0"/>
          <w:marBottom w:val="0"/>
          <w:divBdr>
            <w:top w:val="none" w:sz="0" w:space="0" w:color="auto"/>
            <w:left w:val="none" w:sz="0" w:space="0" w:color="auto"/>
            <w:bottom w:val="none" w:sz="0" w:space="0" w:color="auto"/>
            <w:right w:val="none" w:sz="0" w:space="0" w:color="auto"/>
          </w:divBdr>
        </w:div>
        <w:div w:id="1442411996">
          <w:marLeft w:val="0"/>
          <w:marRight w:val="0"/>
          <w:marTop w:val="0"/>
          <w:marBottom w:val="0"/>
          <w:divBdr>
            <w:top w:val="none" w:sz="0" w:space="0" w:color="auto"/>
            <w:left w:val="none" w:sz="0" w:space="0" w:color="auto"/>
            <w:bottom w:val="none" w:sz="0" w:space="0" w:color="auto"/>
            <w:right w:val="none" w:sz="0" w:space="0" w:color="auto"/>
          </w:divBdr>
        </w:div>
        <w:div w:id="754666317">
          <w:marLeft w:val="0"/>
          <w:marRight w:val="0"/>
          <w:marTop w:val="0"/>
          <w:marBottom w:val="0"/>
          <w:divBdr>
            <w:top w:val="none" w:sz="0" w:space="0" w:color="auto"/>
            <w:left w:val="none" w:sz="0" w:space="0" w:color="auto"/>
            <w:bottom w:val="none" w:sz="0" w:space="0" w:color="auto"/>
            <w:right w:val="none" w:sz="0" w:space="0" w:color="auto"/>
          </w:divBdr>
        </w:div>
        <w:div w:id="1600017319">
          <w:marLeft w:val="0"/>
          <w:marRight w:val="0"/>
          <w:marTop w:val="0"/>
          <w:marBottom w:val="0"/>
          <w:divBdr>
            <w:top w:val="none" w:sz="0" w:space="0" w:color="auto"/>
            <w:left w:val="none" w:sz="0" w:space="0" w:color="auto"/>
            <w:bottom w:val="none" w:sz="0" w:space="0" w:color="auto"/>
            <w:right w:val="none" w:sz="0" w:space="0" w:color="auto"/>
          </w:divBdr>
        </w:div>
        <w:div w:id="1354575643">
          <w:marLeft w:val="0"/>
          <w:marRight w:val="0"/>
          <w:marTop w:val="0"/>
          <w:marBottom w:val="0"/>
          <w:divBdr>
            <w:top w:val="none" w:sz="0" w:space="0" w:color="auto"/>
            <w:left w:val="none" w:sz="0" w:space="0" w:color="auto"/>
            <w:bottom w:val="none" w:sz="0" w:space="0" w:color="auto"/>
            <w:right w:val="none" w:sz="0" w:space="0" w:color="auto"/>
          </w:divBdr>
        </w:div>
        <w:div w:id="1161895670">
          <w:marLeft w:val="0"/>
          <w:marRight w:val="0"/>
          <w:marTop w:val="0"/>
          <w:marBottom w:val="0"/>
          <w:divBdr>
            <w:top w:val="none" w:sz="0" w:space="0" w:color="auto"/>
            <w:left w:val="none" w:sz="0" w:space="0" w:color="auto"/>
            <w:bottom w:val="none" w:sz="0" w:space="0" w:color="auto"/>
            <w:right w:val="none" w:sz="0" w:space="0" w:color="auto"/>
          </w:divBdr>
        </w:div>
        <w:div w:id="1334142146">
          <w:marLeft w:val="0"/>
          <w:marRight w:val="0"/>
          <w:marTop w:val="0"/>
          <w:marBottom w:val="0"/>
          <w:divBdr>
            <w:top w:val="none" w:sz="0" w:space="0" w:color="auto"/>
            <w:left w:val="none" w:sz="0" w:space="0" w:color="auto"/>
            <w:bottom w:val="none" w:sz="0" w:space="0" w:color="auto"/>
            <w:right w:val="none" w:sz="0" w:space="0" w:color="auto"/>
          </w:divBdr>
        </w:div>
        <w:div w:id="1788042139">
          <w:marLeft w:val="0"/>
          <w:marRight w:val="0"/>
          <w:marTop w:val="0"/>
          <w:marBottom w:val="0"/>
          <w:divBdr>
            <w:top w:val="none" w:sz="0" w:space="0" w:color="auto"/>
            <w:left w:val="none" w:sz="0" w:space="0" w:color="auto"/>
            <w:bottom w:val="none" w:sz="0" w:space="0" w:color="auto"/>
            <w:right w:val="none" w:sz="0" w:space="0" w:color="auto"/>
          </w:divBdr>
          <w:divsChild>
            <w:div w:id="977537501">
              <w:marLeft w:val="-75"/>
              <w:marRight w:val="0"/>
              <w:marTop w:val="30"/>
              <w:marBottom w:val="30"/>
              <w:divBdr>
                <w:top w:val="none" w:sz="0" w:space="0" w:color="auto"/>
                <w:left w:val="none" w:sz="0" w:space="0" w:color="auto"/>
                <w:bottom w:val="none" w:sz="0" w:space="0" w:color="auto"/>
                <w:right w:val="none" w:sz="0" w:space="0" w:color="auto"/>
              </w:divBdr>
              <w:divsChild>
                <w:div w:id="1134107075">
                  <w:marLeft w:val="0"/>
                  <w:marRight w:val="0"/>
                  <w:marTop w:val="0"/>
                  <w:marBottom w:val="0"/>
                  <w:divBdr>
                    <w:top w:val="none" w:sz="0" w:space="0" w:color="auto"/>
                    <w:left w:val="none" w:sz="0" w:space="0" w:color="auto"/>
                    <w:bottom w:val="none" w:sz="0" w:space="0" w:color="auto"/>
                    <w:right w:val="none" w:sz="0" w:space="0" w:color="auto"/>
                  </w:divBdr>
                  <w:divsChild>
                    <w:div w:id="422533161">
                      <w:marLeft w:val="0"/>
                      <w:marRight w:val="0"/>
                      <w:marTop w:val="0"/>
                      <w:marBottom w:val="0"/>
                      <w:divBdr>
                        <w:top w:val="none" w:sz="0" w:space="0" w:color="auto"/>
                        <w:left w:val="none" w:sz="0" w:space="0" w:color="auto"/>
                        <w:bottom w:val="none" w:sz="0" w:space="0" w:color="auto"/>
                        <w:right w:val="none" w:sz="0" w:space="0" w:color="auto"/>
                      </w:divBdr>
                    </w:div>
                  </w:divsChild>
                </w:div>
                <w:div w:id="22639249">
                  <w:marLeft w:val="0"/>
                  <w:marRight w:val="0"/>
                  <w:marTop w:val="0"/>
                  <w:marBottom w:val="0"/>
                  <w:divBdr>
                    <w:top w:val="none" w:sz="0" w:space="0" w:color="auto"/>
                    <w:left w:val="none" w:sz="0" w:space="0" w:color="auto"/>
                    <w:bottom w:val="none" w:sz="0" w:space="0" w:color="auto"/>
                    <w:right w:val="none" w:sz="0" w:space="0" w:color="auto"/>
                  </w:divBdr>
                  <w:divsChild>
                    <w:div w:id="1585066358">
                      <w:marLeft w:val="0"/>
                      <w:marRight w:val="0"/>
                      <w:marTop w:val="0"/>
                      <w:marBottom w:val="0"/>
                      <w:divBdr>
                        <w:top w:val="none" w:sz="0" w:space="0" w:color="auto"/>
                        <w:left w:val="none" w:sz="0" w:space="0" w:color="auto"/>
                        <w:bottom w:val="none" w:sz="0" w:space="0" w:color="auto"/>
                        <w:right w:val="none" w:sz="0" w:space="0" w:color="auto"/>
                      </w:divBdr>
                    </w:div>
                  </w:divsChild>
                </w:div>
                <w:div w:id="207959064">
                  <w:marLeft w:val="0"/>
                  <w:marRight w:val="0"/>
                  <w:marTop w:val="0"/>
                  <w:marBottom w:val="0"/>
                  <w:divBdr>
                    <w:top w:val="none" w:sz="0" w:space="0" w:color="auto"/>
                    <w:left w:val="none" w:sz="0" w:space="0" w:color="auto"/>
                    <w:bottom w:val="none" w:sz="0" w:space="0" w:color="auto"/>
                    <w:right w:val="none" w:sz="0" w:space="0" w:color="auto"/>
                  </w:divBdr>
                  <w:divsChild>
                    <w:div w:id="1587808140">
                      <w:marLeft w:val="0"/>
                      <w:marRight w:val="0"/>
                      <w:marTop w:val="0"/>
                      <w:marBottom w:val="0"/>
                      <w:divBdr>
                        <w:top w:val="none" w:sz="0" w:space="0" w:color="auto"/>
                        <w:left w:val="none" w:sz="0" w:space="0" w:color="auto"/>
                        <w:bottom w:val="none" w:sz="0" w:space="0" w:color="auto"/>
                        <w:right w:val="none" w:sz="0" w:space="0" w:color="auto"/>
                      </w:divBdr>
                    </w:div>
                  </w:divsChild>
                </w:div>
                <w:div w:id="1634559270">
                  <w:marLeft w:val="0"/>
                  <w:marRight w:val="0"/>
                  <w:marTop w:val="0"/>
                  <w:marBottom w:val="0"/>
                  <w:divBdr>
                    <w:top w:val="none" w:sz="0" w:space="0" w:color="auto"/>
                    <w:left w:val="none" w:sz="0" w:space="0" w:color="auto"/>
                    <w:bottom w:val="none" w:sz="0" w:space="0" w:color="auto"/>
                    <w:right w:val="none" w:sz="0" w:space="0" w:color="auto"/>
                  </w:divBdr>
                  <w:divsChild>
                    <w:div w:id="63989029">
                      <w:marLeft w:val="0"/>
                      <w:marRight w:val="0"/>
                      <w:marTop w:val="0"/>
                      <w:marBottom w:val="0"/>
                      <w:divBdr>
                        <w:top w:val="none" w:sz="0" w:space="0" w:color="auto"/>
                        <w:left w:val="none" w:sz="0" w:space="0" w:color="auto"/>
                        <w:bottom w:val="none" w:sz="0" w:space="0" w:color="auto"/>
                        <w:right w:val="none" w:sz="0" w:space="0" w:color="auto"/>
                      </w:divBdr>
                    </w:div>
                  </w:divsChild>
                </w:div>
                <w:div w:id="1583173191">
                  <w:marLeft w:val="0"/>
                  <w:marRight w:val="0"/>
                  <w:marTop w:val="0"/>
                  <w:marBottom w:val="0"/>
                  <w:divBdr>
                    <w:top w:val="none" w:sz="0" w:space="0" w:color="auto"/>
                    <w:left w:val="none" w:sz="0" w:space="0" w:color="auto"/>
                    <w:bottom w:val="none" w:sz="0" w:space="0" w:color="auto"/>
                    <w:right w:val="none" w:sz="0" w:space="0" w:color="auto"/>
                  </w:divBdr>
                  <w:divsChild>
                    <w:div w:id="308170323">
                      <w:marLeft w:val="0"/>
                      <w:marRight w:val="0"/>
                      <w:marTop w:val="0"/>
                      <w:marBottom w:val="0"/>
                      <w:divBdr>
                        <w:top w:val="none" w:sz="0" w:space="0" w:color="auto"/>
                        <w:left w:val="none" w:sz="0" w:space="0" w:color="auto"/>
                        <w:bottom w:val="none" w:sz="0" w:space="0" w:color="auto"/>
                        <w:right w:val="none" w:sz="0" w:space="0" w:color="auto"/>
                      </w:divBdr>
                    </w:div>
                  </w:divsChild>
                </w:div>
                <w:div w:id="196044341">
                  <w:marLeft w:val="0"/>
                  <w:marRight w:val="0"/>
                  <w:marTop w:val="0"/>
                  <w:marBottom w:val="0"/>
                  <w:divBdr>
                    <w:top w:val="none" w:sz="0" w:space="0" w:color="auto"/>
                    <w:left w:val="none" w:sz="0" w:space="0" w:color="auto"/>
                    <w:bottom w:val="none" w:sz="0" w:space="0" w:color="auto"/>
                    <w:right w:val="none" w:sz="0" w:space="0" w:color="auto"/>
                  </w:divBdr>
                  <w:divsChild>
                    <w:div w:id="4860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4416">
          <w:marLeft w:val="0"/>
          <w:marRight w:val="0"/>
          <w:marTop w:val="0"/>
          <w:marBottom w:val="0"/>
          <w:divBdr>
            <w:top w:val="none" w:sz="0" w:space="0" w:color="auto"/>
            <w:left w:val="none" w:sz="0" w:space="0" w:color="auto"/>
            <w:bottom w:val="none" w:sz="0" w:space="0" w:color="auto"/>
            <w:right w:val="none" w:sz="0" w:space="0" w:color="auto"/>
          </w:divBdr>
        </w:div>
        <w:div w:id="175383590">
          <w:marLeft w:val="0"/>
          <w:marRight w:val="0"/>
          <w:marTop w:val="0"/>
          <w:marBottom w:val="0"/>
          <w:divBdr>
            <w:top w:val="none" w:sz="0" w:space="0" w:color="auto"/>
            <w:left w:val="none" w:sz="0" w:space="0" w:color="auto"/>
            <w:bottom w:val="none" w:sz="0" w:space="0" w:color="auto"/>
            <w:right w:val="none" w:sz="0" w:space="0" w:color="auto"/>
          </w:divBdr>
        </w:div>
        <w:div w:id="1178807342">
          <w:marLeft w:val="0"/>
          <w:marRight w:val="0"/>
          <w:marTop w:val="0"/>
          <w:marBottom w:val="0"/>
          <w:divBdr>
            <w:top w:val="none" w:sz="0" w:space="0" w:color="auto"/>
            <w:left w:val="none" w:sz="0" w:space="0" w:color="auto"/>
            <w:bottom w:val="none" w:sz="0" w:space="0" w:color="auto"/>
            <w:right w:val="none" w:sz="0" w:space="0" w:color="auto"/>
          </w:divBdr>
        </w:div>
        <w:div w:id="137191083">
          <w:marLeft w:val="0"/>
          <w:marRight w:val="0"/>
          <w:marTop w:val="0"/>
          <w:marBottom w:val="0"/>
          <w:divBdr>
            <w:top w:val="none" w:sz="0" w:space="0" w:color="auto"/>
            <w:left w:val="none" w:sz="0" w:space="0" w:color="auto"/>
            <w:bottom w:val="none" w:sz="0" w:space="0" w:color="auto"/>
            <w:right w:val="none" w:sz="0" w:space="0" w:color="auto"/>
          </w:divBdr>
        </w:div>
        <w:div w:id="1683583968">
          <w:marLeft w:val="0"/>
          <w:marRight w:val="0"/>
          <w:marTop w:val="0"/>
          <w:marBottom w:val="0"/>
          <w:divBdr>
            <w:top w:val="none" w:sz="0" w:space="0" w:color="auto"/>
            <w:left w:val="none" w:sz="0" w:space="0" w:color="auto"/>
            <w:bottom w:val="none" w:sz="0" w:space="0" w:color="auto"/>
            <w:right w:val="none" w:sz="0" w:space="0" w:color="auto"/>
          </w:divBdr>
        </w:div>
        <w:div w:id="1960256109">
          <w:marLeft w:val="0"/>
          <w:marRight w:val="0"/>
          <w:marTop w:val="0"/>
          <w:marBottom w:val="0"/>
          <w:divBdr>
            <w:top w:val="none" w:sz="0" w:space="0" w:color="auto"/>
            <w:left w:val="none" w:sz="0" w:space="0" w:color="auto"/>
            <w:bottom w:val="none" w:sz="0" w:space="0" w:color="auto"/>
            <w:right w:val="none" w:sz="0" w:space="0" w:color="auto"/>
          </w:divBdr>
        </w:div>
        <w:div w:id="838038493">
          <w:marLeft w:val="0"/>
          <w:marRight w:val="0"/>
          <w:marTop w:val="0"/>
          <w:marBottom w:val="0"/>
          <w:divBdr>
            <w:top w:val="none" w:sz="0" w:space="0" w:color="auto"/>
            <w:left w:val="none" w:sz="0" w:space="0" w:color="auto"/>
            <w:bottom w:val="none" w:sz="0" w:space="0" w:color="auto"/>
            <w:right w:val="none" w:sz="0" w:space="0" w:color="auto"/>
          </w:divBdr>
        </w:div>
        <w:div w:id="52244163">
          <w:marLeft w:val="0"/>
          <w:marRight w:val="0"/>
          <w:marTop w:val="0"/>
          <w:marBottom w:val="0"/>
          <w:divBdr>
            <w:top w:val="none" w:sz="0" w:space="0" w:color="auto"/>
            <w:left w:val="none" w:sz="0" w:space="0" w:color="auto"/>
            <w:bottom w:val="none" w:sz="0" w:space="0" w:color="auto"/>
            <w:right w:val="none" w:sz="0" w:space="0" w:color="auto"/>
          </w:divBdr>
        </w:div>
        <w:div w:id="199979320">
          <w:marLeft w:val="0"/>
          <w:marRight w:val="0"/>
          <w:marTop w:val="0"/>
          <w:marBottom w:val="0"/>
          <w:divBdr>
            <w:top w:val="none" w:sz="0" w:space="0" w:color="auto"/>
            <w:left w:val="none" w:sz="0" w:space="0" w:color="auto"/>
            <w:bottom w:val="none" w:sz="0" w:space="0" w:color="auto"/>
            <w:right w:val="none" w:sz="0" w:space="0" w:color="auto"/>
          </w:divBdr>
        </w:div>
        <w:div w:id="758523128">
          <w:marLeft w:val="0"/>
          <w:marRight w:val="0"/>
          <w:marTop w:val="0"/>
          <w:marBottom w:val="0"/>
          <w:divBdr>
            <w:top w:val="none" w:sz="0" w:space="0" w:color="auto"/>
            <w:left w:val="none" w:sz="0" w:space="0" w:color="auto"/>
            <w:bottom w:val="none" w:sz="0" w:space="0" w:color="auto"/>
            <w:right w:val="none" w:sz="0" w:space="0" w:color="auto"/>
          </w:divBdr>
        </w:div>
        <w:div w:id="1262757428">
          <w:marLeft w:val="0"/>
          <w:marRight w:val="0"/>
          <w:marTop w:val="0"/>
          <w:marBottom w:val="0"/>
          <w:divBdr>
            <w:top w:val="none" w:sz="0" w:space="0" w:color="auto"/>
            <w:left w:val="none" w:sz="0" w:space="0" w:color="auto"/>
            <w:bottom w:val="none" w:sz="0" w:space="0" w:color="auto"/>
            <w:right w:val="none" w:sz="0" w:space="0" w:color="auto"/>
          </w:divBdr>
        </w:div>
        <w:div w:id="1009259167">
          <w:marLeft w:val="0"/>
          <w:marRight w:val="0"/>
          <w:marTop w:val="0"/>
          <w:marBottom w:val="0"/>
          <w:divBdr>
            <w:top w:val="none" w:sz="0" w:space="0" w:color="auto"/>
            <w:left w:val="none" w:sz="0" w:space="0" w:color="auto"/>
            <w:bottom w:val="none" w:sz="0" w:space="0" w:color="auto"/>
            <w:right w:val="none" w:sz="0" w:space="0" w:color="auto"/>
          </w:divBdr>
        </w:div>
        <w:div w:id="1990399393">
          <w:marLeft w:val="0"/>
          <w:marRight w:val="0"/>
          <w:marTop w:val="0"/>
          <w:marBottom w:val="0"/>
          <w:divBdr>
            <w:top w:val="none" w:sz="0" w:space="0" w:color="auto"/>
            <w:left w:val="none" w:sz="0" w:space="0" w:color="auto"/>
            <w:bottom w:val="none" w:sz="0" w:space="0" w:color="auto"/>
            <w:right w:val="none" w:sz="0" w:space="0" w:color="auto"/>
          </w:divBdr>
        </w:div>
        <w:div w:id="1382828296">
          <w:marLeft w:val="0"/>
          <w:marRight w:val="0"/>
          <w:marTop w:val="0"/>
          <w:marBottom w:val="0"/>
          <w:divBdr>
            <w:top w:val="none" w:sz="0" w:space="0" w:color="auto"/>
            <w:left w:val="none" w:sz="0" w:space="0" w:color="auto"/>
            <w:bottom w:val="none" w:sz="0" w:space="0" w:color="auto"/>
            <w:right w:val="none" w:sz="0" w:space="0" w:color="auto"/>
          </w:divBdr>
        </w:div>
        <w:div w:id="1435250867">
          <w:marLeft w:val="0"/>
          <w:marRight w:val="0"/>
          <w:marTop w:val="0"/>
          <w:marBottom w:val="0"/>
          <w:divBdr>
            <w:top w:val="none" w:sz="0" w:space="0" w:color="auto"/>
            <w:left w:val="none" w:sz="0" w:space="0" w:color="auto"/>
            <w:bottom w:val="none" w:sz="0" w:space="0" w:color="auto"/>
            <w:right w:val="none" w:sz="0" w:space="0" w:color="auto"/>
          </w:divBdr>
        </w:div>
        <w:div w:id="1531991701">
          <w:marLeft w:val="0"/>
          <w:marRight w:val="0"/>
          <w:marTop w:val="0"/>
          <w:marBottom w:val="0"/>
          <w:divBdr>
            <w:top w:val="none" w:sz="0" w:space="0" w:color="auto"/>
            <w:left w:val="none" w:sz="0" w:space="0" w:color="auto"/>
            <w:bottom w:val="none" w:sz="0" w:space="0" w:color="auto"/>
            <w:right w:val="none" w:sz="0" w:space="0" w:color="auto"/>
          </w:divBdr>
        </w:div>
        <w:div w:id="1068071954">
          <w:marLeft w:val="0"/>
          <w:marRight w:val="0"/>
          <w:marTop w:val="0"/>
          <w:marBottom w:val="0"/>
          <w:divBdr>
            <w:top w:val="none" w:sz="0" w:space="0" w:color="auto"/>
            <w:left w:val="none" w:sz="0" w:space="0" w:color="auto"/>
            <w:bottom w:val="none" w:sz="0" w:space="0" w:color="auto"/>
            <w:right w:val="none" w:sz="0" w:space="0" w:color="auto"/>
          </w:divBdr>
        </w:div>
        <w:div w:id="1992906229">
          <w:marLeft w:val="0"/>
          <w:marRight w:val="0"/>
          <w:marTop w:val="0"/>
          <w:marBottom w:val="0"/>
          <w:divBdr>
            <w:top w:val="none" w:sz="0" w:space="0" w:color="auto"/>
            <w:left w:val="none" w:sz="0" w:space="0" w:color="auto"/>
            <w:bottom w:val="none" w:sz="0" w:space="0" w:color="auto"/>
            <w:right w:val="none" w:sz="0" w:space="0" w:color="auto"/>
          </w:divBdr>
        </w:div>
        <w:div w:id="1010839159">
          <w:marLeft w:val="0"/>
          <w:marRight w:val="0"/>
          <w:marTop w:val="0"/>
          <w:marBottom w:val="0"/>
          <w:divBdr>
            <w:top w:val="none" w:sz="0" w:space="0" w:color="auto"/>
            <w:left w:val="none" w:sz="0" w:space="0" w:color="auto"/>
            <w:bottom w:val="none" w:sz="0" w:space="0" w:color="auto"/>
            <w:right w:val="none" w:sz="0" w:space="0" w:color="auto"/>
          </w:divBdr>
        </w:div>
        <w:div w:id="611975874">
          <w:marLeft w:val="0"/>
          <w:marRight w:val="0"/>
          <w:marTop w:val="0"/>
          <w:marBottom w:val="0"/>
          <w:divBdr>
            <w:top w:val="none" w:sz="0" w:space="0" w:color="auto"/>
            <w:left w:val="none" w:sz="0" w:space="0" w:color="auto"/>
            <w:bottom w:val="none" w:sz="0" w:space="0" w:color="auto"/>
            <w:right w:val="none" w:sz="0" w:space="0" w:color="auto"/>
          </w:divBdr>
        </w:div>
        <w:div w:id="1582644293">
          <w:marLeft w:val="0"/>
          <w:marRight w:val="0"/>
          <w:marTop w:val="0"/>
          <w:marBottom w:val="0"/>
          <w:divBdr>
            <w:top w:val="none" w:sz="0" w:space="0" w:color="auto"/>
            <w:left w:val="none" w:sz="0" w:space="0" w:color="auto"/>
            <w:bottom w:val="none" w:sz="0" w:space="0" w:color="auto"/>
            <w:right w:val="none" w:sz="0" w:space="0" w:color="auto"/>
          </w:divBdr>
        </w:div>
        <w:div w:id="914163735">
          <w:marLeft w:val="0"/>
          <w:marRight w:val="0"/>
          <w:marTop w:val="0"/>
          <w:marBottom w:val="0"/>
          <w:divBdr>
            <w:top w:val="none" w:sz="0" w:space="0" w:color="auto"/>
            <w:left w:val="none" w:sz="0" w:space="0" w:color="auto"/>
            <w:bottom w:val="none" w:sz="0" w:space="0" w:color="auto"/>
            <w:right w:val="none" w:sz="0" w:space="0" w:color="auto"/>
          </w:divBdr>
        </w:div>
        <w:div w:id="1952735991">
          <w:marLeft w:val="0"/>
          <w:marRight w:val="0"/>
          <w:marTop w:val="0"/>
          <w:marBottom w:val="0"/>
          <w:divBdr>
            <w:top w:val="none" w:sz="0" w:space="0" w:color="auto"/>
            <w:left w:val="none" w:sz="0" w:space="0" w:color="auto"/>
            <w:bottom w:val="none" w:sz="0" w:space="0" w:color="auto"/>
            <w:right w:val="none" w:sz="0" w:space="0" w:color="auto"/>
          </w:divBdr>
        </w:div>
        <w:div w:id="1413088643">
          <w:marLeft w:val="0"/>
          <w:marRight w:val="0"/>
          <w:marTop w:val="0"/>
          <w:marBottom w:val="0"/>
          <w:divBdr>
            <w:top w:val="none" w:sz="0" w:space="0" w:color="auto"/>
            <w:left w:val="none" w:sz="0" w:space="0" w:color="auto"/>
            <w:bottom w:val="none" w:sz="0" w:space="0" w:color="auto"/>
            <w:right w:val="none" w:sz="0" w:space="0" w:color="auto"/>
          </w:divBdr>
        </w:div>
        <w:div w:id="1808474989">
          <w:marLeft w:val="0"/>
          <w:marRight w:val="0"/>
          <w:marTop w:val="0"/>
          <w:marBottom w:val="0"/>
          <w:divBdr>
            <w:top w:val="none" w:sz="0" w:space="0" w:color="auto"/>
            <w:left w:val="none" w:sz="0" w:space="0" w:color="auto"/>
            <w:bottom w:val="none" w:sz="0" w:space="0" w:color="auto"/>
            <w:right w:val="none" w:sz="0" w:space="0" w:color="auto"/>
          </w:divBdr>
        </w:div>
        <w:div w:id="722826496">
          <w:marLeft w:val="0"/>
          <w:marRight w:val="0"/>
          <w:marTop w:val="0"/>
          <w:marBottom w:val="0"/>
          <w:divBdr>
            <w:top w:val="none" w:sz="0" w:space="0" w:color="auto"/>
            <w:left w:val="none" w:sz="0" w:space="0" w:color="auto"/>
            <w:bottom w:val="none" w:sz="0" w:space="0" w:color="auto"/>
            <w:right w:val="none" w:sz="0" w:space="0" w:color="auto"/>
          </w:divBdr>
        </w:div>
        <w:div w:id="794758286">
          <w:marLeft w:val="0"/>
          <w:marRight w:val="0"/>
          <w:marTop w:val="0"/>
          <w:marBottom w:val="0"/>
          <w:divBdr>
            <w:top w:val="none" w:sz="0" w:space="0" w:color="auto"/>
            <w:left w:val="none" w:sz="0" w:space="0" w:color="auto"/>
            <w:bottom w:val="none" w:sz="0" w:space="0" w:color="auto"/>
            <w:right w:val="none" w:sz="0" w:space="0" w:color="auto"/>
          </w:divBdr>
        </w:div>
        <w:div w:id="1090082684">
          <w:marLeft w:val="0"/>
          <w:marRight w:val="0"/>
          <w:marTop w:val="0"/>
          <w:marBottom w:val="0"/>
          <w:divBdr>
            <w:top w:val="none" w:sz="0" w:space="0" w:color="auto"/>
            <w:left w:val="none" w:sz="0" w:space="0" w:color="auto"/>
            <w:bottom w:val="none" w:sz="0" w:space="0" w:color="auto"/>
            <w:right w:val="none" w:sz="0" w:space="0" w:color="auto"/>
          </w:divBdr>
        </w:div>
        <w:div w:id="1494249942">
          <w:marLeft w:val="0"/>
          <w:marRight w:val="0"/>
          <w:marTop w:val="0"/>
          <w:marBottom w:val="0"/>
          <w:divBdr>
            <w:top w:val="none" w:sz="0" w:space="0" w:color="auto"/>
            <w:left w:val="none" w:sz="0" w:space="0" w:color="auto"/>
            <w:bottom w:val="none" w:sz="0" w:space="0" w:color="auto"/>
            <w:right w:val="none" w:sz="0" w:space="0" w:color="auto"/>
          </w:divBdr>
        </w:div>
        <w:div w:id="1320966528">
          <w:marLeft w:val="0"/>
          <w:marRight w:val="0"/>
          <w:marTop w:val="0"/>
          <w:marBottom w:val="0"/>
          <w:divBdr>
            <w:top w:val="none" w:sz="0" w:space="0" w:color="auto"/>
            <w:left w:val="none" w:sz="0" w:space="0" w:color="auto"/>
            <w:bottom w:val="none" w:sz="0" w:space="0" w:color="auto"/>
            <w:right w:val="none" w:sz="0" w:space="0" w:color="auto"/>
          </w:divBdr>
        </w:div>
        <w:div w:id="654533759">
          <w:marLeft w:val="0"/>
          <w:marRight w:val="0"/>
          <w:marTop w:val="0"/>
          <w:marBottom w:val="0"/>
          <w:divBdr>
            <w:top w:val="none" w:sz="0" w:space="0" w:color="auto"/>
            <w:left w:val="none" w:sz="0" w:space="0" w:color="auto"/>
            <w:bottom w:val="none" w:sz="0" w:space="0" w:color="auto"/>
            <w:right w:val="none" w:sz="0" w:space="0" w:color="auto"/>
          </w:divBdr>
        </w:div>
        <w:div w:id="33237641">
          <w:marLeft w:val="0"/>
          <w:marRight w:val="0"/>
          <w:marTop w:val="0"/>
          <w:marBottom w:val="0"/>
          <w:divBdr>
            <w:top w:val="none" w:sz="0" w:space="0" w:color="auto"/>
            <w:left w:val="none" w:sz="0" w:space="0" w:color="auto"/>
            <w:bottom w:val="none" w:sz="0" w:space="0" w:color="auto"/>
            <w:right w:val="none" w:sz="0" w:space="0" w:color="auto"/>
          </w:divBdr>
        </w:div>
        <w:div w:id="1436904793">
          <w:marLeft w:val="0"/>
          <w:marRight w:val="0"/>
          <w:marTop w:val="0"/>
          <w:marBottom w:val="0"/>
          <w:divBdr>
            <w:top w:val="none" w:sz="0" w:space="0" w:color="auto"/>
            <w:left w:val="none" w:sz="0" w:space="0" w:color="auto"/>
            <w:bottom w:val="none" w:sz="0" w:space="0" w:color="auto"/>
            <w:right w:val="none" w:sz="0" w:space="0" w:color="auto"/>
          </w:divBdr>
        </w:div>
        <w:div w:id="385952121">
          <w:marLeft w:val="0"/>
          <w:marRight w:val="0"/>
          <w:marTop w:val="0"/>
          <w:marBottom w:val="0"/>
          <w:divBdr>
            <w:top w:val="none" w:sz="0" w:space="0" w:color="auto"/>
            <w:left w:val="none" w:sz="0" w:space="0" w:color="auto"/>
            <w:bottom w:val="none" w:sz="0" w:space="0" w:color="auto"/>
            <w:right w:val="none" w:sz="0" w:space="0" w:color="auto"/>
          </w:divBdr>
        </w:div>
        <w:div w:id="464202888">
          <w:marLeft w:val="0"/>
          <w:marRight w:val="0"/>
          <w:marTop w:val="0"/>
          <w:marBottom w:val="0"/>
          <w:divBdr>
            <w:top w:val="none" w:sz="0" w:space="0" w:color="auto"/>
            <w:left w:val="none" w:sz="0" w:space="0" w:color="auto"/>
            <w:bottom w:val="none" w:sz="0" w:space="0" w:color="auto"/>
            <w:right w:val="none" w:sz="0" w:space="0" w:color="auto"/>
          </w:divBdr>
        </w:div>
        <w:div w:id="2009555804">
          <w:marLeft w:val="0"/>
          <w:marRight w:val="0"/>
          <w:marTop w:val="0"/>
          <w:marBottom w:val="0"/>
          <w:divBdr>
            <w:top w:val="none" w:sz="0" w:space="0" w:color="auto"/>
            <w:left w:val="none" w:sz="0" w:space="0" w:color="auto"/>
            <w:bottom w:val="none" w:sz="0" w:space="0" w:color="auto"/>
            <w:right w:val="none" w:sz="0" w:space="0" w:color="auto"/>
          </w:divBdr>
        </w:div>
        <w:div w:id="1956673599">
          <w:marLeft w:val="0"/>
          <w:marRight w:val="0"/>
          <w:marTop w:val="0"/>
          <w:marBottom w:val="0"/>
          <w:divBdr>
            <w:top w:val="none" w:sz="0" w:space="0" w:color="auto"/>
            <w:left w:val="none" w:sz="0" w:space="0" w:color="auto"/>
            <w:bottom w:val="none" w:sz="0" w:space="0" w:color="auto"/>
            <w:right w:val="none" w:sz="0" w:space="0" w:color="auto"/>
          </w:divBdr>
        </w:div>
        <w:div w:id="661741981">
          <w:marLeft w:val="0"/>
          <w:marRight w:val="0"/>
          <w:marTop w:val="0"/>
          <w:marBottom w:val="0"/>
          <w:divBdr>
            <w:top w:val="none" w:sz="0" w:space="0" w:color="auto"/>
            <w:left w:val="none" w:sz="0" w:space="0" w:color="auto"/>
            <w:bottom w:val="none" w:sz="0" w:space="0" w:color="auto"/>
            <w:right w:val="none" w:sz="0" w:space="0" w:color="auto"/>
          </w:divBdr>
        </w:div>
        <w:div w:id="1526210721">
          <w:marLeft w:val="0"/>
          <w:marRight w:val="0"/>
          <w:marTop w:val="0"/>
          <w:marBottom w:val="0"/>
          <w:divBdr>
            <w:top w:val="none" w:sz="0" w:space="0" w:color="auto"/>
            <w:left w:val="none" w:sz="0" w:space="0" w:color="auto"/>
            <w:bottom w:val="none" w:sz="0" w:space="0" w:color="auto"/>
            <w:right w:val="none" w:sz="0" w:space="0" w:color="auto"/>
          </w:divBdr>
        </w:div>
        <w:div w:id="1259366277">
          <w:marLeft w:val="0"/>
          <w:marRight w:val="0"/>
          <w:marTop w:val="0"/>
          <w:marBottom w:val="0"/>
          <w:divBdr>
            <w:top w:val="none" w:sz="0" w:space="0" w:color="auto"/>
            <w:left w:val="none" w:sz="0" w:space="0" w:color="auto"/>
            <w:bottom w:val="none" w:sz="0" w:space="0" w:color="auto"/>
            <w:right w:val="none" w:sz="0" w:space="0" w:color="auto"/>
          </w:divBdr>
        </w:div>
        <w:div w:id="95643272">
          <w:marLeft w:val="0"/>
          <w:marRight w:val="0"/>
          <w:marTop w:val="0"/>
          <w:marBottom w:val="0"/>
          <w:divBdr>
            <w:top w:val="none" w:sz="0" w:space="0" w:color="auto"/>
            <w:left w:val="none" w:sz="0" w:space="0" w:color="auto"/>
            <w:bottom w:val="none" w:sz="0" w:space="0" w:color="auto"/>
            <w:right w:val="none" w:sz="0" w:space="0" w:color="auto"/>
          </w:divBdr>
        </w:div>
        <w:div w:id="639773249">
          <w:marLeft w:val="0"/>
          <w:marRight w:val="0"/>
          <w:marTop w:val="0"/>
          <w:marBottom w:val="0"/>
          <w:divBdr>
            <w:top w:val="none" w:sz="0" w:space="0" w:color="auto"/>
            <w:left w:val="none" w:sz="0" w:space="0" w:color="auto"/>
            <w:bottom w:val="none" w:sz="0" w:space="0" w:color="auto"/>
            <w:right w:val="none" w:sz="0" w:space="0" w:color="auto"/>
          </w:divBdr>
        </w:div>
        <w:div w:id="430079637">
          <w:marLeft w:val="0"/>
          <w:marRight w:val="0"/>
          <w:marTop w:val="0"/>
          <w:marBottom w:val="0"/>
          <w:divBdr>
            <w:top w:val="none" w:sz="0" w:space="0" w:color="auto"/>
            <w:left w:val="none" w:sz="0" w:space="0" w:color="auto"/>
            <w:bottom w:val="none" w:sz="0" w:space="0" w:color="auto"/>
            <w:right w:val="none" w:sz="0" w:space="0" w:color="auto"/>
          </w:divBdr>
        </w:div>
        <w:div w:id="1249387206">
          <w:marLeft w:val="0"/>
          <w:marRight w:val="0"/>
          <w:marTop w:val="0"/>
          <w:marBottom w:val="0"/>
          <w:divBdr>
            <w:top w:val="none" w:sz="0" w:space="0" w:color="auto"/>
            <w:left w:val="none" w:sz="0" w:space="0" w:color="auto"/>
            <w:bottom w:val="none" w:sz="0" w:space="0" w:color="auto"/>
            <w:right w:val="none" w:sz="0" w:space="0" w:color="auto"/>
          </w:divBdr>
        </w:div>
        <w:div w:id="178811896">
          <w:marLeft w:val="0"/>
          <w:marRight w:val="0"/>
          <w:marTop w:val="0"/>
          <w:marBottom w:val="0"/>
          <w:divBdr>
            <w:top w:val="none" w:sz="0" w:space="0" w:color="auto"/>
            <w:left w:val="none" w:sz="0" w:space="0" w:color="auto"/>
            <w:bottom w:val="none" w:sz="0" w:space="0" w:color="auto"/>
            <w:right w:val="none" w:sz="0" w:space="0" w:color="auto"/>
          </w:divBdr>
        </w:div>
        <w:div w:id="433017388">
          <w:marLeft w:val="0"/>
          <w:marRight w:val="0"/>
          <w:marTop w:val="0"/>
          <w:marBottom w:val="0"/>
          <w:divBdr>
            <w:top w:val="none" w:sz="0" w:space="0" w:color="auto"/>
            <w:left w:val="none" w:sz="0" w:space="0" w:color="auto"/>
            <w:bottom w:val="none" w:sz="0" w:space="0" w:color="auto"/>
            <w:right w:val="none" w:sz="0" w:space="0" w:color="auto"/>
          </w:divBdr>
        </w:div>
        <w:div w:id="1875724938">
          <w:marLeft w:val="0"/>
          <w:marRight w:val="0"/>
          <w:marTop w:val="0"/>
          <w:marBottom w:val="0"/>
          <w:divBdr>
            <w:top w:val="none" w:sz="0" w:space="0" w:color="auto"/>
            <w:left w:val="none" w:sz="0" w:space="0" w:color="auto"/>
            <w:bottom w:val="none" w:sz="0" w:space="0" w:color="auto"/>
            <w:right w:val="none" w:sz="0" w:space="0" w:color="auto"/>
          </w:divBdr>
        </w:div>
        <w:div w:id="910851443">
          <w:marLeft w:val="0"/>
          <w:marRight w:val="0"/>
          <w:marTop w:val="0"/>
          <w:marBottom w:val="0"/>
          <w:divBdr>
            <w:top w:val="none" w:sz="0" w:space="0" w:color="auto"/>
            <w:left w:val="none" w:sz="0" w:space="0" w:color="auto"/>
            <w:bottom w:val="none" w:sz="0" w:space="0" w:color="auto"/>
            <w:right w:val="none" w:sz="0" w:space="0" w:color="auto"/>
          </w:divBdr>
        </w:div>
        <w:div w:id="1592347155">
          <w:marLeft w:val="0"/>
          <w:marRight w:val="0"/>
          <w:marTop w:val="0"/>
          <w:marBottom w:val="0"/>
          <w:divBdr>
            <w:top w:val="none" w:sz="0" w:space="0" w:color="auto"/>
            <w:left w:val="none" w:sz="0" w:space="0" w:color="auto"/>
            <w:bottom w:val="none" w:sz="0" w:space="0" w:color="auto"/>
            <w:right w:val="none" w:sz="0" w:space="0" w:color="auto"/>
          </w:divBdr>
        </w:div>
        <w:div w:id="1764836654">
          <w:marLeft w:val="0"/>
          <w:marRight w:val="0"/>
          <w:marTop w:val="0"/>
          <w:marBottom w:val="0"/>
          <w:divBdr>
            <w:top w:val="none" w:sz="0" w:space="0" w:color="auto"/>
            <w:left w:val="none" w:sz="0" w:space="0" w:color="auto"/>
            <w:bottom w:val="none" w:sz="0" w:space="0" w:color="auto"/>
            <w:right w:val="none" w:sz="0" w:space="0" w:color="auto"/>
          </w:divBdr>
        </w:div>
        <w:div w:id="391588483">
          <w:marLeft w:val="0"/>
          <w:marRight w:val="0"/>
          <w:marTop w:val="0"/>
          <w:marBottom w:val="0"/>
          <w:divBdr>
            <w:top w:val="none" w:sz="0" w:space="0" w:color="auto"/>
            <w:left w:val="none" w:sz="0" w:space="0" w:color="auto"/>
            <w:bottom w:val="none" w:sz="0" w:space="0" w:color="auto"/>
            <w:right w:val="none" w:sz="0" w:space="0" w:color="auto"/>
          </w:divBdr>
        </w:div>
        <w:div w:id="2114089158">
          <w:marLeft w:val="0"/>
          <w:marRight w:val="0"/>
          <w:marTop w:val="0"/>
          <w:marBottom w:val="0"/>
          <w:divBdr>
            <w:top w:val="none" w:sz="0" w:space="0" w:color="auto"/>
            <w:left w:val="none" w:sz="0" w:space="0" w:color="auto"/>
            <w:bottom w:val="none" w:sz="0" w:space="0" w:color="auto"/>
            <w:right w:val="none" w:sz="0" w:space="0" w:color="auto"/>
          </w:divBdr>
        </w:div>
        <w:div w:id="385952478">
          <w:marLeft w:val="0"/>
          <w:marRight w:val="0"/>
          <w:marTop w:val="0"/>
          <w:marBottom w:val="0"/>
          <w:divBdr>
            <w:top w:val="none" w:sz="0" w:space="0" w:color="auto"/>
            <w:left w:val="none" w:sz="0" w:space="0" w:color="auto"/>
            <w:bottom w:val="none" w:sz="0" w:space="0" w:color="auto"/>
            <w:right w:val="none" w:sz="0" w:space="0" w:color="auto"/>
          </w:divBdr>
        </w:div>
        <w:div w:id="245699274">
          <w:marLeft w:val="0"/>
          <w:marRight w:val="0"/>
          <w:marTop w:val="0"/>
          <w:marBottom w:val="0"/>
          <w:divBdr>
            <w:top w:val="none" w:sz="0" w:space="0" w:color="auto"/>
            <w:left w:val="none" w:sz="0" w:space="0" w:color="auto"/>
            <w:bottom w:val="none" w:sz="0" w:space="0" w:color="auto"/>
            <w:right w:val="none" w:sz="0" w:space="0" w:color="auto"/>
          </w:divBdr>
        </w:div>
        <w:div w:id="152983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data-policy-funding/virginia-board-of-education/board-committee-meetings/college-partnership-laboratory-schools-committee"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doe.virginia.gov/data-policy-funding/virginia-board-of-education/board-committee-meetings/college-partnership-laboratory-schools-committe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e.virginia.gov/data-policy-funding/virginia-board-of-education/board-committee-meetings/college-partnership-laboratory-schools-committee"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73A1205690449BC960B995EC7778B" ma:contentTypeVersion="8" ma:contentTypeDescription="Create a new document." ma:contentTypeScope="" ma:versionID="999f394bd1630951756f0f4ceaba2e7a">
  <xsd:schema xmlns:xsd="http://www.w3.org/2001/XMLSchema" xmlns:xs="http://www.w3.org/2001/XMLSchema" xmlns:p="http://schemas.microsoft.com/office/2006/metadata/properties" xmlns:ns2="4c2c5aab-b472-4b8f-a7fa-721e1e86a722" xmlns:ns3="48904f4f-f42a-42cb-a058-7ee0fb13e189" targetNamespace="http://schemas.microsoft.com/office/2006/metadata/properties" ma:root="true" ma:fieldsID="6c8586ca262cacb8d6621bd0aed95f08" ns2:_="" ns3:_="">
    <xsd:import namespace="4c2c5aab-b472-4b8f-a7fa-721e1e86a722"/>
    <xsd:import namespace="48904f4f-f42a-42cb-a058-7ee0fb13e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Approval_x0020_STatus" minOccurs="0"/>
                <xsd:element ref="ns3:MediaServiceObjectDetectorVersions" minOccurs="0"/>
                <xsd:element ref="ns3:Note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04f4f-f42a-42cb-a058-7ee0fb13e1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Approval_x0020_STatus" ma:index="12" nillable="true" ma:displayName="Approval Status" ma:default="Not Reviewed" ma:format="Dropdown" ma:internalName="Approval_x0020_STatus">
      <xsd:simpleType>
        <xsd:restriction base="dms:Choice">
          <xsd:enumeration value="Not Reviewed"/>
          <xsd:enumeration value="Reviewed"/>
          <xsd:enumeration value="Final - Copied to Meeting Folder"/>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Notes" ma:index="14" nillable="true" ma:displayName="Notes" ma:format="Dropdown" ma:internalName="Notes">
      <xsd:simpleType>
        <xsd:restriction base="dms:Text">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48904f4f-f42a-42cb-a058-7ee0fb13e189">Not Reviewed</Approval_x0020_STatus>
    <Notes xmlns="48904f4f-f42a-42cb-a058-7ee0fb13e189" xsi:nil="true"/>
  </documentManagement>
</p:properties>
</file>

<file path=customXml/itemProps1.xml><?xml version="1.0" encoding="utf-8"?>
<ds:datastoreItem xmlns:ds="http://schemas.openxmlformats.org/officeDocument/2006/customXml" ds:itemID="{2F84D56E-61BF-40A6-8A1F-86AB47094C5C}"/>
</file>

<file path=customXml/itemProps2.xml><?xml version="1.0" encoding="utf-8"?>
<ds:datastoreItem xmlns:ds="http://schemas.openxmlformats.org/officeDocument/2006/customXml" ds:itemID="{592A9995-9BFA-43E7-8114-DF417E0E9809}"/>
</file>

<file path=customXml/itemProps3.xml><?xml version="1.0" encoding="utf-8"?>
<ds:datastoreItem xmlns:ds="http://schemas.openxmlformats.org/officeDocument/2006/customXml" ds:itemID="{E11336A0-BF74-449D-9D2E-C9A35457B009}"/>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2024-06-06T16:48:00Z</dcterms:created>
  <dcterms:modified xsi:type="dcterms:W3CDTF">2024-06-06T16:48:00Z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0x010100FB573A1205690449BC960B995EC7778B</vt:lpwstr>
  </property>
</Properties>
</file>