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DBF0" w14:textId="77777777" w:rsidR="001C34F0" w:rsidRDefault="001C34F0" w:rsidP="001C34F0">
      <w:pPr>
        <w:pStyle w:val="Heading1"/>
        <w:spacing w:before="840"/>
      </w:pPr>
      <w:r>
        <w:rPr>
          <w:noProof/>
        </w:rPr>
        <mc:AlternateContent>
          <mc:Choice Requires="wps">
            <w:drawing>
              <wp:anchor distT="0" distB="0" distL="114300" distR="114300" simplePos="0" relativeHeight="251713536" behindDoc="0" locked="0" layoutInCell="1" allowOverlap="1" wp14:anchorId="1212CCA9" wp14:editId="764225A4">
                <wp:simplePos x="0" y="0"/>
                <wp:positionH relativeFrom="column">
                  <wp:posOffset>2162</wp:posOffset>
                </wp:positionH>
                <wp:positionV relativeFrom="paragraph">
                  <wp:posOffset>-38910</wp:posOffset>
                </wp:positionV>
                <wp:extent cx="1116519" cy="10202086"/>
                <wp:effectExtent l="0" t="0" r="26670" b="27940"/>
                <wp:wrapNone/>
                <wp:docPr id="145964646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6519" cy="10202086"/>
                        </a:xfrm>
                        <a:prstGeom prst="rect">
                          <a:avLst/>
                        </a:prstGeom>
                        <a:solidFill>
                          <a:srgbClr val="003C71"/>
                        </a:solidFill>
                        <a:ln>
                          <a:solidFill>
                            <a:schemeClr val="tx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14EC6" id="Rectangle 1" o:spid="_x0000_s1026" alt="&quot;&quot;" style="position:absolute;margin-left:.15pt;margin-top:-3.05pt;width:87.9pt;height:80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" fillcolor="#003c71" strokecolor="#44546a [3215]" strokeweight=".5pt"/>
            </w:pict>
          </mc:Fallback>
        </mc:AlternateContent>
      </w:r>
      <w:r>
        <w:br w:type="column"/>
      </w:r>
    </w:p>
    <w:p w14:paraId="7DDB772D" w14:textId="77777777" w:rsidR="001C34F0" w:rsidRDefault="001C34F0" w:rsidP="001C34F0">
      <w:pPr>
        <w:pStyle w:val="Heading1"/>
        <w:spacing w:before="960"/>
        <w:ind w:right="1980"/>
        <w:rPr>
          <w:sz w:val="68"/>
          <w:szCs w:val="68"/>
        </w:rPr>
      </w:pPr>
      <w:r>
        <w:rPr>
          <w:noProof/>
          <w:sz w:val="68"/>
          <w:szCs w:val="68"/>
        </w:rPr>
        <w:drawing>
          <wp:inline distT="0" distB="0" distL="0" distR="0" wp14:anchorId="62AAF1E6" wp14:editId="530EDEFE">
            <wp:extent cx="3572540" cy="690691"/>
            <wp:effectExtent l="0" t="0" r="0" b="0"/>
            <wp:docPr id="1733084503" name="Picture 2" descr="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084503" name="Picture 2" descr="Virginia Department of Educ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1761" cy="839407"/>
                    </a:xfrm>
                    <a:prstGeom prst="rect">
                      <a:avLst/>
                    </a:prstGeom>
                  </pic:spPr>
                </pic:pic>
              </a:graphicData>
            </a:graphic>
          </wp:inline>
        </w:drawing>
      </w:r>
    </w:p>
    <w:p w14:paraId="6777F640" w14:textId="160CFFF5" w:rsidR="001C34F0" w:rsidRPr="0057037B" w:rsidRDefault="001C34F0" w:rsidP="001C34F0">
      <w:pPr>
        <w:pStyle w:val="Heading1"/>
        <w:ind w:right="-2250"/>
        <w:rPr>
          <w:rFonts w:ascii="Times New Roman" w:hAnsi="Times New Roman" w:cs="Times New Roman"/>
          <w:b/>
          <w:bCs/>
          <w:color w:val="003C71"/>
          <w:sz w:val="96"/>
          <w:szCs w:val="96"/>
        </w:rPr>
      </w:pPr>
      <w:r w:rsidRPr="0057037B">
        <w:rPr>
          <w:rFonts w:ascii="Times New Roman" w:hAnsi="Times New Roman" w:cs="Times New Roman"/>
          <w:b/>
          <w:bCs/>
          <w:color w:val="003C71"/>
          <w:sz w:val="96"/>
          <w:szCs w:val="96"/>
        </w:rPr>
        <w:t>2023 Mathematics</w:t>
      </w:r>
      <w:r w:rsidRPr="0057037B">
        <w:rPr>
          <w:rFonts w:ascii="Times New Roman" w:hAnsi="Times New Roman" w:cs="Times New Roman"/>
          <w:b/>
          <w:bCs/>
          <w:color w:val="003C71"/>
          <w:sz w:val="96"/>
          <w:szCs w:val="96"/>
        </w:rPr>
        <w:br/>
        <w:t>Standards of Learning</w:t>
      </w:r>
    </w:p>
    <w:p w14:paraId="002EEDAA" w14:textId="77777777" w:rsidR="001C34F0" w:rsidRPr="001379D9" w:rsidRDefault="001C34F0" w:rsidP="001C34F0">
      <w:pPr>
        <w:rPr>
          <w:sz w:val="32"/>
          <w:szCs w:val="32"/>
        </w:rPr>
      </w:pPr>
      <w:r w:rsidRPr="001379D9">
        <w:rPr>
          <w:noProof/>
          <w:sz w:val="32"/>
          <w:szCs w:val="32"/>
        </w:rPr>
        <mc:AlternateContent>
          <mc:Choice Requires="wps">
            <w:drawing>
              <wp:inline distT="0" distB="0" distL="0" distR="0" wp14:anchorId="7C8D9953" wp14:editId="5F400A4C">
                <wp:extent cx="4572000" cy="0"/>
                <wp:effectExtent l="0" t="12700" r="12700" b="12700"/>
                <wp:docPr id="54695521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0" cy="0"/>
                        </a:xfrm>
                        <a:prstGeom prst="line">
                          <a:avLst/>
                        </a:prstGeom>
                        <a:ln>
                          <a:solidFill>
                            <a:srgbClr val="FFC000"/>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088CAAB"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" strokecolor="#ffc000" strokeweight="1pt">
                <v:stroke joinstyle="miter"/>
                <w10:anchorlock/>
              </v:line>
            </w:pict>
          </mc:Fallback>
        </mc:AlternateContent>
      </w:r>
    </w:p>
    <w:p w14:paraId="23604244" w14:textId="15AD1A0F" w:rsidR="001C34F0" w:rsidRPr="0057037B" w:rsidRDefault="001C34F0" w:rsidP="001C34F0">
      <w:pPr>
        <w:spacing w:before="360"/>
        <w:rPr>
          <w:b/>
          <w:bCs/>
          <w:color w:val="003C71"/>
          <w:sz w:val="52"/>
          <w:szCs w:val="52"/>
        </w:rPr>
      </w:pPr>
      <w:r>
        <w:rPr>
          <w:b/>
          <w:bCs/>
          <w:color w:val="003C71"/>
          <w:sz w:val="52"/>
          <w:szCs w:val="52"/>
        </w:rPr>
        <w:t>Algebra 1</w:t>
      </w:r>
      <w:r w:rsidRPr="0057037B">
        <w:rPr>
          <w:b/>
          <w:bCs/>
          <w:color w:val="003C71"/>
          <w:sz w:val="52"/>
          <w:szCs w:val="52"/>
        </w:rPr>
        <w:t xml:space="preserve"> Instructional Guide</w:t>
      </w:r>
    </w:p>
    <w:p w14:paraId="3EDAE453" w14:textId="77777777" w:rsidR="001C34F0" w:rsidRPr="00236EAD" w:rsidRDefault="001C34F0" w:rsidP="001C34F0">
      <w:pPr>
        <w:spacing w:before="600"/>
        <w:rPr>
          <w:b/>
          <w:bCs/>
          <w:color w:val="44546A" w:themeColor="text2"/>
          <w:sz w:val="44"/>
          <w:szCs w:val="44"/>
        </w:rPr>
      </w:pPr>
      <w:r>
        <w:rPr>
          <w:b/>
          <w:bCs/>
          <w:noProof/>
          <w:color w:val="44546A" w:themeColor="text2"/>
          <w:sz w:val="44"/>
          <w:szCs w:val="44"/>
        </w:rPr>
        <w:drawing>
          <wp:inline distT="0" distB="0" distL="0" distR="0" wp14:anchorId="36D7FD45" wp14:editId="171C1CFB">
            <wp:extent cx="3370521" cy="2608151"/>
            <wp:effectExtent l="0" t="0" r="0" b="0"/>
            <wp:docPr id="142850395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503953" name="Picture 1">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10413" t="9401" r="10394" b="11301"/>
                    <a:stretch/>
                  </pic:blipFill>
                  <pic:spPr bwMode="auto">
                    <a:xfrm>
                      <a:off x="0" y="0"/>
                      <a:ext cx="3586654" cy="2775397"/>
                    </a:xfrm>
                    <a:prstGeom prst="rect">
                      <a:avLst/>
                    </a:prstGeom>
                    <a:ln>
                      <a:noFill/>
                    </a:ln>
                    <a:extLst>
                      <a:ext uri="{53640926-AAD7-44D8-BBD7-CCE9431645EC}">
                        <a14:shadowObscured xmlns:a14="http://schemas.microsoft.com/office/drawing/2010/main"/>
                      </a:ext>
                    </a:extLst>
                  </pic:spPr>
                </pic:pic>
              </a:graphicData>
            </a:graphic>
          </wp:inline>
        </w:drawing>
      </w:r>
    </w:p>
    <w:p w14:paraId="6E762029" w14:textId="77777777" w:rsidR="001C34F0" w:rsidRPr="00E92038" w:rsidRDefault="001C34F0" w:rsidP="001C34F0">
      <w:pPr>
        <w:ind w:left="1728"/>
        <w:rPr>
          <w:color w:val="44546A" w:themeColor="text2"/>
          <w:sz w:val="28"/>
          <w:szCs w:val="28"/>
        </w:rPr>
      </w:pPr>
    </w:p>
    <w:p w14:paraId="44BCC732" w14:textId="77777777" w:rsidR="001C34F0" w:rsidRDefault="001C34F0" w:rsidP="001C34F0"/>
    <w:p w14:paraId="19329E36" w14:textId="77777777" w:rsidR="001C34F0" w:rsidRPr="00481D0D" w:rsidRDefault="001C34F0" w:rsidP="001C34F0">
      <w:pPr>
        <w:sectPr w:rsidR="001C34F0" w:rsidRPr="00481D0D" w:rsidSect="001C34F0">
          <w:footerReference w:type="even" r:id="rId10"/>
          <w:footerReference w:type="default" r:id="rId11"/>
          <w:pgSz w:w="15840" w:h="12240" w:orient="landscape"/>
          <w:pgMar w:top="0" w:right="0" w:bottom="0" w:left="0" w:header="0" w:footer="720" w:gutter="0"/>
          <w:pgNumType w:start="1"/>
          <w:cols w:num="2" w:space="720" w:equalWidth="0">
            <w:col w:w="1800" w:space="720"/>
            <w:col w:w="9720"/>
          </w:cols>
          <w:titlePg/>
          <w:docGrid w:linePitch="360"/>
        </w:sectPr>
      </w:pPr>
    </w:p>
    <w:p w14:paraId="54B0FEF7" w14:textId="6E000BF6" w:rsidR="00AB3187" w:rsidRPr="00A3275C" w:rsidRDefault="00AB3187" w:rsidP="00AB3187">
      <w:pPr>
        <w:rPr>
          <w:rFonts w:ascii="Calibri" w:hAnsi="Calibri" w:cs="Calibri"/>
          <w:sz w:val="22"/>
          <w:szCs w:val="22"/>
        </w:rPr>
      </w:pPr>
      <w:r w:rsidRPr="00A3275C">
        <w:rPr>
          <w:rFonts w:ascii="Calibri" w:hAnsi="Calibri" w:cs="Calibri"/>
          <w:sz w:val="22"/>
          <w:szCs w:val="22"/>
        </w:rPr>
        <w:lastRenderedPageBreak/>
        <w:t>Copyright © 2024</w:t>
      </w:r>
    </w:p>
    <w:p w14:paraId="25322B37" w14:textId="77777777" w:rsidR="00AB3187" w:rsidRPr="00A3275C" w:rsidRDefault="00AB3187" w:rsidP="00AB3187">
      <w:pPr>
        <w:rPr>
          <w:rFonts w:ascii="Calibri" w:hAnsi="Calibri" w:cs="Calibri"/>
          <w:sz w:val="22"/>
          <w:szCs w:val="22"/>
        </w:rPr>
      </w:pPr>
      <w:r w:rsidRPr="00A3275C">
        <w:rPr>
          <w:rFonts w:ascii="Calibri" w:hAnsi="Calibri" w:cs="Calibri"/>
          <w:sz w:val="22"/>
          <w:szCs w:val="22"/>
        </w:rPr>
        <w:t>by the</w:t>
      </w:r>
    </w:p>
    <w:p w14:paraId="10B09C86" w14:textId="77777777" w:rsidR="00AB3187" w:rsidRPr="00A3275C" w:rsidRDefault="00AB3187" w:rsidP="00AB3187">
      <w:pPr>
        <w:rPr>
          <w:rFonts w:ascii="Calibri" w:hAnsi="Calibri" w:cs="Calibri"/>
          <w:sz w:val="22"/>
          <w:szCs w:val="22"/>
        </w:rPr>
      </w:pPr>
      <w:r w:rsidRPr="00A3275C">
        <w:rPr>
          <w:rFonts w:ascii="Calibri" w:hAnsi="Calibri" w:cs="Calibri"/>
          <w:sz w:val="22"/>
          <w:szCs w:val="22"/>
        </w:rPr>
        <w:t>Virginia Department of Education</w:t>
      </w:r>
    </w:p>
    <w:p w14:paraId="6271755A" w14:textId="77777777" w:rsidR="00AB3187" w:rsidRPr="00A3275C" w:rsidRDefault="00AB3187" w:rsidP="00AB3187">
      <w:pPr>
        <w:rPr>
          <w:rFonts w:ascii="Calibri" w:hAnsi="Calibri" w:cs="Calibri"/>
          <w:sz w:val="22"/>
          <w:szCs w:val="22"/>
        </w:rPr>
      </w:pPr>
      <w:r w:rsidRPr="00A3275C">
        <w:rPr>
          <w:rFonts w:ascii="Calibri" w:hAnsi="Calibri" w:cs="Calibri"/>
          <w:sz w:val="22"/>
          <w:szCs w:val="22"/>
        </w:rPr>
        <w:t>P.O. Box 2120</w:t>
      </w:r>
    </w:p>
    <w:p w14:paraId="35AFF223" w14:textId="77777777" w:rsidR="00AB3187" w:rsidRPr="00A3275C" w:rsidRDefault="00AB3187" w:rsidP="00AB3187">
      <w:pPr>
        <w:rPr>
          <w:rFonts w:ascii="Calibri" w:hAnsi="Calibri" w:cs="Calibri"/>
          <w:sz w:val="22"/>
          <w:szCs w:val="22"/>
        </w:rPr>
      </w:pPr>
      <w:r w:rsidRPr="00A3275C">
        <w:rPr>
          <w:rFonts w:ascii="Calibri" w:hAnsi="Calibri" w:cs="Calibri"/>
          <w:sz w:val="22"/>
          <w:szCs w:val="22"/>
        </w:rPr>
        <w:t>Richmond, Virginia 23218-2120</w:t>
      </w:r>
    </w:p>
    <w:p w14:paraId="39E8E688" w14:textId="77777777" w:rsidR="00AB3187" w:rsidRPr="00A3275C" w:rsidRDefault="00AB3187" w:rsidP="00AB3187">
      <w:pPr>
        <w:rPr>
          <w:rStyle w:val="Hyperlink"/>
          <w:rFonts w:ascii="Calibri" w:hAnsi="Calibri" w:cs="Calibri"/>
          <w:sz w:val="22"/>
          <w:szCs w:val="22"/>
        </w:rPr>
      </w:pPr>
      <w:r w:rsidRPr="00A3275C">
        <w:rPr>
          <w:rFonts w:ascii="Calibri" w:hAnsi="Calibri" w:cs="Calibri"/>
          <w:sz w:val="22"/>
          <w:szCs w:val="22"/>
        </w:rPr>
        <w:fldChar w:fldCharType="begin"/>
      </w:r>
      <w:r w:rsidRPr="00A3275C">
        <w:rPr>
          <w:rFonts w:ascii="Calibri" w:hAnsi="Calibri" w:cs="Calibri"/>
          <w:sz w:val="22"/>
          <w:szCs w:val="22"/>
        </w:rPr>
        <w:instrText xml:space="preserve"> HYPERLINK "http://doe.virginia.gov/" </w:instrText>
      </w:r>
      <w:r w:rsidRPr="00A3275C">
        <w:rPr>
          <w:rFonts w:ascii="Calibri" w:hAnsi="Calibri" w:cs="Calibri"/>
          <w:sz w:val="22"/>
          <w:szCs w:val="22"/>
        </w:rPr>
        <w:fldChar w:fldCharType="separate"/>
      </w:r>
      <w:r w:rsidRPr="00A3275C">
        <w:rPr>
          <w:rStyle w:val="Hyperlink"/>
          <w:rFonts w:ascii="Calibri" w:hAnsi="Calibri" w:cs="Calibri"/>
          <w:sz w:val="22"/>
          <w:szCs w:val="22"/>
        </w:rPr>
        <w:t>http://www.doe.virginia.gov</w:t>
      </w:r>
    </w:p>
    <w:p w14:paraId="36E0C3A0" w14:textId="77777777" w:rsidR="00AB3187" w:rsidRPr="00A3275C" w:rsidRDefault="00AB3187" w:rsidP="00AB3187">
      <w:pPr>
        <w:rPr>
          <w:rFonts w:ascii="Calibri" w:hAnsi="Calibri" w:cs="Calibri"/>
          <w:sz w:val="22"/>
          <w:szCs w:val="22"/>
        </w:rPr>
      </w:pPr>
      <w:r w:rsidRPr="00A3275C">
        <w:rPr>
          <w:rFonts w:ascii="Calibri" w:hAnsi="Calibri" w:cs="Calibri"/>
          <w:sz w:val="22"/>
          <w:szCs w:val="22"/>
        </w:rPr>
        <w:fldChar w:fldCharType="end"/>
      </w:r>
    </w:p>
    <w:p w14:paraId="67BDB142" w14:textId="77777777" w:rsidR="00AB3187" w:rsidRPr="00A3275C" w:rsidRDefault="00AB3187" w:rsidP="00AB3187">
      <w:pPr>
        <w:rPr>
          <w:rFonts w:ascii="Calibri" w:hAnsi="Calibri" w:cs="Calibri"/>
          <w:sz w:val="22"/>
          <w:szCs w:val="22"/>
        </w:rPr>
      </w:pPr>
      <w:r w:rsidRPr="00A3275C">
        <w:rPr>
          <w:rFonts w:ascii="Calibri" w:hAnsi="Calibri" w:cs="Calibri"/>
          <w:sz w:val="22"/>
          <w:szCs w:val="22"/>
        </w:rPr>
        <w:t>All rights reserved. Reproduction of these materials for instructional purposes in public school classrooms in Virginia is permitted.</w:t>
      </w:r>
    </w:p>
    <w:p w14:paraId="73460C89" w14:textId="77777777" w:rsidR="00AB3187" w:rsidRPr="00A3275C" w:rsidRDefault="00AB3187" w:rsidP="00AB3187">
      <w:pPr>
        <w:rPr>
          <w:rFonts w:ascii="Calibri" w:hAnsi="Calibri" w:cs="Calibri"/>
          <w:sz w:val="22"/>
          <w:szCs w:val="22"/>
        </w:rPr>
      </w:pPr>
    </w:p>
    <w:p w14:paraId="615BE29F" w14:textId="77777777" w:rsidR="00AB3187" w:rsidRPr="00A3275C" w:rsidRDefault="00AB3187" w:rsidP="00AB3187">
      <w:pPr>
        <w:rPr>
          <w:rFonts w:ascii="Calibri" w:hAnsi="Calibri" w:cs="Calibri"/>
          <w:b/>
          <w:sz w:val="22"/>
          <w:szCs w:val="22"/>
        </w:rPr>
      </w:pPr>
      <w:r w:rsidRPr="00A3275C">
        <w:rPr>
          <w:rFonts w:ascii="Calibri" w:hAnsi="Calibri" w:cs="Calibri"/>
          <w:b/>
          <w:sz w:val="22"/>
          <w:szCs w:val="22"/>
        </w:rPr>
        <w:t>Superintendent of Public Instruction</w:t>
      </w:r>
    </w:p>
    <w:p w14:paraId="1D11DB89" w14:textId="7F81FADF" w:rsidR="00AB3187" w:rsidRPr="00A3275C" w:rsidRDefault="00AB3187" w:rsidP="00AB3187">
      <w:pPr>
        <w:rPr>
          <w:rFonts w:ascii="Calibri" w:hAnsi="Calibri" w:cs="Calibri"/>
          <w:sz w:val="22"/>
          <w:szCs w:val="22"/>
        </w:rPr>
      </w:pPr>
      <w:r w:rsidRPr="00A3275C">
        <w:rPr>
          <w:rFonts w:ascii="Calibri" w:hAnsi="Calibri" w:cs="Calibri"/>
          <w:sz w:val="22"/>
          <w:szCs w:val="22"/>
        </w:rPr>
        <w:t>Dr. Lisa Coons</w:t>
      </w:r>
    </w:p>
    <w:p w14:paraId="511FCE37" w14:textId="77777777" w:rsidR="00AB3187" w:rsidRPr="00A3275C" w:rsidRDefault="00AB3187" w:rsidP="00AB3187">
      <w:pPr>
        <w:tabs>
          <w:tab w:val="left" w:pos="1275"/>
        </w:tabs>
        <w:rPr>
          <w:rFonts w:ascii="Calibri" w:hAnsi="Calibri" w:cs="Calibri"/>
          <w:sz w:val="22"/>
          <w:szCs w:val="22"/>
        </w:rPr>
      </w:pPr>
    </w:p>
    <w:p w14:paraId="54545BC3" w14:textId="25DFA5BF" w:rsidR="00AB3187" w:rsidRPr="00A3275C" w:rsidRDefault="00AB3187" w:rsidP="00AB3187">
      <w:pPr>
        <w:rPr>
          <w:rFonts w:ascii="Calibri" w:hAnsi="Calibri" w:cs="Calibri"/>
          <w:b/>
          <w:sz w:val="22"/>
          <w:szCs w:val="22"/>
        </w:rPr>
      </w:pPr>
      <w:r w:rsidRPr="00A3275C">
        <w:rPr>
          <w:rFonts w:ascii="Calibri" w:hAnsi="Calibri" w:cs="Calibri"/>
          <w:b/>
          <w:sz w:val="22"/>
          <w:szCs w:val="22"/>
        </w:rPr>
        <w:t>Office of STEM</w:t>
      </w:r>
    </w:p>
    <w:p w14:paraId="37F36573" w14:textId="5B79D0F4" w:rsidR="00E82EEF" w:rsidRPr="00A3275C" w:rsidRDefault="00E82EEF" w:rsidP="00AB3187">
      <w:pPr>
        <w:rPr>
          <w:rFonts w:ascii="Calibri" w:hAnsi="Calibri" w:cs="Calibri"/>
          <w:sz w:val="22"/>
          <w:szCs w:val="22"/>
        </w:rPr>
      </w:pPr>
      <w:r w:rsidRPr="00A3275C">
        <w:rPr>
          <w:rFonts w:ascii="Calibri" w:hAnsi="Calibri" w:cs="Calibri"/>
          <w:sz w:val="22"/>
          <w:szCs w:val="22"/>
        </w:rPr>
        <w:t>Dr. Anne Petersen, Director</w:t>
      </w:r>
    </w:p>
    <w:p w14:paraId="4D076BAD" w14:textId="7FF36840" w:rsidR="00AB3187" w:rsidRPr="00A3275C" w:rsidRDefault="00AB3187" w:rsidP="00AB3187">
      <w:pPr>
        <w:rPr>
          <w:rFonts w:ascii="Calibri" w:hAnsi="Calibri" w:cs="Calibri"/>
          <w:sz w:val="22"/>
          <w:szCs w:val="22"/>
        </w:rPr>
      </w:pPr>
      <w:r w:rsidRPr="00A3275C">
        <w:rPr>
          <w:rFonts w:ascii="Calibri" w:hAnsi="Calibri" w:cs="Calibri"/>
          <w:sz w:val="22"/>
          <w:szCs w:val="22"/>
        </w:rPr>
        <w:t>Dr. Angela Byrd-Wright, Mathematics Coordinator</w:t>
      </w:r>
    </w:p>
    <w:p w14:paraId="43512F3E" w14:textId="56938104" w:rsidR="00AB3187" w:rsidRPr="00A3275C" w:rsidRDefault="00AB3187" w:rsidP="00AB3187">
      <w:pPr>
        <w:rPr>
          <w:rFonts w:ascii="Calibri" w:hAnsi="Calibri" w:cs="Calibri"/>
          <w:sz w:val="22"/>
          <w:szCs w:val="22"/>
        </w:rPr>
      </w:pPr>
      <w:r w:rsidRPr="00A3275C">
        <w:rPr>
          <w:rFonts w:ascii="Calibri" w:hAnsi="Calibri" w:cs="Calibri"/>
          <w:sz w:val="22"/>
          <w:szCs w:val="22"/>
        </w:rPr>
        <w:t>Dr. Jessica Brown, Elementary Mathematics Specialist</w:t>
      </w:r>
    </w:p>
    <w:p w14:paraId="487188B3" w14:textId="6A244673" w:rsidR="00AB3187" w:rsidRPr="00A3275C" w:rsidRDefault="00AB3187" w:rsidP="00AB3187">
      <w:pPr>
        <w:rPr>
          <w:rFonts w:ascii="Calibri" w:hAnsi="Calibri" w:cs="Calibri"/>
          <w:sz w:val="22"/>
          <w:szCs w:val="22"/>
        </w:rPr>
      </w:pPr>
      <w:r w:rsidRPr="00A3275C">
        <w:rPr>
          <w:rFonts w:ascii="Calibri" w:hAnsi="Calibri" w:cs="Calibri"/>
          <w:sz w:val="22"/>
          <w:szCs w:val="22"/>
        </w:rPr>
        <w:t>Mrs. Regina Mitchell, Mathematics and Special Education Specialist</w:t>
      </w:r>
    </w:p>
    <w:p w14:paraId="572E8E32" w14:textId="77777777" w:rsidR="00AB3187" w:rsidRPr="00A3275C" w:rsidRDefault="00AB3187" w:rsidP="00AB3187">
      <w:pPr>
        <w:rPr>
          <w:rFonts w:ascii="Calibri" w:hAnsi="Calibri" w:cs="Calibri"/>
          <w:sz w:val="22"/>
          <w:szCs w:val="22"/>
        </w:rPr>
      </w:pPr>
    </w:p>
    <w:p w14:paraId="3011E5C3" w14:textId="77777777" w:rsidR="00AB3187" w:rsidRPr="00A3275C" w:rsidRDefault="00AB3187" w:rsidP="00AB3187">
      <w:pPr>
        <w:keepNext/>
        <w:rPr>
          <w:rFonts w:ascii="Calibri" w:hAnsi="Calibri" w:cs="Calibri"/>
          <w:b/>
          <w:bCs/>
          <w:sz w:val="22"/>
          <w:szCs w:val="22"/>
        </w:rPr>
      </w:pPr>
      <w:r w:rsidRPr="00A3275C">
        <w:rPr>
          <w:rFonts w:ascii="Calibri" w:hAnsi="Calibri" w:cs="Calibri"/>
          <w:b/>
          <w:bCs/>
          <w:sz w:val="22"/>
          <w:szCs w:val="22"/>
        </w:rPr>
        <w:t>NOTICE</w:t>
      </w:r>
    </w:p>
    <w:p w14:paraId="39A83C43" w14:textId="77777777" w:rsidR="00AB3187" w:rsidRPr="00A3275C" w:rsidRDefault="00AB3187" w:rsidP="00AB3187">
      <w:pPr>
        <w:rPr>
          <w:rFonts w:ascii="Calibri" w:hAnsi="Calibri" w:cs="Calibri"/>
          <w:sz w:val="22"/>
          <w:szCs w:val="22"/>
        </w:rPr>
      </w:pPr>
      <w:r w:rsidRPr="00A3275C">
        <w:rPr>
          <w:rFonts w:ascii="Calibri" w:hAnsi="Calibri" w:cs="Calibri"/>
          <w:sz w:val="22"/>
          <w:szCs w:val="22"/>
        </w:rPr>
        <w:t>The Virginia Department of Education does not unlawfully discriminate on the basis of race, color, sex, national origin, age, or disability in employment or in its educational programs or services.</w:t>
      </w:r>
    </w:p>
    <w:p w14:paraId="061CA8B1" w14:textId="77777777" w:rsidR="00AB3187" w:rsidRPr="00A3275C" w:rsidRDefault="00AB3187" w:rsidP="00AB3187">
      <w:pPr>
        <w:rPr>
          <w:rFonts w:ascii="Calibri" w:hAnsi="Calibri" w:cs="Calibri"/>
          <w:sz w:val="22"/>
          <w:szCs w:val="22"/>
        </w:rPr>
      </w:pPr>
    </w:p>
    <w:p w14:paraId="2BEF0D05" w14:textId="26755321" w:rsidR="00AB3187" w:rsidRPr="00FC6196" w:rsidRDefault="00FC6196">
      <w:pPr>
        <w:rPr>
          <w:rFonts w:asciiTheme="minorHAnsi" w:hAnsiTheme="minorHAnsi" w:cstheme="minorHAnsi"/>
          <w:b/>
          <w:bCs/>
          <w:sz w:val="22"/>
          <w:szCs w:val="22"/>
        </w:rPr>
      </w:pPr>
      <w:r w:rsidRPr="00FC6196">
        <w:rPr>
          <w:rStyle w:val="ui-provider"/>
          <w:rFonts w:asciiTheme="minorHAnsi" w:hAnsiTheme="minorHAnsi" w:cstheme="minorHAnsi"/>
          <w:sz w:val="22"/>
          <w:szCs w:val="22"/>
        </w:rPr>
        <w:t xml:space="preserve">The contents of this Instructional Guide were informed by the U.S. Department of Education's Institute of Education Sciences (IES), </w:t>
      </w:r>
      <w:r w:rsidRPr="00FC6196">
        <w:rPr>
          <w:rStyle w:val="ui-provider"/>
          <w:rFonts w:asciiTheme="minorHAnsi" w:hAnsiTheme="minorHAnsi" w:cstheme="minorHAnsi"/>
          <w:i/>
          <w:iCs/>
          <w:sz w:val="22"/>
          <w:szCs w:val="22"/>
        </w:rPr>
        <w:t>What Works Clearinghouse</w:t>
      </w:r>
      <w:r w:rsidRPr="00FC6196">
        <w:rPr>
          <w:rStyle w:val="ui-provider"/>
          <w:rFonts w:asciiTheme="minorHAnsi" w:hAnsiTheme="minorHAnsi" w:cstheme="minorHAnsi"/>
          <w:sz w:val="22"/>
          <w:szCs w:val="22"/>
        </w:rPr>
        <w:t>, as a central, trusted source of scientific evidence for what works in education. Sample questions reflect applicable and aligned content from the Virginia Department of Education's published assessment items, Mathematics Item Maps, and National Association of Educational Progress (NAEP) assessment questions. </w:t>
      </w:r>
    </w:p>
    <w:p w14:paraId="1F4B08E8" w14:textId="77777777" w:rsidR="00AB3187" w:rsidRPr="00A3275C" w:rsidRDefault="00AB3187">
      <w:pPr>
        <w:rPr>
          <w:rFonts w:ascii="Calibri" w:hAnsi="Calibri" w:cs="Calibri"/>
          <w:b/>
          <w:bCs/>
          <w:sz w:val="22"/>
          <w:szCs w:val="22"/>
        </w:rPr>
      </w:pPr>
    </w:p>
    <w:p w14:paraId="7A1F1664" w14:textId="77777777" w:rsidR="00AB3187" w:rsidRPr="00A3275C" w:rsidRDefault="00AB3187">
      <w:pPr>
        <w:rPr>
          <w:rFonts w:ascii="Calibri" w:hAnsi="Calibri" w:cs="Calibri"/>
          <w:b/>
          <w:bCs/>
          <w:sz w:val="22"/>
          <w:szCs w:val="22"/>
        </w:rPr>
      </w:pPr>
    </w:p>
    <w:p w14:paraId="586BC6FB" w14:textId="77777777" w:rsidR="00AB3187" w:rsidRPr="00A3275C" w:rsidRDefault="00AB3187">
      <w:pPr>
        <w:rPr>
          <w:rFonts w:ascii="Calibri" w:hAnsi="Calibri" w:cs="Calibri"/>
          <w:b/>
          <w:bCs/>
          <w:sz w:val="22"/>
          <w:szCs w:val="22"/>
        </w:rPr>
      </w:pPr>
    </w:p>
    <w:p w14:paraId="34156F1E" w14:textId="77777777" w:rsidR="00AB3187" w:rsidRPr="00A3275C" w:rsidRDefault="00AB3187">
      <w:pPr>
        <w:rPr>
          <w:rFonts w:ascii="Calibri" w:hAnsi="Calibri" w:cs="Calibri"/>
          <w:b/>
          <w:bCs/>
          <w:sz w:val="22"/>
          <w:szCs w:val="22"/>
        </w:rPr>
      </w:pPr>
    </w:p>
    <w:p w14:paraId="0A113D12" w14:textId="77777777" w:rsidR="00AB3187" w:rsidRPr="00A3275C" w:rsidRDefault="00AB3187">
      <w:pPr>
        <w:rPr>
          <w:rFonts w:ascii="Calibri" w:hAnsi="Calibri" w:cs="Calibri"/>
          <w:b/>
          <w:bCs/>
          <w:sz w:val="22"/>
          <w:szCs w:val="22"/>
        </w:rPr>
      </w:pPr>
    </w:p>
    <w:p w14:paraId="5F74E5F0" w14:textId="77777777" w:rsidR="00AB3187" w:rsidRPr="00A3275C" w:rsidRDefault="00AB3187">
      <w:pPr>
        <w:rPr>
          <w:rFonts w:ascii="Calibri" w:hAnsi="Calibri" w:cs="Calibri"/>
          <w:b/>
          <w:bCs/>
          <w:sz w:val="22"/>
          <w:szCs w:val="22"/>
        </w:rPr>
      </w:pPr>
    </w:p>
    <w:p w14:paraId="3A7449DC" w14:textId="77777777" w:rsidR="00FC6196" w:rsidRDefault="00FC6196">
      <w:pPr>
        <w:rPr>
          <w:rFonts w:ascii="Calibri" w:hAnsi="Calibri" w:cs="Calibri"/>
          <w:b/>
          <w:bCs/>
          <w:sz w:val="22"/>
          <w:szCs w:val="22"/>
        </w:rPr>
      </w:pPr>
    </w:p>
    <w:p w14:paraId="627B3E89" w14:textId="77777777" w:rsidR="00FC6196" w:rsidRDefault="00FC6196">
      <w:pPr>
        <w:rPr>
          <w:rFonts w:ascii="Calibri" w:hAnsi="Calibri" w:cs="Calibri"/>
          <w:b/>
          <w:bCs/>
          <w:sz w:val="22"/>
          <w:szCs w:val="22"/>
        </w:rPr>
      </w:pPr>
    </w:p>
    <w:p w14:paraId="6BFFE1D0" w14:textId="0033E8EB" w:rsidR="00861109" w:rsidRPr="00A3275C" w:rsidRDefault="005F5EDA">
      <w:pPr>
        <w:rPr>
          <w:rFonts w:ascii="Calibri" w:hAnsi="Calibri" w:cs="Calibri"/>
          <w:b/>
          <w:bCs/>
          <w:sz w:val="22"/>
          <w:szCs w:val="22"/>
        </w:rPr>
      </w:pPr>
      <w:r w:rsidRPr="00A3275C">
        <w:rPr>
          <w:rFonts w:ascii="Calibri" w:hAnsi="Calibri" w:cs="Calibri"/>
          <w:b/>
          <w:bCs/>
          <w:sz w:val="22"/>
          <w:szCs w:val="22"/>
        </w:rPr>
        <w:lastRenderedPageBreak/>
        <w:t>Introduction</w:t>
      </w:r>
    </w:p>
    <w:p w14:paraId="0D3EA987" w14:textId="13382020" w:rsidR="00797E77" w:rsidRPr="00A3275C" w:rsidRDefault="3A105FD7" w:rsidP="4E9D1B32">
      <w:pPr>
        <w:rPr>
          <w:rFonts w:ascii="Calibri" w:hAnsi="Calibri" w:cs="Calibri"/>
          <w:sz w:val="22"/>
          <w:szCs w:val="22"/>
        </w:rPr>
      </w:pPr>
      <w:r w:rsidRPr="00A3275C">
        <w:rPr>
          <w:rFonts w:ascii="Calibri" w:hAnsi="Calibri" w:cs="Calibri"/>
          <w:sz w:val="22"/>
          <w:szCs w:val="22"/>
        </w:rPr>
        <w:t xml:space="preserve">The </w:t>
      </w:r>
      <w:r w:rsidR="00163974" w:rsidRPr="00A3275C">
        <w:rPr>
          <w:rFonts w:ascii="Calibri" w:hAnsi="Calibri" w:cs="Calibri"/>
          <w:sz w:val="22"/>
          <w:szCs w:val="22"/>
        </w:rPr>
        <w:t xml:space="preserve">Mathematics </w:t>
      </w:r>
      <w:r w:rsidRPr="00A3275C">
        <w:rPr>
          <w:rFonts w:ascii="Calibri" w:hAnsi="Calibri" w:cs="Calibri"/>
          <w:sz w:val="22"/>
          <w:szCs w:val="22"/>
        </w:rPr>
        <w:t>Instructional Guide</w:t>
      </w:r>
      <w:r w:rsidR="6CF2DFE6" w:rsidRPr="00A3275C">
        <w:rPr>
          <w:rFonts w:ascii="Calibri" w:hAnsi="Calibri" w:cs="Calibri"/>
          <w:sz w:val="22"/>
          <w:szCs w:val="22"/>
        </w:rPr>
        <w:t xml:space="preserve">, a companion document to the 2023 </w:t>
      </w:r>
      <w:r w:rsidR="70F0B041" w:rsidRPr="00A3275C">
        <w:rPr>
          <w:rFonts w:ascii="Calibri" w:hAnsi="Calibri" w:cs="Calibri"/>
          <w:sz w:val="22"/>
          <w:szCs w:val="22"/>
        </w:rPr>
        <w:t>Mathematics</w:t>
      </w:r>
      <w:r w:rsidR="6CF2DFE6" w:rsidRPr="00A3275C">
        <w:rPr>
          <w:rFonts w:ascii="Calibri" w:hAnsi="Calibri" w:cs="Calibri"/>
          <w:i/>
          <w:iCs/>
          <w:sz w:val="22"/>
          <w:szCs w:val="22"/>
        </w:rPr>
        <w:t xml:space="preserve"> Standards of Learning</w:t>
      </w:r>
      <w:r w:rsidR="6CF2DFE6" w:rsidRPr="00A3275C">
        <w:rPr>
          <w:rFonts w:ascii="Calibri" w:hAnsi="Calibri" w:cs="Calibri"/>
          <w:sz w:val="22"/>
          <w:szCs w:val="22"/>
        </w:rPr>
        <w:t>, ampli</w:t>
      </w:r>
      <w:r w:rsidR="00476631" w:rsidRPr="00A3275C">
        <w:rPr>
          <w:rFonts w:ascii="Calibri" w:hAnsi="Calibri" w:cs="Calibri"/>
          <w:sz w:val="22"/>
          <w:szCs w:val="22"/>
        </w:rPr>
        <w:t>fies</w:t>
      </w:r>
      <w:r w:rsidR="6CF2DFE6" w:rsidRPr="00A3275C">
        <w:rPr>
          <w:rFonts w:ascii="Calibri" w:hAnsi="Calibri" w:cs="Calibri"/>
          <w:sz w:val="22"/>
          <w:szCs w:val="22"/>
        </w:rPr>
        <w:t xml:space="preserve"> </w:t>
      </w:r>
      <w:r w:rsidR="4B13C6B7" w:rsidRPr="00A3275C">
        <w:rPr>
          <w:rFonts w:ascii="Calibri" w:hAnsi="Calibri" w:cs="Calibri"/>
          <w:sz w:val="22"/>
          <w:szCs w:val="22"/>
        </w:rPr>
        <w:t>the Standard</w:t>
      </w:r>
      <w:r w:rsidR="00476631" w:rsidRPr="00A3275C">
        <w:rPr>
          <w:rFonts w:ascii="Calibri" w:hAnsi="Calibri" w:cs="Calibri"/>
          <w:sz w:val="22"/>
          <w:szCs w:val="22"/>
        </w:rPr>
        <w:t>s</w:t>
      </w:r>
      <w:r w:rsidR="4B13C6B7" w:rsidRPr="00A3275C">
        <w:rPr>
          <w:rFonts w:ascii="Calibri" w:hAnsi="Calibri" w:cs="Calibri"/>
          <w:sz w:val="22"/>
          <w:szCs w:val="22"/>
        </w:rPr>
        <w:t xml:space="preserve"> </w:t>
      </w:r>
      <w:r w:rsidR="004A368F" w:rsidRPr="00A3275C">
        <w:rPr>
          <w:rFonts w:ascii="Calibri" w:hAnsi="Calibri" w:cs="Calibri"/>
          <w:sz w:val="22"/>
          <w:szCs w:val="22"/>
        </w:rPr>
        <w:t xml:space="preserve">of Learning </w:t>
      </w:r>
      <w:r w:rsidR="4B13C6B7" w:rsidRPr="00A3275C">
        <w:rPr>
          <w:rFonts w:ascii="Calibri" w:hAnsi="Calibri" w:cs="Calibri"/>
          <w:sz w:val="22"/>
          <w:szCs w:val="22"/>
        </w:rPr>
        <w:t>by defining</w:t>
      </w:r>
      <w:r w:rsidR="6CF2DFE6" w:rsidRPr="00A3275C">
        <w:rPr>
          <w:rFonts w:ascii="Calibri" w:hAnsi="Calibri" w:cs="Calibri"/>
          <w:sz w:val="22"/>
          <w:szCs w:val="22"/>
        </w:rPr>
        <w:t xml:space="preserve"> the core </w:t>
      </w:r>
      <w:r w:rsidR="4B13C6B7" w:rsidRPr="00A3275C">
        <w:rPr>
          <w:rFonts w:ascii="Calibri" w:hAnsi="Calibri" w:cs="Calibri"/>
          <w:sz w:val="22"/>
          <w:szCs w:val="22"/>
        </w:rPr>
        <w:t>knowledge and</w:t>
      </w:r>
      <w:r w:rsidR="6CF2DFE6" w:rsidRPr="00A3275C">
        <w:rPr>
          <w:rFonts w:ascii="Calibri" w:hAnsi="Calibri" w:cs="Calibri"/>
          <w:sz w:val="22"/>
          <w:szCs w:val="22"/>
        </w:rPr>
        <w:t xml:space="preserve"> skills in practice</w:t>
      </w:r>
      <w:r w:rsidR="4B13C6B7" w:rsidRPr="00A3275C">
        <w:rPr>
          <w:rFonts w:ascii="Calibri" w:hAnsi="Calibri" w:cs="Calibri"/>
          <w:sz w:val="22"/>
          <w:szCs w:val="22"/>
        </w:rPr>
        <w:t>, supporting teachers and their instruction, and serving to transition classroom instruction from the 201</w:t>
      </w:r>
      <w:r w:rsidR="70F0B041" w:rsidRPr="00A3275C">
        <w:rPr>
          <w:rFonts w:ascii="Calibri" w:hAnsi="Calibri" w:cs="Calibri"/>
          <w:sz w:val="22"/>
          <w:szCs w:val="22"/>
        </w:rPr>
        <w:t xml:space="preserve">6 </w:t>
      </w:r>
      <w:r w:rsidR="70F0B041" w:rsidRPr="00A3275C">
        <w:rPr>
          <w:rFonts w:ascii="Calibri" w:hAnsi="Calibri" w:cs="Calibri"/>
          <w:i/>
          <w:iCs/>
          <w:sz w:val="22"/>
          <w:szCs w:val="22"/>
        </w:rPr>
        <w:t>Mathematics</w:t>
      </w:r>
      <w:r w:rsidR="4B13C6B7" w:rsidRPr="00A3275C">
        <w:rPr>
          <w:rFonts w:ascii="Calibri" w:hAnsi="Calibri" w:cs="Calibri"/>
          <w:i/>
          <w:iCs/>
          <w:sz w:val="22"/>
          <w:szCs w:val="22"/>
        </w:rPr>
        <w:t xml:space="preserve"> Standards of Learning</w:t>
      </w:r>
      <w:r w:rsidR="4B13C6B7" w:rsidRPr="00A3275C">
        <w:rPr>
          <w:rFonts w:ascii="Calibri" w:hAnsi="Calibri" w:cs="Calibri"/>
          <w:sz w:val="22"/>
          <w:szCs w:val="22"/>
        </w:rPr>
        <w:t xml:space="preserve"> to the newly adopted </w:t>
      </w:r>
      <w:r w:rsidR="00352FE7" w:rsidRPr="00A3275C">
        <w:rPr>
          <w:rFonts w:ascii="Calibri" w:hAnsi="Calibri" w:cs="Calibri"/>
          <w:sz w:val="22"/>
          <w:szCs w:val="22"/>
        </w:rPr>
        <w:t xml:space="preserve">2023 Mathematics </w:t>
      </w:r>
      <w:r w:rsidR="00352FE7" w:rsidRPr="00A3275C">
        <w:rPr>
          <w:rFonts w:ascii="Calibri" w:hAnsi="Calibri" w:cs="Calibri"/>
          <w:i/>
          <w:iCs/>
          <w:sz w:val="22"/>
          <w:szCs w:val="22"/>
        </w:rPr>
        <w:t xml:space="preserve">Standards of Learning. </w:t>
      </w:r>
      <w:r w:rsidR="041AAD56" w:rsidRPr="00A3275C">
        <w:rPr>
          <w:rFonts w:ascii="Calibri" w:hAnsi="Calibri" w:cs="Calibri"/>
          <w:sz w:val="22"/>
          <w:szCs w:val="22"/>
        </w:rPr>
        <w:t>I</w:t>
      </w:r>
      <w:r w:rsidR="4B13C6B7" w:rsidRPr="00A3275C">
        <w:rPr>
          <w:rFonts w:ascii="Calibri" w:hAnsi="Calibri" w:cs="Calibri"/>
          <w:sz w:val="22"/>
          <w:szCs w:val="22"/>
        </w:rPr>
        <w:t xml:space="preserve">nstructional supports are accessible </w:t>
      </w:r>
      <w:r w:rsidR="4C73FDAA" w:rsidRPr="00A3275C">
        <w:rPr>
          <w:rFonts w:ascii="Calibri" w:hAnsi="Calibri" w:cs="Calibri"/>
          <w:sz w:val="22"/>
          <w:szCs w:val="22"/>
        </w:rPr>
        <w:t xml:space="preserve">in #GoOpenVA </w:t>
      </w:r>
      <w:r w:rsidR="4B13C6B7" w:rsidRPr="00A3275C">
        <w:rPr>
          <w:rFonts w:ascii="Calibri" w:hAnsi="Calibri" w:cs="Calibri"/>
          <w:sz w:val="22"/>
          <w:szCs w:val="22"/>
        </w:rPr>
        <w:t>and support the decisions local school divisions must make concerning local curriculum development and how best to help students meet the goals of the standards. The local curriculum should include a variety of information sources, readings, learning experiences, and forms of assessment selected at the local level to create a rigorous instructional program.</w:t>
      </w:r>
    </w:p>
    <w:p w14:paraId="3123A7DD" w14:textId="759D2FE5" w:rsidR="00861109" w:rsidRPr="00A3275C" w:rsidRDefault="00861109" w:rsidP="7AED8AA0">
      <w:pPr>
        <w:rPr>
          <w:rFonts w:ascii="Calibri" w:hAnsi="Calibri" w:cs="Calibri"/>
          <w:sz w:val="22"/>
          <w:szCs w:val="22"/>
        </w:rPr>
      </w:pPr>
    </w:p>
    <w:p w14:paraId="48AD04FB" w14:textId="00AF68A3" w:rsidR="00861109" w:rsidRPr="00A3275C" w:rsidRDefault="2C535A3A" w:rsidP="7AED8AA0">
      <w:pPr>
        <w:rPr>
          <w:rFonts w:ascii="Calibri" w:hAnsi="Calibri" w:cs="Calibri"/>
          <w:sz w:val="22"/>
          <w:szCs w:val="22"/>
        </w:rPr>
      </w:pPr>
      <w:r w:rsidRPr="00A3275C">
        <w:rPr>
          <w:rFonts w:ascii="Calibri" w:hAnsi="Calibri" w:cs="Calibri"/>
          <w:sz w:val="22"/>
          <w:szCs w:val="22"/>
        </w:rPr>
        <w:t xml:space="preserve">For a complete list of the changes by </w:t>
      </w:r>
      <w:r w:rsidR="001571C4" w:rsidRPr="00A3275C">
        <w:rPr>
          <w:rFonts w:ascii="Calibri" w:hAnsi="Calibri" w:cs="Calibri"/>
          <w:sz w:val="22"/>
          <w:szCs w:val="22"/>
        </w:rPr>
        <w:t>s</w:t>
      </w:r>
      <w:r w:rsidRPr="00A3275C">
        <w:rPr>
          <w:rFonts w:ascii="Calibri" w:hAnsi="Calibri" w:cs="Calibri"/>
          <w:sz w:val="22"/>
          <w:szCs w:val="22"/>
        </w:rPr>
        <w:t xml:space="preserve">tandard, </w:t>
      </w:r>
      <w:r w:rsidR="001571C4" w:rsidRPr="00A3275C">
        <w:rPr>
          <w:rFonts w:ascii="Calibri" w:hAnsi="Calibri" w:cs="Calibri"/>
          <w:sz w:val="22"/>
          <w:szCs w:val="22"/>
        </w:rPr>
        <w:t xml:space="preserve">the </w:t>
      </w:r>
      <w:hyperlink r:id="rId12">
        <w:r w:rsidRPr="00A3275C">
          <w:rPr>
            <w:rStyle w:val="Hyperlink"/>
            <w:rFonts w:ascii="Calibri" w:hAnsi="Calibri" w:cs="Calibri"/>
            <w:sz w:val="22"/>
            <w:szCs w:val="22"/>
          </w:rPr>
          <w:t xml:space="preserve">2023 Virginia Mathematics </w:t>
        </w:r>
        <w:r w:rsidRPr="00A3275C">
          <w:rPr>
            <w:rStyle w:val="Hyperlink"/>
            <w:rFonts w:ascii="Calibri" w:hAnsi="Calibri" w:cs="Calibri"/>
            <w:i/>
            <w:iCs/>
            <w:sz w:val="22"/>
            <w:szCs w:val="22"/>
          </w:rPr>
          <w:t>Standards of Learning – Overview of Revisions</w:t>
        </w:r>
      </w:hyperlink>
      <w:r w:rsidR="001F101E">
        <w:rPr>
          <w:rFonts w:ascii="Calibri" w:hAnsi="Calibri" w:cs="Calibri"/>
          <w:sz w:val="22"/>
          <w:szCs w:val="22"/>
        </w:rPr>
        <w:t xml:space="preserve"> is</w:t>
      </w:r>
      <w:r w:rsidRPr="00A3275C">
        <w:rPr>
          <w:rFonts w:ascii="Calibri" w:hAnsi="Calibri" w:cs="Calibri"/>
          <w:sz w:val="22"/>
          <w:szCs w:val="22"/>
        </w:rPr>
        <w:t xml:space="preserve"> available and delineates in greater specificity the changes for each </w:t>
      </w:r>
      <w:r w:rsidR="00CD6ADF" w:rsidRPr="00A3275C">
        <w:rPr>
          <w:rFonts w:ascii="Calibri" w:hAnsi="Calibri" w:cs="Calibri"/>
          <w:sz w:val="22"/>
          <w:szCs w:val="22"/>
        </w:rPr>
        <w:t xml:space="preserve">grade level and </w:t>
      </w:r>
      <w:r w:rsidRPr="00A3275C">
        <w:rPr>
          <w:rFonts w:ascii="Calibri" w:hAnsi="Calibri" w:cs="Calibri"/>
          <w:sz w:val="22"/>
          <w:szCs w:val="22"/>
        </w:rPr>
        <w:t xml:space="preserve">course.  </w:t>
      </w:r>
    </w:p>
    <w:p w14:paraId="4ED76A44" w14:textId="6BDA6FFB" w:rsidR="00861109" w:rsidRPr="00A3275C" w:rsidRDefault="00861109" w:rsidP="7AED8AA0">
      <w:pPr>
        <w:rPr>
          <w:rFonts w:ascii="Calibri" w:hAnsi="Calibri" w:cs="Calibri"/>
          <w:sz w:val="22"/>
          <w:szCs w:val="22"/>
        </w:rPr>
      </w:pPr>
    </w:p>
    <w:p w14:paraId="1807ADB8" w14:textId="3A2FE7BA" w:rsidR="00861109" w:rsidRPr="00A3275C" w:rsidRDefault="6CF2DFE6" w:rsidP="7AED8AA0">
      <w:pPr>
        <w:rPr>
          <w:rFonts w:ascii="Calibri" w:hAnsi="Calibri" w:cs="Calibri"/>
          <w:sz w:val="22"/>
          <w:szCs w:val="22"/>
        </w:rPr>
      </w:pPr>
      <w:r w:rsidRPr="00A3275C">
        <w:rPr>
          <w:rFonts w:ascii="Calibri" w:hAnsi="Calibri" w:cs="Calibri"/>
          <w:sz w:val="22"/>
          <w:szCs w:val="22"/>
        </w:rPr>
        <w:t xml:space="preserve">The </w:t>
      </w:r>
      <w:r w:rsidR="00CD6ADF" w:rsidRPr="00A3275C">
        <w:rPr>
          <w:rFonts w:ascii="Calibri" w:hAnsi="Calibri" w:cs="Calibri"/>
          <w:sz w:val="22"/>
          <w:szCs w:val="22"/>
        </w:rPr>
        <w:t>Instructional Guide is</w:t>
      </w:r>
      <w:r w:rsidRPr="00A3275C">
        <w:rPr>
          <w:rFonts w:ascii="Calibri" w:hAnsi="Calibri" w:cs="Calibri"/>
          <w:sz w:val="22"/>
          <w:szCs w:val="22"/>
        </w:rPr>
        <w:t xml:space="preserve"> divided into </w:t>
      </w:r>
      <w:r w:rsidR="53A305D5" w:rsidRPr="00A3275C">
        <w:rPr>
          <w:rFonts w:ascii="Calibri" w:hAnsi="Calibri" w:cs="Calibri"/>
          <w:sz w:val="22"/>
          <w:szCs w:val="22"/>
        </w:rPr>
        <w:t>three</w:t>
      </w:r>
      <w:r w:rsidRPr="00A3275C">
        <w:rPr>
          <w:rFonts w:ascii="Calibri" w:hAnsi="Calibri" w:cs="Calibri"/>
          <w:sz w:val="22"/>
          <w:szCs w:val="22"/>
        </w:rPr>
        <w:t xml:space="preserve"> sections: </w:t>
      </w:r>
      <w:r w:rsidR="0E40A2E5" w:rsidRPr="00A3275C">
        <w:rPr>
          <w:rFonts w:ascii="Calibri" w:hAnsi="Calibri" w:cs="Calibri"/>
          <w:sz w:val="22"/>
          <w:szCs w:val="22"/>
        </w:rPr>
        <w:t xml:space="preserve">Understanding the Standard, Skills in Practice, and </w:t>
      </w:r>
      <w:r w:rsidR="00C90BCA" w:rsidRPr="00A3275C">
        <w:rPr>
          <w:rFonts w:ascii="Calibri" w:hAnsi="Calibri" w:cs="Calibri"/>
          <w:sz w:val="22"/>
          <w:szCs w:val="22"/>
        </w:rPr>
        <w:t>Concepts</w:t>
      </w:r>
      <w:r w:rsidR="3D84F29C" w:rsidRPr="00A3275C">
        <w:rPr>
          <w:rFonts w:ascii="Calibri" w:hAnsi="Calibri" w:cs="Calibri"/>
          <w:sz w:val="22"/>
          <w:szCs w:val="22"/>
        </w:rPr>
        <w:t xml:space="preserve"> and Connections</w:t>
      </w:r>
      <w:r w:rsidR="0E40A2E5" w:rsidRPr="00A3275C">
        <w:rPr>
          <w:rFonts w:ascii="Calibri" w:hAnsi="Calibri" w:cs="Calibri"/>
          <w:sz w:val="22"/>
          <w:szCs w:val="22"/>
        </w:rPr>
        <w:t xml:space="preserve"> aligned to the Standard.</w:t>
      </w:r>
      <w:r w:rsidRPr="00A3275C">
        <w:rPr>
          <w:rFonts w:ascii="Calibri" w:hAnsi="Calibri" w:cs="Calibri"/>
          <w:sz w:val="22"/>
          <w:szCs w:val="22"/>
        </w:rPr>
        <w:t xml:space="preserve"> The purpose of each </w:t>
      </w:r>
      <w:r w:rsidR="70F0B041" w:rsidRPr="00A3275C">
        <w:rPr>
          <w:rFonts w:ascii="Calibri" w:hAnsi="Calibri" w:cs="Calibri"/>
          <w:sz w:val="22"/>
          <w:szCs w:val="22"/>
        </w:rPr>
        <w:t xml:space="preserve">is </w:t>
      </w:r>
      <w:r w:rsidRPr="00A3275C">
        <w:rPr>
          <w:rFonts w:ascii="Calibri" w:hAnsi="Calibri" w:cs="Calibri"/>
          <w:sz w:val="22"/>
          <w:szCs w:val="22"/>
        </w:rPr>
        <w:t>explained below.</w:t>
      </w:r>
    </w:p>
    <w:p w14:paraId="6C05B589" w14:textId="062B927C" w:rsidR="005F5EDA" w:rsidRPr="00A3275C" w:rsidRDefault="005F5EDA" w:rsidP="7AED8AA0">
      <w:pPr>
        <w:rPr>
          <w:rFonts w:ascii="Calibri" w:hAnsi="Calibri" w:cs="Calibri"/>
          <w:sz w:val="22"/>
          <w:szCs w:val="22"/>
        </w:rPr>
      </w:pPr>
    </w:p>
    <w:p w14:paraId="6F628D7B" w14:textId="772B2303" w:rsidR="00FF29CD" w:rsidRPr="00A3275C" w:rsidRDefault="00FF29CD" w:rsidP="4E9D1B32">
      <w:pPr>
        <w:jc w:val="both"/>
        <w:rPr>
          <w:rFonts w:ascii="Calibri" w:hAnsi="Calibri" w:cs="Calibri"/>
          <w:b/>
          <w:bCs/>
          <w:i/>
          <w:iCs/>
          <w:color w:val="00B050"/>
          <w:sz w:val="22"/>
          <w:szCs w:val="22"/>
        </w:rPr>
      </w:pPr>
      <w:r w:rsidRPr="00A3275C">
        <w:rPr>
          <w:rFonts w:ascii="Calibri" w:hAnsi="Calibri" w:cs="Calibri"/>
          <w:b/>
          <w:bCs/>
          <w:i/>
          <w:iCs/>
          <w:sz w:val="22"/>
          <w:szCs w:val="22"/>
        </w:rPr>
        <w:t>Understanding the Standard</w:t>
      </w:r>
      <w:r w:rsidR="508DF69D" w:rsidRPr="00A3275C">
        <w:rPr>
          <w:rFonts w:ascii="Calibri" w:hAnsi="Calibri" w:cs="Calibri"/>
          <w:b/>
          <w:bCs/>
          <w:i/>
          <w:iCs/>
          <w:sz w:val="22"/>
          <w:szCs w:val="22"/>
        </w:rPr>
        <w:t xml:space="preserve"> </w:t>
      </w:r>
    </w:p>
    <w:p w14:paraId="5329B5C1" w14:textId="13B70A25" w:rsidR="00FF29CD" w:rsidRPr="00A3275C" w:rsidRDefault="00FF29CD" w:rsidP="4E9D1B32">
      <w:pPr>
        <w:jc w:val="both"/>
        <w:rPr>
          <w:rFonts w:ascii="Calibri" w:eastAsia="Calibri" w:hAnsi="Calibri" w:cs="Calibri"/>
          <w:sz w:val="22"/>
          <w:szCs w:val="22"/>
        </w:rPr>
      </w:pPr>
      <w:r w:rsidRPr="00A3275C">
        <w:rPr>
          <w:rFonts w:ascii="Calibri" w:hAnsi="Calibri" w:cs="Calibri"/>
          <w:sz w:val="22"/>
          <w:szCs w:val="22"/>
        </w:rPr>
        <w:t xml:space="preserve">This section includes </w:t>
      </w:r>
      <w:r w:rsidR="00641A72" w:rsidRPr="00A3275C">
        <w:rPr>
          <w:rFonts w:ascii="Calibri" w:hAnsi="Calibri" w:cs="Calibri"/>
          <w:sz w:val="22"/>
          <w:szCs w:val="22"/>
        </w:rPr>
        <w:t>mathematics</w:t>
      </w:r>
      <w:r w:rsidRPr="00A3275C">
        <w:rPr>
          <w:rFonts w:ascii="Calibri" w:hAnsi="Calibri" w:cs="Calibri"/>
          <w:sz w:val="22"/>
          <w:szCs w:val="22"/>
        </w:rPr>
        <w:t xml:space="preserve"> </w:t>
      </w:r>
      <w:r w:rsidR="009C2ED1" w:rsidRPr="00A3275C">
        <w:rPr>
          <w:rFonts w:ascii="Calibri" w:hAnsi="Calibri" w:cs="Calibri"/>
          <w:sz w:val="22"/>
          <w:szCs w:val="22"/>
        </w:rPr>
        <w:t>understandings and</w:t>
      </w:r>
      <w:r w:rsidRPr="00A3275C">
        <w:rPr>
          <w:rFonts w:ascii="Calibri" w:hAnsi="Calibri" w:cs="Calibri"/>
          <w:sz w:val="22"/>
          <w:szCs w:val="22"/>
        </w:rPr>
        <w:t xml:space="preserve"> key concepts that assist teachers in planning standards-focused instruction. The statements may provide definitions, explanations, </w:t>
      </w:r>
      <w:r w:rsidR="009C2ED1" w:rsidRPr="00A3275C">
        <w:rPr>
          <w:rFonts w:ascii="Calibri" w:hAnsi="Calibri" w:cs="Calibri"/>
          <w:sz w:val="22"/>
          <w:szCs w:val="22"/>
        </w:rPr>
        <w:t xml:space="preserve">or </w:t>
      </w:r>
      <w:r w:rsidRPr="00A3275C">
        <w:rPr>
          <w:rFonts w:ascii="Calibri" w:hAnsi="Calibri" w:cs="Calibri"/>
          <w:sz w:val="22"/>
          <w:szCs w:val="22"/>
        </w:rPr>
        <w:t>examples</w:t>
      </w:r>
      <w:r w:rsidR="009C2ED1" w:rsidRPr="00A3275C">
        <w:rPr>
          <w:rFonts w:ascii="Calibri" w:hAnsi="Calibri" w:cs="Calibri"/>
          <w:sz w:val="22"/>
          <w:szCs w:val="22"/>
        </w:rPr>
        <w:t xml:space="preserve"> regarding information sources that support the content. They</w:t>
      </w:r>
      <w:r w:rsidRPr="00A3275C">
        <w:rPr>
          <w:rFonts w:ascii="Calibri" w:hAnsi="Calibri" w:cs="Calibri"/>
          <w:sz w:val="22"/>
          <w:szCs w:val="22"/>
        </w:rPr>
        <w:t xml:space="preserve"> </w:t>
      </w:r>
      <w:r w:rsidR="009C2ED1" w:rsidRPr="00A3275C">
        <w:rPr>
          <w:rFonts w:ascii="Calibri" w:hAnsi="Calibri" w:cs="Calibri"/>
          <w:sz w:val="22"/>
          <w:szCs w:val="22"/>
        </w:rPr>
        <w:t xml:space="preserve">describe what students should know (core knowledge) as a result of the instruction specific to </w:t>
      </w:r>
      <w:r w:rsidR="00641A72" w:rsidRPr="00A3275C">
        <w:rPr>
          <w:rFonts w:ascii="Calibri" w:hAnsi="Calibri" w:cs="Calibri"/>
          <w:sz w:val="22"/>
          <w:szCs w:val="22"/>
        </w:rPr>
        <w:t xml:space="preserve">the </w:t>
      </w:r>
      <w:r w:rsidR="009C2ED1" w:rsidRPr="00A3275C">
        <w:rPr>
          <w:rFonts w:ascii="Calibri" w:hAnsi="Calibri" w:cs="Calibri"/>
          <w:sz w:val="22"/>
          <w:szCs w:val="22"/>
        </w:rPr>
        <w:t>course/grade level</w:t>
      </w:r>
      <w:r w:rsidR="7A4A16EB" w:rsidRPr="00A3275C">
        <w:rPr>
          <w:rFonts w:ascii="Calibri" w:hAnsi="Calibri" w:cs="Calibri"/>
          <w:sz w:val="22"/>
          <w:szCs w:val="22"/>
        </w:rPr>
        <w:t xml:space="preserve"> and include evidence-based practices to approaching the Standard</w:t>
      </w:r>
      <w:r w:rsidRPr="00A3275C" w:rsidDel="009C2ED1">
        <w:rPr>
          <w:rFonts w:ascii="Calibri" w:hAnsi="Calibri" w:cs="Calibri"/>
          <w:sz w:val="22"/>
          <w:szCs w:val="22"/>
        </w:rPr>
        <w:t>.</w:t>
      </w:r>
      <w:r w:rsidR="36941617" w:rsidRPr="00A3275C">
        <w:rPr>
          <w:rFonts w:ascii="Calibri" w:hAnsi="Calibri" w:cs="Calibri"/>
          <w:sz w:val="22"/>
          <w:szCs w:val="22"/>
        </w:rPr>
        <w:t xml:space="preserve"> </w:t>
      </w:r>
      <w:r w:rsidR="0060203E" w:rsidRPr="00A3275C">
        <w:rPr>
          <w:rFonts w:ascii="Calibri" w:hAnsi="Calibri" w:cs="Calibri"/>
          <w:sz w:val="22"/>
          <w:szCs w:val="22"/>
        </w:rPr>
        <w:t xml:space="preserve">There are also possible misconceptions and common student errors for each standard to help teachers plan </w:t>
      </w:r>
      <w:r w:rsidR="0088479E" w:rsidRPr="00A3275C">
        <w:rPr>
          <w:rFonts w:ascii="Calibri" w:hAnsi="Calibri" w:cs="Calibri"/>
          <w:sz w:val="22"/>
          <w:szCs w:val="22"/>
        </w:rPr>
        <w:t xml:space="preserve">their instruction. </w:t>
      </w:r>
    </w:p>
    <w:p w14:paraId="32DA995A" w14:textId="495CDBEB" w:rsidR="00FF29CD" w:rsidRPr="00A3275C" w:rsidRDefault="00FF29CD" w:rsidP="4E9D1B32">
      <w:pPr>
        <w:rPr>
          <w:rFonts w:ascii="Calibri" w:hAnsi="Calibri" w:cs="Calibri"/>
          <w:sz w:val="22"/>
          <w:szCs w:val="22"/>
        </w:rPr>
      </w:pPr>
    </w:p>
    <w:p w14:paraId="6562B519" w14:textId="6D23DA06" w:rsidR="00FF29CD" w:rsidRPr="00A3275C" w:rsidRDefault="00FF29CD" w:rsidP="4E9D1B32">
      <w:pPr>
        <w:jc w:val="both"/>
        <w:rPr>
          <w:rFonts w:ascii="Calibri" w:hAnsi="Calibri" w:cs="Calibri"/>
          <w:b/>
          <w:bCs/>
          <w:i/>
          <w:iCs/>
          <w:sz w:val="22"/>
          <w:szCs w:val="22"/>
        </w:rPr>
      </w:pPr>
      <w:r w:rsidRPr="00A3275C">
        <w:rPr>
          <w:rFonts w:ascii="Calibri" w:hAnsi="Calibri" w:cs="Calibri"/>
          <w:b/>
          <w:bCs/>
          <w:i/>
          <w:iCs/>
          <w:sz w:val="22"/>
          <w:szCs w:val="22"/>
        </w:rPr>
        <w:t>Skills in Practice</w:t>
      </w:r>
    </w:p>
    <w:p w14:paraId="16CA6A68" w14:textId="17648F1C" w:rsidR="00FF29CD" w:rsidRPr="00A3275C" w:rsidRDefault="00FF29CD" w:rsidP="00FF29CD">
      <w:pPr>
        <w:jc w:val="both"/>
        <w:rPr>
          <w:rFonts w:ascii="Calibri" w:hAnsi="Calibri" w:cs="Calibri"/>
          <w:sz w:val="22"/>
          <w:szCs w:val="22"/>
        </w:rPr>
      </w:pPr>
      <w:r w:rsidRPr="00A3275C">
        <w:rPr>
          <w:rFonts w:ascii="Calibri" w:hAnsi="Calibri" w:cs="Calibri"/>
          <w:sz w:val="22"/>
          <w:szCs w:val="22"/>
        </w:rPr>
        <w:t xml:space="preserve">This section outlines </w:t>
      </w:r>
      <w:r w:rsidR="009C2ED1" w:rsidRPr="00A3275C">
        <w:rPr>
          <w:rFonts w:ascii="Calibri" w:hAnsi="Calibri" w:cs="Calibri"/>
          <w:sz w:val="22"/>
          <w:szCs w:val="22"/>
        </w:rPr>
        <w:t>supporting questions</w:t>
      </w:r>
      <w:r w:rsidRPr="00A3275C">
        <w:rPr>
          <w:rFonts w:ascii="Calibri" w:hAnsi="Calibri" w:cs="Calibri"/>
          <w:sz w:val="22"/>
          <w:szCs w:val="22"/>
        </w:rPr>
        <w:t xml:space="preserve"> and skills that </w:t>
      </w:r>
      <w:r w:rsidR="00641A72" w:rsidRPr="00A3275C">
        <w:rPr>
          <w:rFonts w:ascii="Calibri" w:hAnsi="Calibri" w:cs="Calibri"/>
          <w:sz w:val="22"/>
          <w:szCs w:val="22"/>
        </w:rPr>
        <w:t xml:space="preserve">are </w:t>
      </w:r>
      <w:r w:rsidR="009C2ED1" w:rsidRPr="00A3275C">
        <w:rPr>
          <w:rFonts w:ascii="Calibri" w:hAnsi="Calibri" w:cs="Calibri"/>
          <w:sz w:val="22"/>
          <w:szCs w:val="22"/>
        </w:rPr>
        <w:t xml:space="preserve">specifically linked to the </w:t>
      </w:r>
      <w:r w:rsidR="0088479E" w:rsidRPr="00A3275C">
        <w:rPr>
          <w:rFonts w:ascii="Calibri" w:hAnsi="Calibri" w:cs="Calibri"/>
          <w:sz w:val="22"/>
          <w:szCs w:val="22"/>
        </w:rPr>
        <w:t>s</w:t>
      </w:r>
      <w:r w:rsidR="009C2ED1" w:rsidRPr="00A3275C">
        <w:rPr>
          <w:rFonts w:ascii="Calibri" w:hAnsi="Calibri" w:cs="Calibri"/>
          <w:sz w:val="22"/>
          <w:szCs w:val="22"/>
        </w:rPr>
        <w:t>tandard.</w:t>
      </w:r>
      <w:r w:rsidR="0088479E" w:rsidRPr="00A3275C">
        <w:rPr>
          <w:rFonts w:ascii="Calibri" w:hAnsi="Calibri" w:cs="Calibri"/>
          <w:sz w:val="22"/>
          <w:szCs w:val="22"/>
        </w:rPr>
        <w:t xml:space="preserve"> </w:t>
      </w:r>
      <w:r w:rsidR="009C2ED1" w:rsidRPr="00A3275C">
        <w:rPr>
          <w:rFonts w:ascii="Calibri" w:hAnsi="Calibri" w:cs="Calibri"/>
          <w:sz w:val="22"/>
          <w:szCs w:val="22"/>
        </w:rPr>
        <w:t xml:space="preserve">They frame student inquiry, promote critical thinking, and assist in learning transfer. Curriculum writers and </w:t>
      </w:r>
      <w:r w:rsidRPr="00A3275C">
        <w:rPr>
          <w:rFonts w:ascii="Calibri" w:hAnsi="Calibri" w:cs="Calibri"/>
          <w:sz w:val="22"/>
          <w:szCs w:val="22"/>
        </w:rPr>
        <w:t>teachers should use t</w:t>
      </w:r>
      <w:r w:rsidR="009C2ED1" w:rsidRPr="00A3275C">
        <w:rPr>
          <w:rFonts w:ascii="Calibri" w:hAnsi="Calibri" w:cs="Calibri"/>
          <w:sz w:val="22"/>
          <w:szCs w:val="22"/>
        </w:rPr>
        <w:t>hem to</w:t>
      </w:r>
      <w:r w:rsidRPr="00A3275C">
        <w:rPr>
          <w:rFonts w:ascii="Calibri" w:hAnsi="Calibri" w:cs="Calibri"/>
          <w:sz w:val="22"/>
          <w:szCs w:val="22"/>
        </w:rPr>
        <w:t xml:space="preserve"> plan instruction to deepen understanding of the broader unit and course objectives. This is not meant to be an exhaustive list of student expectations. </w:t>
      </w:r>
    </w:p>
    <w:p w14:paraId="6B31825A" w14:textId="77777777" w:rsidR="00FF29CD" w:rsidRPr="00A3275C" w:rsidRDefault="00FF29CD" w:rsidP="005F5EDA">
      <w:pPr>
        <w:jc w:val="both"/>
        <w:rPr>
          <w:rFonts w:ascii="Calibri" w:hAnsi="Calibri" w:cs="Calibri"/>
          <w:b/>
          <w:bCs/>
          <w:i/>
          <w:sz w:val="22"/>
          <w:szCs w:val="22"/>
        </w:rPr>
      </w:pPr>
    </w:p>
    <w:p w14:paraId="59B7F484" w14:textId="77777777" w:rsidR="00114310" w:rsidRPr="00A3275C" w:rsidRDefault="00114310" w:rsidP="00114310">
      <w:pPr>
        <w:jc w:val="both"/>
        <w:rPr>
          <w:rFonts w:ascii="Calibri" w:hAnsi="Calibri" w:cs="Calibri"/>
          <w:b/>
          <w:bCs/>
          <w:i/>
          <w:iCs/>
          <w:sz w:val="22"/>
          <w:szCs w:val="22"/>
        </w:rPr>
      </w:pPr>
      <w:bookmarkStart w:id="0" w:name="_Hlk163545034"/>
      <w:r w:rsidRPr="00A3275C">
        <w:rPr>
          <w:rFonts w:ascii="Calibri" w:hAnsi="Calibri" w:cs="Calibri"/>
          <w:b/>
          <w:bCs/>
          <w:i/>
          <w:iCs/>
          <w:sz w:val="22"/>
          <w:szCs w:val="22"/>
        </w:rPr>
        <w:t xml:space="preserve">Concepts and Connections </w:t>
      </w:r>
    </w:p>
    <w:p w14:paraId="012C46D8" w14:textId="2DD151A7" w:rsidR="00114310" w:rsidRPr="00A3275C" w:rsidRDefault="00114310" w:rsidP="00114310">
      <w:pPr>
        <w:rPr>
          <w:rFonts w:ascii="Calibri" w:hAnsi="Calibri" w:cs="Calibri"/>
          <w:sz w:val="22"/>
          <w:szCs w:val="22"/>
        </w:rPr>
      </w:pPr>
      <w:r w:rsidRPr="00A3275C">
        <w:rPr>
          <w:rStyle w:val="ui-provider"/>
          <w:rFonts w:ascii="Calibri" w:hAnsi="Calibri" w:cs="Calibri"/>
          <w:sz w:val="22"/>
          <w:szCs w:val="22"/>
        </w:rPr>
        <w:t xml:space="preserve">This section outlines concepts that transcend grade levels and thread through the K through 12 </w:t>
      </w:r>
      <w:r w:rsidRPr="00A3275C">
        <w:rPr>
          <w:rStyle w:val="Strong"/>
          <w:rFonts w:ascii="Calibri" w:hAnsi="Calibri" w:cs="Calibri"/>
          <w:b w:val="0"/>
          <w:bCs w:val="0"/>
          <w:sz w:val="22"/>
          <w:szCs w:val="22"/>
        </w:rPr>
        <w:t>mathematics </w:t>
      </w:r>
      <w:r w:rsidR="00B3728A" w:rsidRPr="00A3275C">
        <w:rPr>
          <w:rStyle w:val="ui-provider"/>
          <w:rFonts w:ascii="Calibri" w:hAnsi="Calibri" w:cs="Calibri"/>
          <w:sz w:val="22"/>
          <w:szCs w:val="22"/>
        </w:rPr>
        <w:t>programs</w:t>
      </w:r>
      <w:r w:rsidRPr="00A3275C">
        <w:rPr>
          <w:rStyle w:val="ui-provider"/>
          <w:rFonts w:ascii="Calibri" w:hAnsi="Calibri" w:cs="Calibri"/>
          <w:sz w:val="22"/>
          <w:szCs w:val="22"/>
        </w:rPr>
        <w:t xml:space="preserve"> as appropriate at each level. Concept connections reflect connections to prior grade-level concepts as content and practices build within the discipline as well as potential connections across disciplines.</w:t>
      </w:r>
    </w:p>
    <w:bookmarkEnd w:id="0"/>
    <w:p w14:paraId="0DE51A4C" w14:textId="37216B75" w:rsidR="223BAE3D" w:rsidRPr="00A3275C" w:rsidRDefault="223BAE3D" w:rsidP="2B058F21">
      <w:pPr>
        <w:pStyle w:val="Heading3"/>
        <w:rPr>
          <w:rFonts w:ascii="Calibri" w:hAnsi="Calibri" w:cs="Calibri"/>
        </w:rPr>
      </w:pPr>
    </w:p>
    <w:p w14:paraId="27F4561B" w14:textId="673801BD" w:rsidR="2B058F21" w:rsidRPr="00A3275C" w:rsidRDefault="2B058F21" w:rsidP="2B058F21">
      <w:pPr>
        <w:rPr>
          <w:rFonts w:ascii="Calibri" w:hAnsi="Calibri" w:cs="Calibri"/>
        </w:rPr>
      </w:pPr>
    </w:p>
    <w:p w14:paraId="606451CE" w14:textId="4B89C054" w:rsidR="2B058F21" w:rsidRDefault="2B058F21" w:rsidP="2B058F21">
      <w:pPr>
        <w:rPr>
          <w:rFonts w:ascii="Calibri" w:hAnsi="Calibri" w:cs="Calibri"/>
        </w:rPr>
      </w:pPr>
    </w:p>
    <w:p w14:paraId="370035F1" w14:textId="77777777" w:rsidR="001C34F0" w:rsidRPr="00A3275C" w:rsidRDefault="001C34F0" w:rsidP="2B058F21">
      <w:pPr>
        <w:rPr>
          <w:rFonts w:ascii="Calibri" w:hAnsi="Calibri" w:cs="Calibri"/>
        </w:rPr>
      </w:pPr>
    </w:p>
    <w:p w14:paraId="5FA5C6AD" w14:textId="77777777" w:rsidR="00AB3187" w:rsidRPr="00A3275C" w:rsidRDefault="00AB3187" w:rsidP="2B058F21">
      <w:pPr>
        <w:rPr>
          <w:rFonts w:ascii="Calibri" w:hAnsi="Calibri" w:cs="Calibri"/>
        </w:rPr>
      </w:pPr>
    </w:p>
    <w:p w14:paraId="21B9CF23" w14:textId="1710A184" w:rsidR="00717CCD" w:rsidRPr="00A3275C" w:rsidRDefault="005047AE" w:rsidP="00AB2DF1">
      <w:pPr>
        <w:spacing w:after="240"/>
        <w:jc w:val="center"/>
        <w:rPr>
          <w:rFonts w:ascii="Calibri" w:hAnsi="Calibri" w:cs="Calibri"/>
          <w:b/>
          <w:bCs/>
          <w:sz w:val="32"/>
          <w:szCs w:val="32"/>
        </w:rPr>
      </w:pPr>
      <w:r w:rsidRPr="00A3275C">
        <w:rPr>
          <w:rFonts w:ascii="Calibri" w:hAnsi="Calibri" w:cs="Calibri"/>
          <w:b/>
          <w:bCs/>
          <w:sz w:val="32"/>
          <w:szCs w:val="32"/>
        </w:rPr>
        <w:lastRenderedPageBreak/>
        <w:t>Expressions and Operations</w:t>
      </w:r>
    </w:p>
    <w:p w14:paraId="79F55391" w14:textId="44AAA81E" w:rsidR="00F06C57" w:rsidRPr="004D4B71" w:rsidRDefault="003F4301" w:rsidP="00C34513">
      <w:pPr>
        <w:spacing w:after="240"/>
        <w:rPr>
          <w:rFonts w:ascii="Calibri" w:hAnsi="Calibri" w:cs="Calibri"/>
          <w:sz w:val="22"/>
          <w:szCs w:val="22"/>
        </w:rPr>
      </w:pPr>
      <w:r w:rsidRPr="004D4B71">
        <w:rPr>
          <w:rFonts w:ascii="Calibri" w:hAnsi="Calibri" w:cs="Calibri"/>
          <w:sz w:val="22"/>
          <w:szCs w:val="22"/>
        </w:rPr>
        <w:t xml:space="preserve">Expressions and operations comprise the foundation for algebraic thinking, understanding, and application. Students use expressions and operations to develop and solve equations, inequalities, and functions. These skills unpack building blocks that are necessary for geometrical thinking, understanding, and application. Also, mastery of performing operations on expressions is required for higher level mathematics courses. </w:t>
      </w:r>
    </w:p>
    <w:p w14:paraId="3969158E" w14:textId="2F860838" w:rsidR="004D4B71" w:rsidRPr="004D4B71" w:rsidRDefault="003F4301" w:rsidP="00C34513">
      <w:pPr>
        <w:pStyle w:val="Sump1bullet"/>
        <w:numPr>
          <w:ilvl w:val="0"/>
          <w:numId w:val="0"/>
        </w:numPr>
        <w:rPr>
          <w:rFonts w:ascii="Calibri" w:hAnsi="Calibri" w:cs="Calibri"/>
          <w:sz w:val="22"/>
          <w:szCs w:val="22"/>
        </w:rPr>
      </w:pPr>
      <w:r w:rsidRPr="004D4B71">
        <w:rPr>
          <w:rFonts w:ascii="Calibri" w:hAnsi="Calibri" w:cs="Calibri"/>
          <w:sz w:val="22"/>
          <w:szCs w:val="22"/>
        </w:rPr>
        <w:t xml:space="preserve">Throughout Algebra 1, students </w:t>
      </w:r>
      <w:r w:rsidR="004D4B71" w:rsidRPr="004D4B71">
        <w:rPr>
          <w:rFonts w:ascii="Calibri" w:hAnsi="Calibri" w:cs="Calibri"/>
          <w:sz w:val="22"/>
          <w:szCs w:val="22"/>
        </w:rPr>
        <w:t>will represent verbal quantitative situations algebraically and evaluate these expressions for given replacement values of the variables. Additionally, students will perform operations on and factor polynomial expressions in one variable, derive and apply the laws of exponents, and simplify square roots of whole numbers and cube roots of integers.</w:t>
      </w:r>
    </w:p>
    <w:p w14:paraId="18C4CEE7" w14:textId="0F6CBE28" w:rsidR="004D4B71" w:rsidRPr="00A3275C" w:rsidRDefault="004D4B71" w:rsidP="004D4B71">
      <w:pPr>
        <w:pStyle w:val="Sump1bullet"/>
        <w:numPr>
          <w:ilvl w:val="0"/>
          <w:numId w:val="0"/>
        </w:numPr>
        <w:rPr>
          <w:rFonts w:ascii="Calibri" w:hAnsi="Calibri" w:cs="Calibri"/>
        </w:rPr>
      </w:pPr>
    </w:p>
    <w:p w14:paraId="5BAAE65A" w14:textId="77777777" w:rsidR="002273CF" w:rsidRDefault="003956FD" w:rsidP="003956FD">
      <w:pPr>
        <w:pStyle w:val="SOLStandardhang62"/>
        <w:rPr>
          <w:rFonts w:ascii="Calibri" w:hAnsi="Calibri" w:cs="Calibri"/>
          <w:sz w:val="22"/>
          <w:szCs w:val="22"/>
        </w:rPr>
      </w:pPr>
      <w:r w:rsidRPr="00A3275C">
        <w:rPr>
          <w:rFonts w:ascii="Calibri" w:hAnsi="Calibri" w:cs="Calibri"/>
          <w:sz w:val="22"/>
          <w:szCs w:val="22"/>
        </w:rPr>
        <w:t xml:space="preserve">A.EO.1 </w:t>
      </w:r>
      <w:r w:rsidR="00170937">
        <w:rPr>
          <w:rFonts w:ascii="Calibri" w:hAnsi="Calibri" w:cs="Calibri"/>
          <w:sz w:val="22"/>
          <w:szCs w:val="22"/>
        </w:rPr>
        <w:t xml:space="preserve">The student will </w:t>
      </w:r>
      <w:r w:rsidRPr="00A3275C">
        <w:rPr>
          <w:rFonts w:ascii="Calibri" w:hAnsi="Calibri" w:cs="Calibri"/>
          <w:sz w:val="22"/>
          <w:szCs w:val="22"/>
        </w:rPr>
        <w:t xml:space="preserve">represent verbal quantitative situations algebraically and evaluate these expressions for given replacement values of </w:t>
      </w:r>
    </w:p>
    <w:p w14:paraId="1AAB315C" w14:textId="08FCFC3A" w:rsidR="003956FD" w:rsidRPr="00A3275C" w:rsidRDefault="002273CF" w:rsidP="003956FD">
      <w:pPr>
        <w:pStyle w:val="SOLStandardhang62"/>
        <w:rPr>
          <w:rFonts w:ascii="Calibri" w:hAnsi="Calibri" w:cs="Calibri"/>
          <w:sz w:val="22"/>
          <w:szCs w:val="22"/>
        </w:rPr>
      </w:pPr>
      <w:r>
        <w:rPr>
          <w:rFonts w:ascii="Calibri" w:hAnsi="Calibri" w:cs="Calibri"/>
          <w:sz w:val="22"/>
          <w:szCs w:val="22"/>
        </w:rPr>
        <w:t xml:space="preserve">              </w:t>
      </w:r>
      <w:r w:rsidR="003956FD" w:rsidRPr="00A3275C">
        <w:rPr>
          <w:rFonts w:ascii="Calibri" w:hAnsi="Calibri" w:cs="Calibri"/>
          <w:sz w:val="22"/>
          <w:szCs w:val="22"/>
        </w:rPr>
        <w:t>the variables.</w:t>
      </w:r>
      <w:r w:rsidR="003956FD" w:rsidRPr="00A3275C">
        <w:rPr>
          <w:rFonts w:ascii="Calibri" w:hAnsi="Calibri" w:cs="Calibri"/>
          <w:sz w:val="22"/>
          <w:szCs w:val="22"/>
        </w:rPr>
        <w:tab/>
      </w:r>
    </w:p>
    <w:p w14:paraId="34914C39" w14:textId="77777777" w:rsidR="003956FD" w:rsidRPr="00A3275C" w:rsidRDefault="003956FD" w:rsidP="003956FD">
      <w:pPr>
        <w:pStyle w:val="SOLTSWBAT"/>
        <w:rPr>
          <w:rFonts w:ascii="Calibri" w:hAnsi="Calibri" w:cs="Calibri"/>
          <w:b/>
          <w:bCs/>
          <w:sz w:val="22"/>
          <w:szCs w:val="22"/>
        </w:rPr>
      </w:pPr>
      <w:r w:rsidRPr="00A3275C">
        <w:rPr>
          <w:rFonts w:ascii="Calibri" w:hAnsi="Calibri" w:cs="Calibri"/>
          <w:sz w:val="22"/>
          <w:szCs w:val="22"/>
        </w:rPr>
        <w:t>Students will demonstrate the following Knowledge and Skills:</w:t>
      </w:r>
    </w:p>
    <w:p w14:paraId="4525EA38" w14:textId="77777777" w:rsidR="003956FD" w:rsidRPr="00A3275C" w:rsidRDefault="003956FD" w:rsidP="004A7636">
      <w:pPr>
        <w:pStyle w:val="NewLettering"/>
        <w:numPr>
          <w:ilvl w:val="0"/>
          <w:numId w:val="8"/>
        </w:numPr>
        <w:rPr>
          <w:rFonts w:ascii="Calibri" w:hAnsi="Calibri" w:cs="Calibri"/>
          <w:sz w:val="22"/>
          <w:szCs w:val="22"/>
        </w:rPr>
      </w:pPr>
      <w:r w:rsidRPr="00A3275C">
        <w:rPr>
          <w:rFonts w:ascii="Calibri" w:hAnsi="Calibri" w:cs="Calibri"/>
          <w:sz w:val="22"/>
          <w:szCs w:val="22"/>
        </w:rPr>
        <w:t>Translate between verbal quantitative situations and algebraic expressions, including contextual situations.</w:t>
      </w:r>
    </w:p>
    <w:p w14:paraId="5A973312" w14:textId="77777777" w:rsidR="003956FD" w:rsidRPr="00A3275C" w:rsidRDefault="003956FD" w:rsidP="004A7636">
      <w:pPr>
        <w:pStyle w:val="NewLettering"/>
        <w:numPr>
          <w:ilvl w:val="0"/>
          <w:numId w:val="8"/>
        </w:numPr>
        <w:spacing w:after="240"/>
        <w:rPr>
          <w:rFonts w:ascii="Calibri" w:hAnsi="Calibri" w:cs="Calibri"/>
          <w:sz w:val="22"/>
          <w:szCs w:val="22"/>
        </w:rPr>
      </w:pPr>
      <w:r w:rsidRPr="00A3275C">
        <w:rPr>
          <w:rFonts w:ascii="Calibri" w:hAnsi="Calibri" w:cs="Calibri"/>
          <w:sz w:val="22"/>
          <w:szCs w:val="22"/>
        </w:rPr>
        <w:t>Evaluate algebraic expressions which include absolute value, square roots, and cube roots for given replacement values to include rational numbers, without rationalizing the denominator.</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EE1288" w:rsidRPr="00A3275C" w14:paraId="104E28D9" w14:textId="77777777" w:rsidTr="00D0278D">
        <w:trPr>
          <w:trHeight w:val="415"/>
        </w:trPr>
        <w:tc>
          <w:tcPr>
            <w:tcW w:w="14310" w:type="dxa"/>
            <w:shd w:val="clear" w:color="auto" w:fill="BFBFBF" w:themeFill="background1" w:themeFillShade="BF"/>
            <w:vAlign w:val="center"/>
          </w:tcPr>
          <w:p w14:paraId="62451BF3" w14:textId="77777777" w:rsidR="00EE1288" w:rsidRPr="00A3275C" w:rsidRDefault="00EE1288" w:rsidP="00370866">
            <w:pPr>
              <w:pStyle w:val="Heading3"/>
              <w:rPr>
                <w:rFonts w:ascii="Calibri" w:hAnsi="Calibri" w:cs="Calibri"/>
                <w:sz w:val="22"/>
                <w:szCs w:val="22"/>
              </w:rPr>
            </w:pPr>
            <w:r w:rsidRPr="00A3275C">
              <w:rPr>
                <w:rFonts w:ascii="Calibri" w:hAnsi="Calibri" w:cs="Calibri"/>
                <w:sz w:val="22"/>
                <w:szCs w:val="22"/>
              </w:rPr>
              <w:t>Understanding the Standard</w:t>
            </w:r>
          </w:p>
        </w:tc>
      </w:tr>
      <w:tr w:rsidR="00EE1288" w:rsidRPr="00A3275C" w14:paraId="0D2B3319" w14:textId="77777777" w:rsidTr="00370866">
        <w:trPr>
          <w:trHeight w:val="299"/>
        </w:trPr>
        <w:tc>
          <w:tcPr>
            <w:tcW w:w="14310" w:type="dxa"/>
          </w:tcPr>
          <w:p w14:paraId="2C98CFF3" w14:textId="77777777" w:rsidR="00C44500" w:rsidRPr="00A3275C" w:rsidRDefault="00C44500" w:rsidP="00916282">
            <w:pPr>
              <w:pStyle w:val="CFUSFormatting"/>
              <w:numPr>
                <w:ilvl w:val="0"/>
                <w:numId w:val="46"/>
              </w:numPr>
              <w:ind w:left="339"/>
              <w:rPr>
                <w:rFonts w:ascii="Calibri" w:hAnsi="Calibri" w:cs="Calibri"/>
                <w:sz w:val="22"/>
                <w:szCs w:val="22"/>
              </w:rPr>
            </w:pPr>
            <w:r w:rsidRPr="00A3275C">
              <w:rPr>
                <w:rFonts w:ascii="Calibri" w:hAnsi="Calibri" w:cs="Calibri"/>
                <w:sz w:val="22"/>
                <w:szCs w:val="22"/>
              </w:rPr>
              <w:t>Mathematical modeling involves creating algebraic representations of quantitative practical situations.</w:t>
            </w:r>
          </w:p>
          <w:p w14:paraId="7D6E6E0C" w14:textId="77777777" w:rsidR="00C44500" w:rsidRPr="00A3275C" w:rsidRDefault="00C44500" w:rsidP="00916282">
            <w:pPr>
              <w:pStyle w:val="CFUSFormatting"/>
              <w:numPr>
                <w:ilvl w:val="0"/>
                <w:numId w:val="46"/>
              </w:numPr>
              <w:ind w:left="339"/>
              <w:rPr>
                <w:rFonts w:ascii="Calibri" w:hAnsi="Calibri" w:cs="Calibri"/>
                <w:sz w:val="22"/>
                <w:szCs w:val="22"/>
              </w:rPr>
            </w:pPr>
            <w:r w:rsidRPr="00A3275C">
              <w:rPr>
                <w:rFonts w:ascii="Calibri" w:hAnsi="Calibri" w:cs="Calibri"/>
                <w:sz w:val="22"/>
                <w:szCs w:val="22"/>
              </w:rPr>
              <w:t>The numerical value of an expression depends upon the values of the replacement set for the variables.</w:t>
            </w:r>
          </w:p>
          <w:p w14:paraId="67E07821" w14:textId="77777777" w:rsidR="00163955" w:rsidRPr="00A3275C" w:rsidRDefault="00C44500" w:rsidP="00916282">
            <w:pPr>
              <w:pStyle w:val="CFUSFormatting"/>
              <w:numPr>
                <w:ilvl w:val="0"/>
                <w:numId w:val="46"/>
              </w:numPr>
              <w:ind w:left="339"/>
              <w:rPr>
                <w:rFonts w:ascii="Calibri" w:hAnsi="Calibri" w:cs="Calibri"/>
                <w:sz w:val="22"/>
                <w:szCs w:val="22"/>
              </w:rPr>
            </w:pPr>
            <w:r w:rsidRPr="00A3275C">
              <w:rPr>
                <w:rFonts w:ascii="Calibri" w:hAnsi="Calibri" w:cs="Calibri"/>
                <w:sz w:val="22"/>
                <w:szCs w:val="22"/>
              </w:rPr>
              <w:t>Evaluating algebraic expressions and determining the value of numerical expressions can be accomplished using a range of methods, all of which adhere to the order of operations.</w:t>
            </w:r>
          </w:p>
          <w:p w14:paraId="6843D40F" w14:textId="44ED8A53" w:rsidR="00D917BE" w:rsidRPr="00A3275C" w:rsidRDefault="00C44500" w:rsidP="00916282">
            <w:pPr>
              <w:pStyle w:val="CFUSFormatting"/>
              <w:numPr>
                <w:ilvl w:val="0"/>
                <w:numId w:val="46"/>
              </w:numPr>
              <w:ind w:left="339"/>
              <w:rPr>
                <w:rFonts w:ascii="Calibri" w:hAnsi="Calibri" w:cs="Calibri"/>
                <w:sz w:val="22"/>
                <w:szCs w:val="22"/>
              </w:rPr>
            </w:pPr>
            <w:r w:rsidRPr="00A3275C">
              <w:rPr>
                <w:rFonts w:ascii="Calibri" w:hAnsi="Calibri" w:cs="Calibri"/>
                <w:sz w:val="22"/>
                <w:szCs w:val="22"/>
              </w:rPr>
              <w:t>The operations and the magnitude of the numbers in an expression affect the choice of an appropriate computational technique (e.g., mental mathematics, estimation, calculator, paper and pencil).</w:t>
            </w:r>
          </w:p>
        </w:tc>
      </w:tr>
      <w:tr w:rsidR="00EE1288" w:rsidRPr="00A3275C" w14:paraId="278E8C29" w14:textId="77777777" w:rsidTr="00D0278D">
        <w:trPr>
          <w:trHeight w:val="435"/>
        </w:trPr>
        <w:tc>
          <w:tcPr>
            <w:tcW w:w="14310" w:type="dxa"/>
            <w:shd w:val="clear" w:color="auto" w:fill="D9D9D9" w:themeFill="background1" w:themeFillShade="D9"/>
            <w:vAlign w:val="center"/>
          </w:tcPr>
          <w:p w14:paraId="4D53EBEC" w14:textId="0348D84A" w:rsidR="003A6AF7" w:rsidRPr="00A3275C" w:rsidRDefault="00EE1288" w:rsidP="003A6AF7">
            <w:pPr>
              <w:pStyle w:val="Heading3"/>
              <w:rPr>
                <w:rFonts w:ascii="Calibri" w:hAnsi="Calibri" w:cs="Calibri"/>
                <w:sz w:val="22"/>
                <w:szCs w:val="22"/>
              </w:rPr>
            </w:pPr>
            <w:r w:rsidRPr="00A3275C">
              <w:rPr>
                <w:rFonts w:ascii="Calibri" w:hAnsi="Calibri" w:cs="Calibri"/>
                <w:sz w:val="22"/>
                <w:szCs w:val="22"/>
              </w:rPr>
              <w:t>Skills in Practice</w:t>
            </w:r>
          </w:p>
        </w:tc>
      </w:tr>
      <w:tr w:rsidR="00EE1288" w:rsidRPr="00A3275C" w14:paraId="6F59BE4C" w14:textId="77777777" w:rsidTr="00370866">
        <w:trPr>
          <w:trHeight w:val="314"/>
        </w:trPr>
        <w:tc>
          <w:tcPr>
            <w:tcW w:w="14310" w:type="dxa"/>
            <w:shd w:val="clear" w:color="auto" w:fill="auto"/>
          </w:tcPr>
          <w:p w14:paraId="74EBD1B2" w14:textId="2C660EC0" w:rsidR="004A7636" w:rsidRPr="002273CF" w:rsidRDefault="004E75DD" w:rsidP="002273CF">
            <w:pPr>
              <w:rPr>
                <w:rFonts w:ascii="Calibri" w:eastAsia="Times New Roman" w:hAnsi="Calibri" w:cs="Calibri"/>
                <w:sz w:val="22"/>
                <w:szCs w:val="22"/>
              </w:rPr>
            </w:pPr>
            <w:r w:rsidRPr="00A3275C">
              <w:rPr>
                <w:rFonts w:ascii="Calibri" w:eastAsia="Times New Roman" w:hAnsi="Calibri" w:cs="Calibri"/>
                <w:sz w:val="22"/>
                <w:szCs w:val="22"/>
              </w:rPr>
              <w:t>While the five process goals are expected to be embedded in each standard, the Skills in Practice highlight the most prevalent process goals in relation to the content presented.</w:t>
            </w:r>
          </w:p>
          <w:p w14:paraId="2FDBDF42" w14:textId="77777777" w:rsidR="004A7636" w:rsidRDefault="004A7636" w:rsidP="00186926">
            <w:pPr>
              <w:pStyle w:val="Bullet1"/>
              <w:numPr>
                <w:ilvl w:val="0"/>
                <w:numId w:val="0"/>
              </w:numPr>
              <w:spacing w:before="0"/>
              <w:rPr>
                <w:rFonts w:ascii="Calibri" w:hAnsi="Calibri" w:cs="Calibri"/>
                <w:b/>
                <w:bCs/>
                <w:sz w:val="22"/>
                <w:szCs w:val="22"/>
              </w:rPr>
            </w:pPr>
          </w:p>
          <w:p w14:paraId="25B83EA3" w14:textId="77777777" w:rsidR="009470F6" w:rsidRDefault="009470F6" w:rsidP="009470F6"/>
          <w:p w14:paraId="4231F052" w14:textId="15D88E68" w:rsidR="00B46F93" w:rsidRDefault="00EE1288" w:rsidP="00186926">
            <w:pPr>
              <w:pStyle w:val="Bullet1"/>
              <w:numPr>
                <w:ilvl w:val="0"/>
                <w:numId w:val="0"/>
              </w:numPr>
              <w:spacing w:before="0"/>
              <w:rPr>
                <w:rFonts w:ascii="Calibri" w:hAnsi="Calibri" w:cs="Calibri"/>
                <w:b/>
                <w:bCs/>
                <w:sz w:val="22"/>
                <w:szCs w:val="22"/>
              </w:rPr>
            </w:pPr>
            <w:r w:rsidRPr="00A3275C">
              <w:rPr>
                <w:rFonts w:ascii="Calibri" w:hAnsi="Calibri" w:cs="Calibri"/>
                <w:b/>
                <w:bCs/>
                <w:sz w:val="22"/>
                <w:szCs w:val="22"/>
              </w:rPr>
              <w:lastRenderedPageBreak/>
              <w:t>Mathematical Problem Solving</w:t>
            </w:r>
            <w:r w:rsidR="00B46F93" w:rsidRPr="00A3275C">
              <w:rPr>
                <w:rFonts w:ascii="Calibri" w:hAnsi="Calibri" w:cs="Calibri"/>
                <w:b/>
                <w:bCs/>
                <w:sz w:val="22"/>
                <w:szCs w:val="22"/>
              </w:rPr>
              <w:t xml:space="preserve">: </w:t>
            </w:r>
          </w:p>
          <w:p w14:paraId="1697AFEF" w14:textId="77777777" w:rsidR="00FC1E1D" w:rsidRPr="00FC1E1D" w:rsidRDefault="00FC1E1D" w:rsidP="00FC1E1D"/>
          <w:p w14:paraId="7357CF90" w14:textId="71DE3A3A" w:rsidR="00A25875" w:rsidRPr="00AC25E0" w:rsidRDefault="00A25875" w:rsidP="004A7636">
            <w:pPr>
              <w:pStyle w:val="ListParagraph"/>
              <w:numPr>
                <w:ilvl w:val="0"/>
                <w:numId w:val="30"/>
              </w:numPr>
              <w:rPr>
                <w:rFonts w:ascii="Calibri" w:hAnsi="Calibri" w:cs="Calibri"/>
                <w:sz w:val="22"/>
                <w:szCs w:val="22"/>
              </w:rPr>
            </w:pPr>
            <w:r w:rsidRPr="00AC25E0">
              <w:rPr>
                <w:rFonts w:ascii="Calibri" w:hAnsi="Calibri" w:cs="Calibri"/>
                <w:sz w:val="22"/>
                <w:szCs w:val="22"/>
              </w:rPr>
              <w:t xml:space="preserve">When students attempt to convert between algebraic and verbal expressions or vice versa, they should identify which mathematical operations are represented in the given problem first. </w:t>
            </w:r>
            <w:r w:rsidR="008B13FF">
              <w:rPr>
                <w:rStyle w:val="cf01"/>
                <w:rFonts w:ascii="Calibri" w:hAnsi="Calibri" w:cs="Calibri"/>
                <w:sz w:val="22"/>
                <w:szCs w:val="22"/>
              </w:rPr>
              <w:t xml:space="preserve">Examples with common misconceptions follow </w:t>
            </w:r>
            <w:r w:rsidR="003C143F">
              <w:rPr>
                <w:rStyle w:val="cf01"/>
                <w:rFonts w:ascii="Calibri" w:hAnsi="Calibri" w:cs="Calibri"/>
                <w:sz w:val="22"/>
                <w:szCs w:val="22"/>
              </w:rPr>
              <w:t xml:space="preserve">– </w:t>
            </w:r>
          </w:p>
          <w:p w14:paraId="022A849C" w14:textId="77777777" w:rsidR="004A7636" w:rsidRDefault="004A7636" w:rsidP="00A25875">
            <w:pPr>
              <w:ind w:left="720"/>
              <w:rPr>
                <w:rFonts w:ascii="Calibri" w:hAnsi="Calibri" w:cs="Calibri"/>
                <w:sz w:val="22"/>
                <w:szCs w:val="22"/>
              </w:rPr>
            </w:pPr>
          </w:p>
          <w:p w14:paraId="52A1A116" w14:textId="1976EB38" w:rsidR="00A25875" w:rsidRPr="00A3275C" w:rsidRDefault="00A25875" w:rsidP="00A25875">
            <w:pPr>
              <w:ind w:left="720"/>
              <w:rPr>
                <w:rFonts w:ascii="Calibri" w:hAnsi="Calibri" w:cs="Calibri"/>
                <w:sz w:val="22"/>
                <w:szCs w:val="22"/>
              </w:rPr>
            </w:pPr>
            <w:r w:rsidRPr="00A3275C">
              <w:rPr>
                <w:rFonts w:ascii="Calibri" w:hAnsi="Calibri" w:cs="Calibri"/>
                <w:sz w:val="22"/>
                <w:szCs w:val="22"/>
              </w:rPr>
              <w:t>Write an algebraic expression for each verbal expression.</w:t>
            </w:r>
          </w:p>
          <w:p w14:paraId="662EFDA4" w14:textId="77777777" w:rsidR="004A7636" w:rsidRDefault="004A7636" w:rsidP="00F9392A">
            <w:pPr>
              <w:ind w:left="720"/>
              <w:rPr>
                <w:rFonts w:ascii="Calibri" w:hAnsi="Calibri" w:cs="Calibri"/>
                <w:sz w:val="22"/>
                <w:szCs w:val="22"/>
              </w:rPr>
            </w:pPr>
          </w:p>
          <w:p w14:paraId="1DADA4DB" w14:textId="342E102A" w:rsidR="00A25875" w:rsidRPr="001C34F0" w:rsidRDefault="00A25875" w:rsidP="001C34F0">
            <w:pPr>
              <w:pStyle w:val="ListParagraph"/>
              <w:numPr>
                <w:ilvl w:val="1"/>
                <w:numId w:val="30"/>
              </w:numPr>
              <w:rPr>
                <w:rFonts w:ascii="Calibri" w:hAnsi="Calibri" w:cs="Calibri"/>
                <w:sz w:val="22"/>
                <w:szCs w:val="22"/>
              </w:rPr>
            </w:pPr>
            <w:r w:rsidRPr="001C34F0">
              <w:rPr>
                <w:rFonts w:ascii="Calibri" w:hAnsi="Calibri" w:cs="Calibri"/>
                <w:sz w:val="22"/>
                <w:szCs w:val="22"/>
              </w:rPr>
              <w:t>The product of the cube root of 5 and a number</w:t>
            </w:r>
          </w:p>
          <w:p w14:paraId="0B2CEAA2" w14:textId="77777777" w:rsidR="00BD1F64" w:rsidRPr="003C143F" w:rsidRDefault="00BD1F64" w:rsidP="004D4B71">
            <w:pPr>
              <w:ind w:left="720"/>
              <w:rPr>
                <w:rFonts w:ascii="Calibri" w:hAnsi="Calibri" w:cs="Calibri"/>
                <w:sz w:val="22"/>
                <w:szCs w:val="22"/>
              </w:rPr>
            </w:pPr>
          </w:p>
          <w:p w14:paraId="413522ED" w14:textId="444C689F" w:rsidR="00A25875" w:rsidRPr="003C143F" w:rsidRDefault="00A25875" w:rsidP="001C34F0">
            <w:pPr>
              <w:ind w:left="1080"/>
              <w:rPr>
                <w:rFonts w:ascii="Calibri" w:hAnsi="Calibri" w:cs="Calibri"/>
                <w:sz w:val="22"/>
                <w:szCs w:val="22"/>
              </w:rPr>
            </w:pPr>
            <w:r w:rsidRPr="003C143F">
              <w:rPr>
                <w:rFonts w:ascii="Calibri" w:hAnsi="Calibri" w:cs="Calibri"/>
                <w:sz w:val="22"/>
                <w:szCs w:val="22"/>
              </w:rPr>
              <w:t xml:space="preserve">A common error for students is to confuse “cubed” and “cube root” and respond with </w:t>
            </w:r>
            <m:oMath>
              <m:sSup>
                <m:sSupPr>
                  <m:ctrlPr>
                    <w:rPr>
                      <w:rFonts w:ascii="Cambria Math" w:hAnsi="Cambria Math" w:cs="Calibri"/>
                      <w:sz w:val="22"/>
                      <w:szCs w:val="22"/>
                    </w:rPr>
                  </m:ctrlPr>
                </m:sSupPr>
                <m:e>
                  <m:r>
                    <m:rPr>
                      <m:sty m:val="p"/>
                    </m:rPr>
                    <w:rPr>
                      <w:rFonts w:ascii="Cambria Math" w:hAnsi="Cambria Math" w:cs="Calibri"/>
                      <w:sz w:val="22"/>
                      <w:szCs w:val="22"/>
                    </w:rPr>
                    <m:t>5</m:t>
                  </m:r>
                </m:e>
                <m:sup>
                  <m:r>
                    <m:rPr>
                      <m:sty m:val="p"/>
                    </m:rPr>
                    <w:rPr>
                      <w:rFonts w:ascii="Cambria Math" w:hAnsi="Cambria Math" w:cs="Calibri"/>
                      <w:sz w:val="22"/>
                      <w:szCs w:val="22"/>
                    </w:rPr>
                    <m:t>3</m:t>
                  </m:r>
                </m:sup>
              </m:sSup>
              <m:r>
                <m:rPr>
                  <m:sty m:val="p"/>
                </m:rPr>
                <w:rPr>
                  <w:rFonts w:ascii="Cambria Math" w:hAnsi="Cambria Math" w:cs="Calibri"/>
                  <w:sz w:val="22"/>
                  <w:szCs w:val="22"/>
                </w:rPr>
                <m:t>n</m:t>
              </m:r>
            </m:oMath>
            <w:r w:rsidRPr="003C143F">
              <w:rPr>
                <w:rFonts w:ascii="Calibri" w:hAnsi="Calibri" w:cs="Calibri"/>
                <w:sz w:val="22"/>
                <w:szCs w:val="22"/>
              </w:rPr>
              <w:t xml:space="preserve"> or </w:t>
            </w:r>
            <m:oMath>
              <m:f>
                <m:fPr>
                  <m:ctrlPr>
                    <w:rPr>
                      <w:rFonts w:ascii="Cambria Math" w:hAnsi="Cambria Math" w:cs="Calibri"/>
                      <w:sz w:val="22"/>
                      <w:szCs w:val="22"/>
                    </w:rPr>
                  </m:ctrlPr>
                </m:fPr>
                <m:num>
                  <m:rad>
                    <m:radPr>
                      <m:ctrlPr>
                        <w:rPr>
                          <w:rFonts w:ascii="Cambria Math" w:hAnsi="Cambria Math" w:cs="Calibri"/>
                          <w:sz w:val="22"/>
                          <w:szCs w:val="22"/>
                        </w:rPr>
                      </m:ctrlPr>
                    </m:radPr>
                    <m:deg>
                      <m:r>
                        <m:rPr>
                          <m:sty m:val="p"/>
                        </m:rPr>
                        <w:rPr>
                          <w:rFonts w:ascii="Cambria Math" w:hAnsi="Cambria Math" w:cs="Calibri"/>
                          <w:sz w:val="22"/>
                          <w:szCs w:val="22"/>
                        </w:rPr>
                        <m:t>3</m:t>
                      </m:r>
                    </m:deg>
                    <m:e>
                      <m:r>
                        <m:rPr>
                          <m:sty m:val="p"/>
                        </m:rPr>
                        <w:rPr>
                          <w:rFonts w:ascii="Cambria Math" w:hAnsi="Cambria Math" w:cs="Calibri"/>
                          <w:sz w:val="22"/>
                          <w:szCs w:val="22"/>
                        </w:rPr>
                        <m:t>n</m:t>
                      </m:r>
                    </m:e>
                  </m:rad>
                </m:num>
                <m:den>
                  <m:r>
                    <m:rPr>
                      <m:sty m:val="p"/>
                    </m:rPr>
                    <w:rPr>
                      <w:rFonts w:ascii="Cambria Math" w:hAnsi="Cambria Math" w:cs="Calibri"/>
                      <w:sz w:val="22"/>
                      <w:szCs w:val="22"/>
                    </w:rPr>
                    <m:t>5</m:t>
                  </m:r>
                </m:den>
              </m:f>
            </m:oMath>
            <w:r w:rsidRPr="003C143F">
              <w:rPr>
                <w:rFonts w:ascii="Calibri" w:hAnsi="Calibri" w:cs="Calibri"/>
                <w:sz w:val="22"/>
                <w:szCs w:val="22"/>
              </w:rPr>
              <w:t>. This indicates the student may need more conceptual understanding of the difference between exponents and roots. The teacher should revisit the concept of the relationship between exponents and their corresponding inverse operations.</w:t>
            </w:r>
          </w:p>
          <w:p w14:paraId="63903645" w14:textId="77777777" w:rsidR="00BD1F64" w:rsidRPr="003C143F" w:rsidRDefault="00BD1F64" w:rsidP="004D4B71">
            <w:pPr>
              <w:ind w:left="720"/>
              <w:rPr>
                <w:rFonts w:ascii="Calibri" w:hAnsi="Calibri" w:cs="Calibri"/>
                <w:sz w:val="22"/>
                <w:szCs w:val="22"/>
              </w:rPr>
            </w:pPr>
          </w:p>
          <w:p w14:paraId="1BB8D22A" w14:textId="77777777" w:rsidR="00A25875" w:rsidRPr="001C34F0" w:rsidRDefault="00A25875" w:rsidP="001C34F0">
            <w:pPr>
              <w:pStyle w:val="ListParagraph"/>
              <w:numPr>
                <w:ilvl w:val="1"/>
                <w:numId w:val="30"/>
              </w:numPr>
              <w:rPr>
                <w:rFonts w:ascii="Calibri" w:hAnsi="Calibri" w:cs="Calibri"/>
                <w:sz w:val="22"/>
                <w:szCs w:val="22"/>
              </w:rPr>
            </w:pPr>
            <w:r w:rsidRPr="001C34F0">
              <w:rPr>
                <w:rFonts w:ascii="Calibri" w:hAnsi="Calibri" w:cs="Calibri"/>
                <w:sz w:val="22"/>
                <w:szCs w:val="22"/>
              </w:rPr>
              <w:t>The quotient of a number cubed and five</w:t>
            </w:r>
          </w:p>
          <w:p w14:paraId="53D9D4AC" w14:textId="77777777" w:rsidR="00BD1F64" w:rsidRDefault="00BD1F64" w:rsidP="004D4B71">
            <w:pPr>
              <w:ind w:left="720"/>
              <w:rPr>
                <w:rFonts w:ascii="Calibri" w:hAnsi="Calibri" w:cs="Calibri"/>
                <w:sz w:val="22"/>
                <w:szCs w:val="22"/>
              </w:rPr>
            </w:pPr>
          </w:p>
          <w:p w14:paraId="411CCC5D" w14:textId="2E7EDC65" w:rsidR="00A25875" w:rsidRPr="00A3275C" w:rsidRDefault="00A25875" w:rsidP="001C34F0">
            <w:pPr>
              <w:ind w:left="1080"/>
              <w:rPr>
                <w:rFonts w:ascii="Calibri" w:hAnsi="Calibri" w:cs="Calibri"/>
                <w:sz w:val="22"/>
                <w:szCs w:val="22"/>
              </w:rPr>
            </w:pPr>
            <w:r w:rsidRPr="00A3275C">
              <w:rPr>
                <w:rFonts w:ascii="Calibri" w:hAnsi="Calibri" w:cs="Calibri"/>
                <w:sz w:val="22"/>
                <w:szCs w:val="22"/>
              </w:rPr>
              <w:t>A student may also confuse the terms “product” and “quotient” and use the wrong operation to represent them. The teacher should provide additional practice and examples with the vocabulary of product and quotient to reinforce the terms.</w:t>
            </w:r>
          </w:p>
          <w:p w14:paraId="12863089" w14:textId="77777777" w:rsidR="00114310" w:rsidRPr="00A3275C" w:rsidRDefault="00114310" w:rsidP="00A25875">
            <w:pPr>
              <w:ind w:left="1440"/>
              <w:rPr>
                <w:rFonts w:ascii="Calibri" w:hAnsi="Calibri" w:cs="Calibri"/>
                <w:sz w:val="22"/>
                <w:szCs w:val="22"/>
              </w:rPr>
            </w:pPr>
          </w:p>
          <w:p w14:paraId="31EDF05E" w14:textId="7EC6210E" w:rsidR="003D308B" w:rsidRDefault="003D308B" w:rsidP="004A7636">
            <w:pPr>
              <w:pStyle w:val="ListParagraph"/>
              <w:numPr>
                <w:ilvl w:val="0"/>
                <w:numId w:val="30"/>
              </w:numPr>
              <w:rPr>
                <w:rStyle w:val="cf01"/>
                <w:rFonts w:ascii="Calibri" w:hAnsi="Calibri" w:cs="Calibri"/>
                <w:sz w:val="22"/>
                <w:szCs w:val="22"/>
              </w:rPr>
            </w:pPr>
            <w:r w:rsidRPr="00A3275C">
              <w:rPr>
                <w:rFonts w:ascii="Calibri" w:hAnsi="Calibri" w:cs="Calibri"/>
                <w:sz w:val="22"/>
                <w:szCs w:val="22"/>
              </w:rPr>
              <w:t xml:space="preserve">When asked to evaluate an expression using replacement values, students must understand the substitution property of equality and mathematical operators. </w:t>
            </w:r>
            <w:r w:rsidR="008B13FF">
              <w:rPr>
                <w:rStyle w:val="cf01"/>
                <w:rFonts w:ascii="Calibri" w:hAnsi="Calibri" w:cs="Calibri"/>
                <w:sz w:val="22"/>
                <w:szCs w:val="22"/>
              </w:rPr>
              <w:t xml:space="preserve">Examples with common misconceptions follow </w:t>
            </w:r>
            <w:r w:rsidR="003C143F">
              <w:rPr>
                <w:rStyle w:val="cf01"/>
                <w:rFonts w:ascii="Calibri" w:hAnsi="Calibri" w:cs="Calibri"/>
                <w:sz w:val="22"/>
                <w:szCs w:val="22"/>
              </w:rPr>
              <w:t>–</w:t>
            </w:r>
          </w:p>
          <w:p w14:paraId="55389E65" w14:textId="77777777" w:rsidR="001C34F0" w:rsidRPr="00A3275C" w:rsidRDefault="001C34F0" w:rsidP="001C34F0">
            <w:pPr>
              <w:pStyle w:val="ListParagraph"/>
              <w:rPr>
                <w:rFonts w:ascii="Calibri" w:hAnsi="Calibri" w:cs="Calibri"/>
                <w:sz w:val="22"/>
                <w:szCs w:val="22"/>
              </w:rPr>
            </w:pPr>
          </w:p>
          <w:p w14:paraId="064C0758" w14:textId="4AE6DEAA" w:rsidR="003D308B" w:rsidRPr="001C34F0" w:rsidRDefault="003D308B" w:rsidP="001C34F0">
            <w:pPr>
              <w:pStyle w:val="ListParagraph"/>
              <w:numPr>
                <w:ilvl w:val="1"/>
                <w:numId w:val="30"/>
              </w:numPr>
              <w:spacing w:before="120" w:line="288" w:lineRule="auto"/>
              <w:rPr>
                <w:rFonts w:ascii="Calibri" w:hAnsi="Calibri" w:cs="Calibri"/>
                <w:sz w:val="22"/>
                <w:szCs w:val="22"/>
              </w:rPr>
            </w:pPr>
            <w:r w:rsidRPr="001C34F0">
              <w:rPr>
                <w:rFonts w:ascii="Calibri" w:hAnsi="Calibri" w:cs="Calibri"/>
                <w:sz w:val="22"/>
                <w:szCs w:val="22"/>
              </w:rPr>
              <w:t xml:space="preserve">Evaluate the expression </w:t>
            </w:r>
            <m:oMath>
              <m:rad>
                <m:radPr>
                  <m:degHide m:val="1"/>
                  <m:ctrlPr>
                    <w:rPr>
                      <w:rFonts w:ascii="Cambria Math" w:hAnsi="Cambria Math" w:cs="Calibri"/>
                      <w:i/>
                      <w:sz w:val="22"/>
                      <w:szCs w:val="22"/>
                    </w:rPr>
                  </m:ctrlPr>
                </m:radPr>
                <m:deg/>
                <m:e>
                  <m:sSup>
                    <m:sSupPr>
                      <m:ctrlPr>
                        <w:rPr>
                          <w:rFonts w:ascii="Cambria Math" w:hAnsi="Cambria Math" w:cs="Calibri"/>
                          <w:i/>
                          <w:sz w:val="22"/>
                          <w:szCs w:val="22"/>
                        </w:rPr>
                      </m:ctrlPr>
                    </m:sSupPr>
                    <m:e>
                      <m:r>
                        <w:rPr>
                          <w:rFonts w:ascii="Cambria Math" w:hAnsi="Cambria Math" w:cs="Calibri"/>
                          <w:sz w:val="22"/>
                          <w:szCs w:val="22"/>
                        </w:rPr>
                        <m:t>a</m:t>
                      </m:r>
                    </m:e>
                    <m:sup>
                      <m:r>
                        <w:rPr>
                          <w:rFonts w:ascii="Cambria Math" w:hAnsi="Cambria Math" w:cs="Calibri"/>
                          <w:sz w:val="22"/>
                          <w:szCs w:val="22"/>
                        </w:rPr>
                        <m:t>2</m:t>
                      </m:r>
                    </m:sup>
                  </m:sSup>
                  <m:r>
                    <w:rPr>
                      <w:rFonts w:ascii="Cambria Math" w:hAnsi="Cambria Math" w:cs="Calibri"/>
                      <w:sz w:val="22"/>
                      <w:szCs w:val="22"/>
                    </w:rPr>
                    <m:t>-</m:t>
                  </m:r>
                  <m:sSup>
                    <m:sSupPr>
                      <m:ctrlPr>
                        <w:rPr>
                          <w:rFonts w:ascii="Cambria Math" w:hAnsi="Cambria Math" w:cs="Calibri"/>
                          <w:i/>
                          <w:sz w:val="22"/>
                          <w:szCs w:val="22"/>
                        </w:rPr>
                      </m:ctrlPr>
                    </m:sSupPr>
                    <m:e>
                      <m:r>
                        <w:rPr>
                          <w:rFonts w:ascii="Cambria Math" w:hAnsi="Cambria Math" w:cs="Calibri"/>
                          <w:sz w:val="22"/>
                          <w:szCs w:val="22"/>
                        </w:rPr>
                        <m:t>b</m:t>
                      </m:r>
                    </m:e>
                    <m:sup>
                      <m:r>
                        <w:rPr>
                          <w:rFonts w:ascii="Cambria Math" w:hAnsi="Cambria Math" w:cs="Calibri"/>
                          <w:sz w:val="22"/>
                          <w:szCs w:val="22"/>
                        </w:rPr>
                        <m:t>2</m:t>
                      </m:r>
                    </m:sup>
                  </m:sSup>
                </m:e>
              </m:rad>
            </m:oMath>
            <w:r w:rsidRPr="001C34F0">
              <w:rPr>
                <w:rFonts w:ascii="Calibri" w:eastAsiaTheme="minorEastAsia" w:hAnsi="Calibri" w:cs="Calibri"/>
                <w:sz w:val="22"/>
                <w:szCs w:val="22"/>
              </w:rPr>
              <w:t xml:space="preserve">  if </w:t>
            </w:r>
            <w:r w:rsidRPr="001C34F0">
              <w:rPr>
                <w:rFonts w:ascii="Calibri" w:eastAsiaTheme="minorEastAsia" w:hAnsi="Calibri" w:cs="Calibri"/>
                <w:i/>
                <w:iCs/>
                <w:sz w:val="22"/>
                <w:szCs w:val="22"/>
              </w:rPr>
              <w:t>a</w:t>
            </w:r>
            <w:r w:rsidRPr="001C34F0">
              <w:rPr>
                <w:rFonts w:ascii="Calibri" w:eastAsiaTheme="minorEastAsia" w:hAnsi="Calibri" w:cs="Calibri"/>
                <w:sz w:val="22"/>
                <w:szCs w:val="22"/>
              </w:rPr>
              <w:t xml:space="preserve"> = - 8 and </w:t>
            </w:r>
            <w:r w:rsidRPr="001C34F0">
              <w:rPr>
                <w:rFonts w:ascii="Calibri" w:eastAsiaTheme="minorEastAsia" w:hAnsi="Calibri" w:cs="Calibri"/>
                <w:i/>
                <w:iCs/>
                <w:sz w:val="22"/>
                <w:szCs w:val="22"/>
              </w:rPr>
              <w:t>b</w:t>
            </w:r>
            <w:r w:rsidRPr="001C34F0">
              <w:rPr>
                <w:rFonts w:ascii="Calibri" w:eastAsiaTheme="minorEastAsia" w:hAnsi="Calibri" w:cs="Calibri"/>
                <w:sz w:val="22"/>
                <w:szCs w:val="22"/>
              </w:rPr>
              <w:t xml:space="preserve"> = 6. Show your work/thinking.</w:t>
            </w:r>
          </w:p>
          <w:p w14:paraId="7A4AECF1" w14:textId="77777777" w:rsidR="00BD1F64" w:rsidRDefault="00BD1F64" w:rsidP="004D4B71">
            <w:pPr>
              <w:ind w:left="720"/>
              <w:rPr>
                <w:rFonts w:ascii="Calibri" w:eastAsiaTheme="minorEastAsia" w:hAnsi="Calibri" w:cs="Calibri"/>
                <w:sz w:val="22"/>
                <w:szCs w:val="22"/>
              </w:rPr>
            </w:pPr>
          </w:p>
          <w:p w14:paraId="2DC26228" w14:textId="44BC8F1D" w:rsidR="003D308B" w:rsidRPr="00A3275C" w:rsidRDefault="003D308B" w:rsidP="001C34F0">
            <w:pPr>
              <w:ind w:left="1080"/>
              <w:rPr>
                <w:rFonts w:ascii="Calibri" w:eastAsiaTheme="minorEastAsia" w:hAnsi="Calibri" w:cs="Calibri"/>
                <w:sz w:val="22"/>
                <w:szCs w:val="22"/>
              </w:rPr>
            </w:pPr>
            <w:r w:rsidRPr="00A3275C">
              <w:rPr>
                <w:rFonts w:ascii="Calibri" w:eastAsiaTheme="minorEastAsia" w:hAnsi="Calibri" w:cs="Calibri"/>
                <w:sz w:val="22"/>
                <w:szCs w:val="22"/>
              </w:rPr>
              <w:t xml:space="preserve">A common error a student may make is to square -8 incorrectly resulting in </w:t>
            </w:r>
            <m:oMath>
              <m:rad>
                <m:radPr>
                  <m:degHide m:val="1"/>
                  <m:ctrlPr>
                    <w:rPr>
                      <w:rFonts w:ascii="Cambria Math" w:eastAsiaTheme="minorEastAsia" w:hAnsi="Cambria Math" w:cs="Calibri"/>
                      <w:sz w:val="22"/>
                      <w:szCs w:val="22"/>
                    </w:rPr>
                  </m:ctrlPr>
                </m:radPr>
                <m:deg/>
                <m:e>
                  <m:r>
                    <m:rPr>
                      <m:sty m:val="p"/>
                    </m:rPr>
                    <w:rPr>
                      <w:rFonts w:ascii="Cambria Math" w:eastAsiaTheme="minorEastAsia" w:hAnsi="Cambria Math" w:cs="Calibri"/>
                      <w:sz w:val="22"/>
                      <w:szCs w:val="22"/>
                    </w:rPr>
                    <m:t>-64-36</m:t>
                  </m:r>
                </m:e>
              </m:rad>
              <m:r>
                <w:rPr>
                  <w:rFonts w:ascii="Cambria Math" w:eastAsiaTheme="minorEastAsia" w:hAnsi="Cambria Math" w:cs="Calibri"/>
                  <w:sz w:val="22"/>
                  <w:szCs w:val="22"/>
                </w:rPr>
                <m:t>,</m:t>
              </m:r>
            </m:oMath>
            <w:r w:rsidRPr="00A3275C">
              <w:rPr>
                <w:rFonts w:ascii="Calibri" w:eastAsiaTheme="minorEastAsia" w:hAnsi="Calibri" w:cs="Calibri"/>
                <w:sz w:val="22"/>
                <w:szCs w:val="22"/>
              </w:rPr>
              <w:t xml:space="preserve"> indicating a misunderstanding of what it means to square a negative number. Teachers may want to review integer operations and how exponents are applied. It may also help the student to place parenthes</w:t>
            </w:r>
            <w:r w:rsidR="001C34F0">
              <w:rPr>
                <w:rFonts w:ascii="Calibri" w:eastAsiaTheme="minorEastAsia" w:hAnsi="Calibri" w:cs="Calibri"/>
                <w:sz w:val="22"/>
                <w:szCs w:val="22"/>
              </w:rPr>
              <w:t>e</w:t>
            </w:r>
            <w:r w:rsidRPr="00A3275C">
              <w:rPr>
                <w:rFonts w:ascii="Calibri" w:eastAsiaTheme="minorEastAsia" w:hAnsi="Calibri" w:cs="Calibri"/>
                <w:sz w:val="22"/>
                <w:szCs w:val="22"/>
              </w:rPr>
              <w:t>s around the variable before inserting the replacement set so that they can see what value is being squared. The use of sliders in Desmos may help to demonstrate this concept.</w:t>
            </w:r>
          </w:p>
          <w:p w14:paraId="153C724C" w14:textId="27F6AF52" w:rsidR="003D308B" w:rsidRPr="001C34F0" w:rsidRDefault="003D308B" w:rsidP="001C34F0">
            <w:pPr>
              <w:pStyle w:val="ListParagraph"/>
              <w:numPr>
                <w:ilvl w:val="1"/>
                <w:numId w:val="30"/>
              </w:numPr>
              <w:spacing w:before="120" w:line="276" w:lineRule="auto"/>
              <w:rPr>
                <w:rFonts w:ascii="Calibri" w:eastAsiaTheme="minorEastAsia" w:hAnsi="Calibri" w:cs="Calibri"/>
                <w:sz w:val="22"/>
                <w:szCs w:val="22"/>
              </w:rPr>
            </w:pPr>
            <w:r w:rsidRPr="001C34F0">
              <w:rPr>
                <w:rFonts w:ascii="Calibri" w:eastAsiaTheme="minorEastAsia" w:hAnsi="Calibri" w:cs="Calibri"/>
                <w:sz w:val="22"/>
                <w:szCs w:val="22"/>
              </w:rPr>
              <w:t xml:space="preserve">What is the value of the expression </w:t>
            </w:r>
            <m:oMath>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y+5</m:t>
                  </m:r>
                </m:e>
              </m:d>
              <m:r>
                <w:rPr>
                  <w:rFonts w:ascii="Cambria Math" w:eastAsiaTheme="minorEastAsia" w:hAnsi="Cambria Math" w:cs="Calibri"/>
                  <w:sz w:val="22"/>
                  <w:szCs w:val="22"/>
                </w:rPr>
                <m:t>+</m:t>
              </m:r>
              <m:rad>
                <m:radPr>
                  <m:ctrlPr>
                    <w:rPr>
                      <w:rFonts w:ascii="Cambria Math" w:eastAsiaTheme="minorEastAsia" w:hAnsi="Cambria Math" w:cs="Calibri"/>
                      <w:i/>
                      <w:sz w:val="22"/>
                      <w:szCs w:val="22"/>
                    </w:rPr>
                  </m:ctrlPr>
                </m:radPr>
                <m:deg>
                  <m:r>
                    <w:rPr>
                      <w:rFonts w:ascii="Cambria Math" w:hAnsi="Cambria Math" w:cs="Calibri"/>
                      <w:sz w:val="22"/>
                      <w:szCs w:val="22"/>
                    </w:rPr>
                    <m:t>3</m:t>
                  </m:r>
                </m:deg>
                <m:e>
                  <m:r>
                    <w:rPr>
                      <w:rFonts w:ascii="Cambria Math" w:eastAsiaTheme="minorEastAsia" w:hAnsi="Cambria Math" w:cs="Calibri"/>
                      <w:sz w:val="22"/>
                      <w:szCs w:val="22"/>
                    </w:rPr>
                    <m:t>-</m:t>
                  </m:r>
                </m:e>
              </m:rad>
              <m:r>
                <w:rPr>
                  <w:rFonts w:ascii="Cambria Math" w:eastAsiaTheme="minorEastAsia" w:hAnsi="Cambria Math" w:cs="Calibri"/>
                  <w:sz w:val="22"/>
                  <w:szCs w:val="22"/>
                </w:rPr>
                <m:t>z</m:t>
              </m:r>
            </m:oMath>
            <w:r w:rsidR="008512A9">
              <w:rPr>
                <w:rFonts w:ascii="Calibri" w:eastAsiaTheme="minorEastAsia" w:hAnsi="Calibri" w:cs="Calibri"/>
                <w:sz w:val="22"/>
                <w:szCs w:val="22"/>
              </w:rPr>
              <w:t xml:space="preserve">, </w:t>
            </w:r>
            <w:r w:rsidRPr="001C34F0">
              <w:rPr>
                <w:rFonts w:ascii="Calibri" w:eastAsiaTheme="minorEastAsia" w:hAnsi="Calibri" w:cs="Calibri"/>
                <w:sz w:val="22"/>
                <w:szCs w:val="22"/>
              </w:rPr>
              <w:t xml:space="preserve">when </w:t>
            </w:r>
            <w:r w:rsidRPr="001C34F0">
              <w:rPr>
                <w:rFonts w:ascii="Calibri" w:eastAsiaTheme="minorEastAsia" w:hAnsi="Calibri" w:cs="Calibri"/>
                <w:i/>
                <w:iCs/>
                <w:sz w:val="22"/>
                <w:szCs w:val="22"/>
              </w:rPr>
              <w:t>x</w:t>
            </w:r>
            <w:r w:rsidRPr="001C34F0">
              <w:rPr>
                <w:rFonts w:ascii="Calibri" w:eastAsiaTheme="minorEastAsia" w:hAnsi="Calibri" w:cs="Calibri"/>
                <w:sz w:val="22"/>
                <w:szCs w:val="22"/>
              </w:rPr>
              <w:t xml:space="preserve"> =</w:t>
            </w:r>
            <w:r w:rsidR="008512A9">
              <w:rPr>
                <w:rFonts w:ascii="Calibri" w:eastAsiaTheme="minorEastAsia" w:hAnsi="Calibri" w:cs="Calibri"/>
                <w:sz w:val="22"/>
                <w:szCs w:val="22"/>
              </w:rPr>
              <w:t xml:space="preserve"> </w:t>
            </w:r>
            <m:oMath>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1</m:t>
                  </m:r>
                </m:num>
                <m:den>
                  <m:r>
                    <w:rPr>
                      <w:rFonts w:ascii="Cambria Math" w:eastAsiaTheme="minorEastAsia" w:hAnsi="Cambria Math" w:cs="Calibri"/>
                      <w:sz w:val="22"/>
                      <w:szCs w:val="22"/>
                    </w:rPr>
                    <m:t>3</m:t>
                  </m:r>
                </m:den>
              </m:f>
            </m:oMath>
            <w:r w:rsidRPr="001C34F0">
              <w:rPr>
                <w:rFonts w:ascii="Calibri" w:eastAsiaTheme="minorEastAsia" w:hAnsi="Calibri" w:cs="Calibri"/>
                <w:sz w:val="22"/>
                <w:szCs w:val="22"/>
              </w:rPr>
              <w:t xml:space="preserve">, </w:t>
            </w:r>
            <w:r w:rsidRPr="001C34F0">
              <w:rPr>
                <w:rFonts w:ascii="Calibri" w:eastAsiaTheme="minorEastAsia" w:hAnsi="Calibri" w:cs="Calibri"/>
                <w:i/>
                <w:iCs/>
                <w:sz w:val="22"/>
                <w:szCs w:val="22"/>
              </w:rPr>
              <w:t>y</w:t>
            </w:r>
            <w:r w:rsidRPr="001C34F0">
              <w:rPr>
                <w:rFonts w:ascii="Calibri" w:eastAsiaTheme="minorEastAsia" w:hAnsi="Calibri" w:cs="Calibri"/>
                <w:sz w:val="22"/>
                <w:szCs w:val="22"/>
              </w:rPr>
              <w:t xml:space="preserve"> = -14, and </w:t>
            </w:r>
            <w:r w:rsidRPr="001C34F0">
              <w:rPr>
                <w:rFonts w:ascii="Calibri" w:eastAsiaTheme="minorEastAsia" w:hAnsi="Calibri" w:cs="Calibri"/>
                <w:i/>
                <w:iCs/>
                <w:sz w:val="22"/>
                <w:szCs w:val="22"/>
              </w:rPr>
              <w:t>z</w:t>
            </w:r>
            <w:r w:rsidRPr="001C34F0">
              <w:rPr>
                <w:rFonts w:ascii="Calibri" w:eastAsiaTheme="minorEastAsia" w:hAnsi="Calibri" w:cs="Calibri"/>
                <w:sz w:val="22"/>
                <w:szCs w:val="22"/>
              </w:rPr>
              <w:t xml:space="preserve"> = 125? Show your work/thinking.</w:t>
            </w:r>
          </w:p>
          <w:p w14:paraId="2F3654AC" w14:textId="77777777" w:rsidR="00BD1F64" w:rsidRDefault="00BD1F64" w:rsidP="004D4B71">
            <w:pPr>
              <w:ind w:left="720"/>
              <w:rPr>
                <w:rFonts w:ascii="Calibri" w:eastAsiaTheme="minorEastAsia" w:hAnsi="Calibri" w:cs="Calibri"/>
                <w:sz w:val="22"/>
                <w:szCs w:val="22"/>
              </w:rPr>
            </w:pPr>
          </w:p>
          <w:p w14:paraId="64551292" w14:textId="41C55E47" w:rsidR="003D308B" w:rsidRPr="00A3275C" w:rsidRDefault="003D308B" w:rsidP="001C34F0">
            <w:pPr>
              <w:ind w:left="1080"/>
              <w:rPr>
                <w:rFonts w:ascii="Calibri" w:eastAsiaTheme="minorEastAsia" w:hAnsi="Calibri" w:cs="Calibri"/>
                <w:sz w:val="22"/>
                <w:szCs w:val="22"/>
              </w:rPr>
            </w:pPr>
            <w:r w:rsidRPr="00A3275C">
              <w:rPr>
                <w:rFonts w:ascii="Calibri" w:eastAsiaTheme="minorEastAsia" w:hAnsi="Calibri" w:cs="Calibri"/>
                <w:sz w:val="22"/>
                <w:szCs w:val="22"/>
              </w:rPr>
              <w:t xml:space="preserve">A common error a student may make is to neglect the absolute value signs altogether, writing </w:t>
            </w:r>
            <m:oMath>
              <m:d>
                <m:dPr>
                  <m:begChr m:val="|"/>
                  <m:endChr m:val="|"/>
                  <m:ctrlPr>
                    <w:rPr>
                      <w:rFonts w:ascii="Cambria Math" w:eastAsiaTheme="minorEastAsia" w:hAnsi="Cambria Math" w:cs="Calibri"/>
                      <w:sz w:val="22"/>
                      <w:szCs w:val="22"/>
                    </w:rPr>
                  </m:ctrlPr>
                </m:dPr>
                <m:e>
                  <m:r>
                    <m:rPr>
                      <m:sty m:val="p"/>
                    </m:rPr>
                    <w:rPr>
                      <w:rFonts w:ascii="Cambria Math" w:eastAsiaTheme="minorEastAsia" w:hAnsi="Cambria Math" w:cs="Calibri"/>
                      <w:sz w:val="22"/>
                      <w:szCs w:val="22"/>
                    </w:rPr>
                    <m:t>-14+5</m:t>
                  </m:r>
                </m:e>
              </m:d>
              <m:r>
                <m:rPr>
                  <m:sty m:val="p"/>
                </m:rPr>
                <w:rPr>
                  <w:rFonts w:ascii="Cambria Math" w:eastAsiaTheme="minorEastAsia" w:hAnsi="Cambria Math" w:cs="Calibri"/>
                  <w:sz w:val="22"/>
                  <w:szCs w:val="22"/>
                </w:rPr>
                <m:t>=-9</m:t>
              </m:r>
            </m:oMath>
            <w:r w:rsidRPr="00A3275C">
              <w:rPr>
                <w:rFonts w:ascii="Calibri" w:eastAsiaTheme="minorEastAsia" w:hAnsi="Calibri" w:cs="Calibri"/>
                <w:sz w:val="22"/>
                <w:szCs w:val="22"/>
              </w:rPr>
              <w:t xml:space="preserve">. This indicates a misunderstanding of what absolute value is and how to apply it to a problem or scenario. Reviewing the meaning of absolute value using a </w:t>
            </w:r>
            <w:r w:rsidRPr="00A3275C">
              <w:rPr>
                <w:rFonts w:ascii="Calibri" w:eastAsiaTheme="minorEastAsia" w:hAnsi="Calibri" w:cs="Calibri"/>
                <w:sz w:val="22"/>
                <w:szCs w:val="22"/>
              </w:rPr>
              <w:lastRenderedPageBreak/>
              <w:t xml:space="preserve">number line may help the student to visualize that </w:t>
            </w:r>
            <m:oMath>
              <m:d>
                <m:dPr>
                  <m:begChr m:val="|"/>
                  <m:endChr m:val="|"/>
                  <m:ctrlPr>
                    <w:rPr>
                      <w:rFonts w:ascii="Cambria Math" w:eastAsiaTheme="minorEastAsia" w:hAnsi="Cambria Math" w:cs="Calibri"/>
                      <w:sz w:val="22"/>
                      <w:szCs w:val="22"/>
                    </w:rPr>
                  </m:ctrlPr>
                </m:dPr>
                <m:e>
                  <m:r>
                    <m:rPr>
                      <m:sty m:val="p"/>
                    </m:rPr>
                    <w:rPr>
                      <w:rFonts w:ascii="Cambria Math" w:eastAsiaTheme="minorEastAsia" w:hAnsi="Cambria Math" w:cs="Calibri"/>
                      <w:sz w:val="22"/>
                      <w:szCs w:val="22"/>
                    </w:rPr>
                    <m:t>-14+5</m:t>
                  </m:r>
                </m:e>
              </m:d>
              <m:r>
                <m:rPr>
                  <m:sty m:val="p"/>
                </m:rPr>
                <w:rPr>
                  <w:rFonts w:ascii="Cambria Math" w:eastAsiaTheme="minorEastAsia" w:hAnsi="Cambria Math" w:cs="Calibri"/>
                  <w:sz w:val="22"/>
                  <w:szCs w:val="22"/>
                </w:rPr>
                <m:t>=9</m:t>
              </m:r>
            </m:oMath>
            <w:r w:rsidRPr="00A3275C">
              <w:rPr>
                <w:rFonts w:ascii="Calibri" w:eastAsiaTheme="minorEastAsia" w:hAnsi="Calibri" w:cs="Calibri"/>
                <w:sz w:val="22"/>
                <w:szCs w:val="22"/>
              </w:rPr>
              <w:t>. The student may see the absolute value signs as parenthes</w:t>
            </w:r>
            <w:r w:rsidR="001C34F0">
              <w:rPr>
                <w:rFonts w:ascii="Calibri" w:eastAsiaTheme="minorEastAsia" w:hAnsi="Calibri" w:cs="Calibri"/>
                <w:sz w:val="22"/>
                <w:szCs w:val="22"/>
              </w:rPr>
              <w:t>e</w:t>
            </w:r>
            <w:r w:rsidRPr="00A3275C">
              <w:rPr>
                <w:rFonts w:ascii="Calibri" w:eastAsiaTheme="minorEastAsia" w:hAnsi="Calibri" w:cs="Calibri"/>
                <w:sz w:val="22"/>
                <w:szCs w:val="22"/>
              </w:rPr>
              <w:t xml:space="preserve">s, and it may help to provide highlighters to distinguish between symbols. </w:t>
            </w:r>
          </w:p>
          <w:p w14:paraId="545F87E7" w14:textId="6123C329" w:rsidR="004A7636" w:rsidRPr="001C34F0" w:rsidRDefault="003D308B" w:rsidP="001C34F0">
            <w:pPr>
              <w:pStyle w:val="ListParagraph"/>
              <w:numPr>
                <w:ilvl w:val="1"/>
                <w:numId w:val="30"/>
              </w:numPr>
              <w:spacing w:before="120" w:line="276" w:lineRule="auto"/>
              <w:rPr>
                <w:rFonts w:ascii="Calibri" w:eastAsiaTheme="minorEastAsia" w:hAnsi="Calibri" w:cs="Calibri"/>
                <w:sz w:val="22"/>
                <w:szCs w:val="22"/>
              </w:rPr>
            </w:pPr>
            <w:r w:rsidRPr="001C34F0">
              <w:rPr>
                <w:rFonts w:ascii="Calibri" w:eastAsiaTheme="minorEastAsia" w:hAnsi="Calibri" w:cs="Calibri"/>
                <w:sz w:val="22"/>
                <w:szCs w:val="22"/>
              </w:rPr>
              <w:t xml:space="preserve">What is the value of the expression shown when </w:t>
            </w:r>
            <m:oMath>
              <m:r>
                <w:rPr>
                  <w:rFonts w:ascii="Cambria Math" w:eastAsiaTheme="minorEastAsia" w:hAnsi="Cambria Math" w:cs="Calibri"/>
                  <w:sz w:val="22"/>
                  <w:szCs w:val="22"/>
                </w:rPr>
                <m:t>m=4, n=8,</m:t>
              </m:r>
            </m:oMath>
            <w:r w:rsidRPr="001C34F0">
              <w:rPr>
                <w:rFonts w:ascii="Calibri" w:eastAsiaTheme="minorEastAsia" w:hAnsi="Calibri" w:cs="Calibri"/>
                <w:sz w:val="22"/>
                <w:szCs w:val="22"/>
              </w:rPr>
              <w:t xml:space="preserve"> and </w:t>
            </w:r>
            <m:oMath>
              <m:r>
                <w:rPr>
                  <w:rFonts w:ascii="Cambria Math" w:eastAsiaTheme="minorEastAsia" w:hAnsi="Cambria Math" w:cs="Calibri"/>
                  <w:sz w:val="22"/>
                  <w:szCs w:val="22"/>
                </w:rPr>
                <m:t>p=-6</m:t>
              </m:r>
            </m:oMath>
            <w:r w:rsidRPr="001C34F0">
              <w:rPr>
                <w:rFonts w:ascii="Calibri" w:eastAsiaTheme="minorEastAsia" w:hAnsi="Calibri" w:cs="Calibri"/>
                <w:sz w:val="22"/>
                <w:szCs w:val="22"/>
              </w:rPr>
              <w:t>? Show your work/thinking.</w:t>
            </w:r>
          </w:p>
          <w:p w14:paraId="7D7B580B" w14:textId="27A3DCEF" w:rsidR="003D308B" w:rsidRPr="004A7636" w:rsidRDefault="003D308B" w:rsidP="004A7636">
            <w:pPr>
              <w:spacing w:before="120" w:line="276" w:lineRule="auto"/>
              <w:ind w:left="705"/>
              <w:rPr>
                <w:rFonts w:ascii="Calibri" w:eastAsiaTheme="minorEastAsia" w:hAnsi="Calibri" w:cs="Calibri"/>
                <w:sz w:val="22"/>
                <w:szCs w:val="22"/>
              </w:rPr>
            </w:pPr>
            <m:oMathPara>
              <m:oMath>
                <m:r>
                  <w:rPr>
                    <w:rFonts w:ascii="Cambria Math" w:eastAsiaTheme="minorEastAsia" w:hAnsi="Cambria Math" w:cs="Calibri"/>
                    <w:sz w:val="22"/>
                    <w:szCs w:val="22"/>
                  </w:rPr>
                  <m:t>6</m:t>
                </m:r>
                <m:rad>
                  <m:radPr>
                    <m:ctrlPr>
                      <w:rPr>
                        <w:rFonts w:ascii="Cambria Math" w:eastAsiaTheme="minorEastAsia" w:hAnsi="Cambria Math" w:cs="Calibri"/>
                        <w:i/>
                        <w:sz w:val="22"/>
                        <w:szCs w:val="22"/>
                      </w:rPr>
                    </m:ctrlPr>
                  </m:radPr>
                  <m:deg>
                    <m:r>
                      <w:rPr>
                        <w:rFonts w:ascii="Cambria Math" w:hAnsi="Cambria Math" w:cs="Calibri"/>
                        <w:sz w:val="22"/>
                        <w:szCs w:val="22"/>
                      </w:rPr>
                      <m:t>3</m:t>
                    </m:r>
                  </m:deg>
                  <m:e>
                    <m:r>
                      <w:rPr>
                        <w:rFonts w:ascii="Cambria Math" w:eastAsiaTheme="minorEastAsia" w:hAnsi="Cambria Math" w:cs="Calibri"/>
                        <w:sz w:val="22"/>
                        <w:szCs w:val="22"/>
                      </w:rPr>
                      <m:t>n</m:t>
                    </m:r>
                  </m:e>
                </m:rad>
                <m:r>
                  <w:rPr>
                    <w:rFonts w:ascii="Cambria Math" w:eastAsiaTheme="minorEastAsia" w:hAnsi="Cambria Math" w:cs="Calibri"/>
                    <w:sz w:val="22"/>
                    <w:szCs w:val="22"/>
                  </w:rPr>
                  <m:t>-p</m:t>
                </m:r>
                <m:rad>
                  <m:radPr>
                    <m:degHide m:val="1"/>
                    <m:ctrlPr>
                      <w:rPr>
                        <w:rFonts w:ascii="Cambria Math" w:eastAsiaTheme="minorEastAsia" w:hAnsi="Cambria Math" w:cs="Calibri"/>
                        <w:i/>
                        <w:sz w:val="22"/>
                        <w:szCs w:val="22"/>
                      </w:rPr>
                    </m:ctrlPr>
                  </m:radPr>
                  <m:deg/>
                  <m:e>
                    <m:r>
                      <w:rPr>
                        <w:rFonts w:ascii="Cambria Math" w:eastAsiaTheme="minorEastAsia" w:hAnsi="Cambria Math" w:cs="Calibri"/>
                        <w:sz w:val="22"/>
                        <w:szCs w:val="22"/>
                      </w:rPr>
                      <m:t>m</m:t>
                    </m:r>
                  </m:e>
                </m:rad>
                <m:r>
                  <w:rPr>
                    <w:rFonts w:ascii="Cambria Math" w:eastAsiaTheme="minorEastAsia" w:hAnsi="Cambria Math" w:cs="Calibri"/>
                    <w:sz w:val="22"/>
                    <w:szCs w:val="22"/>
                  </w:rPr>
                  <m:t>+1</m:t>
                </m:r>
              </m:oMath>
            </m:oMathPara>
          </w:p>
          <w:p w14:paraId="0BAD4B6D" w14:textId="77777777" w:rsidR="00BD1F64" w:rsidRDefault="00BD1F64" w:rsidP="004D4B71">
            <w:pPr>
              <w:ind w:left="720"/>
              <w:rPr>
                <w:rFonts w:ascii="Calibri" w:hAnsi="Calibri" w:cs="Calibri"/>
                <w:sz w:val="22"/>
                <w:szCs w:val="22"/>
              </w:rPr>
            </w:pPr>
          </w:p>
          <w:p w14:paraId="7FEDA35D" w14:textId="525B17CF" w:rsidR="003D308B" w:rsidRPr="00A3275C" w:rsidRDefault="003D308B" w:rsidP="001C34F0">
            <w:pPr>
              <w:ind w:left="1440"/>
              <w:rPr>
                <w:rFonts w:ascii="Calibri" w:eastAsiaTheme="minorEastAsia" w:hAnsi="Calibri" w:cs="Calibri"/>
                <w:sz w:val="22"/>
                <w:szCs w:val="22"/>
              </w:rPr>
            </w:pPr>
            <w:r w:rsidRPr="00A3275C">
              <w:rPr>
                <w:rFonts w:ascii="Calibri" w:hAnsi="Calibri" w:cs="Calibri"/>
                <w:sz w:val="22"/>
                <w:szCs w:val="22"/>
              </w:rPr>
              <w:t xml:space="preserve">A common error a student may make is to use the minus in front of the </w:t>
            </w:r>
            <w:r w:rsidRPr="001C34F0">
              <w:rPr>
                <w:rFonts w:ascii="Calibri" w:hAnsi="Calibri" w:cs="Calibri"/>
                <w:i/>
                <w:iCs/>
                <w:sz w:val="22"/>
                <w:szCs w:val="22"/>
              </w:rPr>
              <w:t>p</w:t>
            </w:r>
            <w:r w:rsidRPr="00A3275C">
              <w:rPr>
                <w:rFonts w:ascii="Calibri" w:hAnsi="Calibri" w:cs="Calibri"/>
                <w:sz w:val="22"/>
                <w:szCs w:val="22"/>
              </w:rPr>
              <w:t xml:space="preserve"> as the negative for the substitution value. Teachers should review integer operations and use manipulatives to demonstrate the use of the substitution property to show that both signs are necessary.  Desmos can be used to check the answer step-by-step to reinforce correct application of the substitution property.</w:t>
            </w:r>
          </w:p>
          <w:p w14:paraId="0759CBD3" w14:textId="688C245E" w:rsidR="004A7636" w:rsidRPr="001C34F0" w:rsidRDefault="003D308B" w:rsidP="001C34F0">
            <w:pPr>
              <w:pStyle w:val="ListParagraph"/>
              <w:numPr>
                <w:ilvl w:val="1"/>
                <w:numId w:val="30"/>
              </w:numPr>
              <w:spacing w:before="120" w:after="120" w:line="276" w:lineRule="auto"/>
              <w:rPr>
                <w:rFonts w:ascii="Calibri" w:eastAsiaTheme="minorEastAsia" w:hAnsi="Calibri" w:cs="Calibri"/>
                <w:sz w:val="22"/>
                <w:szCs w:val="22"/>
              </w:rPr>
            </w:pPr>
            <w:r w:rsidRPr="001C34F0">
              <w:rPr>
                <w:rFonts w:ascii="Calibri" w:hAnsi="Calibri" w:cs="Calibri"/>
                <w:sz w:val="22"/>
                <w:szCs w:val="22"/>
              </w:rPr>
              <w:t xml:space="preserve">Evaluate the expression shown if </w:t>
            </w:r>
            <m:oMath>
              <m:r>
                <w:rPr>
                  <w:rFonts w:ascii="Cambria Math" w:hAnsi="Cambria Math" w:cs="Calibri"/>
                  <w:sz w:val="22"/>
                  <w:szCs w:val="22"/>
                </w:rPr>
                <m:t>x=</m:t>
              </m:r>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2</m:t>
                  </m:r>
                </m:den>
              </m:f>
            </m:oMath>
            <w:r w:rsidRPr="001C34F0">
              <w:rPr>
                <w:rFonts w:ascii="Calibri" w:eastAsiaTheme="minorEastAsia" w:hAnsi="Calibri" w:cs="Calibri"/>
                <w:sz w:val="22"/>
                <w:szCs w:val="22"/>
              </w:rPr>
              <w:t xml:space="preserve"> and </w:t>
            </w:r>
            <m:oMath>
              <m:r>
                <w:rPr>
                  <w:rFonts w:ascii="Cambria Math" w:eastAsiaTheme="minorEastAsia" w:hAnsi="Cambria Math" w:cs="Calibri"/>
                  <w:sz w:val="22"/>
                  <w:szCs w:val="22"/>
                </w:rPr>
                <m:t>y=-1</m:t>
              </m:r>
            </m:oMath>
            <w:r w:rsidRPr="001C34F0">
              <w:rPr>
                <w:rFonts w:ascii="Calibri" w:eastAsiaTheme="minorEastAsia" w:hAnsi="Calibri" w:cs="Calibri"/>
                <w:sz w:val="22"/>
                <w:szCs w:val="22"/>
              </w:rPr>
              <w:t>. Show your work/thinking.</w:t>
            </w:r>
          </w:p>
          <w:p w14:paraId="7538F472" w14:textId="7876F9CB" w:rsidR="003D308B" w:rsidRPr="004A7636" w:rsidRDefault="00A91CD7" w:rsidP="004A7636">
            <w:pPr>
              <w:spacing w:before="120" w:after="120" w:line="276" w:lineRule="auto"/>
              <w:ind w:left="705"/>
              <w:rPr>
                <w:rFonts w:ascii="Calibri" w:eastAsiaTheme="minorEastAsia" w:hAnsi="Calibri" w:cs="Calibri"/>
                <w:sz w:val="22"/>
                <w:szCs w:val="22"/>
              </w:rPr>
            </w:pPr>
            <m:oMathPara>
              <m:oMath>
                <m:f>
                  <m:fPr>
                    <m:ctrlPr>
                      <w:rPr>
                        <w:rFonts w:ascii="Cambria Math" w:hAnsi="Cambria Math" w:cs="Calibri"/>
                        <w:i/>
                        <w:sz w:val="22"/>
                        <w:szCs w:val="22"/>
                      </w:rPr>
                    </m:ctrlPr>
                  </m:fPr>
                  <m:num>
                    <m:r>
                      <w:rPr>
                        <w:rFonts w:ascii="Cambria Math" w:hAnsi="Cambria Math" w:cs="Calibri"/>
                        <w:sz w:val="22"/>
                        <w:szCs w:val="22"/>
                      </w:rPr>
                      <m:t>16x+2y</m:t>
                    </m:r>
                  </m:num>
                  <m:den>
                    <m:r>
                      <w:rPr>
                        <w:rFonts w:ascii="Cambria Math" w:hAnsi="Cambria Math" w:cs="Calibri"/>
                        <w:sz w:val="22"/>
                        <w:szCs w:val="22"/>
                      </w:rPr>
                      <m:t>y-3</m:t>
                    </m:r>
                  </m:den>
                </m:f>
              </m:oMath>
            </m:oMathPara>
          </w:p>
          <w:p w14:paraId="2506A876" w14:textId="635C21A8" w:rsidR="003D308B" w:rsidRPr="00A3275C" w:rsidRDefault="003D308B" w:rsidP="001C34F0">
            <w:pPr>
              <w:ind w:left="1440"/>
              <w:rPr>
                <w:rFonts w:ascii="Calibri" w:hAnsi="Calibri" w:cs="Calibri"/>
                <w:sz w:val="22"/>
                <w:szCs w:val="22"/>
              </w:rPr>
            </w:pPr>
            <w:r w:rsidRPr="00A3275C">
              <w:rPr>
                <w:rFonts w:ascii="Calibri" w:eastAsiaTheme="minorEastAsia" w:hAnsi="Calibri" w:cs="Calibri"/>
                <w:sz w:val="22"/>
                <w:szCs w:val="22"/>
              </w:rPr>
              <w:t xml:space="preserve">A common error a student may make is to incorrectly apply the order of operations by dividing the first terms and the second terms before completing the addition and subtraction. Teachers should demonstrate how the numerator and denominator are grouped together and should be simplified individually before reducing the fraction with division. </w:t>
            </w:r>
            <w:r w:rsidRPr="00A3275C">
              <w:rPr>
                <w:rFonts w:ascii="Calibri" w:hAnsi="Calibri" w:cs="Calibri"/>
                <w:sz w:val="22"/>
                <w:szCs w:val="22"/>
              </w:rPr>
              <w:t xml:space="preserve">Desmos can be used to check the answer step-by-step to reinforce correct application of the grouping symbols.  </w:t>
            </w:r>
          </w:p>
          <w:p w14:paraId="654AAE7B" w14:textId="77777777" w:rsidR="003D308B" w:rsidRPr="00A3275C" w:rsidRDefault="003D308B" w:rsidP="003D308B">
            <w:pPr>
              <w:rPr>
                <w:rFonts w:ascii="Calibri" w:hAnsi="Calibri" w:cs="Calibri"/>
                <w:sz w:val="22"/>
                <w:szCs w:val="22"/>
              </w:rPr>
            </w:pPr>
          </w:p>
          <w:p w14:paraId="0A1FFE4E" w14:textId="7DD4A36C" w:rsidR="004E75DD" w:rsidRDefault="00EE1288" w:rsidP="00186926">
            <w:pPr>
              <w:pStyle w:val="CFUSSubFormatting"/>
              <w:numPr>
                <w:ilvl w:val="0"/>
                <w:numId w:val="0"/>
              </w:numPr>
              <w:spacing w:after="0"/>
              <w:rPr>
                <w:rFonts w:ascii="Calibri" w:hAnsi="Calibri" w:cs="Calibri"/>
                <w:b/>
                <w:bCs/>
                <w:sz w:val="22"/>
                <w:szCs w:val="22"/>
              </w:rPr>
            </w:pPr>
            <w:r w:rsidRPr="00A3275C">
              <w:rPr>
                <w:rFonts w:ascii="Calibri" w:hAnsi="Calibri" w:cs="Calibri"/>
                <w:b/>
                <w:bCs/>
                <w:sz w:val="22"/>
                <w:szCs w:val="22"/>
              </w:rPr>
              <w:t>Mathematical Communication</w:t>
            </w:r>
            <w:r w:rsidR="00B46F93" w:rsidRPr="00A3275C">
              <w:rPr>
                <w:rFonts w:ascii="Calibri" w:hAnsi="Calibri" w:cs="Calibri"/>
                <w:b/>
                <w:bCs/>
                <w:sz w:val="22"/>
                <w:szCs w:val="22"/>
              </w:rPr>
              <w:t>:</w:t>
            </w:r>
          </w:p>
          <w:p w14:paraId="7B50A2FC" w14:textId="77777777" w:rsidR="00FC1E1D" w:rsidRPr="00A3275C" w:rsidRDefault="00FC1E1D" w:rsidP="00186926">
            <w:pPr>
              <w:pStyle w:val="CFUSSubFormatting"/>
              <w:numPr>
                <w:ilvl w:val="0"/>
                <w:numId w:val="0"/>
              </w:numPr>
              <w:spacing w:after="0"/>
              <w:rPr>
                <w:rFonts w:ascii="Calibri" w:hAnsi="Calibri" w:cs="Calibri"/>
                <w:b/>
                <w:bCs/>
                <w:sz w:val="22"/>
                <w:szCs w:val="22"/>
              </w:rPr>
            </w:pPr>
          </w:p>
          <w:p w14:paraId="6711C97D" w14:textId="06727394" w:rsidR="008C5650" w:rsidRDefault="008C5650" w:rsidP="004A7636">
            <w:pPr>
              <w:pStyle w:val="CFUSSubFormatting"/>
              <w:numPr>
                <w:ilvl w:val="0"/>
                <w:numId w:val="31"/>
              </w:numPr>
              <w:spacing w:after="0"/>
              <w:rPr>
                <w:rFonts w:ascii="Calibri" w:hAnsi="Calibri" w:cs="Calibri"/>
                <w:sz w:val="22"/>
                <w:szCs w:val="22"/>
              </w:rPr>
            </w:pPr>
            <w:r w:rsidRPr="00A3275C">
              <w:rPr>
                <w:rFonts w:ascii="Calibri" w:hAnsi="Calibri" w:cs="Calibri"/>
                <w:sz w:val="22"/>
                <w:szCs w:val="22"/>
              </w:rPr>
              <w:t>When reading algebra, order is important for subtraction.</w:t>
            </w:r>
            <w:r w:rsidR="001C34F0">
              <w:rPr>
                <w:rFonts w:ascii="Calibri" w:hAnsi="Calibri" w:cs="Calibri"/>
                <w:sz w:val="22"/>
                <w:szCs w:val="22"/>
              </w:rPr>
              <w:t xml:space="preserve"> For example,</w:t>
            </w:r>
            <w:r w:rsidRPr="00A3275C">
              <w:rPr>
                <w:rFonts w:ascii="Calibri" w:hAnsi="Calibri" w:cs="Calibri"/>
                <w:sz w:val="22"/>
                <w:szCs w:val="22"/>
              </w:rPr>
              <w:t xml:space="preserve"> “</w:t>
            </w:r>
            <m:oMath>
              <m:r>
                <w:rPr>
                  <w:rFonts w:ascii="Cambria Math" w:hAnsi="Cambria Math" w:cs="Calibri"/>
                  <w:sz w:val="22"/>
                  <w:szCs w:val="22"/>
                </w:rPr>
                <m:t>5</m:t>
              </m:r>
            </m:oMath>
            <w:r w:rsidRPr="00A3275C">
              <w:rPr>
                <w:rFonts w:ascii="Calibri" w:hAnsi="Calibri" w:cs="Calibri"/>
                <w:sz w:val="22"/>
                <w:szCs w:val="22"/>
              </w:rPr>
              <w:t xml:space="preserve"> less than a number” means </w:t>
            </w:r>
            <m:oMath>
              <m:r>
                <w:rPr>
                  <w:rFonts w:ascii="Cambria Math" w:hAnsi="Cambria Math" w:cs="Calibri"/>
                  <w:sz w:val="22"/>
                  <w:szCs w:val="22"/>
                </w:rPr>
                <m:t>n –5</m:t>
              </m:r>
            </m:oMath>
            <w:r w:rsidRPr="00A3275C">
              <w:rPr>
                <w:rFonts w:ascii="Calibri" w:hAnsi="Calibri" w:cs="Calibri"/>
                <w:sz w:val="22"/>
                <w:szCs w:val="22"/>
              </w:rPr>
              <w:t xml:space="preserve">, </w:t>
            </w:r>
            <w:r w:rsidRPr="001C34F0">
              <w:rPr>
                <w:rFonts w:ascii="Calibri" w:hAnsi="Calibri" w:cs="Calibri"/>
                <w:sz w:val="22"/>
                <w:szCs w:val="22"/>
              </w:rPr>
              <w:t>not</w:t>
            </w:r>
            <w:r w:rsidRPr="00A3275C">
              <w:rPr>
                <w:rFonts w:ascii="Calibri" w:hAnsi="Calibri" w:cs="Calibri"/>
                <w:sz w:val="22"/>
                <w:szCs w:val="22"/>
              </w:rPr>
              <w:t xml:space="preserve"> </w:t>
            </w:r>
            <m:oMath>
              <m:r>
                <w:rPr>
                  <w:rFonts w:ascii="Cambria Math" w:hAnsi="Cambria Math" w:cs="Calibri"/>
                  <w:sz w:val="22"/>
                  <w:szCs w:val="22"/>
                </w:rPr>
                <m:t>5 –n</m:t>
              </m:r>
            </m:oMath>
            <w:r w:rsidRPr="00A3275C">
              <w:rPr>
                <w:rFonts w:ascii="Calibri" w:hAnsi="Calibri" w:cs="Calibri"/>
                <w:sz w:val="22"/>
                <w:szCs w:val="22"/>
              </w:rPr>
              <w:t xml:space="preserve">. </w:t>
            </w:r>
          </w:p>
          <w:p w14:paraId="198891B2" w14:textId="77777777" w:rsidR="004A7636" w:rsidRPr="00A3275C" w:rsidRDefault="004A7636" w:rsidP="004A7636">
            <w:pPr>
              <w:pStyle w:val="CFUSSubFormatting"/>
              <w:numPr>
                <w:ilvl w:val="0"/>
                <w:numId w:val="0"/>
              </w:numPr>
              <w:spacing w:after="0"/>
              <w:ind w:left="720"/>
              <w:rPr>
                <w:rFonts w:ascii="Calibri" w:hAnsi="Calibri" w:cs="Calibri"/>
                <w:sz w:val="22"/>
                <w:szCs w:val="22"/>
              </w:rPr>
            </w:pPr>
          </w:p>
          <w:p w14:paraId="2D80CB24" w14:textId="53C96451" w:rsidR="00A25875" w:rsidRPr="00A3275C" w:rsidRDefault="00A25875" w:rsidP="004A7636">
            <w:pPr>
              <w:pStyle w:val="CFUSSubFormatting"/>
              <w:numPr>
                <w:ilvl w:val="0"/>
                <w:numId w:val="31"/>
              </w:numPr>
              <w:spacing w:after="0"/>
              <w:rPr>
                <w:rFonts w:ascii="Calibri" w:hAnsi="Calibri" w:cs="Calibri"/>
                <w:b/>
                <w:bCs/>
                <w:sz w:val="22"/>
                <w:szCs w:val="22"/>
              </w:rPr>
            </w:pPr>
            <w:r w:rsidRPr="00A3275C">
              <w:rPr>
                <w:rFonts w:ascii="Calibri" w:hAnsi="Calibri" w:cs="Calibri"/>
                <w:sz w:val="22"/>
                <w:szCs w:val="22"/>
              </w:rPr>
              <w:t xml:space="preserve">When students attempt to convert between algebraic and verbal expressions or vice versa, the use of a table may be helpful to organize their thoughts. </w:t>
            </w:r>
            <w:r w:rsidR="008512A9">
              <w:rPr>
                <w:rFonts w:ascii="Calibri" w:hAnsi="Calibri" w:cs="Calibri"/>
                <w:sz w:val="22"/>
                <w:szCs w:val="22"/>
              </w:rPr>
              <w:t>An e</w:t>
            </w:r>
            <w:r w:rsidR="008B13FF">
              <w:rPr>
                <w:rStyle w:val="cf01"/>
                <w:rFonts w:ascii="Calibri" w:hAnsi="Calibri" w:cs="Calibri"/>
                <w:sz w:val="22"/>
                <w:szCs w:val="22"/>
              </w:rPr>
              <w:t>xample with common misconceptions follow</w:t>
            </w:r>
            <w:r w:rsidR="008512A9">
              <w:rPr>
                <w:rStyle w:val="cf01"/>
                <w:rFonts w:ascii="Calibri" w:hAnsi="Calibri" w:cs="Calibri"/>
                <w:sz w:val="22"/>
                <w:szCs w:val="22"/>
              </w:rPr>
              <w:t>s</w:t>
            </w:r>
            <w:r w:rsidR="008B13FF">
              <w:rPr>
                <w:rStyle w:val="cf01"/>
                <w:rFonts w:ascii="Calibri" w:hAnsi="Calibri" w:cs="Calibri"/>
                <w:sz w:val="22"/>
                <w:szCs w:val="22"/>
              </w:rPr>
              <w:t xml:space="preserve"> -</w:t>
            </w:r>
          </w:p>
          <w:p w14:paraId="12FB75B2" w14:textId="77777777" w:rsidR="004A7636" w:rsidRDefault="004A7636" w:rsidP="00A25875">
            <w:pPr>
              <w:pStyle w:val="NormalWeb"/>
              <w:spacing w:line="276" w:lineRule="auto"/>
              <w:ind w:left="720"/>
              <w:textAlignment w:val="baseline"/>
              <w:rPr>
                <w:rFonts w:ascii="Calibri" w:hAnsi="Calibri" w:cs="Calibri"/>
                <w:color w:val="000000"/>
                <w:sz w:val="22"/>
                <w:szCs w:val="22"/>
              </w:rPr>
            </w:pPr>
          </w:p>
          <w:p w14:paraId="402975A7" w14:textId="11936E79" w:rsidR="00CD4D2B" w:rsidRPr="00A3275C" w:rsidRDefault="00A25875" w:rsidP="00CD4D2B">
            <w:pPr>
              <w:pStyle w:val="NormalWeb"/>
              <w:spacing w:line="276" w:lineRule="auto"/>
              <w:ind w:left="720"/>
              <w:textAlignment w:val="baseline"/>
              <w:rPr>
                <w:rFonts w:ascii="Calibri" w:hAnsi="Calibri" w:cs="Calibri"/>
                <w:color w:val="000000"/>
                <w:sz w:val="22"/>
                <w:szCs w:val="22"/>
              </w:rPr>
            </w:pPr>
            <w:r w:rsidRPr="00A3275C">
              <w:rPr>
                <w:rFonts w:ascii="Calibri" w:hAnsi="Calibri" w:cs="Calibri"/>
                <w:color w:val="000000"/>
                <w:sz w:val="22"/>
                <w:szCs w:val="22"/>
              </w:rPr>
              <w:t>Write an algebraic expression for each verbal expression.</w:t>
            </w:r>
          </w:p>
          <w:tbl>
            <w:tblPr>
              <w:tblStyle w:val="TableGrid"/>
              <w:tblW w:w="0" w:type="auto"/>
              <w:jc w:val="center"/>
              <w:tblLayout w:type="fixed"/>
              <w:tblLook w:val="04A0" w:firstRow="1" w:lastRow="0" w:firstColumn="1" w:lastColumn="0" w:noHBand="0" w:noVBand="1"/>
              <w:tblCaption w:val="verbal exp"/>
              <w:tblDescription w:val="Table lists verbal expressions to be translated in to algebraic expressions."/>
            </w:tblPr>
            <w:tblGrid>
              <w:gridCol w:w="4675"/>
              <w:gridCol w:w="4675"/>
            </w:tblGrid>
            <w:tr w:rsidR="00A25875" w:rsidRPr="00A3275C" w14:paraId="53453E42" w14:textId="77777777" w:rsidTr="004A7636">
              <w:trPr>
                <w:tblHeader/>
                <w:jc w:val="center"/>
              </w:trPr>
              <w:tc>
                <w:tcPr>
                  <w:tcW w:w="4675" w:type="dxa"/>
                  <w:shd w:val="pct15" w:color="auto" w:fill="auto"/>
                </w:tcPr>
                <w:p w14:paraId="096DD0C1" w14:textId="77777777" w:rsidR="00A25875" w:rsidRPr="00A3275C" w:rsidRDefault="00A25875" w:rsidP="00A25875">
                  <w:pPr>
                    <w:pStyle w:val="NormalWeb"/>
                    <w:spacing w:line="276" w:lineRule="auto"/>
                    <w:jc w:val="center"/>
                    <w:textAlignment w:val="baseline"/>
                    <w:rPr>
                      <w:rFonts w:ascii="Calibri" w:hAnsi="Calibri" w:cs="Calibri"/>
                      <w:b/>
                      <w:bCs/>
                      <w:color w:val="000000"/>
                      <w:sz w:val="22"/>
                      <w:szCs w:val="22"/>
                    </w:rPr>
                  </w:pPr>
                  <w:r w:rsidRPr="00A3275C">
                    <w:rPr>
                      <w:rFonts w:ascii="Calibri" w:hAnsi="Calibri" w:cs="Calibri"/>
                      <w:b/>
                      <w:bCs/>
                      <w:color w:val="000000"/>
                      <w:sz w:val="22"/>
                      <w:szCs w:val="22"/>
                    </w:rPr>
                    <w:t>Verbal Expression</w:t>
                  </w:r>
                </w:p>
              </w:tc>
              <w:tc>
                <w:tcPr>
                  <w:tcW w:w="4675" w:type="dxa"/>
                  <w:shd w:val="pct15" w:color="auto" w:fill="auto"/>
                </w:tcPr>
                <w:p w14:paraId="54EE4120" w14:textId="77777777" w:rsidR="00A25875" w:rsidRPr="00A3275C" w:rsidRDefault="00A25875" w:rsidP="00A25875">
                  <w:pPr>
                    <w:pStyle w:val="NormalWeb"/>
                    <w:spacing w:line="276" w:lineRule="auto"/>
                    <w:jc w:val="center"/>
                    <w:textAlignment w:val="baseline"/>
                    <w:rPr>
                      <w:rFonts w:ascii="Calibri" w:hAnsi="Calibri" w:cs="Calibri"/>
                      <w:b/>
                      <w:bCs/>
                      <w:color w:val="000000"/>
                      <w:sz w:val="22"/>
                      <w:szCs w:val="22"/>
                    </w:rPr>
                  </w:pPr>
                  <w:r w:rsidRPr="00A3275C">
                    <w:rPr>
                      <w:rFonts w:ascii="Calibri" w:hAnsi="Calibri" w:cs="Calibri"/>
                      <w:b/>
                      <w:bCs/>
                      <w:color w:val="000000"/>
                      <w:sz w:val="22"/>
                      <w:szCs w:val="22"/>
                    </w:rPr>
                    <w:t>Algebraic Expression</w:t>
                  </w:r>
                </w:p>
              </w:tc>
            </w:tr>
            <w:tr w:rsidR="00A25875" w:rsidRPr="00A3275C" w14:paraId="66BD9D30" w14:textId="77777777" w:rsidTr="00872BD5">
              <w:trPr>
                <w:trHeight w:val="287"/>
                <w:jc w:val="center"/>
              </w:trPr>
              <w:tc>
                <w:tcPr>
                  <w:tcW w:w="4675" w:type="dxa"/>
                </w:tcPr>
                <w:p w14:paraId="15DF8C3F" w14:textId="787E577C" w:rsidR="00A25875" w:rsidRPr="00A3275C" w:rsidRDefault="00A25875" w:rsidP="00A25875">
                  <w:pPr>
                    <w:pStyle w:val="NormalWeb"/>
                    <w:spacing w:line="276" w:lineRule="auto"/>
                    <w:textAlignment w:val="baseline"/>
                    <w:rPr>
                      <w:rFonts w:ascii="Calibri" w:hAnsi="Calibri" w:cs="Calibri"/>
                      <w:color w:val="000000"/>
                      <w:sz w:val="22"/>
                      <w:szCs w:val="22"/>
                    </w:rPr>
                  </w:pPr>
                  <w:r w:rsidRPr="00A3275C">
                    <w:rPr>
                      <w:rFonts w:ascii="Calibri" w:hAnsi="Calibri" w:cs="Calibri"/>
                      <w:color w:val="000000"/>
                      <w:sz w:val="22"/>
                      <w:szCs w:val="22"/>
                    </w:rPr>
                    <w:t>The difference between a number and five</w:t>
                  </w:r>
                </w:p>
              </w:tc>
              <w:tc>
                <w:tcPr>
                  <w:tcW w:w="4675" w:type="dxa"/>
                </w:tcPr>
                <w:p w14:paraId="3C1402D6" w14:textId="77777777" w:rsidR="00A25875" w:rsidRPr="00A3275C" w:rsidRDefault="00A25875" w:rsidP="00A25875">
                  <w:pPr>
                    <w:pStyle w:val="NormalWeb"/>
                    <w:spacing w:line="276" w:lineRule="auto"/>
                    <w:textAlignment w:val="baseline"/>
                    <w:rPr>
                      <w:rFonts w:ascii="Calibri" w:hAnsi="Calibri" w:cs="Calibri"/>
                      <w:color w:val="000000"/>
                      <w:sz w:val="22"/>
                      <w:szCs w:val="22"/>
                    </w:rPr>
                  </w:pPr>
                </w:p>
              </w:tc>
            </w:tr>
            <w:tr w:rsidR="00A25875" w:rsidRPr="00A3275C" w14:paraId="5D893703" w14:textId="77777777" w:rsidTr="004A7636">
              <w:trPr>
                <w:jc w:val="center"/>
              </w:trPr>
              <w:tc>
                <w:tcPr>
                  <w:tcW w:w="4675" w:type="dxa"/>
                </w:tcPr>
                <w:p w14:paraId="38573C1C" w14:textId="21EF37F8" w:rsidR="00A25875" w:rsidRPr="00A3275C" w:rsidRDefault="00A25875" w:rsidP="00A25875">
                  <w:pPr>
                    <w:pStyle w:val="NormalWeb"/>
                    <w:spacing w:line="276" w:lineRule="auto"/>
                    <w:textAlignment w:val="baseline"/>
                    <w:rPr>
                      <w:rFonts w:ascii="Calibri" w:hAnsi="Calibri" w:cs="Calibri"/>
                      <w:color w:val="000000"/>
                      <w:sz w:val="22"/>
                      <w:szCs w:val="22"/>
                    </w:rPr>
                  </w:pPr>
                  <w:r w:rsidRPr="00A3275C">
                    <w:rPr>
                      <w:rFonts w:ascii="Calibri" w:hAnsi="Calibri" w:cs="Calibri"/>
                      <w:color w:val="000000"/>
                      <w:sz w:val="22"/>
                      <w:szCs w:val="22"/>
                    </w:rPr>
                    <w:t>Five less than a number</w:t>
                  </w:r>
                </w:p>
              </w:tc>
              <w:tc>
                <w:tcPr>
                  <w:tcW w:w="4675" w:type="dxa"/>
                </w:tcPr>
                <w:p w14:paraId="05A9C8CE" w14:textId="77777777" w:rsidR="00A25875" w:rsidRPr="00A3275C" w:rsidRDefault="00A25875" w:rsidP="00A25875">
                  <w:pPr>
                    <w:pStyle w:val="NormalWeb"/>
                    <w:spacing w:line="276" w:lineRule="auto"/>
                    <w:textAlignment w:val="baseline"/>
                    <w:rPr>
                      <w:rFonts w:ascii="Calibri" w:hAnsi="Calibri" w:cs="Calibri"/>
                      <w:color w:val="000000"/>
                      <w:sz w:val="22"/>
                      <w:szCs w:val="22"/>
                    </w:rPr>
                  </w:pPr>
                </w:p>
              </w:tc>
            </w:tr>
            <w:tr w:rsidR="00A25875" w:rsidRPr="00A3275C" w14:paraId="0230F5A6" w14:textId="77777777" w:rsidTr="004A7636">
              <w:trPr>
                <w:jc w:val="center"/>
              </w:trPr>
              <w:tc>
                <w:tcPr>
                  <w:tcW w:w="4675" w:type="dxa"/>
                </w:tcPr>
                <w:p w14:paraId="34363280" w14:textId="528C45AA" w:rsidR="00A25875" w:rsidRPr="00A3275C" w:rsidRDefault="00A25875" w:rsidP="00A25875">
                  <w:pPr>
                    <w:pStyle w:val="NormalWeb"/>
                    <w:spacing w:line="276" w:lineRule="auto"/>
                    <w:textAlignment w:val="baseline"/>
                    <w:rPr>
                      <w:rFonts w:ascii="Calibri" w:hAnsi="Calibri" w:cs="Calibri"/>
                      <w:color w:val="000000"/>
                      <w:sz w:val="22"/>
                      <w:szCs w:val="22"/>
                    </w:rPr>
                  </w:pPr>
                  <w:r w:rsidRPr="00A3275C">
                    <w:rPr>
                      <w:rFonts w:ascii="Calibri" w:hAnsi="Calibri" w:cs="Calibri"/>
                      <w:color w:val="000000"/>
                      <w:sz w:val="22"/>
                      <w:szCs w:val="22"/>
                    </w:rPr>
                    <w:t>A number less five</w:t>
                  </w:r>
                </w:p>
              </w:tc>
              <w:tc>
                <w:tcPr>
                  <w:tcW w:w="4675" w:type="dxa"/>
                </w:tcPr>
                <w:p w14:paraId="1E3C1651" w14:textId="77777777" w:rsidR="00A25875" w:rsidRPr="00A3275C" w:rsidRDefault="00A25875" w:rsidP="00A25875">
                  <w:pPr>
                    <w:pStyle w:val="NormalWeb"/>
                    <w:spacing w:line="276" w:lineRule="auto"/>
                    <w:textAlignment w:val="baseline"/>
                    <w:rPr>
                      <w:rFonts w:ascii="Calibri" w:hAnsi="Calibri" w:cs="Calibri"/>
                      <w:color w:val="000000"/>
                      <w:sz w:val="22"/>
                      <w:szCs w:val="22"/>
                    </w:rPr>
                  </w:pPr>
                </w:p>
              </w:tc>
            </w:tr>
            <w:tr w:rsidR="00A25875" w:rsidRPr="00A3275C" w14:paraId="1C3D2CD7" w14:textId="77777777" w:rsidTr="004A7636">
              <w:trPr>
                <w:jc w:val="center"/>
              </w:trPr>
              <w:tc>
                <w:tcPr>
                  <w:tcW w:w="4675" w:type="dxa"/>
                </w:tcPr>
                <w:p w14:paraId="34E60378" w14:textId="6A597A19" w:rsidR="00A25875" w:rsidRPr="00A3275C" w:rsidRDefault="00A25875" w:rsidP="00A25875">
                  <w:pPr>
                    <w:pStyle w:val="NormalWeb"/>
                    <w:spacing w:line="276" w:lineRule="auto"/>
                    <w:textAlignment w:val="baseline"/>
                    <w:rPr>
                      <w:rFonts w:ascii="Calibri" w:hAnsi="Calibri" w:cs="Calibri"/>
                      <w:color w:val="000000"/>
                      <w:sz w:val="22"/>
                      <w:szCs w:val="22"/>
                    </w:rPr>
                  </w:pPr>
                  <w:r w:rsidRPr="00A3275C">
                    <w:rPr>
                      <w:rFonts w:ascii="Calibri" w:hAnsi="Calibri" w:cs="Calibri"/>
                      <w:color w:val="000000"/>
                      <w:sz w:val="22"/>
                      <w:szCs w:val="22"/>
                    </w:rPr>
                    <w:t>The difference between five and a number</w:t>
                  </w:r>
                </w:p>
              </w:tc>
              <w:tc>
                <w:tcPr>
                  <w:tcW w:w="4675" w:type="dxa"/>
                </w:tcPr>
                <w:p w14:paraId="771FDBB9" w14:textId="77777777" w:rsidR="00A25875" w:rsidRPr="00A3275C" w:rsidRDefault="00A25875" w:rsidP="00A25875">
                  <w:pPr>
                    <w:pStyle w:val="NormalWeb"/>
                    <w:spacing w:line="276" w:lineRule="auto"/>
                    <w:textAlignment w:val="baseline"/>
                    <w:rPr>
                      <w:rFonts w:ascii="Calibri" w:hAnsi="Calibri" w:cs="Calibri"/>
                      <w:color w:val="000000"/>
                      <w:sz w:val="22"/>
                      <w:szCs w:val="22"/>
                    </w:rPr>
                  </w:pPr>
                </w:p>
              </w:tc>
            </w:tr>
          </w:tbl>
          <w:p w14:paraId="3DC01F0A" w14:textId="77777777" w:rsidR="00D06460" w:rsidRPr="00A3275C" w:rsidRDefault="00D06460" w:rsidP="00A25875">
            <w:pPr>
              <w:pStyle w:val="CFUSSubFormatting"/>
              <w:numPr>
                <w:ilvl w:val="0"/>
                <w:numId w:val="0"/>
              </w:numPr>
              <w:spacing w:after="0"/>
              <w:ind w:left="1440"/>
              <w:rPr>
                <w:rFonts w:ascii="Calibri" w:hAnsi="Calibri" w:cs="Calibri"/>
                <w:color w:val="auto"/>
                <w:sz w:val="22"/>
                <w:szCs w:val="22"/>
              </w:rPr>
            </w:pPr>
          </w:p>
          <w:p w14:paraId="2692621E" w14:textId="18554AFD" w:rsidR="00A25875" w:rsidRPr="00A3275C" w:rsidRDefault="00A25875" w:rsidP="004D4B71">
            <w:pPr>
              <w:pStyle w:val="CFUSSubFormatting"/>
              <w:numPr>
                <w:ilvl w:val="0"/>
                <w:numId w:val="0"/>
              </w:numPr>
              <w:spacing w:after="0"/>
              <w:ind w:left="720"/>
              <w:rPr>
                <w:rFonts w:ascii="Calibri" w:hAnsi="Calibri" w:cs="Calibri"/>
                <w:b/>
                <w:bCs/>
                <w:color w:val="auto"/>
                <w:sz w:val="22"/>
                <w:szCs w:val="22"/>
              </w:rPr>
            </w:pPr>
            <w:r w:rsidRPr="00A3275C">
              <w:rPr>
                <w:rFonts w:ascii="Calibri" w:hAnsi="Calibri" w:cs="Calibri"/>
                <w:color w:val="auto"/>
                <w:sz w:val="22"/>
                <w:szCs w:val="22"/>
              </w:rPr>
              <w:lastRenderedPageBreak/>
              <w:t>A common error would be for students to mix up the order of subtraction (</w:t>
            </w:r>
            <m:oMath>
              <m:r>
                <w:rPr>
                  <w:rFonts w:ascii="Cambria Math" w:hAnsi="Cambria Math" w:cs="Calibri"/>
                  <w:color w:val="auto"/>
                  <w:sz w:val="22"/>
                  <w:szCs w:val="22"/>
                </w:rPr>
                <m:t>x –5</m:t>
              </m:r>
            </m:oMath>
            <w:r w:rsidR="00D06460" w:rsidRPr="00A3275C">
              <w:rPr>
                <w:rFonts w:ascii="Calibri" w:hAnsi="Calibri" w:cs="Calibri"/>
                <w:color w:val="auto"/>
                <w:sz w:val="22"/>
                <w:szCs w:val="22"/>
              </w:rPr>
              <w:t>)</w:t>
            </w:r>
            <w:r w:rsidRPr="00A3275C">
              <w:rPr>
                <w:rFonts w:ascii="Calibri" w:hAnsi="Calibri" w:cs="Calibri"/>
                <w:color w:val="auto"/>
                <w:sz w:val="22"/>
                <w:szCs w:val="22"/>
              </w:rPr>
              <w:t xml:space="preserve"> versus </w:t>
            </w:r>
            <w:r w:rsidR="00D06460" w:rsidRPr="00A3275C">
              <w:rPr>
                <w:rFonts w:ascii="Calibri" w:hAnsi="Calibri" w:cs="Calibri"/>
                <w:color w:val="auto"/>
                <w:sz w:val="22"/>
                <w:szCs w:val="22"/>
              </w:rPr>
              <w:t>(</w:t>
            </w:r>
            <m:oMath>
              <m:r>
                <w:rPr>
                  <w:rFonts w:ascii="Cambria Math" w:hAnsi="Cambria Math" w:cs="Calibri"/>
                  <w:color w:val="auto"/>
                  <w:sz w:val="22"/>
                  <w:szCs w:val="22"/>
                </w:rPr>
                <m:t>5-x</m:t>
              </m:r>
            </m:oMath>
            <w:r w:rsidRPr="00A3275C">
              <w:rPr>
                <w:rFonts w:ascii="Calibri" w:hAnsi="Calibri" w:cs="Calibri"/>
                <w:color w:val="auto"/>
                <w:sz w:val="22"/>
                <w:szCs w:val="22"/>
              </w:rPr>
              <w:t>) between the variable and the number depending upon the verbal expression used (“difference between,” “less than,” or “less”). The student may need to develop more conceptual understanding of these subtraction terms. The teacher should provide additional practice with multiple examples, including numerical ones and practical situations that can be simplified to show the relationship between the term and order of the numbers.</w:t>
            </w:r>
          </w:p>
          <w:p w14:paraId="186E498E" w14:textId="77777777" w:rsidR="00A575CF" w:rsidRPr="00A3275C" w:rsidRDefault="00A575CF" w:rsidP="00186926">
            <w:pPr>
              <w:rPr>
                <w:rFonts w:ascii="Calibri" w:hAnsi="Calibri" w:cs="Calibri"/>
                <w:b/>
                <w:bCs/>
                <w:sz w:val="22"/>
                <w:szCs w:val="22"/>
              </w:rPr>
            </w:pPr>
          </w:p>
          <w:p w14:paraId="14DD716C" w14:textId="2D75BA06" w:rsidR="00EE1288" w:rsidRDefault="00EE1288" w:rsidP="00186926">
            <w:pPr>
              <w:rPr>
                <w:rFonts w:ascii="Calibri" w:hAnsi="Calibri" w:cs="Calibri"/>
                <w:b/>
                <w:bCs/>
                <w:sz w:val="22"/>
                <w:szCs w:val="22"/>
              </w:rPr>
            </w:pPr>
            <w:r w:rsidRPr="00A3275C">
              <w:rPr>
                <w:rFonts w:ascii="Calibri" w:hAnsi="Calibri" w:cs="Calibri"/>
                <w:b/>
                <w:bCs/>
                <w:sz w:val="22"/>
                <w:szCs w:val="22"/>
              </w:rPr>
              <w:t>Mathematical Connections</w:t>
            </w:r>
            <w:r w:rsidR="00B46F93" w:rsidRPr="00A3275C">
              <w:rPr>
                <w:rFonts w:ascii="Calibri" w:hAnsi="Calibri" w:cs="Calibri"/>
                <w:b/>
                <w:bCs/>
                <w:sz w:val="22"/>
                <w:szCs w:val="22"/>
              </w:rPr>
              <w:t>:</w:t>
            </w:r>
          </w:p>
          <w:p w14:paraId="3B817700" w14:textId="77777777" w:rsidR="00FC1E1D" w:rsidRPr="00A3275C" w:rsidRDefault="00FC1E1D" w:rsidP="00186926">
            <w:pPr>
              <w:rPr>
                <w:rFonts w:ascii="Calibri" w:hAnsi="Calibri" w:cs="Calibri"/>
                <w:b/>
                <w:bCs/>
                <w:sz w:val="22"/>
                <w:szCs w:val="22"/>
              </w:rPr>
            </w:pPr>
          </w:p>
          <w:p w14:paraId="0D42E20F" w14:textId="4CDAF74B" w:rsidR="008C5650" w:rsidRPr="00A3275C" w:rsidRDefault="008C5650" w:rsidP="004A7636">
            <w:pPr>
              <w:pStyle w:val="CFUSSubFormatting"/>
              <w:numPr>
                <w:ilvl w:val="0"/>
                <w:numId w:val="31"/>
              </w:numPr>
              <w:spacing w:after="0"/>
              <w:rPr>
                <w:rFonts w:ascii="Calibri" w:hAnsi="Calibri" w:cs="Calibri"/>
                <w:sz w:val="22"/>
                <w:szCs w:val="22"/>
              </w:rPr>
            </w:pPr>
            <w:r w:rsidRPr="00A3275C">
              <w:rPr>
                <w:rFonts w:ascii="Calibri" w:hAnsi="Calibri" w:cs="Calibri"/>
                <w:sz w:val="22"/>
                <w:szCs w:val="22"/>
              </w:rPr>
              <w:t>The word “quotient” is derived from a word meaning “how many times</w:t>
            </w:r>
            <w:r w:rsidR="001C34F0">
              <w:rPr>
                <w:rFonts w:ascii="Calibri" w:hAnsi="Calibri" w:cs="Calibri"/>
                <w:sz w:val="22"/>
                <w:szCs w:val="22"/>
              </w:rPr>
              <w:t>.</w:t>
            </w:r>
            <w:r w:rsidRPr="00A3275C">
              <w:rPr>
                <w:rFonts w:ascii="Calibri" w:hAnsi="Calibri" w:cs="Calibri"/>
                <w:sz w:val="22"/>
                <w:szCs w:val="22"/>
              </w:rPr>
              <w:t xml:space="preserve">” When you divide, you are finding how many times one quantity goes into another. “The quotient of a number and </w:t>
            </w:r>
            <m:oMath>
              <m:r>
                <w:rPr>
                  <w:rFonts w:ascii="Cambria Math" w:hAnsi="Cambria Math" w:cs="Calibri"/>
                  <w:sz w:val="22"/>
                  <w:szCs w:val="22"/>
                </w:rPr>
                <m:t>5</m:t>
              </m:r>
            </m:oMath>
            <w:r w:rsidRPr="00A3275C">
              <w:rPr>
                <w:rFonts w:ascii="Calibri" w:hAnsi="Calibri" w:cs="Calibri"/>
                <w:sz w:val="22"/>
                <w:szCs w:val="22"/>
              </w:rPr>
              <w:t xml:space="preserve">” means </w:t>
            </w:r>
            <m:oMath>
              <m:f>
                <m:fPr>
                  <m:ctrlPr>
                    <w:rPr>
                      <w:rFonts w:ascii="Cambria Math" w:hAnsi="Cambria Math" w:cs="Calibri"/>
                      <w:i/>
                      <w:sz w:val="22"/>
                      <w:szCs w:val="22"/>
                    </w:rPr>
                  </m:ctrlPr>
                </m:fPr>
                <m:num>
                  <m:r>
                    <w:rPr>
                      <w:rFonts w:ascii="Cambria Math" w:hAnsi="Cambria Math" w:cs="Calibri"/>
                      <w:sz w:val="22"/>
                      <w:szCs w:val="22"/>
                    </w:rPr>
                    <m:t>y</m:t>
                  </m:r>
                </m:num>
                <m:den>
                  <m:r>
                    <w:rPr>
                      <w:rFonts w:ascii="Cambria Math" w:hAnsi="Cambria Math" w:cs="Calibri"/>
                      <w:sz w:val="22"/>
                      <w:szCs w:val="22"/>
                    </w:rPr>
                    <m:t>5</m:t>
                  </m:r>
                </m:den>
              </m:f>
            </m:oMath>
            <w:r w:rsidRPr="00A3275C">
              <w:rPr>
                <w:rFonts w:ascii="Calibri" w:hAnsi="Calibri" w:cs="Calibri"/>
                <w:sz w:val="22"/>
                <w:szCs w:val="22"/>
              </w:rPr>
              <w:t xml:space="preserve">, </w:t>
            </w:r>
            <w:r w:rsidRPr="001C34F0">
              <w:rPr>
                <w:rFonts w:ascii="Calibri" w:hAnsi="Calibri" w:cs="Calibri"/>
                <w:sz w:val="22"/>
                <w:szCs w:val="22"/>
              </w:rPr>
              <w:t>not</w:t>
            </w:r>
            <w:r w:rsidRPr="00A3275C">
              <w:rPr>
                <w:rFonts w:ascii="Calibri" w:hAnsi="Calibri" w:cs="Calibri"/>
                <w:sz w:val="22"/>
                <w:szCs w:val="22"/>
              </w:rPr>
              <w:t xml:space="preserve"> </w:t>
            </w:r>
            <m:oMath>
              <m:f>
                <m:fPr>
                  <m:ctrlPr>
                    <w:rPr>
                      <w:rFonts w:ascii="Cambria Math" w:hAnsi="Cambria Math" w:cs="Calibri"/>
                      <w:i/>
                      <w:sz w:val="22"/>
                      <w:szCs w:val="22"/>
                    </w:rPr>
                  </m:ctrlPr>
                </m:fPr>
                <m:num>
                  <m:r>
                    <w:rPr>
                      <w:rFonts w:ascii="Cambria Math" w:hAnsi="Cambria Math" w:cs="Calibri"/>
                      <w:sz w:val="22"/>
                      <w:szCs w:val="22"/>
                    </w:rPr>
                    <m:t>5</m:t>
                  </m:r>
                </m:num>
                <m:den>
                  <m:r>
                    <w:rPr>
                      <w:rFonts w:ascii="Cambria Math" w:hAnsi="Cambria Math" w:cs="Calibri"/>
                      <w:sz w:val="22"/>
                      <w:szCs w:val="22"/>
                    </w:rPr>
                    <m:t>y</m:t>
                  </m:r>
                </m:den>
              </m:f>
            </m:oMath>
            <w:r w:rsidRPr="00A3275C">
              <w:rPr>
                <w:rFonts w:ascii="Calibri" w:hAnsi="Calibri" w:cs="Calibri"/>
                <w:sz w:val="22"/>
                <w:szCs w:val="22"/>
              </w:rPr>
              <w:t>.</w:t>
            </w:r>
          </w:p>
          <w:p w14:paraId="1138CD60" w14:textId="77777777" w:rsidR="004A7636" w:rsidRPr="004A7636" w:rsidRDefault="004A7636" w:rsidP="004A7636">
            <w:pPr>
              <w:pStyle w:val="CFUSSubFormatting"/>
              <w:numPr>
                <w:ilvl w:val="0"/>
                <w:numId w:val="0"/>
              </w:numPr>
              <w:spacing w:after="0"/>
              <w:ind w:left="720"/>
              <w:rPr>
                <w:rFonts w:ascii="Calibri" w:hAnsi="Calibri" w:cs="Calibri"/>
                <w:b/>
                <w:bCs/>
                <w:sz w:val="22"/>
                <w:szCs w:val="22"/>
              </w:rPr>
            </w:pPr>
          </w:p>
          <w:p w14:paraId="765B7024" w14:textId="7B5CF411" w:rsidR="00A25875" w:rsidRPr="00A3275C" w:rsidRDefault="00A25875" w:rsidP="004A7636">
            <w:pPr>
              <w:pStyle w:val="CFUSSubFormatting"/>
              <w:numPr>
                <w:ilvl w:val="0"/>
                <w:numId w:val="31"/>
              </w:numPr>
              <w:spacing w:after="0"/>
              <w:rPr>
                <w:rFonts w:ascii="Calibri" w:hAnsi="Calibri" w:cs="Calibri"/>
                <w:b/>
                <w:bCs/>
                <w:sz w:val="22"/>
                <w:szCs w:val="22"/>
              </w:rPr>
            </w:pPr>
            <w:r w:rsidRPr="00A3275C">
              <w:rPr>
                <w:rFonts w:ascii="Calibri" w:hAnsi="Calibri" w:cs="Calibri"/>
                <w:sz w:val="22"/>
                <w:szCs w:val="22"/>
              </w:rPr>
              <w:t xml:space="preserve">When students attempt to convert between algebraic and verbal expressions or vice versa, they may struggle to understand how unknown quantities are described in context. </w:t>
            </w:r>
            <w:r w:rsidR="001F101E">
              <w:rPr>
                <w:rFonts w:ascii="Calibri" w:hAnsi="Calibri" w:cs="Calibri"/>
                <w:sz w:val="22"/>
                <w:szCs w:val="22"/>
              </w:rPr>
              <w:t>An e</w:t>
            </w:r>
            <w:r w:rsidR="008B13FF">
              <w:rPr>
                <w:rStyle w:val="cf01"/>
                <w:rFonts w:ascii="Calibri" w:hAnsi="Calibri" w:cs="Calibri"/>
                <w:sz w:val="22"/>
                <w:szCs w:val="22"/>
              </w:rPr>
              <w:t>xample with common misconceptions follow</w:t>
            </w:r>
            <w:r w:rsidR="001F101E">
              <w:rPr>
                <w:rStyle w:val="cf01"/>
                <w:rFonts w:ascii="Calibri" w:hAnsi="Calibri" w:cs="Calibri"/>
                <w:sz w:val="22"/>
                <w:szCs w:val="22"/>
              </w:rPr>
              <w:t>s</w:t>
            </w:r>
            <w:r w:rsidR="008B13FF">
              <w:rPr>
                <w:rStyle w:val="cf01"/>
                <w:rFonts w:ascii="Calibri" w:hAnsi="Calibri" w:cs="Calibri"/>
                <w:sz w:val="22"/>
                <w:szCs w:val="22"/>
              </w:rPr>
              <w:t xml:space="preserve"> </w:t>
            </w:r>
            <w:r w:rsidR="003C143F">
              <w:rPr>
                <w:rStyle w:val="cf01"/>
                <w:rFonts w:ascii="Calibri" w:hAnsi="Calibri" w:cs="Calibri"/>
                <w:sz w:val="22"/>
                <w:szCs w:val="22"/>
              </w:rPr>
              <w:t>–</w:t>
            </w:r>
          </w:p>
          <w:p w14:paraId="7C60D9D8" w14:textId="77777777" w:rsidR="00A25875" w:rsidRPr="00A3275C" w:rsidRDefault="00A25875" w:rsidP="001C34F0">
            <w:pPr>
              <w:pStyle w:val="NormalWeb"/>
              <w:numPr>
                <w:ilvl w:val="1"/>
                <w:numId w:val="31"/>
              </w:numPr>
              <w:spacing w:before="240" w:line="276" w:lineRule="auto"/>
              <w:rPr>
                <w:rFonts w:ascii="Calibri" w:hAnsi="Calibri" w:cs="Calibri"/>
                <w:sz w:val="22"/>
                <w:szCs w:val="22"/>
              </w:rPr>
            </w:pPr>
            <w:r w:rsidRPr="00A3275C">
              <w:rPr>
                <w:rFonts w:ascii="Calibri" w:hAnsi="Calibri" w:cs="Calibri"/>
                <w:sz w:val="22"/>
                <w:szCs w:val="22"/>
                <w:shd w:val="clear" w:color="auto" w:fill="FFFFFF"/>
              </w:rPr>
              <w:t>A high school is having a can food drive.</w:t>
            </w:r>
          </w:p>
          <w:p w14:paraId="2A9231E0" w14:textId="77777777" w:rsidR="00A25875" w:rsidRPr="00A3275C" w:rsidRDefault="00A25875" w:rsidP="004A7636">
            <w:pPr>
              <w:pStyle w:val="ListParagraph"/>
              <w:numPr>
                <w:ilvl w:val="0"/>
                <w:numId w:val="32"/>
              </w:numPr>
              <w:spacing w:line="276" w:lineRule="auto"/>
              <w:textAlignment w:val="baseline"/>
              <w:rPr>
                <w:rFonts w:ascii="Calibri" w:eastAsia="Times New Roman" w:hAnsi="Calibri" w:cs="Calibri"/>
                <w:sz w:val="22"/>
                <w:szCs w:val="22"/>
              </w:rPr>
            </w:pPr>
            <w:r w:rsidRPr="00A3275C">
              <w:rPr>
                <w:rFonts w:ascii="Calibri" w:eastAsia="Times New Roman" w:hAnsi="Calibri" w:cs="Calibri"/>
                <w:sz w:val="22"/>
                <w:szCs w:val="22"/>
                <w:shd w:val="clear" w:color="auto" w:fill="FFFFFF"/>
              </w:rPr>
              <w:t>The freshman class collected 54 more cans than the sophomore class.</w:t>
            </w:r>
          </w:p>
          <w:p w14:paraId="45902256" w14:textId="77777777" w:rsidR="00A25875" w:rsidRPr="00A3275C" w:rsidRDefault="00A25875" w:rsidP="004A7636">
            <w:pPr>
              <w:pStyle w:val="ListParagraph"/>
              <w:numPr>
                <w:ilvl w:val="0"/>
                <w:numId w:val="32"/>
              </w:numPr>
              <w:spacing w:line="276" w:lineRule="auto"/>
              <w:textAlignment w:val="baseline"/>
              <w:rPr>
                <w:rFonts w:ascii="Calibri" w:eastAsia="Times New Roman" w:hAnsi="Calibri" w:cs="Calibri"/>
                <w:sz w:val="22"/>
                <w:szCs w:val="22"/>
              </w:rPr>
            </w:pPr>
            <w:r w:rsidRPr="00A3275C">
              <w:rPr>
                <w:rFonts w:ascii="Calibri" w:eastAsia="Times New Roman" w:hAnsi="Calibri" w:cs="Calibri"/>
                <w:sz w:val="22"/>
                <w:szCs w:val="22"/>
                <w:shd w:val="clear" w:color="auto" w:fill="FFFFFF"/>
              </w:rPr>
              <w:t>The junior class collected three times the number of cans collected by the sophomore class.</w:t>
            </w:r>
          </w:p>
          <w:p w14:paraId="45820D6A" w14:textId="77777777" w:rsidR="00A25875" w:rsidRPr="00A3275C" w:rsidRDefault="00A25875" w:rsidP="004A7636">
            <w:pPr>
              <w:pStyle w:val="ListParagraph"/>
              <w:numPr>
                <w:ilvl w:val="0"/>
                <w:numId w:val="32"/>
              </w:numPr>
              <w:spacing w:line="276" w:lineRule="auto"/>
              <w:textAlignment w:val="baseline"/>
              <w:rPr>
                <w:rFonts w:ascii="Calibri" w:eastAsia="Times New Roman" w:hAnsi="Calibri" w:cs="Calibri"/>
                <w:sz w:val="22"/>
                <w:szCs w:val="22"/>
              </w:rPr>
            </w:pPr>
            <w:r w:rsidRPr="00A3275C">
              <w:rPr>
                <w:rFonts w:ascii="Calibri" w:eastAsia="Times New Roman" w:hAnsi="Calibri" w:cs="Calibri"/>
                <w:sz w:val="22"/>
                <w:szCs w:val="22"/>
                <w:shd w:val="clear" w:color="auto" w:fill="FFFFFF"/>
              </w:rPr>
              <w:t>The senior class collected ten cans less than the sophomore class.</w:t>
            </w:r>
          </w:p>
          <w:p w14:paraId="080E3585" w14:textId="77777777" w:rsidR="00081701" w:rsidRPr="00A3275C" w:rsidRDefault="00081701" w:rsidP="00FB0047">
            <w:pPr>
              <w:rPr>
                <w:rFonts w:ascii="Calibri" w:hAnsi="Calibri" w:cs="Calibri"/>
              </w:rPr>
            </w:pPr>
          </w:p>
          <w:p w14:paraId="294982FC" w14:textId="243E60A4" w:rsidR="00A25875" w:rsidRPr="00A3275C" w:rsidRDefault="00A25875" w:rsidP="001F101E">
            <w:pPr>
              <w:spacing w:after="120" w:line="276" w:lineRule="auto"/>
              <w:ind w:left="1440"/>
              <w:rPr>
                <w:rFonts w:ascii="Calibri" w:hAnsi="Calibri" w:cs="Calibri"/>
                <w:sz w:val="22"/>
                <w:szCs w:val="22"/>
                <w:shd w:val="clear" w:color="auto" w:fill="FFFFFF"/>
              </w:rPr>
            </w:pPr>
            <w:r w:rsidRPr="00A3275C">
              <w:rPr>
                <w:rFonts w:ascii="Calibri" w:eastAsia="Times New Roman" w:hAnsi="Calibri" w:cs="Calibri"/>
                <w:sz w:val="22"/>
                <w:szCs w:val="22"/>
                <w:shd w:val="clear" w:color="auto" w:fill="FFFFFF"/>
              </w:rPr>
              <w:t>Write an algebraic expression in one variable to model the total number of cans collected at the school.</w:t>
            </w:r>
          </w:p>
          <w:p w14:paraId="0432D178" w14:textId="2C154D3B" w:rsidR="00A25875" w:rsidRPr="00A3275C" w:rsidRDefault="00A25875" w:rsidP="001F101E">
            <w:pPr>
              <w:ind w:left="1440"/>
              <w:rPr>
                <w:rFonts w:ascii="Calibri" w:hAnsi="Calibri" w:cs="Calibri"/>
                <w:sz w:val="22"/>
                <w:szCs w:val="22"/>
              </w:rPr>
            </w:pPr>
            <w:r w:rsidRPr="00A3275C">
              <w:rPr>
                <w:rFonts w:ascii="Calibri" w:hAnsi="Calibri" w:cs="Calibri"/>
                <w:sz w:val="22"/>
                <w:szCs w:val="22"/>
                <w:shd w:val="clear" w:color="auto" w:fill="FFFFFF"/>
              </w:rPr>
              <w:t xml:space="preserve">A common error for students is they will struggle to determine which class represents </w:t>
            </w:r>
            <m:oMath>
              <m:r>
                <w:rPr>
                  <w:rFonts w:ascii="Cambria Math" w:hAnsi="Cambria Math" w:cs="Calibri"/>
                  <w:sz w:val="22"/>
                  <w:szCs w:val="22"/>
                  <w:shd w:val="clear" w:color="auto" w:fill="FFFFFF"/>
                </w:rPr>
                <m:t>x</m:t>
              </m:r>
            </m:oMath>
            <w:r w:rsidRPr="00A3275C">
              <w:rPr>
                <w:rFonts w:ascii="Calibri" w:hAnsi="Calibri" w:cs="Calibri"/>
                <w:sz w:val="22"/>
                <w:szCs w:val="22"/>
                <w:shd w:val="clear" w:color="auto" w:fill="FFFFFF"/>
              </w:rPr>
              <w:t xml:space="preserve">. This may indicate students need help with organizing the information. It may help to have students create a chart to organize information from the problem and list each class separately. This will help them to express the other classes in terms of </w:t>
            </w:r>
            <m:oMath>
              <m:r>
                <w:rPr>
                  <w:rFonts w:ascii="Cambria Math" w:hAnsi="Cambria Math" w:cs="Calibri"/>
                  <w:sz w:val="22"/>
                  <w:szCs w:val="22"/>
                  <w:shd w:val="clear" w:color="auto" w:fill="FFFFFF"/>
                </w:rPr>
                <m:t>x</m:t>
              </m:r>
            </m:oMath>
            <w:r w:rsidRPr="00A3275C">
              <w:rPr>
                <w:rFonts w:ascii="Calibri" w:hAnsi="Calibri" w:cs="Calibri"/>
                <w:sz w:val="22"/>
                <w:szCs w:val="22"/>
                <w:shd w:val="clear" w:color="auto" w:fill="FFFFFF"/>
              </w:rPr>
              <w:t>.</w:t>
            </w:r>
          </w:p>
          <w:p w14:paraId="5C885CC2" w14:textId="77777777" w:rsidR="00A25875" w:rsidRPr="00A3275C" w:rsidRDefault="00A25875" w:rsidP="00186926">
            <w:pPr>
              <w:rPr>
                <w:rFonts w:ascii="Calibri" w:hAnsi="Calibri" w:cs="Calibri"/>
                <w:b/>
                <w:bCs/>
                <w:sz w:val="22"/>
                <w:szCs w:val="22"/>
              </w:rPr>
            </w:pPr>
          </w:p>
          <w:p w14:paraId="6B56686C" w14:textId="0953A28B" w:rsidR="00114310" w:rsidRPr="00A3275C" w:rsidRDefault="00186926" w:rsidP="00114310">
            <w:pPr>
              <w:pStyle w:val="CFUSSubFormatting"/>
              <w:numPr>
                <w:ilvl w:val="0"/>
                <w:numId w:val="0"/>
              </w:numPr>
              <w:spacing w:after="0"/>
              <w:rPr>
                <w:rFonts w:ascii="Calibri" w:hAnsi="Calibri" w:cs="Calibri"/>
                <w:b/>
                <w:bCs/>
                <w:sz w:val="22"/>
                <w:szCs w:val="22"/>
              </w:rPr>
            </w:pPr>
            <w:r w:rsidRPr="00A3275C">
              <w:rPr>
                <w:rFonts w:ascii="Calibri" w:hAnsi="Calibri" w:cs="Calibri"/>
                <w:b/>
                <w:bCs/>
                <w:sz w:val="22"/>
                <w:szCs w:val="22"/>
              </w:rPr>
              <w:t>Mathematical Reasoning:</w:t>
            </w:r>
            <w:r w:rsidR="00211FBF" w:rsidRPr="00A3275C">
              <w:rPr>
                <w:rFonts w:ascii="Calibri" w:hAnsi="Calibri" w:cs="Calibri"/>
                <w:sz w:val="22"/>
                <w:szCs w:val="22"/>
              </w:rPr>
              <w:t xml:space="preserve"> </w:t>
            </w:r>
            <w:r w:rsidR="00114310" w:rsidRPr="00A3275C">
              <w:rPr>
                <w:rFonts w:ascii="Calibri" w:hAnsi="Calibri" w:cs="Calibri"/>
                <w:sz w:val="22"/>
                <w:szCs w:val="22"/>
              </w:rPr>
              <w:t xml:space="preserve">When students attempt to translate between algebraic and verbal expressions or vice versa, they may struggle to unpack given information using what they know about mathematical symbols and operators when given similar problems. </w:t>
            </w:r>
            <w:r w:rsidR="001F101E">
              <w:rPr>
                <w:rFonts w:ascii="Calibri" w:hAnsi="Calibri" w:cs="Calibri"/>
                <w:sz w:val="22"/>
                <w:szCs w:val="22"/>
              </w:rPr>
              <w:t>An e</w:t>
            </w:r>
            <w:r w:rsidR="008B13FF">
              <w:rPr>
                <w:rStyle w:val="cf01"/>
                <w:rFonts w:ascii="Calibri" w:hAnsi="Calibri" w:cs="Calibri"/>
                <w:sz w:val="22"/>
                <w:szCs w:val="22"/>
              </w:rPr>
              <w:t xml:space="preserve">xample with common misconceptions </w:t>
            </w:r>
            <w:r w:rsidR="004969BA">
              <w:rPr>
                <w:rStyle w:val="cf01"/>
                <w:rFonts w:ascii="Calibri" w:hAnsi="Calibri" w:cs="Calibri"/>
                <w:sz w:val="22"/>
                <w:szCs w:val="22"/>
              </w:rPr>
              <w:t xml:space="preserve"> </w:t>
            </w:r>
            <w:r w:rsidR="008B13FF">
              <w:rPr>
                <w:rStyle w:val="cf01"/>
                <w:rFonts w:ascii="Calibri" w:hAnsi="Calibri" w:cs="Calibri"/>
                <w:sz w:val="22"/>
                <w:szCs w:val="22"/>
              </w:rPr>
              <w:t>follow</w:t>
            </w:r>
            <w:r w:rsidR="001F101E">
              <w:rPr>
                <w:rStyle w:val="cf01"/>
                <w:rFonts w:ascii="Calibri" w:hAnsi="Calibri" w:cs="Calibri"/>
                <w:sz w:val="22"/>
                <w:szCs w:val="22"/>
              </w:rPr>
              <w:t>s</w:t>
            </w:r>
            <w:r w:rsidR="008B13FF">
              <w:rPr>
                <w:rStyle w:val="cf01"/>
                <w:rFonts w:ascii="Calibri" w:hAnsi="Calibri" w:cs="Calibri"/>
                <w:sz w:val="22"/>
                <w:szCs w:val="22"/>
              </w:rPr>
              <w:t xml:space="preserve"> </w:t>
            </w:r>
            <w:r w:rsidR="003C143F">
              <w:rPr>
                <w:rStyle w:val="cf01"/>
                <w:rFonts w:ascii="Calibri" w:hAnsi="Calibri" w:cs="Calibri"/>
                <w:sz w:val="22"/>
                <w:szCs w:val="22"/>
              </w:rPr>
              <w:t>–</w:t>
            </w:r>
          </w:p>
          <w:p w14:paraId="0500430C" w14:textId="239F7C45" w:rsidR="00081701" w:rsidRPr="00A3275C" w:rsidRDefault="00081701" w:rsidP="000D2FD6">
            <w:pPr>
              <w:spacing w:before="120" w:after="120"/>
              <w:rPr>
                <w:rFonts w:ascii="Calibri" w:hAnsi="Calibri" w:cs="Calibri"/>
                <w:color w:val="000000"/>
                <w:sz w:val="22"/>
                <w:szCs w:val="22"/>
              </w:rPr>
            </w:pPr>
            <w:r w:rsidRPr="00A3275C">
              <w:rPr>
                <w:rFonts w:ascii="Calibri" w:hAnsi="Calibri" w:cs="Calibri"/>
                <w:color w:val="000000"/>
                <w:sz w:val="22"/>
                <w:szCs w:val="22"/>
              </w:rPr>
              <w:t>Translate each algebraic expression into a verbal expression. Then</w:t>
            </w:r>
            <w:r w:rsidR="00D96161" w:rsidRPr="00A3275C">
              <w:rPr>
                <w:rFonts w:ascii="Calibri" w:hAnsi="Calibri" w:cs="Calibri"/>
                <w:color w:val="000000"/>
                <w:sz w:val="22"/>
                <w:szCs w:val="22"/>
              </w:rPr>
              <w:t>,</w:t>
            </w:r>
            <w:r w:rsidRPr="00A3275C">
              <w:rPr>
                <w:rFonts w:ascii="Calibri" w:hAnsi="Calibri" w:cs="Calibri"/>
                <w:color w:val="000000"/>
                <w:sz w:val="22"/>
                <w:szCs w:val="22"/>
              </w:rPr>
              <w:t xml:space="preserve"> compare and contrast the two verbal expressions. What do you notice?</w:t>
            </w:r>
          </w:p>
          <w:p w14:paraId="7D7ED759" w14:textId="60BE4B9A" w:rsidR="00081701" w:rsidRPr="004A7636" w:rsidRDefault="00A91CD7" w:rsidP="004A7636">
            <w:pPr>
              <w:spacing w:before="120"/>
              <w:ind w:left="720"/>
              <w:jc w:val="center"/>
              <w:rPr>
                <w:rFonts w:ascii="Calibri" w:hAnsi="Calibri" w:cs="Calibri"/>
                <w:color w:val="000000"/>
                <w:sz w:val="22"/>
                <w:szCs w:val="22"/>
              </w:rPr>
            </w:pPr>
            <m:oMath>
              <m:rad>
                <m:radPr>
                  <m:degHide m:val="1"/>
                  <m:ctrlPr>
                    <w:rPr>
                      <w:rFonts w:ascii="Cambria Math" w:hAnsi="Cambria Math" w:cs="Calibri"/>
                      <w:i/>
                      <w:color w:val="000000"/>
                      <w:sz w:val="22"/>
                      <w:szCs w:val="22"/>
                    </w:rPr>
                  </m:ctrlPr>
                </m:radPr>
                <m:deg/>
                <m:e>
                  <m:r>
                    <w:rPr>
                      <w:rFonts w:ascii="Cambria Math" w:hAnsi="Cambria Math" w:cs="Calibri"/>
                      <w:color w:val="000000"/>
                      <w:sz w:val="22"/>
                      <w:szCs w:val="22"/>
                    </w:rPr>
                    <m:t>x</m:t>
                  </m:r>
                </m:e>
              </m:rad>
              <m:r>
                <w:rPr>
                  <w:rFonts w:ascii="Cambria Math" w:hAnsi="Cambria Math" w:cs="Calibri"/>
                  <w:color w:val="000000"/>
                  <w:sz w:val="22"/>
                  <w:szCs w:val="22"/>
                </w:rPr>
                <m:t xml:space="preserve">-4      </m:t>
              </m:r>
            </m:oMath>
            <w:r w:rsidR="004A7636">
              <w:rPr>
                <w:rFonts w:ascii="Calibri" w:hAnsi="Calibri" w:cs="Calibri"/>
                <w:color w:val="000000"/>
                <w:sz w:val="22"/>
                <w:szCs w:val="22"/>
              </w:rPr>
              <w:t xml:space="preserve">and    </w:t>
            </w:r>
            <m:oMath>
              <m:r>
                <w:rPr>
                  <w:rFonts w:ascii="Cambria Math" w:hAnsi="Cambria Math" w:cs="Calibri"/>
                  <w:color w:val="000000"/>
                  <w:sz w:val="22"/>
                  <w:szCs w:val="22"/>
                </w:rPr>
                <m:t xml:space="preserve"> </m:t>
              </m:r>
              <m:rad>
                <m:radPr>
                  <m:degHide m:val="1"/>
                  <m:ctrlPr>
                    <w:rPr>
                      <w:rFonts w:ascii="Cambria Math" w:hAnsi="Cambria Math" w:cs="Calibri"/>
                      <w:i/>
                      <w:color w:val="000000"/>
                      <w:sz w:val="22"/>
                      <w:szCs w:val="22"/>
                    </w:rPr>
                  </m:ctrlPr>
                </m:radPr>
                <m:deg/>
                <m:e>
                  <m:r>
                    <w:rPr>
                      <w:rFonts w:ascii="Cambria Math" w:hAnsi="Cambria Math" w:cs="Calibri"/>
                      <w:color w:val="000000"/>
                      <w:sz w:val="22"/>
                      <w:szCs w:val="22"/>
                    </w:rPr>
                    <m:t>x-4</m:t>
                  </m:r>
                </m:e>
              </m:rad>
            </m:oMath>
          </w:p>
          <w:p w14:paraId="6CC336F5" w14:textId="77777777" w:rsidR="00FC1E1D" w:rsidRDefault="00FC1E1D" w:rsidP="00C34513">
            <w:pPr>
              <w:pStyle w:val="NormalWeb"/>
              <w:spacing w:after="120"/>
              <w:textAlignment w:val="baseline"/>
              <w:rPr>
                <w:rFonts w:ascii="Calibri" w:hAnsi="Calibri" w:cs="Calibri"/>
                <w:sz w:val="22"/>
                <w:szCs w:val="22"/>
              </w:rPr>
            </w:pPr>
          </w:p>
          <w:p w14:paraId="0E55097D" w14:textId="2E07097A" w:rsidR="00081701" w:rsidRPr="00A3275C" w:rsidRDefault="00081701" w:rsidP="00C34513">
            <w:pPr>
              <w:pStyle w:val="NormalWeb"/>
              <w:spacing w:after="120"/>
              <w:textAlignment w:val="baseline"/>
              <w:rPr>
                <w:rFonts w:ascii="Calibri" w:hAnsi="Calibri" w:cs="Calibri"/>
                <w:color w:val="980000"/>
                <w:sz w:val="22"/>
                <w:szCs w:val="22"/>
              </w:rPr>
            </w:pPr>
            <w:r w:rsidRPr="00A3275C">
              <w:rPr>
                <w:rFonts w:ascii="Calibri" w:hAnsi="Calibri" w:cs="Calibri"/>
                <w:sz w:val="22"/>
                <w:szCs w:val="22"/>
              </w:rPr>
              <w:t>A common</w:t>
            </w:r>
            <w:r w:rsidR="006A17DD">
              <w:rPr>
                <w:rFonts w:ascii="Calibri" w:hAnsi="Calibri" w:cs="Calibri"/>
                <w:sz w:val="22"/>
                <w:szCs w:val="22"/>
              </w:rPr>
              <w:t xml:space="preserve"> error</w:t>
            </w:r>
            <w:r w:rsidRPr="00A3275C">
              <w:rPr>
                <w:rFonts w:ascii="Calibri" w:hAnsi="Calibri" w:cs="Calibri"/>
                <w:sz w:val="22"/>
                <w:szCs w:val="22"/>
              </w:rPr>
              <w:t xml:space="preserve"> would be for students to confuse how to verbally express the square root of a quantity and possibly result in two verbal expressions with minimal differences between them. This indicates the student may need more conceptual understanding of working with quantities both in translating and </w:t>
            </w:r>
            <w:r w:rsidRPr="00A3275C">
              <w:rPr>
                <w:rFonts w:ascii="Calibri" w:hAnsi="Calibri" w:cs="Calibri"/>
                <w:sz w:val="22"/>
                <w:szCs w:val="22"/>
              </w:rPr>
              <w:lastRenderedPageBreak/>
              <w:t>evaluating. The misconception may be in understanding what it means for terms to be grouped together. The student should continue to model both algebraic and verbal expressions dealing with quantities</w:t>
            </w:r>
            <w:r w:rsidR="001F101E">
              <w:rPr>
                <w:rFonts w:ascii="Calibri" w:hAnsi="Calibri" w:cs="Calibri"/>
                <w:sz w:val="22"/>
                <w:szCs w:val="22"/>
              </w:rPr>
              <w:t>,</w:t>
            </w:r>
            <w:r w:rsidRPr="00A3275C">
              <w:rPr>
                <w:rFonts w:ascii="Calibri" w:hAnsi="Calibri" w:cs="Calibri"/>
                <w:sz w:val="22"/>
                <w:szCs w:val="22"/>
              </w:rPr>
              <w:t xml:space="preserve"> with </w:t>
            </w:r>
            <w:r w:rsidR="001F101E">
              <w:rPr>
                <w:rFonts w:ascii="Calibri" w:hAnsi="Calibri" w:cs="Calibri"/>
                <w:sz w:val="22"/>
                <w:szCs w:val="22"/>
              </w:rPr>
              <w:t xml:space="preserve">scaffolded </w:t>
            </w:r>
            <w:r w:rsidRPr="00A3275C">
              <w:rPr>
                <w:rFonts w:ascii="Calibri" w:hAnsi="Calibri" w:cs="Calibri"/>
                <w:sz w:val="22"/>
                <w:szCs w:val="22"/>
              </w:rPr>
              <w:t>assistance as needed.</w:t>
            </w:r>
          </w:p>
        </w:tc>
      </w:tr>
      <w:tr w:rsidR="00C9434F" w:rsidRPr="00A3275C" w14:paraId="02A9DFFC" w14:textId="77777777" w:rsidTr="00D0278D">
        <w:trPr>
          <w:trHeight w:val="435"/>
        </w:trPr>
        <w:tc>
          <w:tcPr>
            <w:tcW w:w="14310" w:type="dxa"/>
            <w:shd w:val="clear" w:color="auto" w:fill="F2F2F2" w:themeFill="background1" w:themeFillShade="F2"/>
            <w:vAlign w:val="center"/>
          </w:tcPr>
          <w:p w14:paraId="60E66B29" w14:textId="6838CB59" w:rsidR="00C9434F" w:rsidRPr="00A3275C" w:rsidRDefault="00C9434F" w:rsidP="00C9434F">
            <w:pPr>
              <w:pStyle w:val="Heading3"/>
              <w:ind w:left="0"/>
              <w:rPr>
                <w:rFonts w:ascii="Calibri" w:hAnsi="Calibri" w:cs="Calibri"/>
                <w:sz w:val="22"/>
                <w:szCs w:val="22"/>
              </w:rPr>
            </w:pPr>
            <w:r w:rsidRPr="00A3275C">
              <w:rPr>
                <w:rFonts w:ascii="Calibri" w:hAnsi="Calibri" w:cs="Calibri"/>
                <w:sz w:val="22"/>
                <w:szCs w:val="22"/>
              </w:rPr>
              <w:lastRenderedPageBreak/>
              <w:t>Concepts and Connections</w:t>
            </w:r>
          </w:p>
        </w:tc>
      </w:tr>
      <w:tr w:rsidR="00C9434F" w:rsidRPr="00A3275C" w14:paraId="3604EBCE" w14:textId="77777777" w:rsidTr="00776D3B">
        <w:trPr>
          <w:trHeight w:val="890"/>
        </w:trPr>
        <w:tc>
          <w:tcPr>
            <w:tcW w:w="14310" w:type="dxa"/>
          </w:tcPr>
          <w:p w14:paraId="4A028317" w14:textId="24B56CBF" w:rsidR="00C9434F" w:rsidRPr="00A3275C" w:rsidRDefault="00C90BCA" w:rsidP="00C9434F">
            <w:pPr>
              <w:shd w:val="clear" w:color="auto" w:fill="FFFFFF"/>
              <w:spacing w:line="345" w:lineRule="atLeast"/>
              <w:rPr>
                <w:rFonts w:ascii="Calibri" w:eastAsia="Times New Roman" w:hAnsi="Calibri" w:cs="Calibri"/>
                <w:b/>
                <w:bCs/>
                <w:color w:val="1F1F1F"/>
                <w:sz w:val="22"/>
                <w:szCs w:val="22"/>
              </w:rPr>
            </w:pPr>
            <w:r w:rsidRPr="00A3275C">
              <w:rPr>
                <w:rFonts w:ascii="Calibri" w:eastAsia="Times New Roman" w:hAnsi="Calibri" w:cs="Calibri"/>
                <w:b/>
                <w:bCs/>
                <w:color w:val="1F1F1F"/>
                <w:sz w:val="22"/>
                <w:szCs w:val="22"/>
              </w:rPr>
              <w:t>Concepts</w:t>
            </w:r>
          </w:p>
          <w:p w14:paraId="191E3549" w14:textId="43D94186" w:rsidR="00C9434F" w:rsidRPr="00D86A99" w:rsidRDefault="00C9434F" w:rsidP="00D86A99">
            <w:pPr>
              <w:rPr>
                <w:rFonts w:ascii="Calibri" w:hAnsi="Calibri" w:cs="Calibri"/>
                <w:sz w:val="22"/>
                <w:szCs w:val="22"/>
              </w:rPr>
            </w:pPr>
            <w:r w:rsidRPr="00D86A99">
              <w:rPr>
                <w:rFonts w:ascii="Calibri" w:hAnsi="Calibri" w:cs="Calibri"/>
                <w:sz w:val="22"/>
                <w:szCs w:val="22"/>
              </w:rPr>
              <w:t xml:space="preserve">Expressions </w:t>
            </w:r>
            <w:r w:rsidR="00D86A99" w:rsidRPr="00D86A99">
              <w:rPr>
                <w:rFonts w:ascii="Calibri" w:hAnsi="Calibri" w:cs="Calibri"/>
                <w:sz w:val="22"/>
                <w:szCs w:val="22"/>
              </w:rPr>
              <w:t>are</w:t>
            </w:r>
            <w:r w:rsidRPr="00D86A99">
              <w:rPr>
                <w:rFonts w:ascii="Calibri" w:hAnsi="Calibri" w:cs="Calibri"/>
                <w:sz w:val="22"/>
                <w:szCs w:val="22"/>
              </w:rPr>
              <w:t xml:space="preserve"> mathematical phrases. In language, a phrase on its own may include an action, but it does</w:t>
            </w:r>
            <w:r w:rsidR="008A76F0">
              <w:rPr>
                <w:rFonts w:ascii="Calibri" w:hAnsi="Calibri" w:cs="Calibri"/>
                <w:sz w:val="22"/>
                <w:szCs w:val="22"/>
              </w:rPr>
              <w:t xml:space="preserve"> </w:t>
            </w:r>
            <w:r w:rsidRPr="00D86A99">
              <w:rPr>
                <w:rFonts w:ascii="Calibri" w:hAnsi="Calibri" w:cs="Calibri"/>
                <w:sz w:val="22"/>
                <w:szCs w:val="22"/>
              </w:rPr>
              <w:t>n</w:t>
            </w:r>
            <w:r w:rsidR="008A76F0">
              <w:rPr>
                <w:rFonts w:ascii="Calibri" w:hAnsi="Calibri" w:cs="Calibri"/>
                <w:sz w:val="22"/>
                <w:szCs w:val="22"/>
              </w:rPr>
              <w:t>o</w:t>
            </w:r>
            <w:r w:rsidRPr="00D86A99">
              <w:rPr>
                <w:rFonts w:ascii="Calibri" w:hAnsi="Calibri" w:cs="Calibri"/>
                <w:sz w:val="22"/>
                <w:szCs w:val="22"/>
              </w:rPr>
              <w:t>t make a complete sentence. It is important to understand how to read, write, and apply mathematical expressions correctly. Expressions can be used to quantify values, including real world scenarios, in many ways.</w:t>
            </w:r>
          </w:p>
          <w:p w14:paraId="112D7EF1" w14:textId="2C5D7A01" w:rsidR="00C9434F" w:rsidRPr="00A3275C" w:rsidRDefault="00C9434F" w:rsidP="00C9434F">
            <w:pPr>
              <w:rPr>
                <w:rFonts w:ascii="Calibri" w:hAnsi="Calibri" w:cs="Calibri"/>
                <w:color w:val="333333"/>
                <w:shd w:val="clear" w:color="auto" w:fill="FFFFFF"/>
              </w:rPr>
            </w:pPr>
            <w:r w:rsidRPr="00A3275C">
              <w:rPr>
                <w:rFonts w:ascii="Calibri" w:hAnsi="Calibri" w:cs="Calibri"/>
                <w:color w:val="333333"/>
                <w:shd w:val="clear" w:color="auto" w:fill="FFFFFF"/>
              </w:rPr>
              <w:t xml:space="preserve"> </w:t>
            </w:r>
          </w:p>
          <w:p w14:paraId="0D9EED5D" w14:textId="07A0AB17" w:rsidR="00C9434F" w:rsidRDefault="00C9434F" w:rsidP="00C9434F">
            <w:pPr>
              <w:rPr>
                <w:rFonts w:ascii="Calibri" w:hAnsi="Calibri" w:cs="Calibri"/>
                <w:sz w:val="22"/>
                <w:szCs w:val="22"/>
              </w:rPr>
            </w:pPr>
            <w:r w:rsidRPr="00A3275C">
              <w:rPr>
                <w:rFonts w:ascii="Calibri" w:hAnsi="Calibri" w:cs="Calibri"/>
                <w:b/>
                <w:bCs/>
                <w:sz w:val="22"/>
                <w:szCs w:val="22"/>
              </w:rPr>
              <w:t>Connections</w:t>
            </w:r>
            <w:r w:rsidR="00114310" w:rsidRPr="00A3275C">
              <w:rPr>
                <w:rFonts w:ascii="Calibri" w:hAnsi="Calibri" w:cs="Calibri"/>
                <w:b/>
                <w:bCs/>
                <w:sz w:val="22"/>
                <w:szCs w:val="22"/>
              </w:rPr>
              <w:t xml:space="preserve">: </w:t>
            </w:r>
            <w:r w:rsidR="008A76F0">
              <w:rPr>
                <w:rFonts w:ascii="Calibri" w:hAnsi="Calibri" w:cs="Calibri"/>
                <w:sz w:val="22"/>
                <w:szCs w:val="22"/>
              </w:rPr>
              <w:t>Prior to Algebra 1, students simplified numerical expressions in one variable</w:t>
            </w:r>
            <w:r w:rsidR="00467BF3">
              <w:rPr>
                <w:rFonts w:ascii="Calibri" w:hAnsi="Calibri" w:cs="Calibri"/>
                <w:sz w:val="22"/>
                <w:szCs w:val="22"/>
              </w:rPr>
              <w:t xml:space="preserve"> (8.PFA.1)</w:t>
            </w:r>
            <w:r w:rsidR="008A76F0">
              <w:rPr>
                <w:rFonts w:ascii="Calibri" w:hAnsi="Calibri" w:cs="Calibri"/>
                <w:sz w:val="22"/>
                <w:szCs w:val="22"/>
              </w:rPr>
              <w:t>, and evaluated algebraic expressions for given replacement values of the variables (</w:t>
            </w:r>
            <w:r w:rsidR="008A76F0">
              <w:rPr>
                <w:rFonts w:ascii="Calibri" w:hAnsi="Calibri" w:cs="Calibri"/>
                <w:color w:val="000000"/>
                <w:sz w:val="22"/>
                <w:szCs w:val="22"/>
                <w:shd w:val="clear" w:color="auto" w:fill="FFFFFF"/>
              </w:rPr>
              <w:t>7.PFA.2</w:t>
            </w:r>
            <w:r w:rsidR="008A76F0">
              <w:rPr>
                <w:rFonts w:ascii="Calibri" w:hAnsi="Calibri" w:cs="Calibri"/>
                <w:sz w:val="22"/>
                <w:szCs w:val="22"/>
              </w:rPr>
              <w:t xml:space="preserve">). Given these understandings, students will evaluate and translate expressions from verbal to algebraic forms and vice versa in </w:t>
            </w:r>
            <w:r w:rsidR="004A7636">
              <w:rPr>
                <w:rFonts w:ascii="Calibri" w:hAnsi="Calibri" w:cs="Calibri"/>
                <w:sz w:val="22"/>
                <w:szCs w:val="22"/>
              </w:rPr>
              <w:t>coursework</w:t>
            </w:r>
            <w:r w:rsidR="00844340">
              <w:rPr>
                <w:rFonts w:ascii="Calibri" w:hAnsi="Calibri" w:cs="Calibri"/>
                <w:sz w:val="22"/>
                <w:szCs w:val="22"/>
              </w:rPr>
              <w:t xml:space="preserve"> beyond Algebra 1</w:t>
            </w:r>
            <w:r w:rsidR="00CD4D2B">
              <w:rPr>
                <w:rFonts w:ascii="Calibri" w:hAnsi="Calibri" w:cs="Calibri"/>
                <w:sz w:val="22"/>
                <w:szCs w:val="22"/>
              </w:rPr>
              <w:t xml:space="preserve"> to include performing operations on and simplifying rational expressions (A2.EO.1), radical expressions (A2.EO.2); and, performing operations on polynomial expressions and factoring polynomial expressions in one and two variables (A2.EO.3). </w:t>
            </w:r>
          </w:p>
          <w:p w14:paraId="0E49857A" w14:textId="77777777" w:rsidR="008421D5" w:rsidRPr="008A76F0" w:rsidRDefault="008421D5" w:rsidP="00C9434F">
            <w:pPr>
              <w:rPr>
                <w:rFonts w:ascii="Calibri" w:hAnsi="Calibri" w:cs="Calibri"/>
                <w:sz w:val="22"/>
                <w:szCs w:val="22"/>
              </w:rPr>
            </w:pPr>
          </w:p>
          <w:p w14:paraId="4FAEF43B" w14:textId="7FD1E7E8" w:rsidR="00C9434F" w:rsidRPr="001E0F15" w:rsidRDefault="00AA71E9" w:rsidP="00C9434F">
            <w:pPr>
              <w:pStyle w:val="ListParagraph"/>
              <w:numPr>
                <w:ilvl w:val="0"/>
                <w:numId w:val="5"/>
              </w:numPr>
              <w:rPr>
                <w:rFonts w:ascii="Calibri" w:hAnsi="Calibri" w:cs="Calibri"/>
                <w:sz w:val="22"/>
                <w:szCs w:val="22"/>
              </w:rPr>
            </w:pPr>
            <w:r w:rsidRPr="001E0F15">
              <w:rPr>
                <w:rFonts w:ascii="Calibri" w:hAnsi="Calibri" w:cs="Calibri"/>
                <w:i/>
                <w:iCs/>
                <w:sz w:val="22"/>
                <w:szCs w:val="22"/>
              </w:rPr>
              <w:t>Within the grade level/course:</w:t>
            </w:r>
          </w:p>
          <w:p w14:paraId="6EF724A9" w14:textId="6D59E626"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eastAsia="Times New Roman" w:hAnsi="Calibri" w:cs="Calibri"/>
                <w:color w:val="000000"/>
                <w:sz w:val="22"/>
                <w:szCs w:val="22"/>
              </w:rPr>
              <w:t>A.EO.2</w:t>
            </w:r>
            <w:r w:rsidR="00170937">
              <w:rPr>
                <w:rFonts w:ascii="Calibri" w:eastAsia="Times New Roman" w:hAnsi="Calibri" w:cs="Calibri"/>
                <w:color w:val="000000"/>
                <w:sz w:val="22"/>
                <w:szCs w:val="22"/>
              </w:rPr>
              <w:t xml:space="preserve"> – The student will </w:t>
            </w:r>
            <w:r w:rsidRPr="00A3275C">
              <w:rPr>
                <w:rFonts w:ascii="Calibri" w:eastAsia="Times New Roman" w:hAnsi="Calibri" w:cs="Calibri"/>
                <w:color w:val="000000"/>
                <w:sz w:val="22"/>
                <w:szCs w:val="22"/>
              </w:rPr>
              <w:t>perform operations on and factor polynomial expressions in one variable.</w:t>
            </w:r>
          </w:p>
          <w:p w14:paraId="1A466A39" w14:textId="06EA550D"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eastAsia="Times New Roman" w:hAnsi="Calibri" w:cs="Calibri"/>
                <w:color w:val="000000"/>
                <w:sz w:val="22"/>
                <w:szCs w:val="22"/>
              </w:rPr>
              <w:t>A.EO.3</w:t>
            </w:r>
            <w:r w:rsidR="00170937">
              <w:rPr>
                <w:rFonts w:ascii="Calibri" w:eastAsia="Times New Roman" w:hAnsi="Calibri" w:cs="Calibri"/>
                <w:color w:val="000000"/>
                <w:sz w:val="22"/>
                <w:szCs w:val="22"/>
              </w:rPr>
              <w:t xml:space="preserve"> – The student will </w:t>
            </w:r>
            <w:r w:rsidRPr="00A3275C">
              <w:rPr>
                <w:rFonts w:ascii="Calibri" w:eastAsia="Times New Roman" w:hAnsi="Calibri" w:cs="Calibri"/>
                <w:color w:val="000000"/>
                <w:sz w:val="22"/>
                <w:szCs w:val="22"/>
              </w:rPr>
              <w:t>derive and apply the laws of exponents.</w:t>
            </w:r>
          </w:p>
          <w:p w14:paraId="1A65C5E1" w14:textId="78AB3FF6"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eastAsia="Times New Roman" w:hAnsi="Calibri" w:cs="Calibri"/>
                <w:color w:val="000000"/>
                <w:sz w:val="22"/>
                <w:szCs w:val="22"/>
              </w:rPr>
              <w:t>A.EO.4</w:t>
            </w:r>
            <w:r w:rsidR="00170937">
              <w:rPr>
                <w:rFonts w:ascii="Calibri" w:eastAsia="Times New Roman" w:hAnsi="Calibri" w:cs="Calibri"/>
                <w:color w:val="000000"/>
                <w:sz w:val="22"/>
                <w:szCs w:val="22"/>
              </w:rPr>
              <w:t xml:space="preserve"> – The student will </w:t>
            </w:r>
            <w:r w:rsidRPr="00A3275C">
              <w:rPr>
                <w:rFonts w:ascii="Calibri" w:eastAsia="Times New Roman" w:hAnsi="Calibri" w:cs="Calibri"/>
                <w:color w:val="000000"/>
                <w:sz w:val="22"/>
                <w:szCs w:val="22"/>
              </w:rPr>
              <w:t>simplify and determine equivalent radical expressions involving square roots of whole numbers and cube roots of integers.</w:t>
            </w:r>
          </w:p>
          <w:p w14:paraId="1AD90E1D" w14:textId="77777777" w:rsidR="00C9434F" w:rsidRPr="001E0F15" w:rsidRDefault="00C9434F" w:rsidP="00C9434F">
            <w:pPr>
              <w:pStyle w:val="ListParagraph"/>
              <w:numPr>
                <w:ilvl w:val="0"/>
                <w:numId w:val="5"/>
              </w:numPr>
              <w:rPr>
                <w:rFonts w:ascii="Calibri" w:hAnsi="Calibri" w:cs="Calibri"/>
                <w:sz w:val="22"/>
                <w:szCs w:val="22"/>
              </w:rPr>
            </w:pPr>
            <w:r w:rsidRPr="001E0F15">
              <w:rPr>
                <w:rFonts w:ascii="Calibri" w:hAnsi="Calibri" w:cs="Calibri"/>
                <w:i/>
                <w:iCs/>
                <w:sz w:val="22"/>
                <w:szCs w:val="22"/>
              </w:rPr>
              <w:t>Vertical Progression</w:t>
            </w:r>
            <w:r w:rsidRPr="001E0F15">
              <w:rPr>
                <w:rFonts w:ascii="Calibri" w:hAnsi="Calibri" w:cs="Calibri"/>
                <w:sz w:val="22"/>
                <w:szCs w:val="22"/>
              </w:rPr>
              <w:t xml:space="preserve">: </w:t>
            </w:r>
          </w:p>
          <w:p w14:paraId="33921DC3" w14:textId="50381DA1" w:rsidR="00467BF3" w:rsidRPr="00467BF3" w:rsidRDefault="00467BF3" w:rsidP="001E0F15">
            <w:pPr>
              <w:pStyle w:val="ListParagraph"/>
              <w:numPr>
                <w:ilvl w:val="1"/>
                <w:numId w:val="5"/>
              </w:numPr>
              <w:rPr>
                <w:rFonts w:asciiTheme="minorHAnsi" w:hAnsiTheme="minorHAnsi" w:cstheme="minorHAnsi"/>
                <w:color w:val="000000"/>
                <w:sz w:val="22"/>
                <w:szCs w:val="22"/>
                <w:shd w:val="clear" w:color="auto" w:fill="FFFFFF"/>
              </w:rPr>
            </w:pPr>
            <w:r>
              <w:rPr>
                <w:rFonts w:ascii="Calibri" w:hAnsi="Calibri" w:cs="Calibri"/>
                <w:color w:val="000000"/>
                <w:sz w:val="22"/>
                <w:szCs w:val="22"/>
                <w:shd w:val="clear" w:color="auto" w:fill="FFFFFF"/>
              </w:rPr>
              <w:t xml:space="preserve">7.PFA.2 – The student will </w:t>
            </w:r>
            <w:r w:rsidRPr="00467BF3">
              <w:rPr>
                <w:rFonts w:asciiTheme="minorHAnsi" w:hAnsiTheme="minorHAnsi" w:cstheme="minorHAnsi"/>
                <w:sz w:val="22"/>
                <w:szCs w:val="22"/>
              </w:rPr>
              <w:t>simplify numerical expressions, simplify and generate equivalent algebraic expressions in one variable, and evaluate algebraic expressions for given replacement values of the variables.</w:t>
            </w:r>
          </w:p>
          <w:p w14:paraId="68FA0B69" w14:textId="36CB6297" w:rsidR="00C9434F" w:rsidRPr="001E0F15" w:rsidRDefault="00C9434F" w:rsidP="001E0F15">
            <w:pPr>
              <w:pStyle w:val="ListParagraph"/>
              <w:numPr>
                <w:ilvl w:val="1"/>
                <w:numId w:val="5"/>
              </w:numPr>
              <w:rPr>
                <w:rFonts w:ascii="Calibri" w:hAnsi="Calibri" w:cs="Calibri"/>
                <w:color w:val="000000"/>
                <w:sz w:val="22"/>
                <w:szCs w:val="22"/>
                <w:shd w:val="clear" w:color="auto" w:fill="FFFFFF"/>
              </w:rPr>
            </w:pPr>
            <w:r w:rsidRPr="001E0F15">
              <w:rPr>
                <w:rFonts w:ascii="Calibri" w:hAnsi="Calibri" w:cs="Calibri"/>
                <w:color w:val="000000"/>
                <w:sz w:val="22"/>
                <w:szCs w:val="22"/>
                <w:shd w:val="clear" w:color="auto" w:fill="FFFFFF"/>
              </w:rPr>
              <w:t>8.PFA.1</w:t>
            </w:r>
            <w:r w:rsidR="00114310" w:rsidRPr="001E0F15">
              <w:rPr>
                <w:rFonts w:ascii="Calibri" w:hAnsi="Calibri" w:cs="Calibri"/>
                <w:color w:val="000000"/>
                <w:sz w:val="22"/>
                <w:szCs w:val="22"/>
                <w:shd w:val="clear" w:color="auto" w:fill="FFFFFF"/>
              </w:rPr>
              <w:t xml:space="preserve"> – The </w:t>
            </w:r>
            <w:r w:rsidRPr="001E0F15">
              <w:rPr>
                <w:rFonts w:ascii="Calibri" w:hAnsi="Calibri" w:cs="Calibri"/>
                <w:color w:val="000000"/>
                <w:sz w:val="22"/>
                <w:szCs w:val="22"/>
                <w:shd w:val="clear" w:color="auto" w:fill="FFFFFF"/>
              </w:rPr>
              <w:t>student will represent, simplify, and generate equivalent algebraic expressions in one variable.</w:t>
            </w:r>
          </w:p>
          <w:p w14:paraId="192188E0" w14:textId="2E087593" w:rsidR="00C9434F" w:rsidRPr="001E0F15" w:rsidRDefault="00C9434F" w:rsidP="001E0F15">
            <w:pPr>
              <w:pStyle w:val="ListParagraph"/>
              <w:numPr>
                <w:ilvl w:val="1"/>
                <w:numId w:val="5"/>
              </w:numPr>
              <w:rPr>
                <w:rFonts w:ascii="Calibri" w:hAnsi="Calibri" w:cs="Calibri"/>
                <w:sz w:val="22"/>
                <w:szCs w:val="22"/>
              </w:rPr>
            </w:pPr>
            <w:r w:rsidRPr="001E0F15">
              <w:rPr>
                <w:rFonts w:ascii="Calibri" w:hAnsi="Calibri" w:cs="Calibri"/>
                <w:sz w:val="22"/>
                <w:szCs w:val="22"/>
              </w:rPr>
              <w:t>A2.EO.1</w:t>
            </w:r>
            <w:r w:rsidR="00170937">
              <w:rPr>
                <w:rFonts w:ascii="Calibri" w:hAnsi="Calibri" w:cs="Calibri"/>
                <w:sz w:val="22"/>
                <w:szCs w:val="22"/>
              </w:rPr>
              <w:t xml:space="preserve"> – The student will </w:t>
            </w:r>
            <w:r w:rsidRPr="001E0F15">
              <w:rPr>
                <w:rFonts w:ascii="Calibri" w:hAnsi="Calibri" w:cs="Calibri"/>
                <w:sz w:val="22"/>
                <w:szCs w:val="22"/>
              </w:rPr>
              <w:t>perform operations on and simplify rational expressions.</w:t>
            </w:r>
          </w:p>
          <w:p w14:paraId="368CBC36" w14:textId="529FB105" w:rsidR="00C9434F" w:rsidRPr="001E0F15" w:rsidRDefault="00C9434F" w:rsidP="001E0F15">
            <w:pPr>
              <w:pStyle w:val="ListParagraph"/>
              <w:numPr>
                <w:ilvl w:val="1"/>
                <w:numId w:val="5"/>
              </w:numPr>
              <w:rPr>
                <w:rFonts w:ascii="Calibri" w:hAnsi="Calibri" w:cs="Calibri"/>
                <w:sz w:val="22"/>
                <w:szCs w:val="22"/>
              </w:rPr>
            </w:pPr>
            <w:r w:rsidRPr="001E0F15">
              <w:rPr>
                <w:rFonts w:ascii="Calibri" w:hAnsi="Calibri" w:cs="Calibri"/>
                <w:sz w:val="22"/>
                <w:szCs w:val="22"/>
              </w:rPr>
              <w:t>A2.EO.2</w:t>
            </w:r>
            <w:r w:rsidR="00170937">
              <w:rPr>
                <w:rFonts w:ascii="Calibri" w:hAnsi="Calibri" w:cs="Calibri"/>
                <w:sz w:val="22"/>
                <w:szCs w:val="22"/>
              </w:rPr>
              <w:t xml:space="preserve"> – The student will </w:t>
            </w:r>
            <w:r w:rsidRPr="001E0F15">
              <w:rPr>
                <w:rFonts w:ascii="Calibri" w:hAnsi="Calibri" w:cs="Calibri"/>
                <w:sz w:val="22"/>
                <w:szCs w:val="22"/>
              </w:rPr>
              <w:t>perform operations on and simplify radical expressions.</w:t>
            </w:r>
          </w:p>
          <w:p w14:paraId="5631227D" w14:textId="6E66F5B4" w:rsidR="008421D5" w:rsidRPr="00CD4D2B" w:rsidRDefault="00C9434F" w:rsidP="008512A9">
            <w:pPr>
              <w:pStyle w:val="ListParagraph"/>
              <w:numPr>
                <w:ilvl w:val="1"/>
                <w:numId w:val="5"/>
              </w:numPr>
              <w:rPr>
                <w:rFonts w:ascii="Calibri" w:hAnsi="Calibri" w:cs="Calibri"/>
                <w:sz w:val="22"/>
                <w:szCs w:val="22"/>
              </w:rPr>
            </w:pPr>
            <w:r w:rsidRPr="001E0F15">
              <w:rPr>
                <w:rFonts w:ascii="Calibri" w:hAnsi="Calibri" w:cs="Calibri"/>
                <w:sz w:val="22"/>
                <w:szCs w:val="22"/>
              </w:rPr>
              <w:t>A2.EO.3</w:t>
            </w:r>
            <w:r w:rsidR="00170937">
              <w:rPr>
                <w:rFonts w:ascii="Calibri" w:hAnsi="Calibri" w:cs="Calibri"/>
                <w:sz w:val="22"/>
                <w:szCs w:val="22"/>
              </w:rPr>
              <w:t xml:space="preserve"> – The student will </w:t>
            </w:r>
            <w:r w:rsidRPr="001E0F15">
              <w:rPr>
                <w:rFonts w:ascii="Calibri" w:hAnsi="Calibri" w:cs="Calibri"/>
                <w:sz w:val="22"/>
                <w:szCs w:val="22"/>
              </w:rPr>
              <w:t>perform operations on polynomial expressions and factor polynomial expressions in one and two variables.</w:t>
            </w:r>
          </w:p>
        </w:tc>
      </w:tr>
      <w:tr w:rsidR="00C9434F" w:rsidRPr="00A3275C" w14:paraId="4906D773" w14:textId="77777777" w:rsidTr="00326071">
        <w:trPr>
          <w:trHeight w:val="530"/>
        </w:trPr>
        <w:tc>
          <w:tcPr>
            <w:tcW w:w="14310" w:type="dxa"/>
            <w:vAlign w:val="center"/>
          </w:tcPr>
          <w:p w14:paraId="6349277C" w14:textId="77777777" w:rsidR="00C9434F" w:rsidRPr="00A3275C" w:rsidRDefault="00C9434F" w:rsidP="00C9434F">
            <w:pPr>
              <w:pStyle w:val="Bullet1"/>
              <w:numPr>
                <w:ilvl w:val="0"/>
                <w:numId w:val="0"/>
              </w:numPr>
              <w:spacing w:before="0"/>
              <w:ind w:left="360" w:hanging="360"/>
              <w:rPr>
                <w:rFonts w:ascii="Calibri" w:hAnsi="Calibri" w:cs="Calibri"/>
                <w:sz w:val="22"/>
                <w:szCs w:val="22"/>
                <w:u w:val="single"/>
              </w:rPr>
            </w:pPr>
            <w:r w:rsidRPr="00A3275C">
              <w:rPr>
                <w:rFonts w:ascii="Calibri" w:hAnsi="Calibri" w:cs="Calibri"/>
                <w:sz w:val="22"/>
                <w:szCs w:val="22"/>
                <w:u w:val="single"/>
              </w:rPr>
              <w:t>Textbooks and HQIM for Consideration</w:t>
            </w:r>
          </w:p>
          <w:p w14:paraId="27DF2ED8" w14:textId="77777777" w:rsidR="00C9434F" w:rsidRDefault="00C9434F" w:rsidP="00C9434F">
            <w:pPr>
              <w:pStyle w:val="Bullet1"/>
              <w:numPr>
                <w:ilvl w:val="0"/>
                <w:numId w:val="6"/>
              </w:numPr>
              <w:spacing w:before="0"/>
              <w:rPr>
                <w:rFonts w:ascii="Calibri" w:hAnsi="Calibri" w:cs="Calibri"/>
                <w:sz w:val="22"/>
                <w:szCs w:val="22"/>
              </w:rPr>
            </w:pPr>
            <w:r w:rsidRPr="00A3275C">
              <w:rPr>
                <w:rFonts w:ascii="Calibri" w:hAnsi="Calibri" w:cs="Calibri"/>
                <w:sz w:val="22"/>
                <w:szCs w:val="22"/>
              </w:rPr>
              <w:t xml:space="preserve">A list of approved textbooks </w:t>
            </w:r>
            <w:r w:rsidR="008512A9">
              <w:rPr>
                <w:rFonts w:ascii="Calibri" w:hAnsi="Calibri" w:cs="Calibri"/>
                <w:sz w:val="22"/>
                <w:szCs w:val="22"/>
              </w:rPr>
              <w:t>and instructional materials will be posted on the VDOE website.</w:t>
            </w:r>
          </w:p>
          <w:p w14:paraId="0DBA8ED9" w14:textId="10F98EED" w:rsidR="008512A9" w:rsidRPr="008512A9" w:rsidRDefault="008512A9" w:rsidP="008512A9"/>
        </w:tc>
      </w:tr>
    </w:tbl>
    <w:p w14:paraId="45FB1B46" w14:textId="77777777" w:rsidR="00C70E16" w:rsidRDefault="00C70E16" w:rsidP="00605FC1">
      <w:pPr>
        <w:pStyle w:val="SOLStandardhang62"/>
        <w:rPr>
          <w:rFonts w:ascii="Calibri" w:hAnsi="Calibri" w:cs="Calibri"/>
          <w:sz w:val="22"/>
          <w:szCs w:val="22"/>
        </w:rPr>
      </w:pPr>
    </w:p>
    <w:p w14:paraId="63CF5405" w14:textId="77777777" w:rsidR="00C70E16" w:rsidRDefault="00C70E16">
      <w:pPr>
        <w:spacing w:after="160" w:line="259" w:lineRule="auto"/>
        <w:rPr>
          <w:rFonts w:ascii="Calibri" w:eastAsia="Calibri" w:hAnsi="Calibri" w:cs="Calibri"/>
          <w:b/>
          <w:color w:val="202020"/>
          <w:sz w:val="22"/>
          <w:szCs w:val="22"/>
        </w:rPr>
      </w:pPr>
      <w:r>
        <w:rPr>
          <w:rFonts w:ascii="Calibri" w:hAnsi="Calibri" w:cs="Calibri"/>
          <w:sz w:val="22"/>
          <w:szCs w:val="22"/>
        </w:rPr>
        <w:br w:type="page"/>
      </w:r>
    </w:p>
    <w:p w14:paraId="7C5FC1E5" w14:textId="4D5227D7" w:rsidR="003956FD" w:rsidRPr="00A3275C" w:rsidRDefault="003956FD" w:rsidP="00605FC1">
      <w:pPr>
        <w:pStyle w:val="SOLStandardhang62"/>
        <w:rPr>
          <w:rFonts w:ascii="Calibri" w:hAnsi="Calibri" w:cs="Calibri"/>
          <w:sz w:val="22"/>
          <w:szCs w:val="22"/>
        </w:rPr>
      </w:pPr>
      <w:r w:rsidRPr="00A3275C">
        <w:rPr>
          <w:rFonts w:ascii="Calibri" w:hAnsi="Calibri" w:cs="Calibri"/>
          <w:sz w:val="22"/>
          <w:szCs w:val="22"/>
        </w:rPr>
        <w:lastRenderedPageBreak/>
        <w:t xml:space="preserve">A.EO.2 </w:t>
      </w:r>
      <w:r w:rsidR="00170937">
        <w:rPr>
          <w:rFonts w:ascii="Calibri" w:hAnsi="Calibri" w:cs="Calibri"/>
          <w:sz w:val="22"/>
          <w:szCs w:val="22"/>
        </w:rPr>
        <w:t xml:space="preserve">The student will </w:t>
      </w:r>
      <w:r w:rsidRPr="00A3275C">
        <w:rPr>
          <w:rFonts w:ascii="Calibri" w:hAnsi="Calibri" w:cs="Calibri"/>
          <w:sz w:val="22"/>
          <w:szCs w:val="22"/>
        </w:rPr>
        <w:t>perform operations on and factor polynomial expressions in one variable.</w:t>
      </w:r>
    </w:p>
    <w:p w14:paraId="009E55BF" w14:textId="77777777" w:rsidR="003956FD" w:rsidRPr="00A3275C" w:rsidRDefault="003956FD" w:rsidP="00605FC1">
      <w:pPr>
        <w:pStyle w:val="SOLTSWBAT"/>
        <w:rPr>
          <w:rFonts w:ascii="Calibri" w:hAnsi="Calibri" w:cs="Calibri"/>
          <w:b/>
          <w:bCs/>
          <w:sz w:val="22"/>
          <w:szCs w:val="22"/>
        </w:rPr>
      </w:pPr>
      <w:r w:rsidRPr="00A3275C">
        <w:rPr>
          <w:rFonts w:ascii="Calibri" w:hAnsi="Calibri" w:cs="Calibri"/>
          <w:sz w:val="22"/>
          <w:szCs w:val="22"/>
        </w:rPr>
        <w:t>Students will demonstrate the following Knowledge and Skills:</w:t>
      </w:r>
    </w:p>
    <w:p w14:paraId="554C350F" w14:textId="77777777" w:rsidR="003956FD" w:rsidRPr="00A3275C" w:rsidRDefault="003956FD" w:rsidP="004A7636">
      <w:pPr>
        <w:pStyle w:val="NewLettering"/>
        <w:numPr>
          <w:ilvl w:val="0"/>
          <w:numId w:val="9"/>
        </w:numPr>
        <w:rPr>
          <w:rFonts w:ascii="Calibri" w:hAnsi="Calibri" w:cs="Calibri"/>
          <w:sz w:val="22"/>
          <w:szCs w:val="22"/>
        </w:rPr>
      </w:pPr>
      <w:r w:rsidRPr="00A3275C">
        <w:rPr>
          <w:rFonts w:ascii="Calibri" w:hAnsi="Calibri" w:cs="Calibri"/>
          <w:sz w:val="22"/>
          <w:szCs w:val="22"/>
        </w:rPr>
        <w:t>Determine sums and differences of polynomial expressions in one variable, using a variety of strategies, including concrete objects and their related pictorial and symbolic models.</w:t>
      </w:r>
    </w:p>
    <w:p w14:paraId="679C74E3" w14:textId="77777777" w:rsidR="003956FD" w:rsidRPr="00A3275C" w:rsidRDefault="003956FD" w:rsidP="004A7636">
      <w:pPr>
        <w:pStyle w:val="NewLettering"/>
        <w:numPr>
          <w:ilvl w:val="0"/>
          <w:numId w:val="9"/>
        </w:numPr>
        <w:rPr>
          <w:rFonts w:ascii="Calibri" w:hAnsi="Calibri" w:cs="Calibri"/>
          <w:sz w:val="22"/>
          <w:szCs w:val="22"/>
        </w:rPr>
      </w:pPr>
      <w:r w:rsidRPr="00A3275C">
        <w:rPr>
          <w:rFonts w:ascii="Calibri" w:hAnsi="Calibri" w:cs="Calibri"/>
          <w:sz w:val="22"/>
          <w:szCs w:val="22"/>
        </w:rPr>
        <w:t>Determine the product of polynomial expressions</w:t>
      </w:r>
      <w:r w:rsidRPr="00A3275C">
        <w:rPr>
          <w:rFonts w:ascii="Calibri" w:hAnsi="Calibri" w:cs="Calibri"/>
          <w:color w:val="7030A0"/>
          <w:sz w:val="22"/>
          <w:szCs w:val="22"/>
        </w:rPr>
        <w:t xml:space="preserve"> </w:t>
      </w:r>
      <w:r w:rsidRPr="00A3275C">
        <w:rPr>
          <w:rFonts w:ascii="Calibri" w:hAnsi="Calibri" w:cs="Calibri"/>
          <w:sz w:val="22"/>
          <w:szCs w:val="22"/>
        </w:rPr>
        <w:t>in one variable, using a variety of strategies, including concrete objects and their related pictorial and symbolic models, the application of the distributive property, and the use of area models. The factors should be limited to five or fewer terms (e.g., (4</w:t>
      </w:r>
      <w:r w:rsidRPr="00A3275C">
        <w:rPr>
          <w:rFonts w:ascii="Calibri" w:hAnsi="Calibri" w:cs="Calibri"/>
          <w:i/>
          <w:sz w:val="22"/>
          <w:szCs w:val="22"/>
        </w:rPr>
        <w:t>x</w:t>
      </w:r>
      <w:r w:rsidRPr="00A3275C">
        <w:rPr>
          <w:rFonts w:ascii="Calibri" w:hAnsi="Calibri" w:cs="Calibri"/>
          <w:sz w:val="22"/>
          <w:szCs w:val="22"/>
        </w:rPr>
        <w:t xml:space="preserve"> + 2)(3</w:t>
      </w:r>
      <w:r w:rsidRPr="00A3275C">
        <w:rPr>
          <w:rFonts w:ascii="Calibri" w:hAnsi="Calibri" w:cs="Calibri"/>
          <w:i/>
          <w:sz w:val="22"/>
          <w:szCs w:val="22"/>
        </w:rPr>
        <w:t>x</w:t>
      </w:r>
      <w:r w:rsidRPr="00A3275C">
        <w:rPr>
          <w:rFonts w:ascii="Calibri" w:hAnsi="Calibri" w:cs="Calibri"/>
          <w:sz w:val="22"/>
          <w:szCs w:val="22"/>
        </w:rPr>
        <w:t xml:space="preserve"> + 5) represents four terms and (</w:t>
      </w:r>
      <w:r w:rsidRPr="00A3275C">
        <w:rPr>
          <w:rFonts w:ascii="Calibri" w:hAnsi="Calibri" w:cs="Calibri"/>
          <w:i/>
          <w:sz w:val="22"/>
          <w:szCs w:val="22"/>
        </w:rPr>
        <w:t xml:space="preserve">x </w:t>
      </w:r>
      <w:r w:rsidRPr="00A3275C">
        <w:rPr>
          <w:rFonts w:ascii="Calibri" w:hAnsi="Calibri" w:cs="Calibri"/>
          <w:sz w:val="22"/>
          <w:szCs w:val="22"/>
        </w:rPr>
        <w:t>+ 1)(2</w:t>
      </w:r>
      <w:r w:rsidRPr="00A3275C">
        <w:rPr>
          <w:rFonts w:ascii="Calibri" w:hAnsi="Calibri" w:cs="Calibri"/>
          <w:i/>
          <w:sz w:val="22"/>
          <w:szCs w:val="22"/>
        </w:rPr>
        <w:t>x</w:t>
      </w:r>
      <w:r w:rsidRPr="00A3275C">
        <w:rPr>
          <w:rFonts w:ascii="Calibri" w:hAnsi="Calibri" w:cs="Calibri"/>
          <w:sz w:val="22"/>
          <w:szCs w:val="22"/>
          <w:vertAlign w:val="superscript"/>
        </w:rPr>
        <w:t>2</w:t>
      </w:r>
      <w:r w:rsidRPr="00A3275C">
        <w:rPr>
          <w:rFonts w:ascii="Calibri" w:hAnsi="Calibri" w:cs="Calibri"/>
          <w:sz w:val="22"/>
          <w:szCs w:val="22"/>
        </w:rPr>
        <w:t xml:space="preserve"> + </w:t>
      </w:r>
      <w:r w:rsidRPr="00A3275C">
        <w:rPr>
          <w:rFonts w:ascii="Calibri" w:hAnsi="Calibri" w:cs="Calibri"/>
          <w:i/>
          <w:sz w:val="22"/>
          <w:szCs w:val="22"/>
        </w:rPr>
        <w:t>x</w:t>
      </w:r>
      <w:r w:rsidRPr="00A3275C">
        <w:rPr>
          <w:rFonts w:ascii="Calibri" w:hAnsi="Calibri" w:cs="Calibri"/>
          <w:sz w:val="22"/>
          <w:szCs w:val="22"/>
        </w:rPr>
        <w:t xml:space="preserve"> + 3) represents five terms).</w:t>
      </w:r>
    </w:p>
    <w:p w14:paraId="783D181B" w14:textId="77777777" w:rsidR="003956FD" w:rsidRPr="00A3275C" w:rsidRDefault="003956FD" w:rsidP="004A7636">
      <w:pPr>
        <w:pStyle w:val="NewLettering"/>
        <w:numPr>
          <w:ilvl w:val="0"/>
          <w:numId w:val="9"/>
        </w:numPr>
        <w:rPr>
          <w:rFonts w:ascii="Calibri" w:hAnsi="Calibri" w:cs="Calibri"/>
          <w:sz w:val="22"/>
          <w:szCs w:val="22"/>
        </w:rPr>
      </w:pPr>
      <w:r w:rsidRPr="00A3275C">
        <w:rPr>
          <w:rFonts w:ascii="Calibri" w:hAnsi="Calibri" w:cs="Calibri"/>
          <w:sz w:val="22"/>
          <w:szCs w:val="22"/>
        </w:rPr>
        <w:t xml:space="preserve">Factor completely first- and second-degree polynomials in one variable with integral coefficients. After factoring out the greatest common factor (GCF), leading coefficients should have no more than four factors. </w:t>
      </w:r>
    </w:p>
    <w:p w14:paraId="5AD2B65F" w14:textId="77777777" w:rsidR="003956FD" w:rsidRPr="00A3275C" w:rsidRDefault="003956FD" w:rsidP="004A7636">
      <w:pPr>
        <w:pStyle w:val="NewLettering"/>
        <w:numPr>
          <w:ilvl w:val="0"/>
          <w:numId w:val="9"/>
        </w:numPr>
        <w:rPr>
          <w:rFonts w:ascii="Calibri" w:hAnsi="Calibri" w:cs="Calibri"/>
          <w:sz w:val="22"/>
          <w:szCs w:val="22"/>
        </w:rPr>
      </w:pPr>
      <w:r w:rsidRPr="00A3275C">
        <w:rPr>
          <w:rFonts w:ascii="Calibri" w:hAnsi="Calibri" w:cs="Calibri"/>
          <w:sz w:val="22"/>
          <w:szCs w:val="22"/>
        </w:rPr>
        <w:t>Determine the quotient of polynomials, using a monomial or binomial divisor, or a completely factored divisor.</w:t>
      </w:r>
    </w:p>
    <w:p w14:paraId="60AB505F" w14:textId="77777777" w:rsidR="003956FD" w:rsidRPr="00A3275C" w:rsidRDefault="003956FD" w:rsidP="004A7636">
      <w:pPr>
        <w:pStyle w:val="NewLettering"/>
        <w:numPr>
          <w:ilvl w:val="0"/>
          <w:numId w:val="9"/>
        </w:numPr>
        <w:spacing w:after="240"/>
        <w:rPr>
          <w:rFonts w:ascii="Calibri" w:hAnsi="Calibri" w:cs="Calibri"/>
          <w:sz w:val="22"/>
          <w:szCs w:val="22"/>
        </w:rPr>
      </w:pPr>
      <w:r w:rsidRPr="00A3275C">
        <w:rPr>
          <w:rFonts w:ascii="Calibri" w:hAnsi="Calibri" w:cs="Calibri"/>
          <w:sz w:val="22"/>
          <w:szCs w:val="22"/>
        </w:rPr>
        <w:t>Represent and demonstrate equality of quadratic expressions in different forms (e.g., concrete, verbal, symbolic, and graphical).</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E536F6" w:rsidRPr="00A3275C" w14:paraId="25D09FD5" w14:textId="77777777" w:rsidTr="00B950B7">
        <w:trPr>
          <w:trHeight w:val="415"/>
        </w:trPr>
        <w:tc>
          <w:tcPr>
            <w:tcW w:w="14310" w:type="dxa"/>
            <w:shd w:val="clear" w:color="auto" w:fill="BFBFBF" w:themeFill="background1" w:themeFillShade="BF"/>
            <w:vAlign w:val="center"/>
          </w:tcPr>
          <w:p w14:paraId="62F32B4A" w14:textId="77777777" w:rsidR="00E536F6" w:rsidRPr="00A3275C" w:rsidRDefault="00E536F6" w:rsidP="00370866">
            <w:pPr>
              <w:pStyle w:val="Heading3"/>
              <w:rPr>
                <w:rFonts w:ascii="Calibri" w:hAnsi="Calibri" w:cs="Calibri"/>
                <w:sz w:val="22"/>
                <w:szCs w:val="22"/>
              </w:rPr>
            </w:pPr>
            <w:r w:rsidRPr="00A3275C">
              <w:rPr>
                <w:rFonts w:ascii="Calibri" w:hAnsi="Calibri" w:cs="Calibri"/>
                <w:sz w:val="22"/>
                <w:szCs w:val="22"/>
              </w:rPr>
              <w:t>Understanding the Standard</w:t>
            </w:r>
          </w:p>
        </w:tc>
      </w:tr>
      <w:tr w:rsidR="00E536F6" w:rsidRPr="00A3275C" w14:paraId="2621F425" w14:textId="77777777" w:rsidTr="00370866">
        <w:trPr>
          <w:trHeight w:val="299"/>
        </w:trPr>
        <w:tc>
          <w:tcPr>
            <w:tcW w:w="14310" w:type="dxa"/>
          </w:tcPr>
          <w:p w14:paraId="3BE493EE" w14:textId="77777777" w:rsidR="00163955" w:rsidRPr="00A3275C" w:rsidRDefault="00163955" w:rsidP="004A7636">
            <w:pPr>
              <w:numPr>
                <w:ilvl w:val="0"/>
                <w:numId w:val="20"/>
              </w:numPr>
              <w:spacing w:after="60"/>
              <w:ind w:left="339"/>
              <w:textAlignment w:val="baseline"/>
              <w:rPr>
                <w:rFonts w:ascii="Calibri" w:eastAsia="Times New Roman" w:hAnsi="Calibri" w:cs="Calibri"/>
                <w:sz w:val="22"/>
                <w:szCs w:val="22"/>
              </w:rPr>
            </w:pPr>
            <w:r w:rsidRPr="00A3275C">
              <w:rPr>
                <w:rFonts w:ascii="Calibri" w:eastAsia="Times New Roman" w:hAnsi="Calibri" w:cs="Calibri"/>
                <w:sz w:val="22"/>
                <w:szCs w:val="22"/>
              </w:rPr>
              <w:t>Operations with polynomials can be represented concretely, pictorially, and symbolically. </w:t>
            </w:r>
          </w:p>
          <w:p w14:paraId="4B0BDAE4" w14:textId="77777777" w:rsidR="00163955" w:rsidRPr="00A3275C" w:rsidRDefault="00163955" w:rsidP="004A7636">
            <w:pPr>
              <w:numPr>
                <w:ilvl w:val="0"/>
                <w:numId w:val="20"/>
              </w:numPr>
              <w:spacing w:after="60"/>
              <w:ind w:left="339"/>
              <w:textAlignment w:val="baseline"/>
              <w:rPr>
                <w:rFonts w:ascii="Calibri" w:eastAsia="Times New Roman" w:hAnsi="Calibri" w:cs="Calibri"/>
                <w:sz w:val="22"/>
                <w:szCs w:val="22"/>
              </w:rPr>
            </w:pPr>
            <w:r w:rsidRPr="00A3275C">
              <w:rPr>
                <w:rFonts w:ascii="Calibri" w:eastAsia="Times New Roman" w:hAnsi="Calibri" w:cs="Calibri"/>
                <w:sz w:val="22"/>
                <w:szCs w:val="22"/>
              </w:rPr>
              <w:t>Polynomial expressions can be used to define functions and model practical situations. </w:t>
            </w:r>
          </w:p>
          <w:p w14:paraId="0BA22895" w14:textId="77777777" w:rsidR="005E1578" w:rsidRDefault="005E1578" w:rsidP="004A7636">
            <w:pPr>
              <w:numPr>
                <w:ilvl w:val="0"/>
                <w:numId w:val="20"/>
              </w:numPr>
              <w:ind w:left="339"/>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Example of multiplying </w:t>
            </w:r>
            <m:oMath>
              <m:d>
                <m:dPr>
                  <m:ctrlPr>
                    <w:rPr>
                      <w:rFonts w:ascii="Cambria Math" w:eastAsia="Times New Roman" w:hAnsi="Cambria Math" w:cs="Calibri"/>
                      <w:i/>
                      <w:sz w:val="22"/>
                      <w:szCs w:val="22"/>
                    </w:rPr>
                  </m:ctrlPr>
                </m:dPr>
                <m:e>
                  <m:r>
                    <w:rPr>
                      <w:rFonts w:ascii="Cambria Math" w:eastAsia="Times New Roman" w:hAnsi="Cambria Math" w:cs="Calibri"/>
                      <w:sz w:val="22"/>
                      <w:szCs w:val="22"/>
                    </w:rPr>
                    <m:t>3x-4</m:t>
                  </m:r>
                </m:e>
              </m:d>
              <m:d>
                <m:dPr>
                  <m:ctrlPr>
                    <w:rPr>
                      <w:rFonts w:ascii="Cambria Math" w:eastAsia="Times New Roman" w:hAnsi="Cambria Math" w:cs="Calibri"/>
                      <w:i/>
                      <w:sz w:val="22"/>
                      <w:szCs w:val="22"/>
                    </w:rPr>
                  </m:ctrlPr>
                </m:dPr>
                <m:e>
                  <m:r>
                    <w:rPr>
                      <w:rFonts w:ascii="Cambria Math" w:eastAsia="Times New Roman" w:hAnsi="Cambria Math" w:cs="Calibri"/>
                      <w:sz w:val="22"/>
                      <w:szCs w:val="22"/>
                    </w:rPr>
                    <m:t>x+2</m:t>
                  </m:r>
                </m:e>
              </m:d>
            </m:oMath>
            <w:r w:rsidRPr="00A3275C">
              <w:rPr>
                <w:rFonts w:ascii="Calibri" w:eastAsia="Times New Roman" w:hAnsi="Calibri" w:cs="Calibri"/>
                <w:sz w:val="22"/>
                <w:szCs w:val="22"/>
              </w:rPr>
              <w:t xml:space="preserve"> using the box method:</w:t>
            </w:r>
          </w:p>
          <w:p w14:paraId="771E97E4" w14:textId="77777777" w:rsidR="004969BA" w:rsidRPr="00A3275C" w:rsidRDefault="004969BA" w:rsidP="004969BA">
            <w:pPr>
              <w:ind w:left="339"/>
              <w:textAlignment w:val="baseline"/>
              <w:rPr>
                <w:rFonts w:ascii="Calibri" w:eastAsia="Times New Roman" w:hAnsi="Calibri" w:cs="Calibri"/>
                <w:sz w:val="22"/>
                <w:szCs w:val="22"/>
              </w:rPr>
            </w:pPr>
          </w:p>
          <w:p w14:paraId="66FB9C7E" w14:textId="77777777" w:rsidR="005E1578" w:rsidRPr="00A3275C" w:rsidRDefault="005E1578" w:rsidP="006F4C9B">
            <w:pPr>
              <w:ind w:left="720" w:hanging="360"/>
              <w:textAlignment w:val="baseline"/>
              <w:rPr>
                <w:rFonts w:ascii="Calibri" w:eastAsia="Times New Roman" w:hAnsi="Calibri" w:cs="Calibri"/>
                <w:sz w:val="22"/>
                <w:szCs w:val="22"/>
              </w:rPr>
            </w:pPr>
            <w:r w:rsidRPr="00A3275C">
              <w:rPr>
                <w:rFonts w:ascii="Calibri" w:eastAsia="Times New Roman" w:hAnsi="Calibri" w:cs="Calibri"/>
                <w:noProof/>
                <w:sz w:val="22"/>
                <w:szCs w:val="22"/>
              </w:rPr>
              <w:drawing>
                <wp:inline distT="0" distB="0" distL="0" distR="0" wp14:anchorId="2D51E1C5" wp14:editId="50CFF17A">
                  <wp:extent cx="1638677" cy="676753"/>
                  <wp:effectExtent l="0" t="0" r="0" b="9525"/>
                  <wp:docPr id="1" name="Picture 1" descr="An area model showing the multiplication of (x+2) times (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area model showing the multiplication of (x+2) times (3x-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371" t="18372" r="19388" b="48434"/>
                          <a:stretch/>
                        </pic:blipFill>
                        <pic:spPr bwMode="auto">
                          <a:xfrm>
                            <a:off x="0" y="0"/>
                            <a:ext cx="1666201" cy="688120"/>
                          </a:xfrm>
                          <a:prstGeom prst="rect">
                            <a:avLst/>
                          </a:prstGeom>
                          <a:noFill/>
                          <a:ln>
                            <a:noFill/>
                          </a:ln>
                          <a:extLst>
                            <a:ext uri="{53640926-AAD7-44D8-BBD7-CCE9431645EC}">
                              <a14:shadowObscured xmlns:a14="http://schemas.microsoft.com/office/drawing/2010/main"/>
                            </a:ext>
                          </a:extLst>
                        </pic:spPr>
                      </pic:pic>
                    </a:graphicData>
                  </a:graphic>
                </wp:inline>
              </w:drawing>
            </w:r>
          </w:p>
          <w:p w14:paraId="7B72BAFE" w14:textId="77777777" w:rsidR="004969BA" w:rsidRDefault="004969BA" w:rsidP="006F4C9B">
            <w:pPr>
              <w:spacing w:after="60"/>
              <w:ind w:left="339" w:hanging="360"/>
              <w:textAlignment w:val="baseline"/>
              <w:rPr>
                <w:rFonts w:ascii="Calibri" w:eastAsia="Times New Roman" w:hAnsi="Calibri" w:cs="Calibri"/>
                <w:sz w:val="22"/>
                <w:szCs w:val="22"/>
              </w:rPr>
            </w:pPr>
          </w:p>
          <w:p w14:paraId="436F7237" w14:textId="0E234DF7" w:rsidR="005E1578" w:rsidRPr="00A3275C" w:rsidRDefault="005E1578" w:rsidP="006F4C9B">
            <w:pPr>
              <w:spacing w:after="60"/>
              <w:ind w:left="339" w:hanging="360"/>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After combining like terms </w:t>
            </w:r>
            <m:oMath>
              <m:r>
                <w:rPr>
                  <w:rFonts w:ascii="Cambria Math" w:eastAsia="Times New Roman" w:hAnsi="Cambria Math" w:cs="Calibri"/>
                  <w:sz w:val="22"/>
                  <w:szCs w:val="22"/>
                </w:rPr>
                <m:t>6x</m:t>
              </m:r>
            </m:oMath>
            <w:r w:rsidRPr="00A3275C">
              <w:rPr>
                <w:rFonts w:ascii="Calibri" w:eastAsia="Times New Roman" w:hAnsi="Calibri" w:cs="Calibri"/>
                <w:sz w:val="22"/>
                <w:szCs w:val="22"/>
              </w:rPr>
              <w:t xml:space="preserve"> and </w:t>
            </w:r>
            <m:oMath>
              <m:r>
                <w:rPr>
                  <w:rFonts w:ascii="Cambria Math" w:eastAsia="Times New Roman" w:hAnsi="Cambria Math" w:cs="Calibri"/>
                  <w:sz w:val="22"/>
                  <w:szCs w:val="22"/>
                </w:rPr>
                <m:t>-4x</m:t>
              </m:r>
            </m:oMath>
            <w:r w:rsidRPr="00A3275C">
              <w:rPr>
                <w:rFonts w:ascii="Calibri" w:eastAsia="Times New Roman" w:hAnsi="Calibri" w:cs="Calibri"/>
                <w:sz w:val="22"/>
                <w:szCs w:val="22"/>
              </w:rPr>
              <w:t xml:space="preserve">, the final answer would be </w:t>
            </w:r>
            <m:oMath>
              <m:r>
                <w:rPr>
                  <w:rFonts w:ascii="Cambria Math" w:eastAsia="Times New Roman" w:hAnsi="Cambria Math" w:cs="Calibri"/>
                  <w:sz w:val="22"/>
                  <w:szCs w:val="22"/>
                </w:rPr>
                <m:t>3</m:t>
              </m:r>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x</m:t>
                  </m:r>
                </m:e>
                <m:sup>
                  <m:r>
                    <w:rPr>
                      <w:rFonts w:ascii="Cambria Math" w:eastAsia="Times New Roman" w:hAnsi="Cambria Math" w:cs="Calibri"/>
                      <w:sz w:val="22"/>
                      <w:szCs w:val="22"/>
                    </w:rPr>
                    <m:t>2</m:t>
                  </m:r>
                </m:sup>
              </m:sSup>
              <m:r>
                <w:rPr>
                  <w:rFonts w:ascii="Cambria Math" w:eastAsia="Times New Roman" w:hAnsi="Cambria Math" w:cs="Calibri"/>
                  <w:sz w:val="22"/>
                  <w:szCs w:val="22"/>
                </w:rPr>
                <m:t>+2x-8</m:t>
              </m:r>
            </m:oMath>
            <w:r w:rsidRPr="00A3275C">
              <w:rPr>
                <w:rFonts w:ascii="Calibri" w:eastAsia="Times New Roman" w:hAnsi="Calibri" w:cs="Calibri"/>
                <w:sz w:val="22"/>
                <w:szCs w:val="22"/>
              </w:rPr>
              <w:t>.</w:t>
            </w:r>
          </w:p>
          <w:p w14:paraId="597197E7" w14:textId="77777777" w:rsidR="005E1578" w:rsidRPr="00A3275C" w:rsidRDefault="005E1578" w:rsidP="004A7636">
            <w:pPr>
              <w:pStyle w:val="ListParagraph"/>
              <w:numPr>
                <w:ilvl w:val="0"/>
                <w:numId w:val="34"/>
              </w:numPr>
              <w:spacing w:after="60"/>
              <w:ind w:left="339"/>
              <w:textAlignment w:val="baseline"/>
              <w:rPr>
                <w:rFonts w:ascii="Calibri" w:eastAsia="Times New Roman" w:hAnsi="Calibri" w:cs="Calibri"/>
                <w:sz w:val="22"/>
                <w:szCs w:val="22"/>
              </w:rPr>
            </w:pPr>
            <w:r w:rsidRPr="00A3275C">
              <w:rPr>
                <w:rFonts w:ascii="Calibri" w:eastAsia="Times New Roman" w:hAnsi="Calibri" w:cs="Calibri"/>
                <w:sz w:val="22"/>
                <w:szCs w:val="22"/>
              </w:rPr>
              <w:t>Factoring reverses distribution and polynomial multiplication.  </w:t>
            </w:r>
          </w:p>
          <w:p w14:paraId="7CEBF8E4" w14:textId="77777777" w:rsidR="005E1578" w:rsidRPr="00A3275C" w:rsidRDefault="005E1578" w:rsidP="004A7636">
            <w:pPr>
              <w:numPr>
                <w:ilvl w:val="0"/>
                <w:numId w:val="20"/>
              </w:numPr>
              <w:ind w:left="339"/>
              <w:textAlignment w:val="baseline"/>
              <w:rPr>
                <w:rFonts w:ascii="Calibri" w:eastAsia="Times New Roman" w:hAnsi="Calibri" w:cs="Calibri"/>
                <w:sz w:val="22"/>
                <w:szCs w:val="22"/>
              </w:rPr>
            </w:pPr>
            <w:r w:rsidRPr="00A3275C">
              <w:rPr>
                <w:rFonts w:ascii="Calibri" w:eastAsia="Times New Roman" w:hAnsi="Calibri" w:cs="Calibri"/>
                <w:sz w:val="22"/>
                <w:szCs w:val="22"/>
              </w:rPr>
              <w:t>Prime polynomials cannot be factored over the set of integers into two or more factors, each of lesser degree than the original polynomial. </w:t>
            </w:r>
          </w:p>
          <w:p w14:paraId="481E8F47" w14:textId="64781F98" w:rsidR="00163955" w:rsidRPr="00A3275C" w:rsidRDefault="00163955" w:rsidP="004A7636">
            <w:pPr>
              <w:numPr>
                <w:ilvl w:val="0"/>
                <w:numId w:val="20"/>
              </w:numPr>
              <w:spacing w:after="60"/>
              <w:ind w:left="339"/>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The factors of a number, </w:t>
            </w:r>
            <m:oMath>
              <m:r>
                <w:rPr>
                  <w:rFonts w:ascii="Cambria Math" w:eastAsia="Times New Roman" w:hAnsi="Cambria Math" w:cs="Calibri"/>
                  <w:sz w:val="22"/>
                  <w:szCs w:val="22"/>
                </w:rPr>
                <m:t>n</m:t>
              </m:r>
            </m:oMath>
            <w:r w:rsidRPr="00A3275C">
              <w:rPr>
                <w:rFonts w:ascii="Calibri" w:eastAsia="Times New Roman" w:hAnsi="Calibri" w:cs="Calibri"/>
                <w:sz w:val="22"/>
                <w:szCs w:val="22"/>
              </w:rPr>
              <w:t xml:space="preserve">, include </w:t>
            </w:r>
            <m:oMath>
              <m:r>
                <w:rPr>
                  <w:rFonts w:ascii="Cambria Math" w:eastAsia="Times New Roman" w:hAnsi="Cambria Math" w:cs="Calibri"/>
                  <w:sz w:val="22"/>
                  <w:szCs w:val="22"/>
                </w:rPr>
                <m:t>1</m:t>
              </m:r>
            </m:oMath>
            <w:r w:rsidRPr="00A3275C">
              <w:rPr>
                <w:rFonts w:ascii="Calibri" w:eastAsia="Times New Roman" w:hAnsi="Calibri" w:cs="Calibri"/>
                <w:sz w:val="22"/>
                <w:szCs w:val="22"/>
              </w:rPr>
              <w:t xml:space="preserve"> and </w:t>
            </w:r>
            <m:oMath>
              <m:r>
                <w:rPr>
                  <w:rFonts w:ascii="Cambria Math" w:eastAsia="Times New Roman" w:hAnsi="Cambria Math" w:cs="Calibri"/>
                  <w:sz w:val="22"/>
                  <w:szCs w:val="22"/>
                </w:rPr>
                <m:t>n</m:t>
              </m:r>
            </m:oMath>
            <w:r w:rsidRPr="00A3275C">
              <w:rPr>
                <w:rFonts w:ascii="Calibri" w:eastAsia="Times New Roman" w:hAnsi="Calibri" w:cs="Calibri"/>
                <w:sz w:val="22"/>
                <w:szCs w:val="22"/>
              </w:rPr>
              <w:t>. </w:t>
            </w:r>
          </w:p>
          <w:p w14:paraId="576B5FB2" w14:textId="77777777" w:rsidR="00163955" w:rsidRPr="00A3275C" w:rsidRDefault="00163955" w:rsidP="004A7636">
            <w:pPr>
              <w:numPr>
                <w:ilvl w:val="0"/>
                <w:numId w:val="20"/>
              </w:numPr>
              <w:spacing w:after="60"/>
              <w:ind w:left="339"/>
              <w:textAlignment w:val="baseline"/>
              <w:rPr>
                <w:rFonts w:ascii="Calibri" w:eastAsia="Times New Roman" w:hAnsi="Calibri" w:cs="Calibri"/>
                <w:sz w:val="22"/>
                <w:szCs w:val="22"/>
              </w:rPr>
            </w:pPr>
            <w:r w:rsidRPr="00A3275C">
              <w:rPr>
                <w:rFonts w:ascii="Calibri" w:eastAsia="Times New Roman" w:hAnsi="Calibri" w:cs="Calibri"/>
                <w:sz w:val="22"/>
                <w:szCs w:val="22"/>
              </w:rPr>
              <w:t>Trinomials may be factored by various methods including factoring by grouping and using models. </w:t>
            </w:r>
          </w:p>
          <w:p w14:paraId="5310E681" w14:textId="77777777" w:rsidR="00C63E86" w:rsidRDefault="00C63E86" w:rsidP="00C63E86">
            <w:pPr>
              <w:spacing w:after="60"/>
              <w:ind w:left="339"/>
              <w:textAlignment w:val="baseline"/>
              <w:rPr>
                <w:rFonts w:ascii="Calibri" w:eastAsia="Times New Roman" w:hAnsi="Calibri" w:cs="Calibri"/>
                <w:sz w:val="22"/>
                <w:szCs w:val="22"/>
              </w:rPr>
            </w:pPr>
          </w:p>
          <w:p w14:paraId="0A43259B" w14:textId="77777777" w:rsidR="00C63E86" w:rsidRDefault="00C63E86" w:rsidP="00C63E86">
            <w:pPr>
              <w:spacing w:after="60"/>
              <w:ind w:left="339"/>
              <w:textAlignment w:val="baseline"/>
              <w:rPr>
                <w:rFonts w:ascii="Calibri" w:eastAsia="Times New Roman" w:hAnsi="Calibri" w:cs="Calibri"/>
                <w:sz w:val="22"/>
                <w:szCs w:val="22"/>
              </w:rPr>
            </w:pPr>
          </w:p>
          <w:p w14:paraId="4D4325C0" w14:textId="4A67C6D1" w:rsidR="00163955" w:rsidRPr="00A3275C" w:rsidRDefault="00163955" w:rsidP="004A7636">
            <w:pPr>
              <w:numPr>
                <w:ilvl w:val="0"/>
                <w:numId w:val="20"/>
              </w:numPr>
              <w:spacing w:after="60"/>
              <w:ind w:left="339"/>
              <w:textAlignment w:val="baseline"/>
              <w:rPr>
                <w:rFonts w:ascii="Calibri" w:eastAsia="Times New Roman" w:hAnsi="Calibri" w:cs="Calibri"/>
                <w:sz w:val="22"/>
                <w:szCs w:val="22"/>
              </w:rPr>
            </w:pPr>
            <w:r w:rsidRPr="00A3275C">
              <w:rPr>
                <w:rFonts w:ascii="Calibri" w:eastAsia="Times New Roman" w:hAnsi="Calibri" w:cs="Calibri"/>
                <w:sz w:val="22"/>
                <w:szCs w:val="22"/>
              </w:rPr>
              <w:lastRenderedPageBreak/>
              <w:t>Example of factoring by grouping:</w:t>
            </w:r>
          </w:p>
          <w:p w14:paraId="240C1AC8" w14:textId="46B3DB56" w:rsidR="00163955" w:rsidRPr="00A3275C" w:rsidRDefault="00880A1D" w:rsidP="00163955">
            <w:pPr>
              <w:ind w:left="975"/>
              <w:textAlignment w:val="baseline"/>
              <w:rPr>
                <w:rFonts w:ascii="Calibri" w:eastAsia="Times New Roman" w:hAnsi="Calibri" w:cs="Calibri"/>
                <w:sz w:val="22"/>
                <w:szCs w:val="22"/>
              </w:rPr>
            </w:pPr>
            <m:oMathPara>
              <m:oMath>
                <m:r>
                  <w:rPr>
                    <w:rFonts w:ascii="Cambria Math" w:eastAsia="Times New Roman" w:hAnsi="Cambria Math" w:cs="Calibri"/>
                    <w:sz w:val="22"/>
                    <w:szCs w:val="22"/>
                  </w:rPr>
                  <m:t>2</m:t>
                </m:r>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x</m:t>
                    </m:r>
                  </m:e>
                  <m:sup>
                    <m:r>
                      <w:rPr>
                        <w:rFonts w:ascii="Cambria Math" w:eastAsia="Times New Roman" w:hAnsi="Cambria Math" w:cs="Calibri"/>
                        <w:sz w:val="22"/>
                        <w:szCs w:val="22"/>
                      </w:rPr>
                      <m:t>2</m:t>
                    </m:r>
                  </m:sup>
                </m:sSup>
                <m:r>
                  <w:rPr>
                    <w:rFonts w:ascii="Cambria Math" w:eastAsia="Times New Roman" w:hAnsi="Cambria Math" w:cs="Calibri"/>
                    <w:sz w:val="22"/>
                    <w:szCs w:val="22"/>
                  </w:rPr>
                  <m:t xml:space="preserve"> + 5x – 3</m:t>
                </m:r>
              </m:oMath>
            </m:oMathPara>
          </w:p>
          <w:p w14:paraId="7F6C30EF" w14:textId="5B911E28" w:rsidR="00163955" w:rsidRPr="00A3275C" w:rsidRDefault="00880A1D" w:rsidP="00163955">
            <w:pPr>
              <w:ind w:left="975"/>
              <w:textAlignment w:val="baseline"/>
              <w:rPr>
                <w:rFonts w:ascii="Calibri" w:eastAsia="Times New Roman" w:hAnsi="Calibri" w:cs="Calibri"/>
                <w:sz w:val="22"/>
                <w:szCs w:val="22"/>
              </w:rPr>
            </w:pPr>
            <m:oMathPara>
              <m:oMath>
                <m:r>
                  <w:rPr>
                    <w:rFonts w:ascii="Cambria Math" w:eastAsia="Times New Roman" w:hAnsi="Cambria Math" w:cs="Calibri"/>
                    <w:sz w:val="22"/>
                    <w:szCs w:val="22"/>
                  </w:rPr>
                  <m:t>2</m:t>
                </m:r>
                <m:sSup>
                  <m:sSupPr>
                    <m:ctrlPr>
                      <w:rPr>
                        <w:rFonts w:ascii="Cambria Math" w:eastAsia="Times New Roman" w:hAnsi="Cambria Math" w:cs="Calibri"/>
                        <w:i/>
                        <w:iCs/>
                        <w:sz w:val="22"/>
                        <w:szCs w:val="22"/>
                      </w:rPr>
                    </m:ctrlPr>
                  </m:sSupPr>
                  <m:e>
                    <m:r>
                      <w:rPr>
                        <w:rFonts w:ascii="Cambria Math" w:eastAsia="Times New Roman" w:hAnsi="Cambria Math" w:cs="Calibri"/>
                        <w:sz w:val="22"/>
                        <w:szCs w:val="22"/>
                      </w:rPr>
                      <m:t>x</m:t>
                    </m:r>
                  </m:e>
                  <m:sup>
                    <m:r>
                      <w:rPr>
                        <w:rFonts w:ascii="Cambria Math" w:eastAsia="Times New Roman" w:hAnsi="Cambria Math" w:cs="Calibri"/>
                        <w:sz w:val="22"/>
                        <w:szCs w:val="22"/>
                      </w:rPr>
                      <m:t>2</m:t>
                    </m:r>
                  </m:sup>
                </m:sSup>
                <m:r>
                  <w:rPr>
                    <w:rFonts w:ascii="Cambria Math" w:eastAsia="Times New Roman" w:hAnsi="Cambria Math" w:cs="Calibri"/>
                    <w:sz w:val="22"/>
                    <w:szCs w:val="22"/>
                  </w:rPr>
                  <m:t xml:space="preserve"> + 6x – x – 3</m:t>
                </m:r>
              </m:oMath>
            </m:oMathPara>
          </w:p>
          <w:p w14:paraId="749E4F8F" w14:textId="03D9EC66" w:rsidR="00163955" w:rsidRPr="00A3275C" w:rsidRDefault="00880A1D" w:rsidP="00163955">
            <w:pPr>
              <w:ind w:left="975"/>
              <w:textAlignment w:val="baseline"/>
              <w:rPr>
                <w:rFonts w:ascii="Calibri" w:eastAsia="Times New Roman" w:hAnsi="Calibri" w:cs="Calibri"/>
                <w:sz w:val="22"/>
                <w:szCs w:val="22"/>
              </w:rPr>
            </w:pPr>
            <m:oMathPara>
              <m:oMath>
                <m:r>
                  <w:rPr>
                    <w:rFonts w:ascii="Cambria Math" w:eastAsia="Times New Roman" w:hAnsi="Cambria Math" w:cs="Calibri"/>
                    <w:sz w:val="22"/>
                    <w:szCs w:val="22"/>
                  </w:rPr>
                  <m:t>2x(x + 3) – 1(x + 3)</m:t>
                </m:r>
              </m:oMath>
            </m:oMathPara>
          </w:p>
          <w:p w14:paraId="3B1C94D7" w14:textId="24124534" w:rsidR="00E35110" w:rsidRPr="00A3275C" w:rsidRDefault="00880A1D" w:rsidP="00E855A7">
            <w:pPr>
              <w:ind w:left="975"/>
              <w:textAlignment w:val="baseline"/>
              <w:rPr>
                <w:rFonts w:ascii="Calibri" w:eastAsia="Times New Roman" w:hAnsi="Calibri" w:cs="Calibri"/>
                <w:sz w:val="22"/>
                <w:szCs w:val="22"/>
              </w:rPr>
            </w:pPr>
            <m:oMathPara>
              <m:oMath>
                <m:r>
                  <w:rPr>
                    <w:rFonts w:ascii="Cambria Math" w:eastAsia="Times New Roman" w:hAnsi="Cambria Math" w:cs="Calibri"/>
                    <w:sz w:val="22"/>
                    <w:szCs w:val="22"/>
                  </w:rPr>
                  <m:t>(x + 3)(2x – 1)</m:t>
                </m:r>
              </m:oMath>
            </m:oMathPara>
          </w:p>
          <w:p w14:paraId="76D15A50" w14:textId="6EB99B48" w:rsidR="00880A1D" w:rsidRDefault="00163955" w:rsidP="004A7636">
            <w:pPr>
              <w:numPr>
                <w:ilvl w:val="0"/>
                <w:numId w:val="20"/>
              </w:numPr>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Example of factoring </w:t>
            </w:r>
            <w:r w:rsidR="00E35110" w:rsidRPr="00A3275C">
              <w:rPr>
                <w:rFonts w:ascii="Calibri" w:eastAsia="Times New Roman" w:hAnsi="Calibri" w:cs="Calibri"/>
                <w:sz w:val="22"/>
                <w:szCs w:val="22"/>
              </w:rPr>
              <w:t xml:space="preserve">a quadratic trinomial </w:t>
            </w:r>
            <w:r w:rsidRPr="00A3275C">
              <w:rPr>
                <w:rFonts w:ascii="Calibri" w:eastAsia="Times New Roman" w:hAnsi="Calibri" w:cs="Calibri"/>
                <w:sz w:val="22"/>
                <w:szCs w:val="22"/>
              </w:rPr>
              <w:t>with models:</w:t>
            </w:r>
          </w:p>
          <w:p w14:paraId="7F623B14" w14:textId="171BB692" w:rsidR="00603926" w:rsidRPr="00A3275C" w:rsidRDefault="00603926" w:rsidP="00603926">
            <w:pPr>
              <w:ind w:left="720"/>
              <w:textAlignment w:val="baseline"/>
              <w:rPr>
                <w:rFonts w:ascii="Calibri" w:eastAsia="Times New Roman" w:hAnsi="Calibri" w:cs="Calibri"/>
                <w:sz w:val="22"/>
                <w:szCs w:val="22"/>
              </w:rPr>
            </w:pPr>
            <w:r w:rsidRPr="00603926">
              <w:rPr>
                <w:rFonts w:ascii="Calibri" w:eastAsia="Times New Roman" w:hAnsi="Calibri" w:cs="Calibri"/>
                <w:noProof/>
                <w:sz w:val="22"/>
                <w:szCs w:val="22"/>
              </w:rPr>
              <w:drawing>
                <wp:inline distT="0" distB="0" distL="0" distR="0" wp14:anchorId="1D37CD31" wp14:editId="45CE7DB8">
                  <wp:extent cx="5048250" cy="3526428"/>
                  <wp:effectExtent l="0" t="0" r="0" b="0"/>
                  <wp:docPr id="1448599464" name="Picture 1" descr="This image shows colored algebra tiles used to represent positive and negative terms. Students are taught to use concrete objects such as algebra tiles to perform operations on polynom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599464" name="Picture 1" descr="This image shows colored algebra tiles used to represent positive and negative terms. Students are taught to use concrete objects such as algebra tiles to perform operations on polynomials."/>
                          <pic:cNvPicPr/>
                        </pic:nvPicPr>
                        <pic:blipFill>
                          <a:blip r:embed="rId14"/>
                          <a:stretch>
                            <a:fillRect/>
                          </a:stretch>
                        </pic:blipFill>
                        <pic:spPr>
                          <a:xfrm>
                            <a:off x="0" y="0"/>
                            <a:ext cx="5064791" cy="3537983"/>
                          </a:xfrm>
                          <a:prstGeom prst="rect">
                            <a:avLst/>
                          </a:prstGeom>
                        </pic:spPr>
                      </pic:pic>
                    </a:graphicData>
                  </a:graphic>
                </wp:inline>
              </w:drawing>
            </w:r>
          </w:p>
          <w:p w14:paraId="6A1AEDCE" w14:textId="5CCB6FDE" w:rsidR="007F22D6" w:rsidRPr="00A3275C" w:rsidRDefault="00163955" w:rsidP="004A7636">
            <w:pPr>
              <w:pStyle w:val="ListParagraph"/>
              <w:numPr>
                <w:ilvl w:val="0"/>
                <w:numId w:val="20"/>
              </w:numPr>
              <w:ind w:left="339"/>
              <w:textAlignment w:val="baseline"/>
              <w:rPr>
                <w:rFonts w:ascii="Calibri" w:eastAsia="Times New Roman" w:hAnsi="Calibri" w:cs="Calibri"/>
              </w:rPr>
            </w:pPr>
            <w:r w:rsidRPr="00A3275C">
              <w:rPr>
                <w:rFonts w:ascii="Calibri" w:eastAsia="Times New Roman" w:hAnsi="Calibri" w:cs="Calibri"/>
                <w:sz w:val="22"/>
                <w:szCs w:val="22"/>
              </w:rPr>
              <w:t>For the division of polynomials in this standard, instruction on the use of long or synthetic division is not required, but students may benefit from experiences with these methods, which become more useful and prevalent in the study of advanced levels of algebra.</w:t>
            </w:r>
            <w:r w:rsidRPr="00A3275C">
              <w:rPr>
                <w:rFonts w:ascii="Calibri" w:eastAsia="Times New Roman" w:hAnsi="Calibri" w:cs="Calibri"/>
              </w:rPr>
              <w:t> </w:t>
            </w:r>
          </w:p>
        </w:tc>
      </w:tr>
      <w:tr w:rsidR="00E536F6" w:rsidRPr="00A3275C" w14:paraId="35C82C69" w14:textId="77777777" w:rsidTr="00B950B7">
        <w:trPr>
          <w:trHeight w:val="435"/>
        </w:trPr>
        <w:tc>
          <w:tcPr>
            <w:tcW w:w="14310" w:type="dxa"/>
            <w:shd w:val="clear" w:color="auto" w:fill="D9D9D9" w:themeFill="background1" w:themeFillShade="D9"/>
            <w:vAlign w:val="center"/>
          </w:tcPr>
          <w:p w14:paraId="7F9FF007" w14:textId="77777777" w:rsidR="00E536F6" w:rsidRPr="00A3275C" w:rsidRDefault="00E536F6" w:rsidP="00370866">
            <w:pPr>
              <w:pStyle w:val="Heading3"/>
              <w:rPr>
                <w:rFonts w:ascii="Calibri" w:hAnsi="Calibri" w:cs="Calibri"/>
                <w:sz w:val="22"/>
                <w:szCs w:val="22"/>
              </w:rPr>
            </w:pPr>
            <w:r w:rsidRPr="00A3275C">
              <w:rPr>
                <w:rFonts w:ascii="Calibri" w:hAnsi="Calibri" w:cs="Calibri"/>
                <w:sz w:val="22"/>
                <w:szCs w:val="22"/>
              </w:rPr>
              <w:lastRenderedPageBreak/>
              <w:t>Skills in Practice</w:t>
            </w:r>
          </w:p>
        </w:tc>
      </w:tr>
      <w:tr w:rsidR="00E536F6" w:rsidRPr="00A3275C" w14:paraId="59B787DF" w14:textId="77777777" w:rsidTr="00370866">
        <w:trPr>
          <w:trHeight w:val="314"/>
        </w:trPr>
        <w:tc>
          <w:tcPr>
            <w:tcW w:w="14310" w:type="dxa"/>
            <w:shd w:val="clear" w:color="auto" w:fill="auto"/>
          </w:tcPr>
          <w:p w14:paraId="65D2C4A9" w14:textId="77777777" w:rsidR="00DF5B77" w:rsidRPr="00A3275C" w:rsidRDefault="00DF5B77" w:rsidP="00DF5B77">
            <w:pPr>
              <w:rPr>
                <w:rFonts w:ascii="Calibri" w:eastAsia="Times New Roman" w:hAnsi="Calibri" w:cs="Calibri"/>
                <w:sz w:val="22"/>
                <w:szCs w:val="22"/>
              </w:rPr>
            </w:pPr>
            <w:r w:rsidRPr="00A3275C">
              <w:rPr>
                <w:rFonts w:ascii="Calibri" w:eastAsia="Times New Roman" w:hAnsi="Calibri" w:cs="Calibri"/>
                <w:sz w:val="22"/>
                <w:szCs w:val="22"/>
              </w:rPr>
              <w:t>While the five process goals are expected to be embedded in each standard, the Skills in Practice highlight the most prevalent process goals in relation to the content presented.</w:t>
            </w:r>
          </w:p>
          <w:p w14:paraId="7E7857AE" w14:textId="77777777" w:rsidR="00B46F93" w:rsidRPr="00A3275C" w:rsidRDefault="00B46F93" w:rsidP="00DF5B77">
            <w:pPr>
              <w:rPr>
                <w:rFonts w:ascii="Calibri" w:eastAsia="Times New Roman" w:hAnsi="Calibri" w:cs="Calibri"/>
                <w:sz w:val="22"/>
                <w:szCs w:val="22"/>
              </w:rPr>
            </w:pPr>
          </w:p>
          <w:p w14:paraId="36B9FFB6" w14:textId="326AB5BC" w:rsidR="00376E60" w:rsidRDefault="00E536F6" w:rsidP="00114310">
            <w:pPr>
              <w:pStyle w:val="Bullet1"/>
              <w:numPr>
                <w:ilvl w:val="0"/>
                <w:numId w:val="0"/>
              </w:numPr>
              <w:spacing w:before="0"/>
              <w:rPr>
                <w:rStyle w:val="cf01"/>
                <w:rFonts w:ascii="Calibri" w:hAnsi="Calibri" w:cs="Calibri"/>
                <w:sz w:val="22"/>
                <w:szCs w:val="22"/>
              </w:rPr>
            </w:pPr>
            <w:r w:rsidRPr="00A3275C">
              <w:rPr>
                <w:rFonts w:ascii="Calibri" w:hAnsi="Calibri" w:cs="Calibri"/>
                <w:b/>
                <w:bCs/>
                <w:sz w:val="22"/>
                <w:szCs w:val="22"/>
              </w:rPr>
              <w:lastRenderedPageBreak/>
              <w:t>Mathematical Problem Solving</w:t>
            </w:r>
            <w:r w:rsidR="00B46F93" w:rsidRPr="00A3275C">
              <w:rPr>
                <w:rFonts w:ascii="Calibri" w:hAnsi="Calibri" w:cs="Calibri"/>
                <w:b/>
                <w:bCs/>
                <w:sz w:val="22"/>
                <w:szCs w:val="22"/>
              </w:rPr>
              <w:t xml:space="preserve">: </w:t>
            </w:r>
            <w:r w:rsidR="00376E60" w:rsidRPr="00A3275C">
              <w:rPr>
                <w:rFonts w:ascii="Calibri" w:hAnsi="Calibri" w:cs="Calibri"/>
                <w:sz w:val="22"/>
                <w:szCs w:val="22"/>
              </w:rPr>
              <w:t xml:space="preserve">When students attempt to determine the sums and differences of polynomial expressions in one variable, they may not remember to combine like terms. </w:t>
            </w:r>
            <w:r w:rsidR="008B13FF">
              <w:rPr>
                <w:rStyle w:val="cf01"/>
                <w:rFonts w:ascii="Calibri" w:hAnsi="Calibri" w:cs="Calibri"/>
                <w:sz w:val="22"/>
                <w:szCs w:val="22"/>
              </w:rPr>
              <w:t xml:space="preserve">Examples with common misconceptions follow </w:t>
            </w:r>
            <w:r w:rsidR="001F101E">
              <w:rPr>
                <w:rStyle w:val="cf01"/>
                <w:rFonts w:ascii="Calibri" w:hAnsi="Calibri" w:cs="Calibri"/>
                <w:sz w:val="22"/>
                <w:szCs w:val="22"/>
              </w:rPr>
              <w:t>–</w:t>
            </w:r>
          </w:p>
          <w:p w14:paraId="35FC490B" w14:textId="77777777" w:rsidR="001F101E" w:rsidRPr="001F101E" w:rsidRDefault="001F101E" w:rsidP="001F101E"/>
          <w:p w14:paraId="406D505F" w14:textId="596077A3" w:rsidR="00376E60" w:rsidRPr="00A3275C" w:rsidRDefault="00376E60" w:rsidP="004A7636">
            <w:pPr>
              <w:pStyle w:val="ListParagraph"/>
              <w:numPr>
                <w:ilvl w:val="0"/>
                <w:numId w:val="20"/>
              </w:numPr>
              <w:spacing w:before="120"/>
              <w:rPr>
                <w:rFonts w:ascii="Calibri" w:hAnsi="Calibri" w:cs="Calibri"/>
                <w:sz w:val="22"/>
                <w:szCs w:val="22"/>
              </w:rPr>
            </w:pPr>
            <w:r w:rsidRPr="00A3275C">
              <w:rPr>
                <w:rFonts w:ascii="Calibri" w:hAnsi="Calibri" w:cs="Calibri"/>
                <w:sz w:val="22"/>
                <w:szCs w:val="22"/>
              </w:rPr>
              <w:t xml:space="preserve">James simplified </w:t>
            </w:r>
            <m:oMath>
              <m:r>
                <w:rPr>
                  <w:rFonts w:ascii="Cambria Math" w:hAnsi="Cambria Math" w:cs="Calibri"/>
                  <w:sz w:val="22"/>
                  <w:szCs w:val="22"/>
                </w:rPr>
                <m:t>(16x+8</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r>
                <w:rPr>
                  <w:rFonts w:ascii="Cambria Math" w:hAnsi="Cambria Math" w:cs="Calibri"/>
                  <w:sz w:val="22"/>
                  <w:szCs w:val="22"/>
                </w:rPr>
                <m:t>y-7x</m:t>
              </m:r>
              <m:sSup>
                <m:sSupPr>
                  <m:ctrlPr>
                    <w:rPr>
                      <w:rFonts w:ascii="Cambria Math" w:hAnsi="Cambria Math" w:cs="Calibri"/>
                      <w:i/>
                      <w:sz w:val="22"/>
                      <w:szCs w:val="22"/>
                    </w:rPr>
                  </m:ctrlPr>
                </m:sSupPr>
                <m:e>
                  <m:r>
                    <w:rPr>
                      <w:rFonts w:ascii="Cambria Math" w:hAnsi="Cambria Math" w:cs="Calibri"/>
                      <w:sz w:val="22"/>
                      <w:szCs w:val="22"/>
                    </w:rPr>
                    <m:t>y</m:t>
                  </m:r>
                </m:e>
                <m:sup>
                  <m:r>
                    <w:rPr>
                      <w:rFonts w:ascii="Cambria Math" w:hAnsi="Cambria Math" w:cs="Calibri"/>
                      <w:sz w:val="22"/>
                      <w:szCs w:val="22"/>
                    </w:rPr>
                    <m:t>2</m:t>
                  </m:r>
                </m:sup>
              </m:sSup>
              <m:r>
                <w:rPr>
                  <w:rFonts w:ascii="Cambria Math" w:hAnsi="Cambria Math" w:cs="Calibri"/>
                  <w:sz w:val="22"/>
                  <w:szCs w:val="22"/>
                </w:rPr>
                <m:t>+9y)+(5x</m:t>
              </m:r>
              <m:sSup>
                <m:sSupPr>
                  <m:ctrlPr>
                    <w:rPr>
                      <w:rFonts w:ascii="Cambria Math" w:hAnsi="Cambria Math" w:cs="Calibri"/>
                      <w:i/>
                      <w:sz w:val="22"/>
                      <w:szCs w:val="22"/>
                    </w:rPr>
                  </m:ctrlPr>
                </m:sSupPr>
                <m:e>
                  <m:r>
                    <w:rPr>
                      <w:rFonts w:ascii="Cambria Math" w:hAnsi="Cambria Math" w:cs="Calibri"/>
                      <w:sz w:val="22"/>
                      <w:szCs w:val="22"/>
                    </w:rPr>
                    <m:t>y</m:t>
                  </m:r>
                </m:e>
                <m:sup>
                  <m:r>
                    <w:rPr>
                      <w:rFonts w:ascii="Cambria Math" w:hAnsi="Cambria Math" w:cs="Calibri"/>
                      <w:sz w:val="22"/>
                      <w:szCs w:val="22"/>
                    </w:rPr>
                    <m:t>2</m:t>
                  </m:r>
                </m:sup>
              </m:sSup>
              <m:r>
                <w:rPr>
                  <w:rFonts w:ascii="Cambria Math" w:hAnsi="Cambria Math" w:cs="Calibri"/>
                  <w:sz w:val="22"/>
                  <w:szCs w:val="22"/>
                </w:rPr>
                <m:t>+10</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r>
                <w:rPr>
                  <w:rFonts w:ascii="Cambria Math" w:hAnsi="Cambria Math" w:cs="Calibri"/>
                  <w:sz w:val="22"/>
                  <w:szCs w:val="22"/>
                </w:rPr>
                <m:t>y+x-7y)</m:t>
              </m:r>
            </m:oMath>
            <w:r w:rsidR="00114310" w:rsidRPr="00A3275C">
              <w:rPr>
                <w:rFonts w:ascii="Calibri" w:hAnsi="Calibri" w:cs="Calibri"/>
                <w:sz w:val="22"/>
                <w:szCs w:val="22"/>
              </w:rPr>
              <w:t xml:space="preserve">. </w:t>
            </w:r>
            <w:r w:rsidRPr="00A3275C">
              <w:rPr>
                <w:rFonts w:ascii="Calibri" w:hAnsi="Calibri" w:cs="Calibri"/>
                <w:sz w:val="22"/>
                <w:szCs w:val="22"/>
              </w:rPr>
              <w:t>His work is shown below. Find and correct his mistake.</w:t>
            </w:r>
          </w:p>
          <w:p w14:paraId="56A86120" w14:textId="77777777" w:rsidR="00114310" w:rsidRPr="00A3275C" w:rsidRDefault="00114310" w:rsidP="00114310">
            <w:pPr>
              <w:pStyle w:val="ListParagraph"/>
              <w:ind w:left="0"/>
              <w:contextualSpacing w:val="0"/>
              <w:jc w:val="center"/>
              <w:rPr>
                <w:rFonts w:ascii="Calibri" w:hAnsi="Calibri" w:cs="Calibri"/>
                <w:sz w:val="22"/>
                <w:szCs w:val="22"/>
              </w:rPr>
            </w:pPr>
          </w:p>
          <w:p w14:paraId="3CB12ED1" w14:textId="129AC5F1" w:rsidR="00376E60" w:rsidRPr="00A3275C" w:rsidRDefault="00376E60" w:rsidP="00114310">
            <w:pPr>
              <w:pStyle w:val="ListParagraph"/>
              <w:ind w:left="0"/>
              <w:contextualSpacing w:val="0"/>
              <w:jc w:val="center"/>
              <w:rPr>
                <w:rFonts w:ascii="Calibri" w:eastAsiaTheme="minorEastAsia" w:hAnsi="Calibri" w:cs="Calibri"/>
                <w:sz w:val="22"/>
                <w:szCs w:val="22"/>
              </w:rPr>
            </w:pPr>
            <m:oMath>
              <m:r>
                <w:rPr>
                  <w:rFonts w:ascii="Cambria Math" w:hAnsi="Cambria Math" w:cs="Calibri"/>
                  <w:sz w:val="22"/>
                  <w:szCs w:val="22"/>
                </w:rPr>
                <m:t>16x+8</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r>
                <w:rPr>
                  <w:rFonts w:ascii="Cambria Math" w:eastAsiaTheme="minorEastAsia" w:hAnsi="Cambria Math" w:cs="Calibri"/>
                  <w:sz w:val="22"/>
                  <w:szCs w:val="22"/>
                </w:rPr>
                <m:t>y-7x</m:t>
              </m:r>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y</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+9y</m:t>
              </m:r>
            </m:oMath>
            <w:r w:rsidRPr="00A3275C">
              <w:rPr>
                <w:rFonts w:ascii="Calibri" w:eastAsiaTheme="minorEastAsia" w:hAnsi="Calibri" w:cs="Calibri"/>
                <w:sz w:val="22"/>
                <w:szCs w:val="22"/>
              </w:rPr>
              <w:t xml:space="preserve"> +</w:t>
            </w:r>
            <m:oMath>
              <m:r>
                <w:rPr>
                  <w:rFonts w:ascii="Cambria Math" w:eastAsiaTheme="minorEastAsia" w:hAnsi="Cambria Math" w:cs="Calibri"/>
                  <w:sz w:val="22"/>
                  <w:szCs w:val="22"/>
                </w:rPr>
                <m:t xml:space="preserve"> 5x</m:t>
              </m:r>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y</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+10</m:t>
              </m:r>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y+x-7y</m:t>
              </m:r>
            </m:oMath>
          </w:p>
          <w:p w14:paraId="745DEDC0" w14:textId="77777777" w:rsidR="00376E60" w:rsidRPr="00A3275C" w:rsidRDefault="00A91CD7" w:rsidP="00114310">
            <w:pPr>
              <w:jc w:val="center"/>
              <w:rPr>
                <w:rFonts w:ascii="Calibri" w:eastAsiaTheme="minorEastAsia" w:hAnsi="Calibri" w:cs="Calibri"/>
                <w:sz w:val="22"/>
                <w:szCs w:val="22"/>
              </w:rPr>
            </w:pPr>
            <m:oMathPara>
              <m:oMathParaPr>
                <m:jc m:val="center"/>
              </m:oMathParaPr>
              <m:oMath>
                <m:d>
                  <m:dPr>
                    <m:ctrlPr>
                      <w:rPr>
                        <w:rFonts w:ascii="Cambria Math" w:hAnsi="Cambria Math" w:cs="Calibri"/>
                        <w:i/>
                        <w:sz w:val="22"/>
                        <w:szCs w:val="22"/>
                      </w:rPr>
                    </m:ctrlPr>
                  </m:dPr>
                  <m:e>
                    <m:r>
                      <w:rPr>
                        <w:rFonts w:ascii="Cambria Math" w:hAnsi="Cambria Math" w:cs="Calibri"/>
                        <w:sz w:val="22"/>
                        <w:szCs w:val="22"/>
                      </w:rPr>
                      <m:t>16x+x</m:t>
                    </m:r>
                  </m:e>
                </m:d>
                <m:r>
                  <w:rPr>
                    <w:rFonts w:ascii="Cambria Math" w:hAnsi="Cambria Math" w:cs="Calibri"/>
                    <w:sz w:val="22"/>
                    <w:szCs w:val="22"/>
                  </w:rPr>
                  <m:t>+</m:t>
                </m:r>
                <m:d>
                  <m:dPr>
                    <m:ctrlPr>
                      <w:rPr>
                        <w:rFonts w:ascii="Cambria Math" w:hAnsi="Cambria Math" w:cs="Calibri"/>
                        <w:i/>
                        <w:sz w:val="22"/>
                        <w:szCs w:val="22"/>
                      </w:rPr>
                    </m:ctrlPr>
                  </m:dPr>
                  <m:e>
                    <m:r>
                      <w:rPr>
                        <w:rFonts w:ascii="Cambria Math" w:hAnsi="Cambria Math" w:cs="Calibri"/>
                        <w:sz w:val="22"/>
                        <w:szCs w:val="22"/>
                      </w:rPr>
                      <m:t>8</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r>
                      <w:rPr>
                        <w:rFonts w:ascii="Cambria Math" w:hAnsi="Cambria Math" w:cs="Calibri"/>
                        <w:sz w:val="22"/>
                        <w:szCs w:val="22"/>
                      </w:rPr>
                      <m:t>y-7x</m:t>
                    </m:r>
                    <m:sSup>
                      <m:sSupPr>
                        <m:ctrlPr>
                          <w:rPr>
                            <w:rFonts w:ascii="Cambria Math" w:hAnsi="Cambria Math" w:cs="Calibri"/>
                            <w:i/>
                            <w:sz w:val="22"/>
                            <w:szCs w:val="22"/>
                          </w:rPr>
                        </m:ctrlPr>
                      </m:sSupPr>
                      <m:e>
                        <m:r>
                          <w:rPr>
                            <w:rFonts w:ascii="Cambria Math" w:hAnsi="Cambria Math" w:cs="Calibri"/>
                            <w:sz w:val="22"/>
                            <w:szCs w:val="22"/>
                          </w:rPr>
                          <m:t>y</m:t>
                        </m:r>
                      </m:e>
                      <m:sup>
                        <m:r>
                          <w:rPr>
                            <w:rFonts w:ascii="Cambria Math" w:hAnsi="Cambria Math" w:cs="Calibri"/>
                            <w:sz w:val="22"/>
                            <w:szCs w:val="22"/>
                          </w:rPr>
                          <m:t>2</m:t>
                        </m:r>
                      </m:sup>
                    </m:sSup>
                    <m:r>
                      <w:rPr>
                        <w:rFonts w:ascii="Cambria Math" w:hAnsi="Cambria Math" w:cs="Calibri"/>
                        <w:sz w:val="22"/>
                        <w:szCs w:val="22"/>
                      </w:rPr>
                      <m:t>+5x</m:t>
                    </m:r>
                    <m:sSup>
                      <m:sSupPr>
                        <m:ctrlPr>
                          <w:rPr>
                            <w:rFonts w:ascii="Cambria Math" w:hAnsi="Cambria Math" w:cs="Calibri"/>
                            <w:i/>
                            <w:sz w:val="22"/>
                            <w:szCs w:val="22"/>
                          </w:rPr>
                        </m:ctrlPr>
                      </m:sSupPr>
                      <m:e>
                        <m:r>
                          <w:rPr>
                            <w:rFonts w:ascii="Cambria Math" w:hAnsi="Cambria Math" w:cs="Calibri"/>
                            <w:sz w:val="22"/>
                            <w:szCs w:val="22"/>
                          </w:rPr>
                          <m:t>y</m:t>
                        </m:r>
                      </m:e>
                      <m:sup>
                        <m:r>
                          <w:rPr>
                            <w:rFonts w:ascii="Cambria Math" w:hAnsi="Cambria Math" w:cs="Calibri"/>
                            <w:sz w:val="22"/>
                            <w:szCs w:val="22"/>
                          </w:rPr>
                          <m:t>2</m:t>
                        </m:r>
                      </m:sup>
                    </m:sSup>
                    <m:r>
                      <w:rPr>
                        <w:rFonts w:ascii="Cambria Math" w:hAnsi="Cambria Math" w:cs="Calibri"/>
                        <w:sz w:val="22"/>
                        <w:szCs w:val="22"/>
                      </w:rPr>
                      <m:t>+10</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r>
                      <w:rPr>
                        <w:rFonts w:ascii="Cambria Math" w:hAnsi="Cambria Math" w:cs="Calibri"/>
                        <w:sz w:val="22"/>
                        <w:szCs w:val="22"/>
                      </w:rPr>
                      <m:t>y</m:t>
                    </m:r>
                  </m:e>
                </m:d>
                <m:r>
                  <w:rPr>
                    <w:rFonts w:ascii="Cambria Math" w:hAnsi="Cambria Math" w:cs="Calibri"/>
                    <w:sz w:val="22"/>
                    <w:szCs w:val="22"/>
                  </w:rPr>
                  <m:t>+</m:t>
                </m:r>
                <m:d>
                  <m:dPr>
                    <m:ctrlPr>
                      <w:rPr>
                        <w:rFonts w:ascii="Cambria Math" w:hAnsi="Cambria Math" w:cs="Calibri"/>
                        <w:i/>
                        <w:sz w:val="22"/>
                        <w:szCs w:val="22"/>
                      </w:rPr>
                    </m:ctrlPr>
                  </m:dPr>
                  <m:e>
                    <m:r>
                      <w:rPr>
                        <w:rFonts w:ascii="Cambria Math" w:hAnsi="Cambria Math" w:cs="Calibri"/>
                        <w:sz w:val="22"/>
                        <w:szCs w:val="22"/>
                      </w:rPr>
                      <m:t>9y-7y</m:t>
                    </m:r>
                  </m:e>
                </m:d>
              </m:oMath>
            </m:oMathPara>
          </w:p>
          <w:p w14:paraId="5276D92F" w14:textId="77777777" w:rsidR="00376E60" w:rsidRPr="00A3275C" w:rsidRDefault="00376E60" w:rsidP="00114310">
            <w:pPr>
              <w:spacing w:after="120"/>
              <w:jc w:val="center"/>
              <w:rPr>
                <w:rFonts w:ascii="Calibri" w:eastAsiaTheme="minorEastAsia" w:hAnsi="Calibri" w:cs="Calibri"/>
                <w:sz w:val="22"/>
                <w:szCs w:val="22"/>
              </w:rPr>
            </w:pPr>
            <m:oMathPara>
              <m:oMathParaPr>
                <m:jc m:val="center"/>
              </m:oMathParaPr>
              <m:oMath>
                <m:r>
                  <w:rPr>
                    <w:rFonts w:ascii="Cambria Math" w:eastAsiaTheme="minorEastAsia" w:hAnsi="Cambria Math" w:cs="Calibri"/>
                    <w:sz w:val="22"/>
                    <w:szCs w:val="22"/>
                  </w:rPr>
                  <m:t>17x+16</m:t>
                </m:r>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y</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+2y</m:t>
                </m:r>
              </m:oMath>
            </m:oMathPara>
          </w:p>
          <w:p w14:paraId="3476B26C" w14:textId="4D12DF92" w:rsidR="00376E60" w:rsidRPr="00A3275C" w:rsidRDefault="00376E60" w:rsidP="00114310">
            <w:pPr>
              <w:ind w:left="720"/>
              <w:rPr>
                <w:rFonts w:ascii="Calibri" w:eastAsiaTheme="minorEastAsia" w:hAnsi="Calibri" w:cs="Calibri"/>
                <w:sz w:val="22"/>
                <w:szCs w:val="22"/>
              </w:rPr>
            </w:pPr>
            <w:r w:rsidRPr="00A3275C">
              <w:rPr>
                <w:rFonts w:ascii="Calibri" w:eastAsiaTheme="minorEastAsia" w:hAnsi="Calibri" w:cs="Calibri"/>
                <w:sz w:val="22"/>
                <w:szCs w:val="22"/>
              </w:rPr>
              <w:t xml:space="preserve">A common misconception when adding and subtracting polynomials with multiple variables, is that students will add terms that are not like. This may indicate the student </w:t>
            </w:r>
            <w:r w:rsidR="001F101E">
              <w:rPr>
                <w:rFonts w:ascii="Calibri" w:eastAsiaTheme="minorEastAsia" w:hAnsi="Calibri" w:cs="Calibri"/>
                <w:sz w:val="22"/>
                <w:szCs w:val="22"/>
              </w:rPr>
              <w:t>is not able to</w:t>
            </w:r>
            <w:r w:rsidRPr="00A3275C">
              <w:rPr>
                <w:rFonts w:ascii="Calibri" w:eastAsiaTheme="minorEastAsia" w:hAnsi="Calibri" w:cs="Calibri"/>
                <w:sz w:val="22"/>
                <w:szCs w:val="22"/>
              </w:rPr>
              <w:t xml:space="preserve"> identify similar terms. The student may need more practice with algebra tiles to build a conceptual understanding between the terms as well as a review of algebraic vocabulary. Students would benefit from extra practice in identifying like terms – such as a card sort. It may also benefit students to use colored pencils or highlighters to distinguish like terms.</w:t>
            </w:r>
          </w:p>
          <w:p w14:paraId="6E6280B6" w14:textId="1E9D2C0A" w:rsidR="00376E60" w:rsidRPr="00A3275C" w:rsidRDefault="00376E60" w:rsidP="004A7636">
            <w:pPr>
              <w:pStyle w:val="ListParagraph"/>
              <w:numPr>
                <w:ilvl w:val="0"/>
                <w:numId w:val="20"/>
              </w:numPr>
              <w:spacing w:before="120" w:after="120"/>
              <w:rPr>
                <w:rFonts w:ascii="Calibri" w:eastAsiaTheme="minorEastAsia" w:hAnsi="Calibri" w:cs="Calibri"/>
                <w:bCs/>
                <w:sz w:val="22"/>
                <w:szCs w:val="22"/>
              </w:rPr>
            </w:pPr>
            <w:r w:rsidRPr="00A3275C">
              <w:rPr>
                <w:rFonts w:ascii="Calibri" w:eastAsiaTheme="minorEastAsia" w:hAnsi="Calibri" w:cs="Calibri"/>
                <w:bCs/>
                <w:sz w:val="22"/>
                <w:szCs w:val="22"/>
              </w:rPr>
              <w:t>Simplify</w:t>
            </w:r>
            <w:r w:rsidR="0026713F">
              <w:rPr>
                <w:rFonts w:ascii="Calibri" w:eastAsiaTheme="minorEastAsia" w:hAnsi="Calibri" w:cs="Calibri"/>
                <w:bCs/>
                <w:sz w:val="22"/>
                <w:szCs w:val="22"/>
              </w:rPr>
              <w:t xml:space="preserve"> </w:t>
            </w:r>
            <m:oMath>
              <m:r>
                <w:rPr>
                  <w:rFonts w:ascii="Cambria Math" w:eastAsiaTheme="minorEastAsia" w:hAnsi="Cambria Math" w:cs="Calibri"/>
                  <w:sz w:val="22"/>
                  <w:szCs w:val="22"/>
                </w:rPr>
                <m:t>(3</m:t>
              </m:r>
              <m:sSup>
                <m:sSupPr>
                  <m:ctrlPr>
                    <w:rPr>
                      <w:rFonts w:ascii="Cambria Math" w:eastAsiaTheme="minorEastAsia" w:hAnsi="Cambria Math" w:cs="Calibri"/>
                      <w:bCs/>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3</m:t>
                  </m:r>
                </m:sup>
              </m:sSup>
              <m:r>
                <w:rPr>
                  <w:rFonts w:ascii="Cambria Math" w:eastAsiaTheme="minorEastAsia" w:hAnsi="Cambria Math" w:cs="Calibri"/>
                  <w:sz w:val="22"/>
                  <w:szCs w:val="22"/>
                </w:rPr>
                <m:t>-4</m:t>
              </m:r>
              <m:sSup>
                <m:sSupPr>
                  <m:ctrlPr>
                    <w:rPr>
                      <w:rFonts w:ascii="Cambria Math" w:eastAsiaTheme="minorEastAsia" w:hAnsi="Cambria Math" w:cs="Calibri"/>
                      <w:bCs/>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-4)-(2</m:t>
              </m:r>
              <m:sSup>
                <m:sSupPr>
                  <m:ctrlPr>
                    <w:rPr>
                      <w:rFonts w:ascii="Cambria Math" w:eastAsiaTheme="minorEastAsia" w:hAnsi="Cambria Math" w:cs="Calibri"/>
                      <w:bCs/>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3</m:t>
                  </m:r>
                </m:sup>
              </m:sSup>
              <m:r>
                <w:rPr>
                  <w:rFonts w:ascii="Cambria Math" w:eastAsiaTheme="minorEastAsia" w:hAnsi="Cambria Math" w:cs="Calibri"/>
                  <w:sz w:val="22"/>
                  <w:szCs w:val="22"/>
                </w:rPr>
                <m:t>-3</m:t>
              </m:r>
              <m:sSup>
                <m:sSupPr>
                  <m:ctrlPr>
                    <w:rPr>
                      <w:rFonts w:ascii="Cambria Math" w:eastAsiaTheme="minorEastAsia" w:hAnsi="Cambria Math" w:cs="Calibri"/>
                      <w:bCs/>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+3)</m:t>
              </m:r>
            </m:oMath>
            <w:r w:rsidR="0026713F">
              <w:rPr>
                <w:rFonts w:ascii="Calibri" w:eastAsiaTheme="minorEastAsia" w:hAnsi="Calibri" w:cs="Calibri"/>
                <w:sz w:val="22"/>
                <w:szCs w:val="22"/>
              </w:rPr>
              <w:t>.</w:t>
            </w:r>
          </w:p>
          <w:p w14:paraId="53F0A9FF" w14:textId="61F515A8" w:rsidR="00376E60" w:rsidRPr="00A3275C" w:rsidRDefault="00376E60" w:rsidP="00114310">
            <w:pPr>
              <w:ind w:left="720"/>
              <w:rPr>
                <w:rFonts w:ascii="Calibri" w:hAnsi="Calibri" w:cs="Calibri"/>
                <w:sz w:val="22"/>
                <w:szCs w:val="22"/>
              </w:rPr>
            </w:pPr>
            <w:r w:rsidRPr="00A3275C">
              <w:rPr>
                <w:rFonts w:ascii="Calibri" w:hAnsi="Calibri" w:cs="Calibri"/>
                <w:sz w:val="22"/>
                <w:szCs w:val="22"/>
              </w:rPr>
              <w:t>A common error for students is they may not recognize that the subtraction operation applies to all terms in the second polynomial. This commonly results in the negative sign (subtraction) only being distributed to the first term of the second trinomial. This may indicate the students is confused about distributing a negative sign. The teacher should revisit the integer operation rules and remind students to always watch for this and possibly use a highlighter to help them identify signs. It may help some students to subtract vertically and/or rewrite the subtraction problem as “addition of the opposite</w:t>
            </w:r>
            <w:r w:rsidR="004F7C80">
              <w:rPr>
                <w:rFonts w:ascii="Calibri" w:hAnsi="Calibri" w:cs="Calibri"/>
                <w:sz w:val="22"/>
                <w:szCs w:val="22"/>
              </w:rPr>
              <w:t>.</w:t>
            </w:r>
            <w:r w:rsidRPr="00A3275C">
              <w:rPr>
                <w:rFonts w:ascii="Calibri" w:hAnsi="Calibri" w:cs="Calibri"/>
                <w:sz w:val="22"/>
                <w:szCs w:val="22"/>
              </w:rPr>
              <w:t>”</w:t>
            </w:r>
          </w:p>
          <w:p w14:paraId="35B994B3" w14:textId="77777777" w:rsidR="00376E60" w:rsidRPr="00A3275C" w:rsidRDefault="00376E60" w:rsidP="00376E60">
            <w:pPr>
              <w:rPr>
                <w:rFonts w:ascii="Calibri" w:hAnsi="Calibri" w:cs="Calibri"/>
                <w:sz w:val="22"/>
                <w:szCs w:val="22"/>
              </w:rPr>
            </w:pPr>
          </w:p>
          <w:p w14:paraId="7742C104" w14:textId="1111227A" w:rsidR="00E536F6" w:rsidRDefault="00E536F6" w:rsidP="00202101">
            <w:pPr>
              <w:rPr>
                <w:rFonts w:ascii="Calibri" w:hAnsi="Calibri" w:cs="Calibri"/>
                <w:b/>
                <w:bCs/>
                <w:sz w:val="22"/>
                <w:szCs w:val="22"/>
              </w:rPr>
            </w:pPr>
            <w:r w:rsidRPr="00A3275C">
              <w:rPr>
                <w:rFonts w:ascii="Calibri" w:hAnsi="Calibri" w:cs="Calibri"/>
                <w:b/>
                <w:bCs/>
                <w:sz w:val="22"/>
                <w:szCs w:val="22"/>
              </w:rPr>
              <w:t>Mathematical Reasoning</w:t>
            </w:r>
            <w:r w:rsidR="00B46F93" w:rsidRPr="00A3275C">
              <w:rPr>
                <w:rFonts w:ascii="Calibri" w:hAnsi="Calibri" w:cs="Calibri"/>
                <w:b/>
                <w:bCs/>
                <w:sz w:val="22"/>
                <w:szCs w:val="22"/>
              </w:rPr>
              <w:t>:</w:t>
            </w:r>
          </w:p>
          <w:p w14:paraId="293E3D5A" w14:textId="77777777" w:rsidR="00FC1E1D" w:rsidRPr="00A3275C" w:rsidRDefault="00FC1E1D" w:rsidP="00202101">
            <w:pPr>
              <w:rPr>
                <w:rFonts w:ascii="Calibri" w:hAnsi="Calibri" w:cs="Calibri"/>
                <w:b/>
                <w:bCs/>
                <w:sz w:val="22"/>
                <w:szCs w:val="22"/>
              </w:rPr>
            </w:pPr>
          </w:p>
          <w:p w14:paraId="1830348E" w14:textId="1D2E8A9B" w:rsidR="00636B58" w:rsidRPr="004814B7" w:rsidRDefault="00CA13B5" w:rsidP="004814B7">
            <w:pPr>
              <w:pStyle w:val="ListParagraph"/>
              <w:numPr>
                <w:ilvl w:val="0"/>
                <w:numId w:val="33"/>
              </w:numPr>
              <w:shd w:val="clear" w:color="auto" w:fill="FFFFFF"/>
              <w:rPr>
                <w:rFonts w:ascii="Calibri" w:eastAsia="Times New Roman" w:hAnsi="Calibri" w:cs="Calibri"/>
                <w:color w:val="1F1F1F"/>
                <w:sz w:val="22"/>
                <w:szCs w:val="22"/>
              </w:rPr>
            </w:pPr>
            <w:r w:rsidRPr="00A3275C">
              <w:rPr>
                <w:rFonts w:ascii="Calibri" w:eastAsia="Times New Roman" w:hAnsi="Calibri" w:cs="Calibri"/>
                <w:color w:val="1F1F1F"/>
                <w:sz w:val="22"/>
                <w:szCs w:val="22"/>
              </w:rPr>
              <w:t xml:space="preserve">An original expression is always </w:t>
            </w:r>
            <w:r w:rsidR="00467BF3">
              <w:rPr>
                <w:rFonts w:ascii="Calibri" w:eastAsia="Times New Roman" w:hAnsi="Calibri" w:cs="Calibri"/>
                <w:color w:val="1F1F1F"/>
                <w:sz w:val="22"/>
                <w:szCs w:val="22"/>
              </w:rPr>
              <w:t>equivalent</w:t>
            </w:r>
            <w:r w:rsidRPr="00A3275C">
              <w:rPr>
                <w:rFonts w:ascii="Calibri" w:eastAsia="Times New Roman" w:hAnsi="Calibri" w:cs="Calibri"/>
                <w:color w:val="1F1F1F"/>
                <w:sz w:val="22"/>
                <w:szCs w:val="22"/>
              </w:rPr>
              <w:t xml:space="preserve"> to each correctly simplified version. </w:t>
            </w:r>
          </w:p>
          <w:p w14:paraId="753E4D25" w14:textId="77777777" w:rsidR="004814B7" w:rsidRDefault="004814B7" w:rsidP="004814B7">
            <w:pPr>
              <w:pStyle w:val="ListParagraph"/>
              <w:shd w:val="clear" w:color="auto" w:fill="FFFFFF"/>
              <w:spacing w:before="240" w:after="240"/>
              <w:ind w:left="1080"/>
              <w:rPr>
                <w:rFonts w:ascii="Calibri" w:eastAsia="Times New Roman" w:hAnsi="Calibri" w:cs="Calibri"/>
                <w:color w:val="1F1F1F"/>
                <w:sz w:val="22"/>
                <w:szCs w:val="22"/>
              </w:rPr>
            </w:pPr>
          </w:p>
          <w:p w14:paraId="62537591" w14:textId="420FDA81" w:rsidR="00636B58" w:rsidRPr="00636B58" w:rsidRDefault="004F7C80" w:rsidP="004814B7">
            <w:pPr>
              <w:pStyle w:val="ListParagraph"/>
              <w:numPr>
                <w:ilvl w:val="0"/>
                <w:numId w:val="33"/>
              </w:numPr>
              <w:shd w:val="clear" w:color="auto" w:fill="FFFFFF"/>
              <w:spacing w:before="240" w:after="240"/>
              <w:rPr>
                <w:rFonts w:ascii="Calibri" w:eastAsia="Times New Roman" w:hAnsi="Calibri" w:cs="Calibri"/>
                <w:color w:val="1F1F1F"/>
                <w:sz w:val="22"/>
                <w:szCs w:val="22"/>
              </w:rPr>
            </w:pPr>
            <w:r>
              <w:rPr>
                <w:rFonts w:ascii="Calibri" w:eastAsia="Times New Roman" w:hAnsi="Calibri" w:cs="Calibri"/>
                <w:color w:val="1F1F1F"/>
                <w:sz w:val="22"/>
                <w:szCs w:val="22"/>
              </w:rPr>
              <w:t xml:space="preserve">Students </w:t>
            </w:r>
            <w:r w:rsidR="00636B58">
              <w:rPr>
                <w:rFonts w:ascii="Calibri" w:eastAsia="Times New Roman" w:hAnsi="Calibri" w:cs="Calibri"/>
                <w:color w:val="1F1F1F"/>
                <w:sz w:val="22"/>
                <w:szCs w:val="22"/>
              </w:rPr>
              <w:t>can</w:t>
            </w:r>
            <w:r w:rsidR="00CA13B5" w:rsidRPr="00A3275C">
              <w:rPr>
                <w:rFonts w:ascii="Calibri" w:eastAsia="Times New Roman" w:hAnsi="Calibri" w:cs="Calibri"/>
                <w:color w:val="1F1F1F"/>
                <w:sz w:val="22"/>
                <w:szCs w:val="22"/>
              </w:rPr>
              <w:t xml:space="preserve"> substitute replacement values into expressions to confirm equivalent expressions.</w:t>
            </w:r>
          </w:p>
          <w:p w14:paraId="3FF556CD" w14:textId="77777777" w:rsidR="004814B7" w:rsidRDefault="004814B7" w:rsidP="004814B7">
            <w:pPr>
              <w:pStyle w:val="ListParagraph"/>
              <w:ind w:left="1080"/>
              <w:rPr>
                <w:rFonts w:ascii="Calibri" w:hAnsi="Calibri" w:cs="Calibri"/>
                <w:sz w:val="22"/>
                <w:szCs w:val="22"/>
              </w:rPr>
            </w:pPr>
          </w:p>
          <w:p w14:paraId="261AD9D9" w14:textId="75A15F18" w:rsidR="00C63E86" w:rsidRDefault="00C63E86" w:rsidP="00636B58">
            <w:pPr>
              <w:pStyle w:val="ListParagraph"/>
              <w:numPr>
                <w:ilvl w:val="0"/>
                <w:numId w:val="33"/>
              </w:numPr>
              <w:rPr>
                <w:rFonts w:ascii="Calibri" w:hAnsi="Calibri" w:cs="Calibri"/>
                <w:sz w:val="22"/>
                <w:szCs w:val="22"/>
              </w:rPr>
            </w:pPr>
            <w:r>
              <w:rPr>
                <w:rFonts w:ascii="Calibri" w:hAnsi="Calibri" w:cs="Calibri"/>
                <w:sz w:val="22"/>
                <w:szCs w:val="22"/>
              </w:rPr>
              <w:t xml:space="preserve">The Box Method is a strategy that connects students’ prior learning to algebraic thinking. Previously, students were exposed to the concept of partial products. The Box Method utilizes partial products when multiplying polynomial expressions. </w:t>
            </w:r>
          </w:p>
          <w:p w14:paraId="6F241CBE" w14:textId="77777777" w:rsidR="00C63E86" w:rsidRPr="00C63E86" w:rsidRDefault="00C63E86" w:rsidP="00C63E86">
            <w:pPr>
              <w:pStyle w:val="ListParagraph"/>
              <w:rPr>
                <w:rFonts w:ascii="Calibri" w:hAnsi="Calibri" w:cs="Calibri"/>
                <w:sz w:val="22"/>
                <w:szCs w:val="22"/>
              </w:rPr>
            </w:pPr>
          </w:p>
          <w:p w14:paraId="2359C550" w14:textId="42E35403" w:rsidR="002A0A7D" w:rsidRPr="00A3275C" w:rsidRDefault="002A0A7D" w:rsidP="00636B58">
            <w:pPr>
              <w:pStyle w:val="ListParagraph"/>
              <w:numPr>
                <w:ilvl w:val="0"/>
                <w:numId w:val="33"/>
              </w:numPr>
              <w:rPr>
                <w:rFonts w:ascii="Calibri" w:hAnsi="Calibri" w:cs="Calibri"/>
                <w:sz w:val="22"/>
                <w:szCs w:val="22"/>
              </w:rPr>
            </w:pPr>
            <w:r w:rsidRPr="00A3275C">
              <w:rPr>
                <w:rFonts w:ascii="Calibri" w:hAnsi="Calibri" w:cs="Calibri"/>
                <w:sz w:val="22"/>
                <w:szCs w:val="22"/>
              </w:rPr>
              <w:t xml:space="preserve">When attempting to divide polynomial expressions in one variable, students should completely factor both the numerator and denominator before simplifying the problem. </w:t>
            </w:r>
            <w:r w:rsidR="008B13FF">
              <w:rPr>
                <w:rStyle w:val="cf01"/>
                <w:rFonts w:ascii="Calibri" w:hAnsi="Calibri" w:cs="Calibri"/>
                <w:sz w:val="22"/>
                <w:szCs w:val="22"/>
              </w:rPr>
              <w:t xml:space="preserve">Examples with common misconceptions follow </w:t>
            </w:r>
            <w:r w:rsidR="004814B7">
              <w:rPr>
                <w:rStyle w:val="cf01"/>
                <w:rFonts w:ascii="Calibri" w:hAnsi="Calibri" w:cs="Calibri"/>
                <w:sz w:val="22"/>
                <w:szCs w:val="22"/>
              </w:rPr>
              <w:t xml:space="preserve">– </w:t>
            </w:r>
          </w:p>
          <w:p w14:paraId="2DB568D1" w14:textId="47D62371" w:rsidR="004814B7" w:rsidRDefault="004814B7" w:rsidP="00D06460">
            <w:pPr>
              <w:ind w:left="1080"/>
              <w:rPr>
                <w:rFonts w:ascii="Calibri" w:hAnsi="Calibri" w:cs="Calibri"/>
                <w:sz w:val="22"/>
                <w:szCs w:val="22"/>
              </w:rPr>
            </w:pPr>
          </w:p>
          <w:p w14:paraId="0B3AD67E" w14:textId="77777777" w:rsidR="00C63E86" w:rsidRDefault="00C63E86" w:rsidP="00C63E86">
            <w:pPr>
              <w:pStyle w:val="ListParagraph"/>
              <w:ind w:left="1800"/>
              <w:rPr>
                <w:rFonts w:ascii="Calibri" w:hAnsi="Calibri" w:cs="Calibri"/>
                <w:sz w:val="22"/>
                <w:szCs w:val="22"/>
              </w:rPr>
            </w:pPr>
          </w:p>
          <w:p w14:paraId="123F2005" w14:textId="77777777" w:rsidR="00C63E86" w:rsidRDefault="00C63E86" w:rsidP="00C63E86">
            <w:pPr>
              <w:pStyle w:val="ListParagraph"/>
              <w:ind w:left="1800"/>
              <w:rPr>
                <w:rFonts w:ascii="Calibri" w:hAnsi="Calibri" w:cs="Calibri"/>
                <w:sz w:val="22"/>
                <w:szCs w:val="22"/>
              </w:rPr>
            </w:pPr>
          </w:p>
          <w:p w14:paraId="3AF544A9" w14:textId="77777777" w:rsidR="00C63E86" w:rsidRDefault="00C63E86" w:rsidP="00C63E86">
            <w:pPr>
              <w:pStyle w:val="ListParagraph"/>
              <w:ind w:left="1800"/>
              <w:rPr>
                <w:rFonts w:ascii="Calibri" w:hAnsi="Calibri" w:cs="Calibri"/>
                <w:sz w:val="22"/>
                <w:szCs w:val="22"/>
              </w:rPr>
            </w:pPr>
          </w:p>
          <w:p w14:paraId="3DC17CF3" w14:textId="77777777" w:rsidR="00C63E86" w:rsidRDefault="00C63E86" w:rsidP="00C63E86">
            <w:pPr>
              <w:pStyle w:val="ListParagraph"/>
              <w:ind w:left="1800"/>
              <w:rPr>
                <w:rFonts w:ascii="Calibri" w:hAnsi="Calibri" w:cs="Calibri"/>
                <w:sz w:val="22"/>
                <w:szCs w:val="22"/>
              </w:rPr>
            </w:pPr>
          </w:p>
          <w:p w14:paraId="7B801CFA" w14:textId="6E57EA39" w:rsidR="002A0A7D" w:rsidRPr="001F101E" w:rsidRDefault="002A0A7D" w:rsidP="001F101E">
            <w:pPr>
              <w:pStyle w:val="ListParagraph"/>
              <w:numPr>
                <w:ilvl w:val="1"/>
                <w:numId w:val="33"/>
              </w:numPr>
              <w:rPr>
                <w:rFonts w:ascii="Calibri" w:hAnsi="Calibri" w:cs="Calibri"/>
                <w:sz w:val="22"/>
                <w:szCs w:val="22"/>
              </w:rPr>
            </w:pPr>
            <w:r w:rsidRPr="001F101E">
              <w:rPr>
                <w:rFonts w:ascii="Calibri" w:hAnsi="Calibri" w:cs="Calibri"/>
                <w:sz w:val="22"/>
                <w:szCs w:val="22"/>
              </w:rPr>
              <w:t>Which polynomial is equivalent to this expression if</w:t>
            </w:r>
            <w:r w:rsidR="00C676C1" w:rsidRPr="001F101E">
              <w:rPr>
                <w:rFonts w:ascii="Calibri" w:hAnsi="Calibri" w:cs="Calibri"/>
                <w:sz w:val="22"/>
                <w:szCs w:val="22"/>
              </w:rPr>
              <w:t xml:space="preserve"> </w:t>
            </w:r>
            <m:oMath>
              <m:r>
                <w:rPr>
                  <w:rFonts w:ascii="Cambria Math" w:hAnsi="Cambria Math"/>
                </w:rPr>
                <m:t>n</m:t>
              </m:r>
              <m:r>
                <m:rPr>
                  <m:sty m:val="p"/>
                </m:rPr>
                <w:rPr>
                  <w:rFonts w:ascii="Cambria Math" w:hAnsi="Cambria Math"/>
                </w:rPr>
                <m:t>≠-2</m:t>
              </m:r>
            </m:oMath>
            <w:r w:rsidR="001F101E">
              <w:t>?</w:t>
            </w:r>
          </w:p>
          <w:p w14:paraId="179533CA" w14:textId="77777777" w:rsidR="002A0A7D" w:rsidRPr="00A3275C" w:rsidRDefault="002A0A7D" w:rsidP="002A0A7D">
            <w:pPr>
              <w:ind w:left="1080"/>
              <w:rPr>
                <w:rFonts w:ascii="Calibri" w:hAnsi="Calibri" w:cs="Calibri"/>
                <w:b/>
                <w:bCs/>
                <w:sz w:val="22"/>
                <w:szCs w:val="22"/>
              </w:rPr>
            </w:pPr>
          </w:p>
          <w:p w14:paraId="55551168" w14:textId="4F67D77C" w:rsidR="00F85523" w:rsidRPr="00F85523" w:rsidRDefault="00A91CD7" w:rsidP="00D64170">
            <w:pPr>
              <w:ind w:left="1080"/>
              <w:rPr>
                <w:rFonts w:ascii="Calibri" w:hAnsi="Calibri" w:cs="Calibri"/>
                <w:sz w:val="22"/>
                <w:szCs w:val="22"/>
              </w:rPr>
            </w:pPr>
            <m:oMathPara>
              <m:oMath>
                <m:f>
                  <m:fPr>
                    <m:ctrlPr>
                      <w:rPr>
                        <w:rFonts w:ascii="Cambria Math" w:hAnsi="Cambria Math" w:cs="Calibri"/>
                        <w:i/>
                        <w:sz w:val="22"/>
                        <w:szCs w:val="22"/>
                      </w:rPr>
                    </m:ctrlPr>
                  </m:fPr>
                  <m:num>
                    <m:r>
                      <w:rPr>
                        <w:rFonts w:ascii="Cambria Math" w:hAnsi="Cambria Math" w:cs="Calibri"/>
                        <w:sz w:val="22"/>
                        <w:szCs w:val="22"/>
                      </w:rPr>
                      <m:t>8-2n-3</m:t>
                    </m:r>
                    <m:sSup>
                      <m:sSupPr>
                        <m:ctrlPr>
                          <w:rPr>
                            <w:rFonts w:ascii="Cambria Math" w:hAnsi="Cambria Math" w:cs="Calibri"/>
                            <w:i/>
                            <w:sz w:val="22"/>
                            <w:szCs w:val="22"/>
                          </w:rPr>
                        </m:ctrlPr>
                      </m:sSupPr>
                      <m:e>
                        <m:r>
                          <w:rPr>
                            <w:rFonts w:ascii="Cambria Math" w:hAnsi="Cambria Math" w:cs="Calibri"/>
                            <w:sz w:val="22"/>
                            <w:szCs w:val="22"/>
                          </w:rPr>
                          <m:t>n</m:t>
                        </m:r>
                      </m:e>
                      <m:sup>
                        <m:r>
                          <w:rPr>
                            <w:rFonts w:ascii="Cambria Math" w:hAnsi="Cambria Math" w:cs="Calibri"/>
                            <w:sz w:val="22"/>
                            <w:szCs w:val="22"/>
                          </w:rPr>
                          <m:t>2</m:t>
                        </m:r>
                      </m:sup>
                    </m:sSup>
                  </m:num>
                  <m:den>
                    <m:r>
                      <w:rPr>
                        <w:rFonts w:ascii="Cambria Math" w:hAnsi="Cambria Math" w:cs="Calibri"/>
                        <w:sz w:val="22"/>
                        <w:szCs w:val="22"/>
                      </w:rPr>
                      <m:t>n+2</m:t>
                    </m:r>
                  </m:den>
                </m:f>
              </m:oMath>
            </m:oMathPara>
          </w:p>
          <w:p w14:paraId="292203E3" w14:textId="327862ED" w:rsidR="002A0A7D" w:rsidRPr="00A3275C" w:rsidRDefault="002A0A7D" w:rsidP="002A0A7D">
            <w:pPr>
              <w:ind w:left="1080"/>
              <w:rPr>
                <w:rFonts w:ascii="Calibri" w:hAnsi="Calibri" w:cs="Calibri"/>
                <w:sz w:val="22"/>
                <w:szCs w:val="22"/>
              </w:rPr>
            </w:pPr>
          </w:p>
          <w:p w14:paraId="7CE49EC0" w14:textId="442CA154" w:rsidR="002A0A7D" w:rsidRPr="00F85523" w:rsidRDefault="002A0A7D" w:rsidP="002A0A7D">
            <w:pPr>
              <w:ind w:left="1080"/>
              <w:rPr>
                <w:rFonts w:ascii="Calibri" w:hAnsi="Calibri" w:cs="Calibri"/>
                <w:sz w:val="22"/>
                <w:szCs w:val="22"/>
              </w:rPr>
            </w:pPr>
            <w:r w:rsidRPr="00F85523">
              <w:rPr>
                <w:rFonts w:ascii="Calibri" w:hAnsi="Calibri" w:cs="Calibri"/>
                <w:sz w:val="22"/>
                <w:szCs w:val="22"/>
              </w:rPr>
              <w:t xml:space="preserve">a.      </w:t>
            </w:r>
            <m:oMath>
              <m:r>
                <w:rPr>
                  <w:rFonts w:ascii="Cambria Math" w:hAnsi="Cambria Math" w:cs="Calibri"/>
                  <w:sz w:val="22"/>
                  <w:szCs w:val="22"/>
                </w:rPr>
                <m:t>3n-4</m:t>
              </m:r>
            </m:oMath>
            <w:r w:rsidRPr="00F85523">
              <w:rPr>
                <w:rFonts w:ascii="Calibri" w:hAnsi="Calibri" w:cs="Calibri"/>
                <w:sz w:val="22"/>
                <w:szCs w:val="22"/>
              </w:rPr>
              <w:t xml:space="preserve">    </w:t>
            </w:r>
            <w:r w:rsidR="00467BF3" w:rsidRPr="00F85523">
              <w:rPr>
                <w:rFonts w:ascii="Calibri" w:hAnsi="Calibri" w:cs="Calibri"/>
                <w:sz w:val="22"/>
                <w:szCs w:val="22"/>
              </w:rPr>
              <w:t xml:space="preserve">                </w:t>
            </w:r>
            <w:r w:rsidRPr="00F85523">
              <w:rPr>
                <w:rFonts w:ascii="Calibri" w:hAnsi="Calibri" w:cs="Calibri"/>
                <w:sz w:val="22"/>
                <w:szCs w:val="22"/>
              </w:rPr>
              <w:t xml:space="preserve"> b.   </w:t>
            </w:r>
            <m:oMath>
              <m:r>
                <w:rPr>
                  <w:rFonts w:ascii="Cambria Math" w:hAnsi="Cambria Math" w:cs="Calibri"/>
                  <w:sz w:val="22"/>
                  <w:szCs w:val="22"/>
                </w:rPr>
                <m:t>4+3n</m:t>
              </m:r>
            </m:oMath>
            <w:r w:rsidRPr="00F85523">
              <w:rPr>
                <w:rFonts w:ascii="Calibri" w:hAnsi="Calibri" w:cs="Calibri"/>
                <w:sz w:val="22"/>
                <w:szCs w:val="22"/>
              </w:rPr>
              <w:t xml:space="preserve">         </w:t>
            </w:r>
            <w:r w:rsidR="00467BF3" w:rsidRPr="00F85523">
              <w:rPr>
                <w:rFonts w:ascii="Calibri" w:hAnsi="Calibri" w:cs="Calibri"/>
                <w:sz w:val="22"/>
                <w:szCs w:val="22"/>
              </w:rPr>
              <w:t xml:space="preserve">                </w:t>
            </w:r>
            <w:r w:rsidRPr="00F85523">
              <w:rPr>
                <w:rFonts w:ascii="Calibri" w:hAnsi="Calibri" w:cs="Calibri"/>
                <w:sz w:val="22"/>
                <w:szCs w:val="22"/>
              </w:rPr>
              <w:t xml:space="preserve">c. </w:t>
            </w:r>
            <m:oMath>
              <m:r>
                <w:rPr>
                  <w:rFonts w:ascii="Cambria Math" w:hAnsi="Cambria Math" w:cs="Calibri"/>
                  <w:sz w:val="22"/>
                  <w:szCs w:val="22"/>
                </w:rPr>
                <m:t>-3n+4</m:t>
              </m:r>
            </m:oMath>
            <w:r w:rsidRPr="00F85523">
              <w:rPr>
                <w:rFonts w:ascii="Calibri" w:hAnsi="Calibri" w:cs="Calibri"/>
                <w:sz w:val="22"/>
                <w:szCs w:val="22"/>
              </w:rPr>
              <w:t xml:space="preserve">                        d.  </w:t>
            </w:r>
            <m:oMath>
              <m:r>
                <w:rPr>
                  <w:rFonts w:ascii="Cambria Math" w:hAnsi="Cambria Math" w:cs="Calibri"/>
                  <w:sz w:val="22"/>
                  <w:szCs w:val="22"/>
                </w:rPr>
                <m:t>-4-3n</m:t>
              </m:r>
            </m:oMath>
          </w:p>
          <w:p w14:paraId="76A237F3" w14:textId="77777777" w:rsidR="002A0A7D" w:rsidRPr="00A3275C" w:rsidRDefault="002A0A7D" w:rsidP="002A0A7D">
            <w:pPr>
              <w:ind w:left="1080"/>
              <w:rPr>
                <w:rFonts w:ascii="Calibri" w:hAnsi="Calibri" w:cs="Calibri"/>
                <w:sz w:val="22"/>
                <w:szCs w:val="22"/>
              </w:rPr>
            </w:pPr>
          </w:p>
          <w:p w14:paraId="391D7DA6" w14:textId="77777777" w:rsidR="00CD4D2B" w:rsidRDefault="002A0A7D" w:rsidP="00FC1E1D">
            <w:pPr>
              <w:ind w:left="1080"/>
              <w:rPr>
                <w:rFonts w:ascii="Calibri" w:hAnsi="Calibri" w:cs="Calibri"/>
                <w:i/>
                <w:iCs/>
                <w:sz w:val="22"/>
                <w:szCs w:val="22"/>
              </w:rPr>
            </w:pPr>
            <w:r w:rsidRPr="00A3275C">
              <w:rPr>
                <w:rFonts w:ascii="Calibri" w:hAnsi="Calibri" w:cs="Calibri"/>
                <w:sz w:val="22"/>
                <w:szCs w:val="22"/>
              </w:rPr>
              <w:t>Although it is</w:t>
            </w:r>
            <w:r w:rsidR="008A76F0">
              <w:rPr>
                <w:rFonts w:ascii="Calibri" w:hAnsi="Calibri" w:cs="Calibri"/>
                <w:sz w:val="22"/>
                <w:szCs w:val="22"/>
              </w:rPr>
              <w:t xml:space="preserve"> </w:t>
            </w:r>
            <w:r w:rsidRPr="00A3275C">
              <w:rPr>
                <w:rFonts w:ascii="Calibri" w:hAnsi="Calibri" w:cs="Calibri"/>
                <w:sz w:val="22"/>
                <w:szCs w:val="22"/>
              </w:rPr>
              <w:t>n</w:t>
            </w:r>
            <w:r w:rsidR="008A76F0">
              <w:rPr>
                <w:rFonts w:ascii="Calibri" w:hAnsi="Calibri" w:cs="Calibri"/>
                <w:sz w:val="22"/>
                <w:szCs w:val="22"/>
              </w:rPr>
              <w:t>o</w:t>
            </w:r>
            <w:r w:rsidRPr="00A3275C">
              <w:rPr>
                <w:rFonts w:ascii="Calibri" w:hAnsi="Calibri" w:cs="Calibri"/>
                <w:sz w:val="22"/>
                <w:szCs w:val="22"/>
              </w:rPr>
              <w:t>t required, a common error students might make is not rewriting the numerator in standard form prior to factor</w:t>
            </w:r>
            <w:r w:rsidR="006E09A3" w:rsidRPr="00A3275C">
              <w:rPr>
                <w:rFonts w:ascii="Calibri" w:hAnsi="Calibri" w:cs="Calibri"/>
                <w:sz w:val="22"/>
                <w:szCs w:val="22"/>
              </w:rPr>
              <w:t>ing</w:t>
            </w:r>
            <w:r w:rsidRPr="00A3275C">
              <w:rPr>
                <w:rFonts w:ascii="Calibri" w:hAnsi="Calibri" w:cs="Calibri"/>
                <w:sz w:val="22"/>
                <w:szCs w:val="22"/>
              </w:rPr>
              <w:t xml:space="preserve"> it. </w:t>
            </w:r>
            <w:r w:rsidRPr="00BF2F5B">
              <w:rPr>
                <w:rFonts w:ascii="Calibri" w:hAnsi="Calibri" w:cs="Calibri"/>
                <w:i/>
                <w:iCs/>
                <w:sz w:val="22"/>
                <w:szCs w:val="22"/>
              </w:rPr>
              <w:t xml:space="preserve">Choice </w:t>
            </w:r>
            <w:r w:rsidRPr="00BF2F5B">
              <w:rPr>
                <w:rFonts w:ascii="Calibri" w:hAnsi="Calibri" w:cs="Calibri"/>
                <w:b/>
                <w:bCs/>
                <w:i/>
                <w:iCs/>
                <w:sz w:val="22"/>
                <w:szCs w:val="22"/>
              </w:rPr>
              <w:t>c</w:t>
            </w:r>
            <w:r w:rsidRPr="00BF2F5B">
              <w:rPr>
                <w:rFonts w:ascii="Calibri" w:hAnsi="Calibri" w:cs="Calibri"/>
                <w:i/>
                <w:iCs/>
                <w:sz w:val="22"/>
                <w:szCs w:val="22"/>
              </w:rPr>
              <w:t xml:space="preserve"> is the correct answer to this problem.</w:t>
            </w:r>
          </w:p>
          <w:p w14:paraId="480549C0" w14:textId="2F6B0EA4" w:rsidR="00E855A7" w:rsidRPr="00FC1E1D" w:rsidRDefault="002A0A7D" w:rsidP="00FC1E1D">
            <w:pPr>
              <w:ind w:left="1080"/>
              <w:rPr>
                <w:rFonts w:ascii="Calibri" w:hAnsi="Calibri" w:cs="Calibri"/>
                <w:i/>
                <w:iCs/>
                <w:sz w:val="22"/>
                <w:szCs w:val="22"/>
              </w:rPr>
            </w:pPr>
            <w:r w:rsidRPr="00BF2F5B">
              <w:rPr>
                <w:rFonts w:ascii="Calibri" w:hAnsi="Calibri" w:cs="Calibri"/>
                <w:i/>
                <w:iCs/>
                <w:sz w:val="22"/>
                <w:szCs w:val="22"/>
              </w:rPr>
              <w:t xml:space="preserve"> </w:t>
            </w:r>
          </w:p>
          <w:p w14:paraId="6201F591" w14:textId="16289F11" w:rsidR="00D916EC" w:rsidRPr="00CD4D2B" w:rsidRDefault="006E09A3" w:rsidP="00CD4D2B">
            <w:pPr>
              <w:pStyle w:val="ListParagraph"/>
              <w:numPr>
                <w:ilvl w:val="0"/>
                <w:numId w:val="54"/>
              </w:numPr>
              <w:rPr>
                <w:rFonts w:ascii="Calibri" w:hAnsi="Calibri" w:cs="Calibri"/>
                <w:sz w:val="22"/>
                <w:szCs w:val="22"/>
              </w:rPr>
            </w:pPr>
            <w:r w:rsidRPr="00CF0D0C">
              <w:rPr>
                <w:rFonts w:ascii="Calibri" w:hAnsi="Calibri" w:cs="Calibri"/>
                <w:sz w:val="22"/>
                <w:szCs w:val="22"/>
              </w:rPr>
              <w:t xml:space="preserve">Simplify, if   </w:t>
            </w:r>
            <m:oMath>
              <m:r>
                <w:rPr>
                  <w:rFonts w:ascii="Cambria Math" w:hAnsi="Cambria Math" w:cs="Calibri"/>
                  <w:sz w:val="22"/>
                  <w:szCs w:val="22"/>
                </w:rPr>
                <m:t>n≠0</m:t>
              </m:r>
            </m:oMath>
            <w:r w:rsidRPr="00CF0D0C">
              <w:rPr>
                <w:rFonts w:ascii="Calibri" w:hAnsi="Calibri" w:cs="Calibri"/>
                <w:sz w:val="22"/>
                <w:szCs w:val="22"/>
              </w:rPr>
              <w:t xml:space="preserve"> :</w:t>
            </w:r>
          </w:p>
          <w:p w14:paraId="4E417581" w14:textId="64338011" w:rsidR="00F85523" w:rsidRPr="00A3275C" w:rsidRDefault="00A91CD7" w:rsidP="00D916EC">
            <w:pPr>
              <w:ind w:left="1080"/>
              <w:rPr>
                <w:rFonts w:ascii="Calibri" w:hAnsi="Calibri" w:cs="Calibri"/>
                <w:sz w:val="22"/>
                <w:szCs w:val="22"/>
              </w:rPr>
            </w:pPr>
            <m:oMathPara>
              <m:oMath>
                <m:f>
                  <m:fPr>
                    <m:ctrlPr>
                      <w:rPr>
                        <w:rFonts w:ascii="Cambria Math" w:hAnsi="Cambria Math" w:cs="Calibri"/>
                        <w:i/>
                        <w:sz w:val="22"/>
                        <w:szCs w:val="22"/>
                      </w:rPr>
                    </m:ctrlPr>
                  </m:fPr>
                  <m:num>
                    <m:r>
                      <w:rPr>
                        <w:rFonts w:ascii="Cambria Math" w:hAnsi="Cambria Math" w:cs="Calibri"/>
                        <w:sz w:val="22"/>
                        <w:szCs w:val="22"/>
                      </w:rPr>
                      <m:t>16</m:t>
                    </m:r>
                    <m:sSup>
                      <m:sSupPr>
                        <m:ctrlPr>
                          <w:rPr>
                            <w:rFonts w:ascii="Cambria Math" w:hAnsi="Cambria Math" w:cs="Calibri"/>
                            <w:i/>
                            <w:sz w:val="22"/>
                            <w:szCs w:val="22"/>
                          </w:rPr>
                        </m:ctrlPr>
                      </m:sSupPr>
                      <m:e>
                        <m:r>
                          <w:rPr>
                            <w:rFonts w:ascii="Cambria Math" w:hAnsi="Cambria Math" w:cs="Calibri"/>
                            <w:sz w:val="22"/>
                            <w:szCs w:val="22"/>
                          </w:rPr>
                          <m:t>n</m:t>
                        </m:r>
                      </m:e>
                      <m:sup>
                        <m:r>
                          <w:rPr>
                            <w:rFonts w:ascii="Cambria Math" w:hAnsi="Cambria Math" w:cs="Calibri"/>
                            <w:sz w:val="22"/>
                            <w:szCs w:val="22"/>
                          </w:rPr>
                          <m:t>2</m:t>
                        </m:r>
                      </m:sup>
                    </m:sSup>
                    <m:r>
                      <w:rPr>
                        <w:rFonts w:ascii="Cambria Math" w:hAnsi="Cambria Math" w:cs="Calibri"/>
                        <w:sz w:val="22"/>
                        <w:szCs w:val="22"/>
                      </w:rPr>
                      <m:t>+4n</m:t>
                    </m:r>
                  </m:num>
                  <m:den>
                    <m:r>
                      <w:rPr>
                        <w:rFonts w:ascii="Cambria Math" w:hAnsi="Cambria Math" w:cs="Calibri"/>
                        <w:sz w:val="22"/>
                        <w:szCs w:val="22"/>
                      </w:rPr>
                      <m:t>4n</m:t>
                    </m:r>
                  </m:den>
                </m:f>
              </m:oMath>
            </m:oMathPara>
          </w:p>
          <w:p w14:paraId="13FE3E32" w14:textId="77777777" w:rsidR="00D06460" w:rsidRPr="00A3275C" w:rsidRDefault="00D06460" w:rsidP="00D06460">
            <w:pPr>
              <w:ind w:left="2160"/>
              <w:rPr>
                <w:rFonts w:ascii="Calibri" w:hAnsi="Calibri" w:cs="Calibri"/>
                <w:sz w:val="22"/>
                <w:szCs w:val="22"/>
              </w:rPr>
            </w:pPr>
          </w:p>
          <w:p w14:paraId="68B1476A" w14:textId="1BB2240E" w:rsidR="006E09A3" w:rsidRPr="00A3275C" w:rsidRDefault="006E09A3" w:rsidP="00306BF3">
            <w:pPr>
              <w:ind w:left="1080"/>
              <w:rPr>
                <w:rFonts w:ascii="Calibri" w:hAnsi="Calibri" w:cs="Calibri"/>
                <w:sz w:val="22"/>
                <w:szCs w:val="22"/>
              </w:rPr>
            </w:pPr>
            <w:r w:rsidRPr="00A3275C">
              <w:rPr>
                <w:rFonts w:ascii="Calibri" w:hAnsi="Calibri" w:cs="Calibri"/>
                <w:sz w:val="22"/>
                <w:szCs w:val="22"/>
              </w:rPr>
              <w:t xml:space="preserve">A common error students might make is failing to factor the numerator before simplifying the expression. Students may divide the quadratic term by the denominator or the linear term by the denominator in error. </w:t>
            </w:r>
            <w:r w:rsidRPr="00D916EC">
              <w:rPr>
                <w:rFonts w:ascii="Calibri" w:hAnsi="Calibri" w:cs="Calibri"/>
                <w:i/>
                <w:iCs/>
                <w:sz w:val="22"/>
                <w:szCs w:val="22"/>
              </w:rPr>
              <w:t xml:space="preserve">The answer is </w:t>
            </w:r>
            <m:oMath>
              <m:r>
                <w:rPr>
                  <w:rFonts w:ascii="Cambria Math" w:hAnsi="Cambria Math" w:cs="Calibri"/>
                  <w:sz w:val="22"/>
                  <w:szCs w:val="22"/>
                </w:rPr>
                <m:t>4n+1</m:t>
              </m:r>
            </m:oMath>
            <w:r w:rsidRPr="00D916EC">
              <w:rPr>
                <w:rFonts w:ascii="Calibri" w:hAnsi="Calibri" w:cs="Calibri"/>
                <w:i/>
                <w:iCs/>
                <w:sz w:val="22"/>
                <w:szCs w:val="22"/>
              </w:rPr>
              <w:t xml:space="preserve">. </w:t>
            </w:r>
          </w:p>
          <w:p w14:paraId="2655D7DC" w14:textId="77777777" w:rsidR="006E09A3" w:rsidRPr="00A3275C" w:rsidRDefault="006E09A3" w:rsidP="00863E4B">
            <w:pPr>
              <w:rPr>
                <w:rFonts w:ascii="Calibri" w:hAnsi="Calibri" w:cs="Calibri"/>
                <w:sz w:val="22"/>
                <w:szCs w:val="22"/>
              </w:rPr>
            </w:pPr>
          </w:p>
          <w:p w14:paraId="3FADC545" w14:textId="6103D239" w:rsidR="00863E4B" w:rsidRDefault="00863E4B" w:rsidP="004A7636">
            <w:pPr>
              <w:pStyle w:val="ListParagraph"/>
              <w:numPr>
                <w:ilvl w:val="0"/>
                <w:numId w:val="33"/>
              </w:numPr>
              <w:rPr>
                <w:rStyle w:val="cf01"/>
                <w:rFonts w:ascii="Calibri" w:hAnsi="Calibri" w:cs="Calibri"/>
                <w:sz w:val="22"/>
                <w:szCs w:val="22"/>
              </w:rPr>
            </w:pPr>
            <w:r w:rsidRPr="00A3275C">
              <w:rPr>
                <w:rFonts w:ascii="Calibri" w:hAnsi="Calibri" w:cs="Calibri"/>
                <w:sz w:val="22"/>
                <w:szCs w:val="22"/>
              </w:rPr>
              <w:t xml:space="preserve">When attempting to square a binomial expression, students should be encouraged to express the expression as a product of two identical binomials prior to multiplying. </w:t>
            </w:r>
            <w:r w:rsidR="00CF0D0C">
              <w:rPr>
                <w:rFonts w:ascii="Calibri" w:hAnsi="Calibri" w:cs="Calibri"/>
                <w:sz w:val="22"/>
                <w:szCs w:val="22"/>
              </w:rPr>
              <w:t>An e</w:t>
            </w:r>
            <w:r w:rsidR="008B13FF">
              <w:rPr>
                <w:rStyle w:val="cf01"/>
                <w:rFonts w:ascii="Calibri" w:hAnsi="Calibri" w:cs="Calibri"/>
                <w:sz w:val="22"/>
                <w:szCs w:val="22"/>
              </w:rPr>
              <w:t>xample with common misconceptions follow</w:t>
            </w:r>
            <w:r w:rsidR="00CF0D0C">
              <w:rPr>
                <w:rStyle w:val="cf01"/>
                <w:rFonts w:ascii="Calibri" w:hAnsi="Calibri" w:cs="Calibri"/>
                <w:sz w:val="22"/>
                <w:szCs w:val="22"/>
              </w:rPr>
              <w:t>s</w:t>
            </w:r>
            <w:r w:rsidR="008B13FF">
              <w:rPr>
                <w:rStyle w:val="cf01"/>
                <w:rFonts w:ascii="Calibri" w:hAnsi="Calibri" w:cs="Calibri"/>
                <w:sz w:val="22"/>
                <w:szCs w:val="22"/>
              </w:rPr>
              <w:t xml:space="preserve"> </w:t>
            </w:r>
            <w:r w:rsidR="00CF0D0C">
              <w:rPr>
                <w:rStyle w:val="cf01"/>
                <w:rFonts w:ascii="Calibri" w:hAnsi="Calibri" w:cs="Calibri"/>
                <w:sz w:val="22"/>
                <w:szCs w:val="22"/>
              </w:rPr>
              <w:t>–</w:t>
            </w:r>
          </w:p>
          <w:p w14:paraId="21261D71" w14:textId="77777777" w:rsidR="00CF0D0C" w:rsidRPr="00CF0D0C" w:rsidRDefault="00CF0D0C" w:rsidP="00CF0D0C">
            <w:pPr>
              <w:ind w:left="720"/>
              <w:rPr>
                <w:rFonts w:ascii="Calibri" w:hAnsi="Calibri" w:cs="Calibri"/>
                <w:sz w:val="22"/>
                <w:szCs w:val="22"/>
              </w:rPr>
            </w:pPr>
          </w:p>
          <w:p w14:paraId="535830AF" w14:textId="6AA4C3D3" w:rsidR="009366EB" w:rsidRPr="00CF0D0C" w:rsidRDefault="009366EB" w:rsidP="00916282">
            <w:pPr>
              <w:pStyle w:val="ListParagraph"/>
              <w:numPr>
                <w:ilvl w:val="0"/>
                <w:numId w:val="54"/>
              </w:numPr>
              <w:spacing w:before="120" w:line="276" w:lineRule="auto"/>
              <w:rPr>
                <w:rFonts w:ascii="Calibri" w:hAnsi="Calibri" w:cs="Calibri"/>
                <w:sz w:val="22"/>
                <w:szCs w:val="22"/>
              </w:rPr>
            </w:pPr>
            <w:r w:rsidRPr="00CF0D0C">
              <w:rPr>
                <w:rFonts w:ascii="Calibri" w:hAnsi="Calibri" w:cs="Calibri"/>
                <w:sz w:val="22"/>
                <w:szCs w:val="22"/>
              </w:rPr>
              <w:t>Simplify the expression below. Show your work/thinking.</w:t>
            </w:r>
          </w:p>
          <w:p w14:paraId="79508E59" w14:textId="77777777" w:rsidR="009366EB" w:rsidRPr="00306BF3" w:rsidRDefault="00A91CD7" w:rsidP="009366EB">
            <w:pPr>
              <w:pStyle w:val="ListParagraph"/>
              <w:spacing w:line="276" w:lineRule="auto"/>
              <w:ind w:left="360"/>
              <w:rPr>
                <w:rFonts w:ascii="Calibri" w:hAnsi="Calibri" w:cs="Calibri"/>
                <w:bCs/>
                <w:color w:val="000000" w:themeColor="text1"/>
              </w:rPr>
            </w:pPr>
            <m:oMathPara>
              <m:oMath>
                <m:sSup>
                  <m:sSupPr>
                    <m:ctrlPr>
                      <w:rPr>
                        <w:rFonts w:ascii="Cambria Math" w:hAnsi="Cambria Math" w:cs="Calibri"/>
                        <w:bCs/>
                        <w:i/>
                        <w:color w:val="000000" w:themeColor="text1"/>
                      </w:rPr>
                    </m:ctrlPr>
                  </m:sSupPr>
                  <m:e>
                    <m:d>
                      <m:dPr>
                        <m:ctrlPr>
                          <w:rPr>
                            <w:rFonts w:ascii="Cambria Math" w:hAnsi="Cambria Math" w:cs="Calibri"/>
                            <w:bCs/>
                            <w:i/>
                            <w:color w:val="000000" w:themeColor="text1"/>
                          </w:rPr>
                        </m:ctrlPr>
                      </m:dPr>
                      <m:e>
                        <m:r>
                          <w:rPr>
                            <w:rFonts w:ascii="Cambria Math" w:hAnsi="Cambria Math" w:cs="Calibri"/>
                            <w:color w:val="000000" w:themeColor="text1"/>
                          </w:rPr>
                          <m:t>x+2</m:t>
                        </m:r>
                      </m:e>
                    </m:d>
                  </m:e>
                  <m:sup>
                    <m:r>
                      <w:rPr>
                        <w:rFonts w:ascii="Cambria Math" w:hAnsi="Cambria Math" w:cs="Calibri"/>
                        <w:color w:val="000000" w:themeColor="text1"/>
                      </w:rPr>
                      <m:t>2</m:t>
                    </m:r>
                  </m:sup>
                </m:sSup>
              </m:oMath>
            </m:oMathPara>
          </w:p>
          <w:p w14:paraId="47C7DC2F" w14:textId="02DA9ECA" w:rsidR="00863E4B" w:rsidRPr="00A3275C" w:rsidRDefault="009366EB" w:rsidP="00C864CA">
            <w:pPr>
              <w:ind w:left="1066"/>
              <w:rPr>
                <w:rFonts w:ascii="Calibri" w:eastAsiaTheme="minorEastAsia" w:hAnsi="Calibri" w:cs="Calibri"/>
                <w:bCs/>
                <w:sz w:val="22"/>
                <w:szCs w:val="22"/>
              </w:rPr>
            </w:pPr>
            <w:r w:rsidRPr="00A3275C">
              <w:rPr>
                <w:rFonts w:ascii="Calibri" w:eastAsiaTheme="minorEastAsia" w:hAnsi="Calibri" w:cs="Calibri"/>
                <w:bCs/>
                <w:sz w:val="22"/>
                <w:szCs w:val="22"/>
              </w:rPr>
              <w:t xml:space="preserve">A common misconception made by students is to only square each term: </w:t>
            </w:r>
            <m:oMath>
              <m:sSup>
                <m:sSupPr>
                  <m:ctrlPr>
                    <w:rPr>
                      <w:rFonts w:ascii="Cambria Math" w:eastAsiaTheme="minorEastAsia" w:hAnsi="Cambria Math" w:cs="Calibri"/>
                      <w:bCs/>
                      <w:i/>
                      <w:iCs/>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+4</m:t>
              </m:r>
            </m:oMath>
            <w:r w:rsidRPr="00A3275C">
              <w:rPr>
                <w:rFonts w:ascii="Calibri" w:eastAsiaTheme="minorEastAsia" w:hAnsi="Calibri" w:cs="Calibri"/>
                <w:bCs/>
                <w:sz w:val="22"/>
                <w:szCs w:val="22"/>
              </w:rPr>
              <w:t xml:space="preserve">. This may indicate they are confused about the meaning of squaring a binomial. The teacher may need to provide a visual of this problem using algebra tiles and have students rewrite the problem as </w:t>
            </w:r>
            <w:r w:rsidR="00C864CA">
              <w:rPr>
                <w:rFonts w:ascii="Calibri" w:eastAsiaTheme="minorEastAsia" w:hAnsi="Calibri" w:cs="Calibri"/>
                <w:bCs/>
                <w:sz w:val="22"/>
                <w:szCs w:val="22"/>
              </w:rPr>
              <w:t xml:space="preserve">   </w:t>
            </w:r>
            <m:oMath>
              <m:r>
                <w:rPr>
                  <w:rFonts w:ascii="Cambria Math" w:eastAsiaTheme="minorEastAsia" w:hAnsi="Cambria Math" w:cs="Calibri"/>
                  <w:sz w:val="22"/>
                  <w:szCs w:val="22"/>
                </w:rPr>
                <m:t>(x + 2)(x + 2)</m:t>
              </m:r>
            </m:oMath>
            <w:r w:rsidRPr="00A3275C">
              <w:rPr>
                <w:rFonts w:ascii="Calibri" w:eastAsiaTheme="minorEastAsia" w:hAnsi="Calibri" w:cs="Calibri"/>
                <w:bCs/>
                <w:sz w:val="22"/>
                <w:szCs w:val="22"/>
              </w:rPr>
              <w:t xml:space="preserve">. The teacher may need to revisit the concept of raising a base to a power. Explain that raising </w:t>
            </w:r>
            <m:oMath>
              <m:sSup>
                <m:sSupPr>
                  <m:ctrlPr>
                    <w:rPr>
                      <w:rFonts w:ascii="Cambria Math" w:eastAsiaTheme="minorEastAsia" w:hAnsi="Cambria Math" w:cs="Calibri"/>
                      <w:bCs/>
                      <w:sz w:val="22"/>
                      <w:szCs w:val="22"/>
                    </w:rPr>
                  </m:ctrlPr>
                </m:sSupPr>
                <m:e>
                  <m:r>
                    <m:rPr>
                      <m:sty m:val="p"/>
                    </m:rPr>
                    <w:rPr>
                      <w:rFonts w:ascii="Cambria Math" w:eastAsiaTheme="minorEastAsia" w:hAnsi="Cambria Math" w:cs="Calibri"/>
                      <w:sz w:val="22"/>
                      <w:szCs w:val="22"/>
                    </w:rPr>
                    <m:t>3</m:t>
                  </m:r>
                </m:e>
                <m:sup>
                  <m:r>
                    <m:rPr>
                      <m:sty m:val="p"/>
                    </m:rPr>
                    <w:rPr>
                      <w:rFonts w:ascii="Cambria Math" w:eastAsiaTheme="minorEastAsia" w:hAnsi="Cambria Math" w:cs="Calibri"/>
                      <w:sz w:val="22"/>
                      <w:szCs w:val="22"/>
                    </w:rPr>
                    <m:t>2</m:t>
                  </m:r>
                </m:sup>
              </m:sSup>
            </m:oMath>
            <w:r w:rsidRPr="00A3275C">
              <w:rPr>
                <w:rFonts w:ascii="Calibri" w:eastAsiaTheme="minorEastAsia" w:hAnsi="Calibri" w:cs="Calibri"/>
                <w:bCs/>
                <w:sz w:val="22"/>
                <w:szCs w:val="22"/>
              </w:rPr>
              <w:t xml:space="preserve"> means to multiply the base of three two times, whereas </w:t>
            </w:r>
            <m:oMath>
              <m:sSup>
                <m:sSupPr>
                  <m:ctrlPr>
                    <w:rPr>
                      <w:rFonts w:ascii="Cambria Math" w:eastAsiaTheme="minorEastAsia" w:hAnsi="Cambria Math" w:cs="Calibri"/>
                      <w:bCs/>
                      <w:i/>
                      <w:iCs/>
                      <w:sz w:val="22"/>
                      <w:szCs w:val="22"/>
                    </w:rPr>
                  </m:ctrlPr>
                </m:sSupPr>
                <m:e>
                  <m:r>
                    <w:rPr>
                      <w:rFonts w:ascii="Cambria Math" w:eastAsiaTheme="minorEastAsia" w:hAnsi="Cambria Math" w:cs="Calibri"/>
                      <w:sz w:val="22"/>
                      <w:szCs w:val="22"/>
                    </w:rPr>
                    <m:t>(x+2)</m:t>
                  </m:r>
                </m:e>
                <m:sup>
                  <m:r>
                    <w:rPr>
                      <w:rFonts w:ascii="Cambria Math" w:eastAsiaTheme="minorEastAsia" w:hAnsi="Cambria Math" w:cs="Calibri"/>
                      <w:sz w:val="22"/>
                      <w:szCs w:val="22"/>
                    </w:rPr>
                    <m:t>2</m:t>
                  </m:r>
                </m:sup>
              </m:sSup>
            </m:oMath>
            <w:r w:rsidRPr="00A3275C">
              <w:rPr>
                <w:rFonts w:ascii="Calibri" w:eastAsiaTheme="minorEastAsia" w:hAnsi="Calibri" w:cs="Calibri"/>
                <w:bCs/>
                <w:sz w:val="22"/>
                <w:szCs w:val="22"/>
              </w:rPr>
              <w:t xml:space="preserve"> means to multiply the base of </w:t>
            </w:r>
            <m:oMath>
              <m:d>
                <m:dPr>
                  <m:ctrlPr>
                    <w:rPr>
                      <w:rFonts w:ascii="Cambria Math" w:eastAsiaTheme="minorEastAsia" w:hAnsi="Cambria Math" w:cs="Calibri"/>
                      <w:bCs/>
                      <w:i/>
                      <w:iCs/>
                      <w:sz w:val="22"/>
                      <w:szCs w:val="22"/>
                    </w:rPr>
                  </m:ctrlPr>
                </m:dPr>
                <m:e>
                  <m:r>
                    <w:rPr>
                      <w:rFonts w:ascii="Cambria Math" w:eastAsiaTheme="minorEastAsia" w:hAnsi="Cambria Math" w:cs="Calibri"/>
                      <w:sz w:val="22"/>
                      <w:szCs w:val="22"/>
                    </w:rPr>
                    <m:t>x+2</m:t>
                  </m:r>
                </m:e>
              </m:d>
            </m:oMath>
            <w:r w:rsidRPr="00A3275C">
              <w:rPr>
                <w:rFonts w:ascii="Calibri" w:eastAsiaTheme="minorEastAsia" w:hAnsi="Calibri" w:cs="Calibri"/>
                <w:bCs/>
                <w:sz w:val="22"/>
                <w:szCs w:val="22"/>
              </w:rPr>
              <w:t xml:space="preserve"> two times.</w:t>
            </w:r>
          </w:p>
          <w:p w14:paraId="6299EF96" w14:textId="77777777" w:rsidR="009366EB" w:rsidRPr="00A3275C" w:rsidRDefault="009366EB" w:rsidP="009366EB">
            <w:pPr>
              <w:ind w:left="1440"/>
              <w:rPr>
                <w:rFonts w:ascii="Calibri" w:hAnsi="Calibri" w:cs="Calibri"/>
                <w:sz w:val="22"/>
                <w:szCs w:val="22"/>
              </w:rPr>
            </w:pPr>
          </w:p>
          <w:p w14:paraId="5D822908" w14:textId="2591DB61" w:rsidR="00376E60" w:rsidRPr="00B0798C" w:rsidRDefault="00E536F6" w:rsidP="002E0B0E">
            <w:pPr>
              <w:rPr>
                <w:rFonts w:ascii="Calibri" w:hAnsi="Calibri" w:cs="Calibri"/>
                <w:b/>
                <w:bCs/>
                <w:sz w:val="22"/>
                <w:szCs w:val="22"/>
              </w:rPr>
            </w:pPr>
            <w:r w:rsidRPr="00A3275C">
              <w:rPr>
                <w:rFonts w:ascii="Calibri" w:hAnsi="Calibri" w:cs="Calibri"/>
                <w:b/>
                <w:bCs/>
                <w:sz w:val="22"/>
                <w:szCs w:val="22"/>
              </w:rPr>
              <w:t>Mathematical Representations</w:t>
            </w:r>
            <w:r w:rsidR="00B46F93" w:rsidRPr="00A3275C">
              <w:rPr>
                <w:rFonts w:ascii="Calibri" w:hAnsi="Calibri" w:cs="Calibri"/>
                <w:b/>
                <w:bCs/>
                <w:sz w:val="22"/>
                <w:szCs w:val="22"/>
              </w:rPr>
              <w:t>:</w:t>
            </w:r>
            <w:r w:rsidR="00B0798C">
              <w:rPr>
                <w:rFonts w:ascii="Calibri" w:hAnsi="Calibri" w:cs="Calibri"/>
                <w:b/>
                <w:bCs/>
                <w:sz w:val="22"/>
                <w:szCs w:val="22"/>
              </w:rPr>
              <w:t xml:space="preserve"> </w:t>
            </w:r>
            <w:r w:rsidR="00911281" w:rsidRPr="00B0798C">
              <w:rPr>
                <w:rFonts w:ascii="Calibri" w:hAnsi="Calibri" w:cs="Calibri"/>
                <w:sz w:val="22"/>
                <w:szCs w:val="22"/>
              </w:rPr>
              <w:t>When attempting to determine the product of polynomial expressions</w:t>
            </w:r>
            <w:r w:rsidR="00911281" w:rsidRPr="00B0798C">
              <w:rPr>
                <w:rFonts w:ascii="Calibri" w:hAnsi="Calibri" w:cs="Calibri"/>
                <w:color w:val="7030A0"/>
                <w:sz w:val="22"/>
                <w:szCs w:val="22"/>
              </w:rPr>
              <w:t xml:space="preserve"> </w:t>
            </w:r>
            <w:r w:rsidR="00911281" w:rsidRPr="00B0798C">
              <w:rPr>
                <w:rFonts w:ascii="Calibri" w:hAnsi="Calibri" w:cs="Calibri"/>
                <w:sz w:val="22"/>
                <w:szCs w:val="22"/>
              </w:rPr>
              <w:t xml:space="preserve">in one variable, students should be exposed to a variety of strategies. </w:t>
            </w:r>
            <w:r w:rsidR="00CF0D0C">
              <w:rPr>
                <w:rFonts w:ascii="Calibri" w:hAnsi="Calibri" w:cs="Calibri"/>
                <w:sz w:val="22"/>
                <w:szCs w:val="22"/>
              </w:rPr>
              <w:t>An e</w:t>
            </w:r>
            <w:r w:rsidR="008B13FF" w:rsidRPr="00B0798C">
              <w:rPr>
                <w:rStyle w:val="cf01"/>
                <w:rFonts w:ascii="Calibri" w:hAnsi="Calibri" w:cs="Calibri"/>
                <w:sz w:val="22"/>
                <w:szCs w:val="22"/>
              </w:rPr>
              <w:t>xample with common misconceptions follow</w:t>
            </w:r>
            <w:r w:rsidR="00CF0D0C">
              <w:rPr>
                <w:rStyle w:val="cf01"/>
                <w:rFonts w:ascii="Calibri" w:hAnsi="Calibri" w:cs="Calibri"/>
                <w:sz w:val="22"/>
                <w:szCs w:val="22"/>
              </w:rPr>
              <w:t>s</w:t>
            </w:r>
            <w:r w:rsidR="008B13FF" w:rsidRPr="00B0798C">
              <w:rPr>
                <w:rStyle w:val="cf01"/>
                <w:rFonts w:ascii="Calibri" w:hAnsi="Calibri" w:cs="Calibri"/>
                <w:sz w:val="22"/>
                <w:szCs w:val="22"/>
              </w:rPr>
              <w:t xml:space="preserve"> </w:t>
            </w:r>
            <w:r w:rsidR="00744281">
              <w:rPr>
                <w:rStyle w:val="cf01"/>
                <w:rFonts w:ascii="Calibri" w:hAnsi="Calibri" w:cs="Calibri"/>
                <w:sz w:val="22"/>
                <w:szCs w:val="22"/>
              </w:rPr>
              <w:t xml:space="preserve">– </w:t>
            </w:r>
          </w:p>
          <w:p w14:paraId="3C30D6A1" w14:textId="6799DAC6" w:rsidR="00911281" w:rsidRPr="00A3275C" w:rsidRDefault="00911281" w:rsidP="00C864CA">
            <w:pPr>
              <w:spacing w:before="120"/>
              <w:rPr>
                <w:rFonts w:ascii="Calibri" w:eastAsiaTheme="minorEastAsia" w:hAnsi="Calibri" w:cs="Calibri"/>
                <w:bCs/>
                <w:sz w:val="22"/>
                <w:szCs w:val="22"/>
              </w:rPr>
            </w:pPr>
            <w:r w:rsidRPr="00A3275C">
              <w:rPr>
                <w:rFonts w:ascii="Calibri" w:eastAsiaTheme="minorEastAsia" w:hAnsi="Calibri" w:cs="Calibri"/>
                <w:bCs/>
                <w:sz w:val="22"/>
                <w:szCs w:val="22"/>
              </w:rPr>
              <w:t>Multiply the following. Show your work/thinking.</w:t>
            </w:r>
          </w:p>
          <w:p w14:paraId="38A6B3C2" w14:textId="0856CE29" w:rsidR="00911281" w:rsidRPr="00744281" w:rsidRDefault="00A91CD7" w:rsidP="002E0B0E">
            <w:pPr>
              <w:spacing w:after="120"/>
              <w:jc w:val="center"/>
              <w:rPr>
                <w:rFonts w:ascii="Calibri" w:eastAsiaTheme="minorEastAsia" w:hAnsi="Calibri" w:cs="Calibri"/>
                <w:bCs/>
                <w:sz w:val="22"/>
                <w:szCs w:val="22"/>
              </w:rPr>
            </w:pPr>
            <m:oMathPara>
              <m:oMath>
                <m:d>
                  <m:dPr>
                    <m:ctrlPr>
                      <w:rPr>
                        <w:rFonts w:ascii="Cambria Math" w:eastAsiaTheme="minorEastAsia" w:hAnsi="Cambria Math" w:cs="Calibri"/>
                        <w:bCs/>
                        <w:i/>
                        <w:sz w:val="22"/>
                        <w:szCs w:val="22"/>
                      </w:rPr>
                    </m:ctrlPr>
                  </m:dPr>
                  <m:e>
                    <m:r>
                      <w:rPr>
                        <w:rFonts w:ascii="Cambria Math" w:eastAsiaTheme="minorEastAsia" w:hAnsi="Cambria Math" w:cs="Calibri"/>
                        <w:sz w:val="22"/>
                        <w:szCs w:val="22"/>
                      </w:rPr>
                      <m:t>4x-2</m:t>
                    </m:r>
                  </m:e>
                </m:d>
                <m:d>
                  <m:dPr>
                    <m:ctrlPr>
                      <w:rPr>
                        <w:rFonts w:ascii="Cambria Math" w:eastAsiaTheme="minorEastAsia" w:hAnsi="Cambria Math" w:cs="Calibri"/>
                        <w:bCs/>
                        <w:i/>
                        <w:sz w:val="22"/>
                        <w:szCs w:val="22"/>
                      </w:rPr>
                    </m:ctrlPr>
                  </m:dPr>
                  <m:e>
                    <m:r>
                      <w:rPr>
                        <w:rFonts w:ascii="Cambria Math" w:eastAsiaTheme="minorEastAsia" w:hAnsi="Cambria Math" w:cs="Calibri"/>
                        <w:sz w:val="22"/>
                        <w:szCs w:val="22"/>
                      </w:rPr>
                      <m:t>2x-4</m:t>
                    </m:r>
                  </m:e>
                </m:d>
              </m:oMath>
            </m:oMathPara>
          </w:p>
          <w:p w14:paraId="6E4AE813" w14:textId="4C92112E" w:rsidR="00911281" w:rsidRPr="00A3275C" w:rsidRDefault="00911281" w:rsidP="002E0B0E">
            <w:pPr>
              <w:rPr>
                <w:rFonts w:ascii="Calibri" w:eastAsiaTheme="minorEastAsia" w:hAnsi="Calibri" w:cs="Calibri"/>
                <w:bCs/>
                <w:sz w:val="22"/>
                <w:szCs w:val="22"/>
              </w:rPr>
            </w:pPr>
            <w:r w:rsidRPr="00A3275C">
              <w:rPr>
                <w:rFonts w:ascii="Calibri" w:eastAsiaTheme="minorEastAsia" w:hAnsi="Calibri" w:cs="Calibri"/>
                <w:bCs/>
                <w:sz w:val="22"/>
                <w:szCs w:val="22"/>
              </w:rPr>
              <w:t xml:space="preserve">A common error when multiplying binomials involving subtraction is that students may make errors with the signs. This may indicate that a student needs to revisit multiplication of integers. One strategy is to have students rewrite the problem using “add the opposite” or </w:t>
            </w:r>
            <m:oMath>
              <m:r>
                <w:rPr>
                  <w:rFonts w:ascii="Cambria Math" w:eastAsiaTheme="minorEastAsia" w:hAnsi="Cambria Math" w:cs="Calibri"/>
                  <w:sz w:val="22"/>
                  <w:szCs w:val="22"/>
                </w:rPr>
                <m:t>(4x + (-2))(2x + (-4))</m:t>
              </m:r>
            </m:oMath>
            <w:r w:rsidRPr="00A3275C">
              <w:rPr>
                <w:rFonts w:ascii="Calibri" w:eastAsiaTheme="minorEastAsia" w:hAnsi="Calibri" w:cs="Calibri"/>
                <w:bCs/>
                <w:sz w:val="22"/>
                <w:szCs w:val="22"/>
              </w:rPr>
              <w:t xml:space="preserve"> so that distribution of terms would be </w:t>
            </w:r>
            <m:oMath>
              <m:r>
                <w:rPr>
                  <w:rFonts w:ascii="Cambria Math" w:eastAsiaTheme="minorEastAsia" w:hAnsi="Cambria Math" w:cs="Calibri"/>
                  <w:sz w:val="22"/>
                  <w:szCs w:val="22"/>
                </w:rPr>
                <m:t>4x(2x) + 4x(-4) + -2(2x) + -2(-4)</m:t>
              </m:r>
            </m:oMath>
            <w:r w:rsidRPr="00A3275C">
              <w:rPr>
                <w:rFonts w:ascii="Calibri" w:eastAsiaTheme="minorEastAsia" w:hAnsi="Calibri" w:cs="Calibri"/>
                <w:bCs/>
                <w:sz w:val="22"/>
                <w:szCs w:val="22"/>
              </w:rPr>
              <w:t>.  This may help students keep track of the signs. Teachers may find it help</w:t>
            </w:r>
            <w:r w:rsidR="00CF0D0C">
              <w:rPr>
                <w:rFonts w:ascii="Calibri" w:eastAsiaTheme="minorEastAsia" w:hAnsi="Calibri" w:cs="Calibri"/>
                <w:bCs/>
                <w:sz w:val="22"/>
                <w:szCs w:val="22"/>
              </w:rPr>
              <w:t>ful for</w:t>
            </w:r>
            <w:r w:rsidRPr="00A3275C">
              <w:rPr>
                <w:rFonts w:ascii="Calibri" w:eastAsiaTheme="minorEastAsia" w:hAnsi="Calibri" w:cs="Calibri"/>
                <w:bCs/>
                <w:sz w:val="22"/>
                <w:szCs w:val="22"/>
              </w:rPr>
              <w:t xml:space="preserve"> students to use a box method for multiplication so that they can organize terms and signs</w:t>
            </w:r>
            <w:r w:rsidR="00744281">
              <w:rPr>
                <w:rFonts w:ascii="Calibri" w:eastAsiaTheme="minorEastAsia" w:hAnsi="Calibri" w:cs="Calibri"/>
                <w:bCs/>
                <w:sz w:val="22"/>
                <w:szCs w:val="22"/>
              </w:rPr>
              <w:t xml:space="preserve">. An example setting up the box method is provided below – </w:t>
            </w:r>
          </w:p>
          <w:tbl>
            <w:tblPr>
              <w:tblStyle w:val="TableGrid"/>
              <w:tblpPr w:leftFromText="180" w:rightFromText="180" w:vertAnchor="text" w:horzAnchor="margin" w:tblpXSpec="center" w:tblpY="312"/>
              <w:tblOverlap w:val="never"/>
              <w:tblW w:w="0" w:type="auto"/>
              <w:tblLayout w:type="fixed"/>
              <w:tblLook w:val="04A0" w:firstRow="1" w:lastRow="0" w:firstColumn="1" w:lastColumn="0" w:noHBand="0" w:noVBand="1"/>
              <w:tblCaption w:val="Box method - mutliplying polynomials "/>
              <w:tblDescription w:val="3 x 3 box with factors in the first row (2x - 4) and first column (4x - 2) to show the product when distributing."/>
            </w:tblPr>
            <w:tblGrid>
              <w:gridCol w:w="715"/>
              <w:gridCol w:w="990"/>
              <w:gridCol w:w="990"/>
            </w:tblGrid>
            <w:tr w:rsidR="00744281" w:rsidRPr="00A3275C" w14:paraId="445064C0" w14:textId="77777777" w:rsidTr="00744281">
              <w:trPr>
                <w:tblHeader/>
              </w:trPr>
              <w:tc>
                <w:tcPr>
                  <w:tcW w:w="715" w:type="dxa"/>
                  <w:tcBorders>
                    <w:top w:val="single" w:sz="12" w:space="0" w:color="auto"/>
                    <w:left w:val="single" w:sz="12" w:space="0" w:color="auto"/>
                  </w:tcBorders>
                  <w:shd w:val="clear" w:color="auto" w:fill="FFFFFF" w:themeFill="background1"/>
                  <w:vAlign w:val="center"/>
                </w:tcPr>
                <w:p w14:paraId="51E73B42" w14:textId="77777777" w:rsidR="00744281" w:rsidRPr="00C00F3C" w:rsidRDefault="00744281" w:rsidP="00744281">
                  <w:pPr>
                    <w:spacing w:line="276" w:lineRule="auto"/>
                    <w:ind w:left="360" w:hanging="125"/>
                    <w:rPr>
                      <w:rFonts w:ascii="Calibri" w:hAnsi="Calibri" w:cs="Calibri"/>
                      <w:b/>
                      <w:bCs/>
                      <w:sz w:val="22"/>
                      <w:szCs w:val="22"/>
                    </w:rPr>
                  </w:pPr>
                  <w:r w:rsidRPr="00C00F3C">
                    <w:rPr>
                      <w:rFonts w:ascii="Calibri" w:hAnsi="Calibri" w:cs="Calibri"/>
                      <w:b/>
                      <w:bCs/>
                      <w:sz w:val="22"/>
                      <w:szCs w:val="22"/>
                    </w:rPr>
                    <w:t>·</w:t>
                  </w:r>
                </w:p>
              </w:tc>
              <w:tc>
                <w:tcPr>
                  <w:tcW w:w="990" w:type="dxa"/>
                  <w:tcBorders>
                    <w:top w:val="single" w:sz="12" w:space="0" w:color="auto"/>
                    <w:bottom w:val="single" w:sz="12" w:space="0" w:color="auto"/>
                  </w:tcBorders>
                  <w:shd w:val="clear" w:color="auto" w:fill="FFFFFF" w:themeFill="background1"/>
                  <w:vAlign w:val="center"/>
                </w:tcPr>
                <w:p w14:paraId="2ED9282C" w14:textId="77777777" w:rsidR="00744281" w:rsidRPr="00A3275C" w:rsidRDefault="00744281" w:rsidP="00744281">
                  <w:pPr>
                    <w:spacing w:line="276" w:lineRule="auto"/>
                    <w:ind w:left="360"/>
                    <w:rPr>
                      <w:rFonts w:ascii="Calibri" w:hAnsi="Calibri" w:cs="Calibri"/>
                      <w:sz w:val="22"/>
                      <w:szCs w:val="22"/>
                    </w:rPr>
                  </w:pPr>
                  <m:oMathPara>
                    <m:oMathParaPr>
                      <m:jc m:val="center"/>
                    </m:oMathParaPr>
                    <m:oMath>
                      <m:r>
                        <w:rPr>
                          <w:rFonts w:ascii="Cambria Math" w:hAnsi="Cambria Math" w:cs="Calibri"/>
                          <w:sz w:val="22"/>
                          <w:szCs w:val="22"/>
                        </w:rPr>
                        <m:t>2x</m:t>
                      </m:r>
                    </m:oMath>
                  </m:oMathPara>
                </w:p>
              </w:tc>
              <w:tc>
                <w:tcPr>
                  <w:tcW w:w="990" w:type="dxa"/>
                  <w:tcBorders>
                    <w:top w:val="single" w:sz="12" w:space="0" w:color="auto"/>
                    <w:bottom w:val="single" w:sz="12" w:space="0" w:color="auto"/>
                    <w:right w:val="single" w:sz="12" w:space="0" w:color="auto"/>
                  </w:tcBorders>
                  <w:shd w:val="clear" w:color="auto" w:fill="FFFFFF" w:themeFill="background1"/>
                  <w:vAlign w:val="center"/>
                </w:tcPr>
                <w:p w14:paraId="5BE6E79D" w14:textId="77777777" w:rsidR="00744281" w:rsidRPr="00A3275C" w:rsidRDefault="00744281" w:rsidP="00744281">
                  <w:pPr>
                    <w:spacing w:line="276" w:lineRule="auto"/>
                    <w:ind w:left="360"/>
                    <w:rPr>
                      <w:rFonts w:ascii="Calibri" w:hAnsi="Calibri" w:cs="Calibri"/>
                      <w:sz w:val="22"/>
                      <w:szCs w:val="22"/>
                    </w:rPr>
                  </w:pPr>
                  <m:oMathPara>
                    <m:oMath>
                      <m:r>
                        <w:rPr>
                          <w:rFonts w:ascii="Cambria Math" w:hAnsi="Cambria Math" w:cs="Calibri"/>
                          <w:sz w:val="22"/>
                          <w:szCs w:val="22"/>
                        </w:rPr>
                        <m:t>-4</m:t>
                      </m:r>
                    </m:oMath>
                  </m:oMathPara>
                </w:p>
              </w:tc>
            </w:tr>
            <w:tr w:rsidR="00744281" w:rsidRPr="00A3275C" w14:paraId="3900AF15" w14:textId="77777777" w:rsidTr="00744281">
              <w:tc>
                <w:tcPr>
                  <w:tcW w:w="715" w:type="dxa"/>
                  <w:tcBorders>
                    <w:left w:val="single" w:sz="12" w:space="0" w:color="auto"/>
                    <w:right w:val="single" w:sz="12" w:space="0" w:color="auto"/>
                  </w:tcBorders>
                  <w:shd w:val="clear" w:color="auto" w:fill="FFFFFF" w:themeFill="background1"/>
                  <w:vAlign w:val="center"/>
                </w:tcPr>
                <w:p w14:paraId="5B35F71C" w14:textId="77777777" w:rsidR="00744281" w:rsidRPr="00A3275C" w:rsidRDefault="00744281" w:rsidP="00744281">
                  <w:pPr>
                    <w:spacing w:line="276" w:lineRule="auto"/>
                    <w:ind w:left="360"/>
                    <w:rPr>
                      <w:rFonts w:ascii="Calibri" w:hAnsi="Calibri" w:cs="Calibri"/>
                      <w:sz w:val="22"/>
                      <w:szCs w:val="22"/>
                    </w:rPr>
                  </w:pPr>
                  <m:oMathPara>
                    <m:oMath>
                      <m:r>
                        <w:rPr>
                          <w:rFonts w:ascii="Cambria Math" w:hAnsi="Cambria Math" w:cs="Calibri"/>
                          <w:sz w:val="22"/>
                          <w:szCs w:val="22"/>
                        </w:rPr>
                        <m:t>4x</m:t>
                      </m:r>
                    </m:oMath>
                  </m:oMathPara>
                </w:p>
              </w:tc>
              <w:tc>
                <w:tcPr>
                  <w:tcW w:w="990" w:type="dxa"/>
                  <w:tcBorders>
                    <w:top w:val="single" w:sz="12" w:space="0" w:color="auto"/>
                    <w:left w:val="single" w:sz="12" w:space="0" w:color="auto"/>
                  </w:tcBorders>
                  <w:vAlign w:val="center"/>
                </w:tcPr>
                <w:p w14:paraId="4055D373" w14:textId="77777777" w:rsidR="00744281" w:rsidRPr="00A3275C" w:rsidRDefault="00744281" w:rsidP="00744281">
                  <w:pPr>
                    <w:spacing w:line="276" w:lineRule="auto"/>
                    <w:ind w:left="360"/>
                    <w:rPr>
                      <w:rFonts w:ascii="Calibri" w:hAnsi="Calibri" w:cs="Calibri"/>
                      <w:sz w:val="22"/>
                      <w:szCs w:val="22"/>
                    </w:rPr>
                  </w:pPr>
                  <m:oMathPara>
                    <m:oMath>
                      <m:r>
                        <w:rPr>
                          <w:rFonts w:ascii="Cambria Math" w:hAnsi="Cambria Math" w:cs="Calibri"/>
                          <w:sz w:val="22"/>
                          <w:szCs w:val="22"/>
                        </w:rPr>
                        <m:t>8</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oMath>
                  </m:oMathPara>
                </w:p>
              </w:tc>
              <w:tc>
                <w:tcPr>
                  <w:tcW w:w="990" w:type="dxa"/>
                  <w:tcBorders>
                    <w:top w:val="single" w:sz="12" w:space="0" w:color="auto"/>
                    <w:right w:val="single" w:sz="12" w:space="0" w:color="auto"/>
                  </w:tcBorders>
                  <w:vAlign w:val="center"/>
                </w:tcPr>
                <w:p w14:paraId="379DBA4B" w14:textId="77777777" w:rsidR="00744281" w:rsidRPr="00A3275C" w:rsidRDefault="00744281" w:rsidP="00744281">
                  <w:pPr>
                    <w:spacing w:line="276" w:lineRule="auto"/>
                    <w:ind w:left="360"/>
                    <w:rPr>
                      <w:rFonts w:ascii="Calibri" w:hAnsi="Calibri" w:cs="Calibri"/>
                      <w:sz w:val="22"/>
                      <w:szCs w:val="22"/>
                    </w:rPr>
                  </w:pPr>
                  <m:oMathPara>
                    <m:oMath>
                      <m:r>
                        <w:rPr>
                          <w:rFonts w:ascii="Cambria Math" w:hAnsi="Cambria Math" w:cs="Calibri"/>
                          <w:sz w:val="22"/>
                          <w:szCs w:val="22"/>
                        </w:rPr>
                        <m:t>-16x</m:t>
                      </m:r>
                    </m:oMath>
                  </m:oMathPara>
                </w:p>
              </w:tc>
            </w:tr>
            <w:tr w:rsidR="00744281" w:rsidRPr="00A3275C" w14:paraId="3DE9812E" w14:textId="77777777" w:rsidTr="00744281">
              <w:tc>
                <w:tcPr>
                  <w:tcW w:w="715" w:type="dxa"/>
                  <w:tcBorders>
                    <w:left w:val="single" w:sz="12" w:space="0" w:color="auto"/>
                    <w:bottom w:val="single" w:sz="12" w:space="0" w:color="auto"/>
                    <w:right w:val="single" w:sz="12" w:space="0" w:color="auto"/>
                  </w:tcBorders>
                  <w:shd w:val="clear" w:color="auto" w:fill="FFFFFF" w:themeFill="background1"/>
                  <w:vAlign w:val="center"/>
                </w:tcPr>
                <w:p w14:paraId="6A497851" w14:textId="77777777" w:rsidR="00744281" w:rsidRPr="00A3275C" w:rsidRDefault="00744281" w:rsidP="00744281">
                  <w:pPr>
                    <w:spacing w:line="276" w:lineRule="auto"/>
                    <w:ind w:left="360"/>
                    <w:rPr>
                      <w:rFonts w:ascii="Calibri" w:hAnsi="Calibri" w:cs="Calibri"/>
                      <w:sz w:val="22"/>
                      <w:szCs w:val="22"/>
                    </w:rPr>
                  </w:pPr>
                  <m:oMathPara>
                    <m:oMath>
                      <m:r>
                        <w:rPr>
                          <w:rFonts w:ascii="Cambria Math" w:hAnsi="Cambria Math" w:cs="Calibri"/>
                          <w:sz w:val="22"/>
                          <w:szCs w:val="22"/>
                        </w:rPr>
                        <m:t>-2</m:t>
                      </m:r>
                    </m:oMath>
                  </m:oMathPara>
                </w:p>
              </w:tc>
              <w:tc>
                <w:tcPr>
                  <w:tcW w:w="990" w:type="dxa"/>
                  <w:tcBorders>
                    <w:left w:val="single" w:sz="12" w:space="0" w:color="auto"/>
                    <w:bottom w:val="single" w:sz="12" w:space="0" w:color="auto"/>
                  </w:tcBorders>
                  <w:vAlign w:val="center"/>
                </w:tcPr>
                <w:p w14:paraId="1F99A467" w14:textId="77777777" w:rsidR="00744281" w:rsidRPr="00A3275C" w:rsidRDefault="00744281" w:rsidP="00744281">
                  <w:pPr>
                    <w:spacing w:line="276" w:lineRule="auto"/>
                    <w:ind w:left="360"/>
                    <w:rPr>
                      <w:rFonts w:ascii="Calibri" w:hAnsi="Calibri" w:cs="Calibri"/>
                      <w:sz w:val="22"/>
                      <w:szCs w:val="22"/>
                    </w:rPr>
                  </w:pPr>
                  <m:oMathPara>
                    <m:oMath>
                      <m:r>
                        <w:rPr>
                          <w:rFonts w:ascii="Cambria Math" w:hAnsi="Cambria Math" w:cs="Calibri"/>
                          <w:sz w:val="22"/>
                          <w:szCs w:val="22"/>
                        </w:rPr>
                        <m:t>-4x</m:t>
                      </m:r>
                    </m:oMath>
                  </m:oMathPara>
                </w:p>
              </w:tc>
              <w:tc>
                <w:tcPr>
                  <w:tcW w:w="990" w:type="dxa"/>
                  <w:tcBorders>
                    <w:bottom w:val="single" w:sz="12" w:space="0" w:color="auto"/>
                    <w:right w:val="single" w:sz="12" w:space="0" w:color="auto"/>
                  </w:tcBorders>
                  <w:vAlign w:val="center"/>
                </w:tcPr>
                <w:p w14:paraId="6444C940" w14:textId="77777777" w:rsidR="00744281" w:rsidRPr="00A3275C" w:rsidRDefault="00744281" w:rsidP="00744281">
                  <w:pPr>
                    <w:spacing w:line="276" w:lineRule="auto"/>
                    <w:ind w:left="360"/>
                    <w:rPr>
                      <w:rFonts w:ascii="Calibri" w:hAnsi="Calibri" w:cs="Calibri"/>
                      <w:sz w:val="22"/>
                      <w:szCs w:val="22"/>
                    </w:rPr>
                  </w:pPr>
                  <m:oMathPara>
                    <m:oMath>
                      <m:r>
                        <w:rPr>
                          <w:rFonts w:ascii="Cambria Math" w:hAnsi="Cambria Math" w:cs="Calibri"/>
                          <w:sz w:val="22"/>
                          <w:szCs w:val="22"/>
                        </w:rPr>
                        <m:t>8</m:t>
                      </m:r>
                    </m:oMath>
                  </m:oMathPara>
                </w:p>
              </w:tc>
            </w:tr>
          </w:tbl>
          <w:p w14:paraId="1EB1EFFB" w14:textId="77777777" w:rsidR="00911281" w:rsidRPr="00A3275C" w:rsidRDefault="00911281" w:rsidP="00911281">
            <w:pPr>
              <w:spacing w:line="276" w:lineRule="auto"/>
              <w:rPr>
                <w:rFonts w:ascii="Calibri" w:hAnsi="Calibri" w:cs="Calibri"/>
                <w:color w:val="000000"/>
              </w:rPr>
            </w:pPr>
          </w:p>
          <w:p w14:paraId="2B504082" w14:textId="77777777" w:rsidR="00911281" w:rsidRPr="00A3275C" w:rsidRDefault="00911281" w:rsidP="00911281">
            <w:pPr>
              <w:spacing w:line="276" w:lineRule="auto"/>
              <w:rPr>
                <w:rFonts w:ascii="Calibri" w:hAnsi="Calibri" w:cs="Calibri"/>
                <w:color w:val="000000"/>
              </w:rPr>
            </w:pPr>
          </w:p>
          <w:p w14:paraId="05A0516C" w14:textId="77777777" w:rsidR="00911281" w:rsidRPr="00A3275C" w:rsidRDefault="00911281" w:rsidP="00911281">
            <w:pPr>
              <w:rPr>
                <w:rFonts w:ascii="Calibri" w:hAnsi="Calibri" w:cs="Calibri"/>
                <w:b/>
                <w:bCs/>
                <w:sz w:val="22"/>
                <w:szCs w:val="22"/>
              </w:rPr>
            </w:pPr>
          </w:p>
          <w:p w14:paraId="1727C897" w14:textId="77777777" w:rsidR="00911281" w:rsidRPr="00A3275C" w:rsidRDefault="00911281" w:rsidP="00911281">
            <w:pPr>
              <w:rPr>
                <w:rFonts w:ascii="Calibri" w:hAnsi="Calibri" w:cs="Calibri"/>
                <w:b/>
                <w:bCs/>
                <w:sz w:val="22"/>
                <w:szCs w:val="22"/>
              </w:rPr>
            </w:pPr>
          </w:p>
          <w:p w14:paraId="4116A7EB" w14:textId="6979C0D9" w:rsidR="00202101" w:rsidRDefault="00202101" w:rsidP="00202101">
            <w:pPr>
              <w:rPr>
                <w:rFonts w:ascii="Calibri" w:hAnsi="Calibri" w:cs="Calibri"/>
                <w:b/>
                <w:bCs/>
                <w:sz w:val="22"/>
                <w:szCs w:val="22"/>
              </w:rPr>
            </w:pPr>
            <w:r w:rsidRPr="00A3275C">
              <w:rPr>
                <w:rFonts w:ascii="Calibri" w:hAnsi="Calibri" w:cs="Calibri"/>
                <w:b/>
                <w:bCs/>
                <w:sz w:val="22"/>
                <w:szCs w:val="22"/>
              </w:rPr>
              <w:t>Mathematical Connections:</w:t>
            </w:r>
          </w:p>
          <w:p w14:paraId="146C0B38" w14:textId="77777777" w:rsidR="00FC1E1D" w:rsidRPr="00A3275C" w:rsidRDefault="00FC1E1D" w:rsidP="00202101">
            <w:pPr>
              <w:rPr>
                <w:rFonts w:ascii="Calibri" w:hAnsi="Calibri" w:cs="Calibri"/>
                <w:b/>
                <w:bCs/>
                <w:sz w:val="22"/>
                <w:szCs w:val="22"/>
              </w:rPr>
            </w:pPr>
          </w:p>
          <w:p w14:paraId="51B6CE56" w14:textId="1FA9070C" w:rsidR="00585299" w:rsidRDefault="00585299" w:rsidP="002E0B0E">
            <w:pPr>
              <w:pStyle w:val="ListParagraph"/>
              <w:numPr>
                <w:ilvl w:val="0"/>
                <w:numId w:val="33"/>
              </w:numPr>
              <w:rPr>
                <w:rFonts w:ascii="Calibri" w:hAnsi="Calibri" w:cs="Calibri"/>
                <w:sz w:val="22"/>
                <w:szCs w:val="22"/>
              </w:rPr>
            </w:pPr>
            <w:r w:rsidRPr="00A3275C">
              <w:rPr>
                <w:rFonts w:ascii="Calibri" w:hAnsi="Calibri" w:cs="Calibri"/>
                <w:sz w:val="22"/>
                <w:szCs w:val="22"/>
              </w:rPr>
              <w:t xml:space="preserve">When multiplying binomials, algorithms such as FOIL </w:t>
            </w:r>
            <w:r w:rsidR="00467BF3">
              <w:rPr>
                <w:rFonts w:ascii="Calibri" w:hAnsi="Calibri" w:cs="Calibri"/>
                <w:sz w:val="22"/>
                <w:szCs w:val="22"/>
              </w:rPr>
              <w:t xml:space="preserve">(First, Outer, Inner, Last) </w:t>
            </w:r>
            <w:r w:rsidRPr="00A3275C">
              <w:rPr>
                <w:rFonts w:ascii="Calibri" w:hAnsi="Calibri" w:cs="Calibri"/>
                <w:sz w:val="22"/>
                <w:szCs w:val="22"/>
              </w:rPr>
              <w:t>can be used</w:t>
            </w:r>
            <w:r w:rsidR="00725126" w:rsidRPr="00A3275C">
              <w:rPr>
                <w:rFonts w:ascii="Calibri" w:hAnsi="Calibri" w:cs="Calibri"/>
                <w:sz w:val="22"/>
                <w:szCs w:val="22"/>
              </w:rPr>
              <w:t xml:space="preserve"> to determine resulting products. </w:t>
            </w:r>
          </w:p>
          <w:p w14:paraId="6B73EF29" w14:textId="77777777" w:rsidR="00C00F3C" w:rsidRPr="00A3275C" w:rsidRDefault="00C00F3C" w:rsidP="002E0B0E">
            <w:pPr>
              <w:pStyle w:val="ListParagraph"/>
              <w:ind w:left="1080"/>
              <w:rPr>
                <w:rFonts w:ascii="Calibri" w:hAnsi="Calibri" w:cs="Calibri"/>
                <w:sz w:val="22"/>
                <w:szCs w:val="22"/>
              </w:rPr>
            </w:pPr>
          </w:p>
          <w:p w14:paraId="1BE52969" w14:textId="05618E28" w:rsidR="007F0E81" w:rsidRPr="00A3275C" w:rsidRDefault="007F0E81" w:rsidP="002E0B0E">
            <w:pPr>
              <w:pStyle w:val="ListParagraph"/>
              <w:numPr>
                <w:ilvl w:val="0"/>
                <w:numId w:val="33"/>
              </w:numPr>
              <w:rPr>
                <w:rFonts w:ascii="Calibri" w:hAnsi="Calibri" w:cs="Calibri"/>
                <w:b/>
                <w:bCs/>
                <w:sz w:val="22"/>
                <w:szCs w:val="22"/>
              </w:rPr>
            </w:pPr>
            <w:r w:rsidRPr="00A3275C">
              <w:rPr>
                <w:rFonts w:ascii="Calibri" w:hAnsi="Calibri" w:cs="Calibri"/>
                <w:sz w:val="22"/>
                <w:szCs w:val="22"/>
              </w:rPr>
              <w:t>When attempting to determine the product of polynomial expressions</w:t>
            </w:r>
            <w:r w:rsidRPr="00A3275C">
              <w:rPr>
                <w:rFonts w:ascii="Calibri" w:hAnsi="Calibri" w:cs="Calibri"/>
                <w:color w:val="7030A0"/>
                <w:sz w:val="22"/>
                <w:szCs w:val="22"/>
              </w:rPr>
              <w:t xml:space="preserve"> </w:t>
            </w:r>
            <w:r w:rsidRPr="00A3275C">
              <w:rPr>
                <w:rFonts w:ascii="Calibri" w:hAnsi="Calibri" w:cs="Calibri"/>
                <w:sz w:val="22"/>
                <w:szCs w:val="22"/>
              </w:rPr>
              <w:t xml:space="preserve">in one variable, students should understand how to apply the distributive property of </w:t>
            </w:r>
            <w:r w:rsidR="006C4CAA" w:rsidRPr="00A3275C">
              <w:rPr>
                <w:rFonts w:ascii="Calibri" w:hAnsi="Calibri" w:cs="Calibri"/>
                <w:sz w:val="22"/>
                <w:szCs w:val="22"/>
              </w:rPr>
              <w:t>multiplication</w:t>
            </w:r>
            <w:r w:rsidRPr="00A3275C">
              <w:rPr>
                <w:rFonts w:ascii="Calibri" w:hAnsi="Calibri" w:cs="Calibri"/>
                <w:sz w:val="22"/>
                <w:szCs w:val="22"/>
              </w:rPr>
              <w:t xml:space="preserve"> over addition and subtraction. </w:t>
            </w:r>
            <w:r w:rsidR="00CF0D0C">
              <w:rPr>
                <w:rFonts w:ascii="Calibri" w:hAnsi="Calibri" w:cs="Calibri"/>
                <w:sz w:val="22"/>
                <w:szCs w:val="22"/>
              </w:rPr>
              <w:t>An e</w:t>
            </w:r>
            <w:r w:rsidR="008B13FF">
              <w:rPr>
                <w:rStyle w:val="cf01"/>
                <w:rFonts w:ascii="Calibri" w:hAnsi="Calibri" w:cs="Calibri"/>
                <w:sz w:val="22"/>
                <w:szCs w:val="22"/>
              </w:rPr>
              <w:t>xample with common misconceptions follow</w:t>
            </w:r>
            <w:r w:rsidR="00CF0D0C">
              <w:rPr>
                <w:rStyle w:val="cf01"/>
                <w:rFonts w:ascii="Calibri" w:hAnsi="Calibri" w:cs="Calibri"/>
                <w:sz w:val="22"/>
                <w:szCs w:val="22"/>
              </w:rPr>
              <w:t>s</w:t>
            </w:r>
            <w:r w:rsidR="008B13FF">
              <w:rPr>
                <w:rStyle w:val="cf01"/>
                <w:rFonts w:ascii="Calibri" w:hAnsi="Calibri" w:cs="Calibri"/>
                <w:sz w:val="22"/>
                <w:szCs w:val="22"/>
              </w:rPr>
              <w:t xml:space="preserve"> </w:t>
            </w:r>
            <w:r w:rsidR="00C00F3C">
              <w:rPr>
                <w:rStyle w:val="cf01"/>
                <w:rFonts w:ascii="Calibri" w:hAnsi="Calibri" w:cs="Calibri"/>
                <w:sz w:val="22"/>
                <w:szCs w:val="22"/>
              </w:rPr>
              <w:t xml:space="preserve">– </w:t>
            </w:r>
          </w:p>
          <w:p w14:paraId="38E15A3F" w14:textId="677BD45D" w:rsidR="007F0E81" w:rsidRPr="00A3275C" w:rsidRDefault="007F0E81" w:rsidP="002E0B0E">
            <w:pPr>
              <w:spacing w:before="120" w:after="120"/>
              <w:ind w:left="1080"/>
              <w:rPr>
                <w:rFonts w:ascii="Calibri" w:eastAsiaTheme="minorEastAsia" w:hAnsi="Calibri" w:cs="Calibri"/>
                <w:bCs/>
                <w:sz w:val="22"/>
                <w:szCs w:val="22"/>
              </w:rPr>
            </w:pPr>
            <w:r w:rsidRPr="00A3275C">
              <w:rPr>
                <w:rFonts w:ascii="Calibri" w:eastAsiaTheme="minorEastAsia" w:hAnsi="Calibri" w:cs="Calibri"/>
                <w:bCs/>
                <w:sz w:val="22"/>
                <w:szCs w:val="22"/>
              </w:rPr>
              <w:t>What is the product of the expression shown? Write your answer in simplest form. Show your work/thinking.</w:t>
            </w:r>
          </w:p>
          <w:p w14:paraId="384FF41C" w14:textId="07B43905" w:rsidR="007F0E81" w:rsidRPr="002E0B0E" w:rsidRDefault="007F0E81" w:rsidP="002E0B0E">
            <w:pPr>
              <w:jc w:val="center"/>
              <w:rPr>
                <w:rFonts w:ascii="Calibri" w:hAnsi="Calibri" w:cs="Calibri"/>
                <w:sz w:val="22"/>
                <w:szCs w:val="22"/>
              </w:rPr>
            </w:pPr>
            <m:oMathPara>
              <m:oMath>
                <m:r>
                  <w:rPr>
                    <w:rFonts w:ascii="Cambria Math" w:eastAsiaTheme="minorEastAsia" w:hAnsi="Cambria Math" w:cs="Calibri"/>
                    <w:sz w:val="22"/>
                    <w:szCs w:val="22"/>
                  </w:rPr>
                  <m:t>(x+2)(</m:t>
                </m:r>
                <m:sSup>
                  <m:sSupPr>
                    <m:ctrlPr>
                      <w:rPr>
                        <w:rFonts w:ascii="Cambria Math" w:eastAsiaTheme="minorEastAsia" w:hAnsi="Cambria Math" w:cs="Calibri"/>
                        <w:bCs/>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+x+3)</m:t>
                </m:r>
              </m:oMath>
            </m:oMathPara>
          </w:p>
          <w:p w14:paraId="4B66F1B2" w14:textId="77777777" w:rsidR="002E0B0E" w:rsidRPr="00A3275C" w:rsidRDefault="002E0B0E" w:rsidP="002E0B0E">
            <w:pPr>
              <w:jc w:val="center"/>
              <w:rPr>
                <w:rFonts w:ascii="Calibri" w:hAnsi="Calibri" w:cs="Calibri"/>
                <w:bCs/>
                <w:sz w:val="22"/>
                <w:szCs w:val="22"/>
              </w:rPr>
            </w:pPr>
          </w:p>
          <w:p w14:paraId="6E54AC1D" w14:textId="17996A50" w:rsidR="007F0E81" w:rsidRDefault="007F0E81" w:rsidP="002E0B0E">
            <w:pPr>
              <w:ind w:left="1080"/>
              <w:rPr>
                <w:rFonts w:ascii="Calibri" w:eastAsiaTheme="minorEastAsia" w:hAnsi="Calibri" w:cs="Calibri"/>
                <w:bCs/>
                <w:sz w:val="22"/>
                <w:szCs w:val="22"/>
              </w:rPr>
            </w:pPr>
            <w:r w:rsidRPr="00A3275C">
              <w:rPr>
                <w:rFonts w:ascii="Calibri" w:eastAsiaTheme="minorEastAsia" w:hAnsi="Calibri" w:cs="Calibri"/>
                <w:bCs/>
                <w:sz w:val="22"/>
                <w:szCs w:val="22"/>
              </w:rPr>
              <w:t>A common error when multiplying binomials is that students</w:t>
            </w:r>
            <w:r w:rsidRPr="00A3275C">
              <w:rPr>
                <w:rFonts w:ascii="Calibri" w:eastAsiaTheme="minorEastAsia" w:hAnsi="Calibri" w:cs="Calibri"/>
                <w:b/>
                <w:sz w:val="22"/>
                <w:szCs w:val="22"/>
              </w:rPr>
              <w:t xml:space="preserve"> </w:t>
            </w:r>
            <w:r w:rsidRPr="00A3275C">
              <w:rPr>
                <w:rFonts w:ascii="Calibri" w:eastAsiaTheme="minorEastAsia" w:hAnsi="Calibri" w:cs="Calibri"/>
                <w:bCs/>
                <w:sz w:val="22"/>
                <w:szCs w:val="22"/>
              </w:rPr>
              <w:t>may leave out one or more terms when multiplying. This may indicate that a student needs to revisit the distributive property. Teachers may find it help</w:t>
            </w:r>
            <w:r w:rsidR="00CF0D0C">
              <w:rPr>
                <w:rFonts w:ascii="Calibri" w:eastAsiaTheme="minorEastAsia" w:hAnsi="Calibri" w:cs="Calibri"/>
                <w:bCs/>
                <w:sz w:val="22"/>
                <w:szCs w:val="22"/>
              </w:rPr>
              <w:t>ful for</w:t>
            </w:r>
            <w:r w:rsidRPr="00A3275C">
              <w:rPr>
                <w:rFonts w:ascii="Calibri" w:eastAsiaTheme="minorEastAsia" w:hAnsi="Calibri" w:cs="Calibri"/>
                <w:bCs/>
                <w:sz w:val="22"/>
                <w:szCs w:val="22"/>
              </w:rPr>
              <w:t xml:space="preserve"> students to use a box method for multiplication so that they can organize terms and signs or rewriting the problem as two separate </w:t>
            </w:r>
            <w:r w:rsidR="00B3728A" w:rsidRPr="00A3275C">
              <w:rPr>
                <w:rFonts w:ascii="Calibri" w:eastAsiaTheme="minorEastAsia" w:hAnsi="Calibri" w:cs="Calibri"/>
                <w:bCs/>
                <w:sz w:val="22"/>
                <w:szCs w:val="22"/>
              </w:rPr>
              <w:t>monomials</w:t>
            </w:r>
            <w:r w:rsidRPr="00A3275C">
              <w:rPr>
                <w:rFonts w:ascii="Calibri" w:eastAsiaTheme="minorEastAsia" w:hAnsi="Calibri" w:cs="Calibri"/>
                <w:bCs/>
                <w:sz w:val="22"/>
                <w:szCs w:val="22"/>
              </w:rPr>
              <w:t xml:space="preserve"> by trinomial multiplication problems and then combining terms as the final step.</w:t>
            </w:r>
          </w:p>
          <w:p w14:paraId="6B78A270" w14:textId="77777777" w:rsidR="00C00F3C" w:rsidRPr="00A3275C" w:rsidRDefault="00C00F3C" w:rsidP="002E0B0E">
            <w:pPr>
              <w:rPr>
                <w:rFonts w:ascii="Calibri" w:eastAsiaTheme="minorEastAsia" w:hAnsi="Calibri" w:cs="Calibri"/>
                <w:bCs/>
                <w:sz w:val="22"/>
                <w:szCs w:val="22"/>
              </w:rPr>
            </w:pPr>
          </w:p>
          <w:p w14:paraId="3A223E51" w14:textId="4AFE6A4A" w:rsidR="004A7636" w:rsidRPr="004A7636" w:rsidRDefault="00465AF4" w:rsidP="002E0B0E">
            <w:pPr>
              <w:pStyle w:val="ListParagraph"/>
              <w:numPr>
                <w:ilvl w:val="0"/>
                <w:numId w:val="33"/>
              </w:numPr>
              <w:rPr>
                <w:rFonts w:ascii="Calibri" w:eastAsiaTheme="minorEastAsia" w:hAnsi="Calibri" w:cs="Calibri"/>
                <w:bCs/>
                <w:sz w:val="22"/>
                <w:szCs w:val="22"/>
              </w:rPr>
            </w:pPr>
            <w:r>
              <w:rPr>
                <w:rFonts w:ascii="Calibri" w:eastAsiaTheme="minorEastAsia" w:hAnsi="Calibri" w:cs="Calibri"/>
                <w:bCs/>
                <w:sz w:val="22"/>
                <w:szCs w:val="22"/>
              </w:rPr>
              <w:t>Teachers may h</w:t>
            </w:r>
            <w:r w:rsidR="007F0E81" w:rsidRPr="00A3275C">
              <w:rPr>
                <w:rFonts w:ascii="Calibri" w:eastAsiaTheme="minorEastAsia" w:hAnsi="Calibri" w:cs="Calibri"/>
                <w:bCs/>
                <w:sz w:val="22"/>
                <w:szCs w:val="22"/>
              </w:rPr>
              <w:t xml:space="preserve">ave students break this problem down into chunks </w:t>
            </w:r>
            <w:r>
              <w:rPr>
                <w:rFonts w:ascii="Calibri" w:eastAsiaTheme="minorEastAsia" w:hAnsi="Calibri" w:cs="Calibri"/>
                <w:bCs/>
                <w:sz w:val="22"/>
                <w:szCs w:val="22"/>
              </w:rPr>
              <w:t xml:space="preserve">by </w:t>
            </w:r>
            <w:r w:rsidR="007F0E81" w:rsidRPr="00A3275C">
              <w:rPr>
                <w:rFonts w:ascii="Calibri" w:eastAsiaTheme="minorEastAsia" w:hAnsi="Calibri" w:cs="Calibri"/>
                <w:bCs/>
                <w:sz w:val="22"/>
                <w:szCs w:val="22"/>
              </w:rPr>
              <w:t xml:space="preserve">using the distributive property. </w:t>
            </w:r>
            <w:r w:rsidR="00880A1D" w:rsidRPr="004A7636">
              <w:rPr>
                <w:rFonts w:ascii="Calibri" w:eastAsiaTheme="minorEastAsia" w:hAnsi="Calibri" w:cs="Calibri"/>
                <w:bCs/>
                <w:sz w:val="22"/>
                <w:szCs w:val="22"/>
              </w:rPr>
              <w:t xml:space="preserve">First, decompose the binomial </w:t>
            </w:r>
            <m:oMath>
              <m:r>
                <w:rPr>
                  <w:rFonts w:ascii="Cambria Math" w:eastAsiaTheme="minorEastAsia" w:hAnsi="Cambria Math" w:cs="Calibri"/>
                  <w:sz w:val="22"/>
                  <w:szCs w:val="22"/>
                </w:rPr>
                <m:t>(x+2).</m:t>
              </m:r>
            </m:oMath>
            <w:r w:rsidR="00880A1D" w:rsidRPr="004A7636">
              <w:rPr>
                <w:rFonts w:ascii="Calibri" w:eastAsiaTheme="minorEastAsia" w:hAnsi="Calibri" w:cs="Calibri"/>
                <w:bCs/>
                <w:sz w:val="22"/>
                <w:szCs w:val="22"/>
              </w:rPr>
              <w:t xml:space="preserve"> Then, distribute each </w:t>
            </w:r>
            <m:oMath>
              <m:r>
                <m:rPr>
                  <m:sty m:val="bi"/>
                </m:rPr>
                <w:rPr>
                  <w:rFonts w:ascii="Cambria Math" w:eastAsiaTheme="minorEastAsia" w:hAnsi="Cambria Math" w:cs="Calibri"/>
                  <w:sz w:val="22"/>
                  <w:szCs w:val="22"/>
                </w:rPr>
                <m:t>x</m:t>
              </m:r>
            </m:oMath>
            <w:r w:rsidR="00880A1D" w:rsidRPr="004A7636">
              <w:rPr>
                <w:rFonts w:ascii="Calibri" w:eastAsiaTheme="minorEastAsia" w:hAnsi="Calibri" w:cs="Calibri"/>
                <w:bCs/>
                <w:sz w:val="22"/>
                <w:szCs w:val="22"/>
              </w:rPr>
              <w:t xml:space="preserve"> across the trinomial separately. Repeat this process for</w:t>
            </w:r>
            <w:r w:rsidR="00880A1D" w:rsidRPr="004A7636">
              <w:rPr>
                <w:rFonts w:ascii="Calibri" w:eastAsiaTheme="minorEastAsia" w:hAnsi="Calibri" w:cs="Calibri"/>
                <w:b/>
                <w:sz w:val="22"/>
                <w:szCs w:val="22"/>
              </w:rPr>
              <w:t xml:space="preserve"> </w:t>
            </w:r>
            <m:oMath>
              <m:r>
                <m:rPr>
                  <m:sty m:val="b"/>
                </m:rPr>
                <w:rPr>
                  <w:rFonts w:ascii="Cambria Math" w:eastAsiaTheme="minorEastAsia" w:hAnsi="Cambria Math" w:cs="Calibri"/>
                  <w:sz w:val="22"/>
                  <w:szCs w:val="22"/>
                </w:rPr>
                <m:t>+2</m:t>
              </m:r>
            </m:oMath>
            <w:r w:rsidR="00880A1D" w:rsidRPr="004A7636">
              <w:rPr>
                <w:rFonts w:ascii="Calibri" w:eastAsiaTheme="minorEastAsia" w:hAnsi="Calibri" w:cs="Calibri"/>
                <w:bCs/>
                <w:sz w:val="22"/>
                <w:szCs w:val="22"/>
              </w:rPr>
              <w:t xml:space="preserve">. </w:t>
            </w:r>
            <w:r w:rsidR="007F0E81" w:rsidRPr="004A7636">
              <w:rPr>
                <w:rFonts w:ascii="Calibri" w:eastAsiaTheme="minorEastAsia" w:hAnsi="Calibri" w:cs="Calibri"/>
                <w:bCs/>
                <w:sz w:val="22"/>
                <w:szCs w:val="22"/>
              </w:rPr>
              <w:t>See below</w:t>
            </w:r>
            <w:r w:rsidR="007F0E81" w:rsidRPr="004A7636">
              <w:rPr>
                <w:rFonts w:ascii="Calibri" w:eastAsiaTheme="minorEastAsia" w:hAnsi="Calibri" w:cs="Calibri"/>
                <w:bCs/>
                <w:i/>
                <w:iCs/>
                <w:sz w:val="22"/>
                <w:szCs w:val="22"/>
              </w:rPr>
              <w:t>:</w:t>
            </w:r>
          </w:p>
          <w:p w14:paraId="78FC5B37" w14:textId="5D1A75DD" w:rsidR="00880A1D" w:rsidRPr="004A7636" w:rsidRDefault="00880A1D" w:rsidP="004A7636">
            <w:pPr>
              <w:pStyle w:val="ListParagraph"/>
              <w:spacing w:line="276" w:lineRule="auto"/>
              <w:ind w:left="1080"/>
              <w:rPr>
                <w:rFonts w:ascii="Calibri" w:eastAsiaTheme="minorEastAsia" w:hAnsi="Calibri" w:cs="Calibri"/>
                <w:bCs/>
                <w:sz w:val="22"/>
                <w:szCs w:val="22"/>
              </w:rPr>
            </w:pPr>
          </w:p>
          <w:p w14:paraId="471F5896" w14:textId="3A2B05F2" w:rsidR="00C63E86" w:rsidRDefault="00C63E86" w:rsidP="00B0739C">
            <w:pPr>
              <w:spacing w:line="276" w:lineRule="auto"/>
              <w:jc w:val="center"/>
              <w:rPr>
                <w:rFonts w:ascii="Calibri" w:eastAsiaTheme="minorEastAsia" w:hAnsi="Calibri" w:cs="Calibri"/>
                <w:sz w:val="22"/>
                <w:szCs w:val="22"/>
              </w:rPr>
            </w:pPr>
          </w:p>
          <w:p w14:paraId="59DE4055" w14:textId="77777777" w:rsidR="00C63E86" w:rsidRDefault="00C63E86" w:rsidP="00B0739C">
            <w:pPr>
              <w:spacing w:line="276" w:lineRule="auto"/>
              <w:jc w:val="center"/>
              <w:rPr>
                <w:rFonts w:ascii="Calibri" w:eastAsiaTheme="minorEastAsia" w:hAnsi="Calibri" w:cs="Calibri"/>
                <w:sz w:val="22"/>
                <w:szCs w:val="22"/>
              </w:rPr>
            </w:pPr>
          </w:p>
          <w:p w14:paraId="275AE148" w14:textId="77777777" w:rsidR="00C63E86" w:rsidRDefault="00C63E86" w:rsidP="00B0739C">
            <w:pPr>
              <w:spacing w:line="276" w:lineRule="auto"/>
              <w:jc w:val="center"/>
              <w:rPr>
                <w:rFonts w:ascii="Calibri" w:eastAsiaTheme="minorEastAsia" w:hAnsi="Calibri" w:cs="Calibri"/>
                <w:sz w:val="22"/>
                <w:szCs w:val="22"/>
              </w:rPr>
            </w:pPr>
          </w:p>
          <w:p w14:paraId="4EE3B14E" w14:textId="467628B0" w:rsidR="00C63E86" w:rsidRDefault="00C63E86" w:rsidP="00B0739C">
            <w:pPr>
              <w:spacing w:line="276" w:lineRule="auto"/>
              <w:jc w:val="center"/>
              <w:rPr>
                <w:rFonts w:ascii="Calibri" w:eastAsiaTheme="minorEastAsia" w:hAnsi="Calibri" w:cs="Calibri"/>
                <w:sz w:val="22"/>
                <w:szCs w:val="22"/>
              </w:rPr>
            </w:pPr>
          </w:p>
          <w:p w14:paraId="3E03BABC" w14:textId="77777777" w:rsidR="00C63E86" w:rsidRDefault="00C63E86" w:rsidP="00B0739C">
            <w:pPr>
              <w:spacing w:line="276" w:lineRule="auto"/>
              <w:jc w:val="center"/>
              <w:rPr>
                <w:rFonts w:ascii="Calibri" w:eastAsiaTheme="minorEastAsia" w:hAnsi="Calibri" w:cs="Calibri"/>
                <w:sz w:val="22"/>
                <w:szCs w:val="22"/>
              </w:rPr>
            </w:pPr>
          </w:p>
          <w:p w14:paraId="479DCBDE" w14:textId="7E1A0627" w:rsidR="00B0739C" w:rsidRPr="00A3275C" w:rsidRDefault="00C63E86" w:rsidP="00B0739C">
            <w:pPr>
              <w:spacing w:line="276" w:lineRule="auto"/>
              <w:jc w:val="center"/>
              <w:rPr>
                <w:rFonts w:ascii="Calibri" w:hAnsi="Calibri" w:cs="Calibri"/>
                <w:bCs/>
                <w:sz w:val="22"/>
                <w:szCs w:val="22"/>
              </w:rPr>
            </w:pPr>
            <w:r w:rsidRPr="00C63E86">
              <w:rPr>
                <w:rFonts w:ascii="Calibri" w:hAnsi="Calibri" w:cs="Calibri"/>
                <w:noProof/>
                <w:sz w:val="22"/>
                <w:szCs w:val="22"/>
              </w:rPr>
              <w:lastRenderedPageBreak/>
              <w:drawing>
                <wp:inline distT="0" distB="0" distL="0" distR="0" wp14:anchorId="476AFBE1" wp14:editId="1A5AE2F7">
                  <wp:extent cx="4810796" cy="3667637"/>
                  <wp:effectExtent l="0" t="0" r="0" b="9525"/>
                  <wp:docPr id="2" name="Picture 2" descr="The image depicts an expanded use of the distribution property or FOI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mage depicts an expanded use of the distribution property or FOIL method."/>
                          <pic:cNvPicPr/>
                        </pic:nvPicPr>
                        <pic:blipFill>
                          <a:blip r:embed="rId15"/>
                          <a:stretch>
                            <a:fillRect/>
                          </a:stretch>
                        </pic:blipFill>
                        <pic:spPr>
                          <a:xfrm>
                            <a:off x="0" y="0"/>
                            <a:ext cx="4810796" cy="3667637"/>
                          </a:xfrm>
                          <a:prstGeom prst="rect">
                            <a:avLst/>
                          </a:prstGeom>
                        </pic:spPr>
                      </pic:pic>
                    </a:graphicData>
                  </a:graphic>
                </wp:inline>
              </w:drawing>
            </w:r>
            <w:r w:rsidR="00B0739C" w:rsidRPr="00A3275C">
              <w:rPr>
                <w:rFonts w:ascii="Calibri" w:hAnsi="Calibri" w:cs="Calibri"/>
                <w:sz w:val="22"/>
                <w:szCs w:val="22"/>
              </w:rPr>
              <w:t xml:space="preserve">  </w:t>
            </w:r>
            <w:r w:rsidR="00B0739C" w:rsidRPr="00A3275C">
              <w:rPr>
                <w:rFonts w:ascii="Calibri" w:hAnsi="Calibri" w:cs="Calibri"/>
                <w:b/>
                <w:bCs/>
                <w:sz w:val="22"/>
                <w:szCs w:val="22"/>
              </w:rPr>
              <w:t xml:space="preserve"> </w:t>
            </w:r>
          </w:p>
          <w:p w14:paraId="0F16688C" w14:textId="527D737C" w:rsidR="008A0B36" w:rsidRPr="00406C20" w:rsidRDefault="00202101" w:rsidP="00406C20">
            <w:pPr>
              <w:rPr>
                <w:rFonts w:ascii="Calibri" w:hAnsi="Calibri" w:cs="Calibri"/>
                <w:b/>
                <w:bCs/>
                <w:sz w:val="22"/>
                <w:szCs w:val="22"/>
              </w:rPr>
            </w:pPr>
            <w:r w:rsidRPr="00A3275C">
              <w:rPr>
                <w:rFonts w:ascii="Calibri" w:hAnsi="Calibri" w:cs="Calibri"/>
                <w:b/>
                <w:bCs/>
                <w:sz w:val="22"/>
                <w:szCs w:val="22"/>
              </w:rPr>
              <w:t>Mathematical Communication:</w:t>
            </w:r>
            <w:r w:rsidR="00B0798C">
              <w:rPr>
                <w:rFonts w:ascii="Calibri" w:hAnsi="Calibri" w:cs="Calibri"/>
                <w:b/>
                <w:bCs/>
                <w:sz w:val="22"/>
                <w:szCs w:val="22"/>
              </w:rPr>
              <w:t xml:space="preserve"> </w:t>
            </w:r>
            <w:r w:rsidR="006E09A3" w:rsidRPr="00B0798C">
              <w:rPr>
                <w:rFonts w:ascii="Calibri" w:hAnsi="Calibri" w:cs="Calibri"/>
                <w:sz w:val="22"/>
                <w:szCs w:val="22"/>
              </w:rPr>
              <w:t xml:space="preserve">When attempting to divide polynomial expressions in one variable, students should </w:t>
            </w:r>
            <w:r w:rsidR="008A0B36" w:rsidRPr="00B0798C">
              <w:rPr>
                <w:rFonts w:ascii="Calibri" w:hAnsi="Calibri" w:cs="Calibri"/>
                <w:sz w:val="22"/>
                <w:szCs w:val="22"/>
              </w:rPr>
              <w:t xml:space="preserve">translate verbal expressions that use the term quotient to algebraic expressions </w:t>
            </w:r>
            <w:r w:rsidR="00B0798C" w:rsidRPr="00B0798C">
              <w:rPr>
                <w:rFonts w:ascii="Calibri" w:hAnsi="Calibri" w:cs="Calibri"/>
                <w:sz w:val="22"/>
                <w:szCs w:val="22"/>
              </w:rPr>
              <w:t>which contain</w:t>
            </w:r>
            <w:r w:rsidR="008A0B36" w:rsidRPr="00B0798C">
              <w:rPr>
                <w:rFonts w:ascii="Calibri" w:hAnsi="Calibri" w:cs="Calibri"/>
                <w:sz w:val="22"/>
                <w:szCs w:val="22"/>
              </w:rPr>
              <w:t xml:space="preserve"> a fraction bar in order to identify and separate</w:t>
            </w:r>
            <w:r w:rsidR="006E09A3" w:rsidRPr="00B0798C">
              <w:rPr>
                <w:rFonts w:ascii="Calibri" w:hAnsi="Calibri" w:cs="Calibri"/>
                <w:sz w:val="22"/>
                <w:szCs w:val="22"/>
              </w:rPr>
              <w:t xml:space="preserve"> the numerator and denominator </w:t>
            </w:r>
            <w:r w:rsidR="008A0B36" w:rsidRPr="00B0798C">
              <w:rPr>
                <w:rFonts w:ascii="Calibri" w:hAnsi="Calibri" w:cs="Calibri"/>
                <w:sz w:val="22"/>
                <w:szCs w:val="22"/>
              </w:rPr>
              <w:t>prior to</w:t>
            </w:r>
            <w:r w:rsidR="006E09A3" w:rsidRPr="00B0798C">
              <w:rPr>
                <w:rFonts w:ascii="Calibri" w:hAnsi="Calibri" w:cs="Calibri"/>
                <w:sz w:val="22"/>
                <w:szCs w:val="22"/>
              </w:rPr>
              <w:t xml:space="preserve"> simplifying the problem. </w:t>
            </w:r>
            <w:r w:rsidR="00CF0D0C">
              <w:rPr>
                <w:rFonts w:ascii="Calibri" w:hAnsi="Calibri" w:cs="Calibri"/>
                <w:sz w:val="22"/>
                <w:szCs w:val="22"/>
              </w:rPr>
              <w:t>An e</w:t>
            </w:r>
            <w:r w:rsidR="008B13FF" w:rsidRPr="00B0798C">
              <w:rPr>
                <w:rStyle w:val="cf01"/>
                <w:rFonts w:ascii="Calibri" w:hAnsi="Calibri" w:cs="Calibri"/>
                <w:sz w:val="22"/>
                <w:szCs w:val="22"/>
              </w:rPr>
              <w:t>xample with common misconceptions follow</w:t>
            </w:r>
            <w:r w:rsidR="00CF0D0C">
              <w:rPr>
                <w:rStyle w:val="cf01"/>
                <w:rFonts w:ascii="Calibri" w:hAnsi="Calibri" w:cs="Calibri"/>
                <w:sz w:val="22"/>
                <w:szCs w:val="22"/>
              </w:rPr>
              <w:t>s</w:t>
            </w:r>
            <w:r w:rsidR="008B13FF" w:rsidRPr="00B0798C">
              <w:rPr>
                <w:rStyle w:val="cf01"/>
                <w:rFonts w:ascii="Calibri" w:hAnsi="Calibri" w:cs="Calibri"/>
                <w:sz w:val="22"/>
                <w:szCs w:val="22"/>
              </w:rPr>
              <w:t xml:space="preserve"> </w:t>
            </w:r>
            <w:r w:rsidR="00E855A7">
              <w:rPr>
                <w:rStyle w:val="cf01"/>
                <w:rFonts w:ascii="Calibri" w:hAnsi="Calibri" w:cs="Calibri"/>
                <w:sz w:val="22"/>
                <w:szCs w:val="22"/>
              </w:rPr>
              <w:t xml:space="preserve">– </w:t>
            </w:r>
          </w:p>
          <w:p w14:paraId="52E38EA3" w14:textId="17AA7F10" w:rsidR="003C1DB9" w:rsidRDefault="003C1DB9" w:rsidP="00467BF3">
            <w:pPr>
              <w:rPr>
                <w:rFonts w:ascii="Calibri" w:hAnsi="Calibri" w:cs="Calibri"/>
                <w:i/>
                <w:iCs/>
                <w:sz w:val="22"/>
                <w:szCs w:val="22"/>
              </w:rPr>
            </w:pPr>
          </w:p>
          <w:p w14:paraId="06A5E4E6" w14:textId="371765D5" w:rsidR="00467BF3" w:rsidRPr="00467BF3" w:rsidRDefault="00467BF3" w:rsidP="000E29DD">
            <w:pPr>
              <w:jc w:val="center"/>
              <w:rPr>
                <w:rFonts w:ascii="Calibri" w:hAnsi="Calibri" w:cs="Calibri"/>
                <w:sz w:val="22"/>
                <w:szCs w:val="22"/>
              </w:rPr>
            </w:pPr>
            <w:r>
              <w:rPr>
                <w:rFonts w:ascii="Calibri" w:hAnsi="Calibri" w:cs="Calibri"/>
                <w:sz w:val="22"/>
                <w:szCs w:val="22"/>
              </w:rPr>
              <w:t xml:space="preserve">If </w:t>
            </w:r>
            <m:oMath>
              <m:r>
                <w:rPr>
                  <w:rFonts w:ascii="Cambria Math" w:hAnsi="Cambria Math" w:cs="Calibri"/>
                  <w:sz w:val="22"/>
                  <w:szCs w:val="22"/>
                </w:rPr>
                <m:t>x≠</m:t>
              </m:r>
              <m:f>
                <m:fPr>
                  <m:ctrlPr>
                    <w:rPr>
                      <w:rFonts w:ascii="Cambria Math" w:hAnsi="Cambria Math" w:cs="Calibri"/>
                      <w:i/>
                      <w:sz w:val="22"/>
                      <w:szCs w:val="22"/>
                    </w:rPr>
                  </m:ctrlPr>
                </m:fPr>
                <m:num>
                  <m:r>
                    <w:rPr>
                      <w:rFonts w:ascii="Cambria Math" w:hAnsi="Cambria Math" w:cs="Calibri"/>
                      <w:sz w:val="22"/>
                      <w:szCs w:val="22"/>
                    </w:rPr>
                    <m:t>4</m:t>
                  </m:r>
                </m:num>
                <m:den>
                  <m:r>
                    <w:rPr>
                      <w:rFonts w:ascii="Cambria Math" w:hAnsi="Cambria Math" w:cs="Calibri"/>
                      <w:sz w:val="22"/>
                      <w:szCs w:val="22"/>
                    </w:rPr>
                    <m:t>3</m:t>
                  </m:r>
                </m:den>
              </m:f>
            </m:oMath>
            <w:r>
              <w:rPr>
                <w:rFonts w:ascii="Calibri" w:hAnsi="Calibri" w:cs="Calibri"/>
                <w:sz w:val="22"/>
                <w:szCs w:val="22"/>
              </w:rPr>
              <w:t xml:space="preserve"> , find the quotient of </w:t>
            </w:r>
            <m:oMath>
              <m:r>
                <w:rPr>
                  <w:rFonts w:ascii="Cambria Math" w:hAnsi="Cambria Math" w:cs="Calibri"/>
                  <w:sz w:val="22"/>
                  <w:szCs w:val="22"/>
                </w:rPr>
                <m:t>9</m:t>
              </m:r>
              <m:sSup>
                <m:sSupPr>
                  <m:ctrlPr>
                    <w:rPr>
                      <w:rFonts w:ascii="Cambria Math" w:hAnsi="Cambria Math" w:cs="Calibri"/>
                      <w:i/>
                      <w:sz w:val="22"/>
                      <w:szCs w:val="22"/>
                    </w:rPr>
                  </m:ctrlPr>
                </m:sSupPr>
                <m:e>
                  <m:r>
                    <w:rPr>
                      <w:rFonts w:ascii="Cambria Math" w:hAnsi="Cambria Math" w:cs="Calibri"/>
                    </w:rPr>
                    <m:t>x</m:t>
                  </m:r>
                </m:e>
                <m:sup>
                  <m:r>
                    <w:rPr>
                      <w:rFonts w:ascii="Cambria Math" w:hAnsi="Cambria Math" w:cs="Calibri"/>
                    </w:rPr>
                    <m:t>2</m:t>
                  </m:r>
                </m:sup>
              </m:sSup>
              <m:r>
                <w:rPr>
                  <w:rFonts w:ascii="Cambria Math" w:hAnsi="Cambria Math" w:cs="Calibri"/>
                  <w:sz w:val="22"/>
                  <w:szCs w:val="22"/>
                </w:rPr>
                <m:t>-9x-4</m:t>
              </m:r>
            </m:oMath>
            <w:r>
              <w:rPr>
                <w:rFonts w:ascii="Calibri" w:hAnsi="Calibri" w:cs="Calibri"/>
                <w:sz w:val="22"/>
                <w:szCs w:val="22"/>
              </w:rPr>
              <w:t xml:space="preserve"> and </w:t>
            </w:r>
            <m:oMath>
              <m:r>
                <w:rPr>
                  <w:rFonts w:ascii="Cambria Math" w:hAnsi="Cambria Math" w:cs="Calibri"/>
                  <w:sz w:val="22"/>
                  <w:szCs w:val="22"/>
                </w:rPr>
                <m:t>3x-4</m:t>
              </m:r>
            </m:oMath>
            <w:r>
              <w:rPr>
                <w:rFonts w:ascii="Calibri" w:hAnsi="Calibri" w:cs="Calibri"/>
                <w:sz w:val="22"/>
                <w:szCs w:val="22"/>
              </w:rPr>
              <w:t>.</w:t>
            </w:r>
          </w:p>
          <w:p w14:paraId="6AB895C8" w14:textId="514C2BC7" w:rsidR="008A0B36" w:rsidRDefault="008A0B36" w:rsidP="00406C20">
            <w:pPr>
              <w:rPr>
                <w:rFonts w:ascii="Calibri" w:hAnsi="Calibri" w:cs="Calibri"/>
                <w:sz w:val="22"/>
                <w:szCs w:val="22"/>
              </w:rPr>
            </w:pPr>
            <w:r w:rsidRPr="00A3275C">
              <w:rPr>
                <w:rFonts w:ascii="Calibri" w:hAnsi="Calibri" w:cs="Calibri"/>
                <w:sz w:val="22"/>
                <w:szCs w:val="22"/>
              </w:rPr>
              <w:t xml:space="preserve">A misunderstanding may occur if students incorrectly inverted the numerator and denominator. </w:t>
            </w:r>
            <w:r w:rsidRPr="00303C30">
              <w:rPr>
                <w:rFonts w:ascii="Calibri" w:hAnsi="Calibri" w:cs="Calibri"/>
                <w:i/>
                <w:iCs/>
                <w:sz w:val="22"/>
                <w:szCs w:val="22"/>
              </w:rPr>
              <w:t xml:space="preserve">The correct answer is </w:t>
            </w:r>
            <m:oMath>
              <m:r>
                <w:rPr>
                  <w:rFonts w:ascii="Cambria Math" w:hAnsi="Cambria Math" w:cs="Calibri"/>
                  <w:sz w:val="22"/>
                  <w:szCs w:val="22"/>
                </w:rPr>
                <m:t>3x+1</m:t>
              </m:r>
            </m:oMath>
            <w:r w:rsidRPr="00303C30">
              <w:rPr>
                <w:rFonts w:ascii="Calibri" w:hAnsi="Calibri" w:cs="Calibri"/>
                <w:i/>
                <w:iCs/>
                <w:sz w:val="22"/>
                <w:szCs w:val="22"/>
              </w:rPr>
              <w:t xml:space="preserve"> not</w:t>
            </w:r>
            <w:r w:rsidR="00406C20" w:rsidRPr="00303C30">
              <w:rPr>
                <w:rFonts w:ascii="Calibri" w:hAnsi="Calibri" w:cs="Calibri"/>
                <w:i/>
                <w:iCs/>
                <w:sz w:val="22"/>
                <w:szCs w:val="22"/>
              </w:rPr>
              <w:t xml:space="preserve"> </w:t>
            </w:r>
            <w:r w:rsidRPr="00303C30">
              <w:rPr>
                <w:rFonts w:ascii="Calibri" w:hAnsi="Calibri" w:cs="Calibri"/>
                <w:i/>
                <w:iCs/>
                <w:sz w:val="22"/>
                <w:szCs w:val="22"/>
              </w:rPr>
              <w:t xml:space="preserve"> </w:t>
            </w:r>
            <m:oMath>
              <m:f>
                <m:fPr>
                  <m:ctrlPr>
                    <w:rPr>
                      <w:rFonts w:ascii="Cambria Math" w:hAnsi="Cambria Math" w:cs="Calibri"/>
                      <w:i/>
                      <w:iCs/>
                      <w:sz w:val="28"/>
                      <w:szCs w:val="28"/>
                    </w:rPr>
                  </m:ctrlPr>
                </m:fPr>
                <m:num>
                  <m:r>
                    <w:rPr>
                      <w:rFonts w:ascii="Cambria Math" w:hAnsi="Cambria Math" w:cs="Calibri"/>
                      <w:sz w:val="28"/>
                      <w:szCs w:val="28"/>
                    </w:rPr>
                    <m:t>1</m:t>
                  </m:r>
                </m:num>
                <m:den>
                  <m:r>
                    <w:rPr>
                      <w:rFonts w:ascii="Cambria Math" w:hAnsi="Cambria Math" w:cs="Calibri"/>
                      <w:sz w:val="28"/>
                      <w:szCs w:val="28"/>
                    </w:rPr>
                    <m:t>3x+1</m:t>
                  </m:r>
                </m:den>
              </m:f>
            </m:oMath>
            <w:r w:rsidRPr="00A3275C">
              <w:rPr>
                <w:rFonts w:ascii="Calibri" w:hAnsi="Calibri" w:cs="Calibri"/>
                <w:sz w:val="22"/>
                <w:szCs w:val="22"/>
              </w:rPr>
              <w:t xml:space="preserve"> .</w:t>
            </w:r>
          </w:p>
          <w:p w14:paraId="5CB653BE" w14:textId="629A7351" w:rsidR="00406C20" w:rsidRPr="00A3275C" w:rsidRDefault="00406C20" w:rsidP="00406C20">
            <w:pPr>
              <w:rPr>
                <w:rFonts w:ascii="Calibri" w:hAnsi="Calibri" w:cs="Calibri"/>
                <w:sz w:val="22"/>
                <w:szCs w:val="22"/>
              </w:rPr>
            </w:pPr>
          </w:p>
        </w:tc>
      </w:tr>
      <w:tr w:rsidR="00C9434F" w:rsidRPr="00A3275C" w14:paraId="062DBDF4" w14:textId="77777777" w:rsidTr="00B950B7">
        <w:trPr>
          <w:trHeight w:val="435"/>
        </w:trPr>
        <w:tc>
          <w:tcPr>
            <w:tcW w:w="14310" w:type="dxa"/>
            <w:shd w:val="clear" w:color="auto" w:fill="F2F2F2" w:themeFill="background1" w:themeFillShade="F2"/>
            <w:vAlign w:val="center"/>
          </w:tcPr>
          <w:p w14:paraId="70E46CC5" w14:textId="2F3DB4B2" w:rsidR="00C9434F" w:rsidRPr="00A3275C" w:rsidRDefault="00C9434F" w:rsidP="00C9434F">
            <w:pPr>
              <w:pStyle w:val="Heading3"/>
              <w:ind w:left="0"/>
              <w:rPr>
                <w:rFonts w:ascii="Calibri" w:hAnsi="Calibri" w:cs="Calibri"/>
                <w:sz w:val="22"/>
                <w:szCs w:val="22"/>
              </w:rPr>
            </w:pPr>
            <w:r w:rsidRPr="00A3275C">
              <w:rPr>
                <w:rFonts w:ascii="Calibri" w:hAnsi="Calibri" w:cs="Calibri"/>
                <w:sz w:val="22"/>
                <w:szCs w:val="22"/>
              </w:rPr>
              <w:lastRenderedPageBreak/>
              <w:t>Concepts and Connections</w:t>
            </w:r>
          </w:p>
        </w:tc>
      </w:tr>
      <w:tr w:rsidR="00C9434F" w:rsidRPr="00A3275C" w14:paraId="75DD6AA2" w14:textId="77777777" w:rsidTr="00370866">
        <w:trPr>
          <w:trHeight w:val="1970"/>
        </w:trPr>
        <w:tc>
          <w:tcPr>
            <w:tcW w:w="14310" w:type="dxa"/>
          </w:tcPr>
          <w:p w14:paraId="23DCDAD6" w14:textId="77EE47E1" w:rsidR="00C9434F" w:rsidRPr="00A3275C" w:rsidRDefault="00C90BCA" w:rsidP="00C9434F">
            <w:pPr>
              <w:shd w:val="clear" w:color="auto" w:fill="FFFFFF"/>
              <w:spacing w:line="345" w:lineRule="atLeast"/>
              <w:rPr>
                <w:rFonts w:ascii="Calibri" w:eastAsia="Times New Roman" w:hAnsi="Calibri" w:cs="Calibri"/>
                <w:b/>
                <w:bCs/>
                <w:color w:val="1F1F1F"/>
                <w:sz w:val="22"/>
                <w:szCs w:val="22"/>
              </w:rPr>
            </w:pPr>
            <w:r w:rsidRPr="00A3275C">
              <w:rPr>
                <w:rFonts w:ascii="Calibri" w:eastAsia="Times New Roman" w:hAnsi="Calibri" w:cs="Calibri"/>
                <w:b/>
                <w:bCs/>
                <w:color w:val="1F1F1F"/>
                <w:sz w:val="22"/>
                <w:szCs w:val="22"/>
              </w:rPr>
              <w:t>Concepts</w:t>
            </w:r>
          </w:p>
          <w:p w14:paraId="5638760D" w14:textId="5163BBC0" w:rsidR="00C9434F" w:rsidRPr="008A76F0" w:rsidRDefault="00C9434F" w:rsidP="00A237B2">
            <w:pPr>
              <w:shd w:val="clear" w:color="auto" w:fill="FFFFFF"/>
              <w:rPr>
                <w:rFonts w:ascii="Calibri" w:eastAsia="Times New Roman" w:hAnsi="Calibri" w:cs="Calibri"/>
                <w:color w:val="1F1F1F"/>
                <w:sz w:val="22"/>
                <w:szCs w:val="22"/>
              </w:rPr>
            </w:pPr>
            <w:r w:rsidRPr="008A76F0">
              <w:rPr>
                <w:rFonts w:ascii="Calibri" w:eastAsia="Times New Roman" w:hAnsi="Calibri" w:cs="Calibri"/>
                <w:color w:val="1F1F1F"/>
                <w:sz w:val="22"/>
                <w:szCs w:val="22"/>
              </w:rPr>
              <w:t xml:space="preserve">Expressions are used to model real world phenomena. Simplifying polynomial expressions through addition, subtraction, multiplication, division, and factoring, allows us to make sense of quantitative algebraic data in comparable ways that we understand numerical data. </w:t>
            </w:r>
          </w:p>
          <w:p w14:paraId="68156440" w14:textId="77777777" w:rsidR="00C9434F" w:rsidRPr="00A3275C" w:rsidRDefault="00C9434F" w:rsidP="00C9434F">
            <w:pPr>
              <w:rPr>
                <w:rFonts w:ascii="Calibri" w:hAnsi="Calibri" w:cs="Calibri"/>
                <w:b/>
                <w:bCs/>
                <w:sz w:val="22"/>
                <w:szCs w:val="22"/>
              </w:rPr>
            </w:pPr>
          </w:p>
          <w:p w14:paraId="7D9EF21A" w14:textId="2CE15711" w:rsidR="00C9434F" w:rsidRDefault="00C9434F" w:rsidP="00C9434F">
            <w:pPr>
              <w:rPr>
                <w:rFonts w:ascii="Calibri" w:hAnsi="Calibri" w:cs="Calibri"/>
                <w:sz w:val="22"/>
                <w:szCs w:val="22"/>
              </w:rPr>
            </w:pPr>
            <w:r w:rsidRPr="00A3275C">
              <w:rPr>
                <w:rFonts w:ascii="Calibri" w:hAnsi="Calibri" w:cs="Calibri"/>
                <w:b/>
                <w:bCs/>
                <w:sz w:val="22"/>
                <w:szCs w:val="22"/>
              </w:rPr>
              <w:t>Connections</w:t>
            </w:r>
            <w:r w:rsidR="004D4B71">
              <w:rPr>
                <w:rFonts w:ascii="Calibri" w:hAnsi="Calibri" w:cs="Calibri"/>
                <w:b/>
                <w:bCs/>
                <w:sz w:val="22"/>
                <w:szCs w:val="22"/>
              </w:rPr>
              <w:t>:</w:t>
            </w:r>
            <w:r w:rsidR="00844340">
              <w:rPr>
                <w:rFonts w:ascii="Calibri" w:hAnsi="Calibri" w:cs="Calibri"/>
                <w:b/>
                <w:bCs/>
                <w:sz w:val="22"/>
                <w:szCs w:val="22"/>
              </w:rPr>
              <w:t xml:space="preserve"> </w:t>
            </w:r>
            <w:r w:rsidR="00A70307" w:rsidRPr="00A70307">
              <w:rPr>
                <w:rFonts w:ascii="Calibri" w:hAnsi="Calibri" w:cs="Calibri"/>
                <w:sz w:val="22"/>
                <w:szCs w:val="22"/>
              </w:rPr>
              <w:t xml:space="preserve">Students will be able to perform operations on expressions, </w:t>
            </w:r>
            <w:r w:rsidR="00DA366D">
              <w:rPr>
                <w:rFonts w:ascii="Calibri" w:hAnsi="Calibri" w:cs="Calibri"/>
                <w:sz w:val="22"/>
                <w:szCs w:val="22"/>
              </w:rPr>
              <w:t>including factoring</w:t>
            </w:r>
            <w:r w:rsidR="00A70307" w:rsidRPr="00A70307">
              <w:rPr>
                <w:rFonts w:ascii="Calibri" w:hAnsi="Calibri" w:cs="Calibri"/>
                <w:sz w:val="22"/>
                <w:szCs w:val="22"/>
              </w:rPr>
              <w:t xml:space="preserve"> due to the understandings of </w:t>
            </w:r>
            <w:r w:rsidR="00DA366D">
              <w:rPr>
                <w:rFonts w:ascii="Calibri" w:hAnsi="Calibri" w:cs="Calibri"/>
                <w:sz w:val="22"/>
                <w:szCs w:val="22"/>
              </w:rPr>
              <w:t xml:space="preserve">operations, variables, and </w:t>
            </w:r>
            <w:r w:rsidR="00A70307" w:rsidRPr="00A70307">
              <w:rPr>
                <w:rFonts w:ascii="Calibri" w:hAnsi="Calibri" w:cs="Calibri"/>
                <w:sz w:val="22"/>
                <w:szCs w:val="22"/>
              </w:rPr>
              <w:t xml:space="preserve">expressions they learned in previous grades. </w:t>
            </w:r>
            <w:r w:rsidR="00844340" w:rsidRPr="00A70307">
              <w:rPr>
                <w:rFonts w:ascii="Calibri" w:hAnsi="Calibri" w:cs="Calibri"/>
                <w:sz w:val="22"/>
                <w:szCs w:val="22"/>
              </w:rPr>
              <w:t>Prior to Algebra 1, students investigated and</w:t>
            </w:r>
            <w:r w:rsidR="00DA366D">
              <w:rPr>
                <w:rFonts w:ascii="Calibri" w:hAnsi="Calibri" w:cs="Calibri"/>
                <w:sz w:val="22"/>
                <w:szCs w:val="22"/>
              </w:rPr>
              <w:t xml:space="preserve"> simplified numerical expressions </w:t>
            </w:r>
            <w:r w:rsidR="00467BF3">
              <w:rPr>
                <w:rFonts w:ascii="Calibri" w:hAnsi="Calibri" w:cs="Calibri"/>
                <w:sz w:val="22"/>
                <w:szCs w:val="22"/>
              </w:rPr>
              <w:t xml:space="preserve">(8.PFA.1) </w:t>
            </w:r>
            <w:r w:rsidR="00DA366D">
              <w:rPr>
                <w:rFonts w:ascii="Calibri" w:hAnsi="Calibri" w:cs="Calibri"/>
                <w:sz w:val="22"/>
                <w:szCs w:val="22"/>
              </w:rPr>
              <w:t>in one variable and evaluated algebraic expressions for given replacement values of the variables (</w:t>
            </w:r>
            <w:r w:rsidR="00DA366D">
              <w:rPr>
                <w:rFonts w:ascii="Calibri" w:hAnsi="Calibri" w:cs="Calibri"/>
                <w:color w:val="000000"/>
                <w:sz w:val="22"/>
                <w:szCs w:val="22"/>
                <w:shd w:val="clear" w:color="auto" w:fill="FFFFFF"/>
              </w:rPr>
              <w:t>7.PFA.2</w:t>
            </w:r>
            <w:r w:rsidR="00DA366D">
              <w:rPr>
                <w:rFonts w:ascii="Calibri" w:hAnsi="Calibri" w:cs="Calibri"/>
                <w:sz w:val="22"/>
                <w:szCs w:val="22"/>
              </w:rPr>
              <w:t>)</w:t>
            </w:r>
            <w:r w:rsidR="00844340">
              <w:rPr>
                <w:rFonts w:ascii="Calibri" w:hAnsi="Calibri" w:cs="Calibri"/>
                <w:sz w:val="22"/>
                <w:szCs w:val="22"/>
              </w:rPr>
              <w:t>.</w:t>
            </w:r>
            <w:r w:rsidR="00A70307">
              <w:rPr>
                <w:rFonts w:ascii="Calibri" w:hAnsi="Calibri" w:cs="Calibri"/>
                <w:sz w:val="22"/>
                <w:szCs w:val="22"/>
              </w:rPr>
              <w:t xml:space="preserve"> </w:t>
            </w:r>
            <w:r w:rsidR="00CB68DF">
              <w:rPr>
                <w:rFonts w:ascii="Calibri" w:hAnsi="Calibri" w:cs="Calibri"/>
                <w:sz w:val="22"/>
                <w:szCs w:val="22"/>
              </w:rPr>
              <w:t>These skills will be embedded into coursework beyond Algebra 1 to include performing operations on and simplifying rational expressions (A2.EO.1) and radical expressions (A2.EO.2); performing operations on polynomial expressions and factoring polynomial expressions in one and two variables (A2.EO.3); and, performing operations on complex numbers (A2.EO.4).</w:t>
            </w:r>
            <w:r w:rsidR="00CD4D2B">
              <w:rPr>
                <w:rFonts w:ascii="Calibri" w:hAnsi="Calibri" w:cs="Calibri"/>
                <w:sz w:val="22"/>
                <w:szCs w:val="22"/>
              </w:rPr>
              <w:t xml:space="preserve"> </w:t>
            </w:r>
          </w:p>
          <w:p w14:paraId="5BFFB8BF" w14:textId="77777777" w:rsidR="008421D5" w:rsidRPr="00A3275C" w:rsidRDefault="008421D5" w:rsidP="00C9434F">
            <w:pPr>
              <w:rPr>
                <w:rFonts w:ascii="Calibri" w:hAnsi="Calibri" w:cs="Calibri"/>
                <w:b/>
                <w:bCs/>
                <w:sz w:val="22"/>
                <w:szCs w:val="22"/>
              </w:rPr>
            </w:pPr>
          </w:p>
          <w:p w14:paraId="7F3ABFC8" w14:textId="3CC032D4" w:rsidR="00C9434F" w:rsidRPr="001E0F15" w:rsidRDefault="00AA71E9" w:rsidP="00C9434F">
            <w:pPr>
              <w:pStyle w:val="ListParagraph"/>
              <w:numPr>
                <w:ilvl w:val="0"/>
                <w:numId w:val="5"/>
              </w:numPr>
              <w:rPr>
                <w:rFonts w:ascii="Calibri" w:hAnsi="Calibri" w:cs="Calibri"/>
                <w:sz w:val="22"/>
                <w:szCs w:val="22"/>
              </w:rPr>
            </w:pPr>
            <w:r w:rsidRPr="001E0F15">
              <w:rPr>
                <w:rFonts w:ascii="Calibri" w:hAnsi="Calibri" w:cs="Calibri"/>
                <w:i/>
                <w:iCs/>
                <w:sz w:val="22"/>
                <w:szCs w:val="22"/>
              </w:rPr>
              <w:t>Within the grade level/course:</w:t>
            </w:r>
          </w:p>
          <w:p w14:paraId="0BDC56C4" w14:textId="4AF113F2"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eastAsia="Times New Roman" w:hAnsi="Calibri" w:cs="Calibri"/>
                <w:color w:val="000000"/>
                <w:sz w:val="22"/>
                <w:szCs w:val="22"/>
              </w:rPr>
              <w:t>A.EO.1</w:t>
            </w:r>
            <w:r w:rsidR="00170937">
              <w:rPr>
                <w:rFonts w:ascii="Calibri" w:eastAsia="Times New Roman" w:hAnsi="Calibri" w:cs="Calibri"/>
                <w:color w:val="000000"/>
                <w:sz w:val="22"/>
                <w:szCs w:val="22"/>
              </w:rPr>
              <w:t xml:space="preserve"> – The student will </w:t>
            </w:r>
            <w:r w:rsidRPr="00A3275C">
              <w:rPr>
                <w:rFonts w:ascii="Calibri" w:eastAsia="Times New Roman" w:hAnsi="Calibri" w:cs="Calibri"/>
                <w:color w:val="000000"/>
                <w:sz w:val="22"/>
                <w:szCs w:val="22"/>
              </w:rPr>
              <w:t xml:space="preserve">represent verbal quantitative situations algebraically and evaluate these expressions for given replacement values of the variables. </w:t>
            </w:r>
          </w:p>
          <w:p w14:paraId="601CD7EA" w14:textId="450E7840"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eastAsia="Times New Roman" w:hAnsi="Calibri" w:cs="Calibri"/>
                <w:color w:val="000000"/>
                <w:sz w:val="22"/>
                <w:szCs w:val="22"/>
              </w:rPr>
              <w:t>A.EO.3</w:t>
            </w:r>
            <w:r w:rsidR="00170937">
              <w:rPr>
                <w:rFonts w:ascii="Calibri" w:eastAsia="Times New Roman" w:hAnsi="Calibri" w:cs="Calibri"/>
                <w:color w:val="000000"/>
                <w:sz w:val="22"/>
                <w:szCs w:val="22"/>
              </w:rPr>
              <w:t xml:space="preserve"> – The student will </w:t>
            </w:r>
            <w:r w:rsidRPr="00A3275C">
              <w:rPr>
                <w:rFonts w:ascii="Calibri" w:eastAsia="Times New Roman" w:hAnsi="Calibri" w:cs="Calibri"/>
                <w:color w:val="000000"/>
                <w:sz w:val="22"/>
                <w:szCs w:val="22"/>
              </w:rPr>
              <w:t>derive and apply the laws of exponents.</w:t>
            </w:r>
          </w:p>
          <w:p w14:paraId="4D940300" w14:textId="3802713B"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eastAsia="Times New Roman" w:hAnsi="Calibri" w:cs="Calibri"/>
                <w:color w:val="000000"/>
                <w:sz w:val="22"/>
                <w:szCs w:val="22"/>
              </w:rPr>
              <w:t>A.EO.4</w:t>
            </w:r>
            <w:r w:rsidR="00170937">
              <w:rPr>
                <w:rFonts w:ascii="Calibri" w:eastAsia="Times New Roman" w:hAnsi="Calibri" w:cs="Calibri"/>
                <w:color w:val="000000"/>
                <w:sz w:val="22"/>
                <w:szCs w:val="22"/>
              </w:rPr>
              <w:t xml:space="preserve"> – The student will </w:t>
            </w:r>
            <w:r w:rsidRPr="00A3275C">
              <w:rPr>
                <w:rFonts w:ascii="Calibri" w:eastAsia="Times New Roman" w:hAnsi="Calibri" w:cs="Calibri"/>
                <w:color w:val="000000"/>
                <w:sz w:val="22"/>
                <w:szCs w:val="22"/>
              </w:rPr>
              <w:t>simplify and determine equivalent radical expressions involving square roots of whole numbers and cube roots of integers.</w:t>
            </w:r>
          </w:p>
          <w:p w14:paraId="08476BD7" w14:textId="77777777" w:rsidR="00C9434F" w:rsidRPr="001E0F15" w:rsidRDefault="00C9434F" w:rsidP="00C9434F">
            <w:pPr>
              <w:pStyle w:val="ListParagraph"/>
              <w:numPr>
                <w:ilvl w:val="0"/>
                <w:numId w:val="5"/>
              </w:numPr>
              <w:rPr>
                <w:rFonts w:ascii="Calibri" w:hAnsi="Calibri" w:cs="Calibri"/>
                <w:sz w:val="22"/>
                <w:szCs w:val="22"/>
              </w:rPr>
            </w:pPr>
            <w:r w:rsidRPr="001E0F15">
              <w:rPr>
                <w:rFonts w:ascii="Calibri" w:hAnsi="Calibri" w:cs="Calibri"/>
                <w:i/>
                <w:iCs/>
                <w:sz w:val="22"/>
                <w:szCs w:val="22"/>
              </w:rPr>
              <w:t>Vertical Progression</w:t>
            </w:r>
            <w:r w:rsidRPr="001E0F15">
              <w:rPr>
                <w:rFonts w:ascii="Calibri" w:hAnsi="Calibri" w:cs="Calibri"/>
                <w:sz w:val="22"/>
                <w:szCs w:val="22"/>
              </w:rPr>
              <w:t xml:space="preserve">: </w:t>
            </w:r>
          </w:p>
          <w:p w14:paraId="146083D6" w14:textId="77777777" w:rsidR="00467BF3" w:rsidRPr="00467BF3" w:rsidRDefault="00467BF3" w:rsidP="00467BF3">
            <w:pPr>
              <w:pStyle w:val="ListParagraph"/>
              <w:numPr>
                <w:ilvl w:val="1"/>
                <w:numId w:val="5"/>
              </w:numPr>
              <w:rPr>
                <w:rFonts w:asciiTheme="minorHAnsi" w:hAnsiTheme="minorHAnsi" w:cstheme="minorHAnsi"/>
                <w:color w:val="000000"/>
                <w:sz w:val="22"/>
                <w:szCs w:val="22"/>
                <w:shd w:val="clear" w:color="auto" w:fill="FFFFFF"/>
              </w:rPr>
            </w:pPr>
            <w:r>
              <w:rPr>
                <w:rFonts w:ascii="Calibri" w:hAnsi="Calibri" w:cs="Calibri"/>
                <w:color w:val="000000"/>
                <w:sz w:val="22"/>
                <w:szCs w:val="22"/>
                <w:shd w:val="clear" w:color="auto" w:fill="FFFFFF"/>
              </w:rPr>
              <w:t xml:space="preserve">7.PFA.2 – The student will </w:t>
            </w:r>
            <w:r w:rsidRPr="00467BF3">
              <w:rPr>
                <w:rFonts w:asciiTheme="minorHAnsi" w:hAnsiTheme="minorHAnsi" w:cstheme="minorHAnsi"/>
                <w:sz w:val="22"/>
                <w:szCs w:val="22"/>
              </w:rPr>
              <w:t>simplify numerical expressions, simplify and generate equivalent algebraic expressions in one variable, and evaluate algebraic expressions for given replacement values of the variables.</w:t>
            </w:r>
          </w:p>
          <w:p w14:paraId="2B0464D0" w14:textId="26537D16" w:rsidR="00C9434F" w:rsidRPr="00A3275C" w:rsidRDefault="00C9434F" w:rsidP="001E0F15">
            <w:pPr>
              <w:pStyle w:val="ListParagraph"/>
              <w:numPr>
                <w:ilvl w:val="1"/>
                <w:numId w:val="5"/>
              </w:numPr>
              <w:rPr>
                <w:rFonts w:ascii="Calibri" w:hAnsi="Calibri" w:cs="Calibri"/>
                <w:color w:val="000000"/>
                <w:sz w:val="22"/>
                <w:szCs w:val="22"/>
                <w:shd w:val="clear" w:color="auto" w:fill="FFFFFF"/>
              </w:rPr>
            </w:pPr>
            <w:r w:rsidRPr="00A3275C">
              <w:rPr>
                <w:rFonts w:ascii="Calibri" w:hAnsi="Calibri" w:cs="Calibri"/>
                <w:color w:val="000000"/>
                <w:sz w:val="22"/>
                <w:szCs w:val="22"/>
                <w:shd w:val="clear" w:color="auto" w:fill="FFFFFF"/>
              </w:rPr>
              <w:t>8.PFA.1</w:t>
            </w:r>
            <w:r w:rsidR="00170937">
              <w:rPr>
                <w:rFonts w:ascii="Calibri" w:hAnsi="Calibri" w:cs="Calibri"/>
                <w:color w:val="000000"/>
                <w:sz w:val="22"/>
                <w:szCs w:val="22"/>
                <w:shd w:val="clear" w:color="auto" w:fill="FFFFFF"/>
              </w:rPr>
              <w:t xml:space="preserve"> – The student will </w:t>
            </w:r>
            <w:r w:rsidRPr="00A3275C">
              <w:rPr>
                <w:rFonts w:ascii="Calibri" w:hAnsi="Calibri" w:cs="Calibri"/>
                <w:color w:val="000000"/>
                <w:sz w:val="22"/>
                <w:szCs w:val="22"/>
                <w:shd w:val="clear" w:color="auto" w:fill="FFFFFF"/>
              </w:rPr>
              <w:t>represent, simplify, and generate equivalent algebraic expressions in one variable.</w:t>
            </w:r>
          </w:p>
          <w:p w14:paraId="6DFF91C4" w14:textId="5B6251A1" w:rsidR="00C9434F" w:rsidRPr="00A3275C" w:rsidRDefault="00C9434F" w:rsidP="001E0F15">
            <w:pPr>
              <w:pStyle w:val="ListParagraph"/>
              <w:numPr>
                <w:ilvl w:val="1"/>
                <w:numId w:val="5"/>
              </w:numPr>
              <w:rPr>
                <w:rFonts w:ascii="Calibri" w:hAnsi="Calibri" w:cs="Calibri"/>
                <w:sz w:val="22"/>
                <w:szCs w:val="22"/>
              </w:rPr>
            </w:pPr>
            <w:r w:rsidRPr="00A3275C">
              <w:rPr>
                <w:rFonts w:ascii="Calibri" w:hAnsi="Calibri" w:cs="Calibri"/>
                <w:sz w:val="22"/>
                <w:szCs w:val="22"/>
              </w:rPr>
              <w:t>A2.EO.1</w:t>
            </w:r>
            <w:r w:rsidR="00170937">
              <w:rPr>
                <w:rFonts w:ascii="Calibri" w:hAnsi="Calibri" w:cs="Calibri"/>
                <w:sz w:val="22"/>
                <w:szCs w:val="22"/>
              </w:rPr>
              <w:t xml:space="preserve"> – The student will </w:t>
            </w:r>
            <w:r w:rsidRPr="00A3275C">
              <w:rPr>
                <w:rFonts w:ascii="Calibri" w:hAnsi="Calibri" w:cs="Calibri"/>
                <w:sz w:val="22"/>
                <w:szCs w:val="22"/>
              </w:rPr>
              <w:t>perform operations on and simplify rational expressions.</w:t>
            </w:r>
          </w:p>
          <w:p w14:paraId="0087F75B" w14:textId="3C3235B4" w:rsidR="00C9434F" w:rsidRPr="00A3275C" w:rsidRDefault="00C9434F" w:rsidP="001E0F15">
            <w:pPr>
              <w:pStyle w:val="ListParagraph"/>
              <w:numPr>
                <w:ilvl w:val="1"/>
                <w:numId w:val="5"/>
              </w:numPr>
              <w:rPr>
                <w:rFonts w:ascii="Calibri" w:hAnsi="Calibri" w:cs="Calibri"/>
                <w:sz w:val="22"/>
                <w:szCs w:val="22"/>
              </w:rPr>
            </w:pPr>
            <w:r w:rsidRPr="00A3275C">
              <w:rPr>
                <w:rFonts w:ascii="Calibri" w:hAnsi="Calibri" w:cs="Calibri"/>
                <w:sz w:val="22"/>
                <w:szCs w:val="22"/>
              </w:rPr>
              <w:t>A2.EO.2</w:t>
            </w:r>
            <w:r w:rsidR="00170937">
              <w:rPr>
                <w:rFonts w:ascii="Calibri" w:hAnsi="Calibri" w:cs="Calibri"/>
                <w:sz w:val="22"/>
                <w:szCs w:val="22"/>
              </w:rPr>
              <w:t xml:space="preserve"> – The student will </w:t>
            </w:r>
            <w:r w:rsidRPr="00A3275C">
              <w:rPr>
                <w:rFonts w:ascii="Calibri" w:hAnsi="Calibri" w:cs="Calibri"/>
                <w:sz w:val="22"/>
                <w:szCs w:val="22"/>
              </w:rPr>
              <w:t>perform operations on and simplify radical expressions.</w:t>
            </w:r>
          </w:p>
          <w:p w14:paraId="7B2907F1" w14:textId="3E864E79" w:rsidR="00C9434F" w:rsidRPr="00A3275C" w:rsidRDefault="00C9434F" w:rsidP="001E0F15">
            <w:pPr>
              <w:pStyle w:val="ListParagraph"/>
              <w:numPr>
                <w:ilvl w:val="1"/>
                <w:numId w:val="5"/>
              </w:numPr>
              <w:rPr>
                <w:rFonts w:ascii="Calibri" w:hAnsi="Calibri" w:cs="Calibri"/>
                <w:sz w:val="22"/>
                <w:szCs w:val="22"/>
              </w:rPr>
            </w:pPr>
            <w:r w:rsidRPr="00A3275C">
              <w:rPr>
                <w:rFonts w:ascii="Calibri" w:hAnsi="Calibri" w:cs="Calibri"/>
                <w:sz w:val="22"/>
                <w:szCs w:val="22"/>
              </w:rPr>
              <w:t>A2.EO.3</w:t>
            </w:r>
            <w:r w:rsidR="00170937">
              <w:rPr>
                <w:rFonts w:ascii="Calibri" w:hAnsi="Calibri" w:cs="Calibri"/>
                <w:sz w:val="22"/>
                <w:szCs w:val="22"/>
              </w:rPr>
              <w:t xml:space="preserve"> – The student will </w:t>
            </w:r>
            <w:r w:rsidRPr="00A3275C">
              <w:rPr>
                <w:rFonts w:ascii="Calibri" w:hAnsi="Calibri" w:cs="Calibri"/>
                <w:sz w:val="22"/>
                <w:szCs w:val="22"/>
              </w:rPr>
              <w:t>perform operations on polynomial expressions and factor polynomial expressions in one and two variables.</w:t>
            </w:r>
          </w:p>
          <w:p w14:paraId="15F1BC9C" w14:textId="01DC94E2" w:rsidR="00C9434F" w:rsidRPr="00CD4D2B" w:rsidRDefault="00C9434F" w:rsidP="008512A9">
            <w:pPr>
              <w:pStyle w:val="ListParagraph"/>
              <w:numPr>
                <w:ilvl w:val="1"/>
                <w:numId w:val="5"/>
              </w:numPr>
              <w:rPr>
                <w:rFonts w:ascii="Calibri" w:hAnsi="Calibri" w:cs="Calibri"/>
                <w:sz w:val="22"/>
                <w:szCs w:val="22"/>
              </w:rPr>
            </w:pPr>
            <w:r w:rsidRPr="00A3275C">
              <w:rPr>
                <w:rFonts w:ascii="Calibri" w:hAnsi="Calibri" w:cs="Calibri"/>
                <w:sz w:val="22"/>
                <w:szCs w:val="22"/>
              </w:rPr>
              <w:t>A2.EO.4</w:t>
            </w:r>
            <w:r w:rsidR="00170937">
              <w:rPr>
                <w:rFonts w:ascii="Calibri" w:hAnsi="Calibri" w:cs="Calibri"/>
                <w:sz w:val="22"/>
                <w:szCs w:val="22"/>
              </w:rPr>
              <w:t xml:space="preserve"> – The student will </w:t>
            </w:r>
            <w:r w:rsidRPr="00A3275C">
              <w:rPr>
                <w:rFonts w:ascii="Calibri" w:hAnsi="Calibri" w:cs="Calibri"/>
                <w:sz w:val="22"/>
                <w:szCs w:val="22"/>
              </w:rPr>
              <w:t>perform operations on complex numbers.</w:t>
            </w:r>
          </w:p>
        </w:tc>
      </w:tr>
      <w:tr w:rsidR="00C9434F" w:rsidRPr="00A3275C" w14:paraId="1001B32A" w14:textId="77777777" w:rsidTr="0056752F">
        <w:trPr>
          <w:trHeight w:val="530"/>
        </w:trPr>
        <w:tc>
          <w:tcPr>
            <w:tcW w:w="14310" w:type="dxa"/>
            <w:vAlign w:val="center"/>
          </w:tcPr>
          <w:p w14:paraId="5AF6D3AE" w14:textId="77777777" w:rsidR="00C9434F" w:rsidRPr="00A3275C" w:rsidRDefault="00C9434F" w:rsidP="00C9434F">
            <w:pPr>
              <w:pStyle w:val="Bullet1"/>
              <w:numPr>
                <w:ilvl w:val="0"/>
                <w:numId w:val="0"/>
              </w:numPr>
              <w:spacing w:before="0"/>
              <w:ind w:left="360" w:hanging="360"/>
              <w:rPr>
                <w:rFonts w:ascii="Calibri" w:hAnsi="Calibri" w:cs="Calibri"/>
                <w:sz w:val="22"/>
                <w:szCs w:val="22"/>
                <w:u w:val="single"/>
              </w:rPr>
            </w:pPr>
            <w:r w:rsidRPr="00A3275C">
              <w:rPr>
                <w:rFonts w:ascii="Calibri" w:hAnsi="Calibri" w:cs="Calibri"/>
                <w:sz w:val="22"/>
                <w:szCs w:val="22"/>
                <w:u w:val="single"/>
              </w:rPr>
              <w:t>Textbooks and HQIM for Consideration</w:t>
            </w:r>
          </w:p>
          <w:p w14:paraId="32B65A94" w14:textId="77777777" w:rsidR="00C9434F" w:rsidRDefault="00C9434F" w:rsidP="008421D5">
            <w:pPr>
              <w:pStyle w:val="Bullet1"/>
              <w:numPr>
                <w:ilvl w:val="0"/>
                <w:numId w:val="6"/>
              </w:numPr>
              <w:spacing w:before="0"/>
              <w:rPr>
                <w:rFonts w:ascii="Calibri" w:hAnsi="Calibri" w:cs="Calibri"/>
                <w:sz w:val="22"/>
                <w:szCs w:val="22"/>
              </w:rPr>
            </w:pPr>
            <w:r w:rsidRPr="00A3275C">
              <w:rPr>
                <w:rFonts w:ascii="Calibri" w:hAnsi="Calibri" w:cs="Calibri"/>
                <w:sz w:val="22"/>
                <w:szCs w:val="22"/>
              </w:rPr>
              <w:t xml:space="preserve">A list of approved textbooks </w:t>
            </w:r>
            <w:r w:rsidR="008512A9">
              <w:rPr>
                <w:rFonts w:ascii="Calibri" w:hAnsi="Calibri" w:cs="Calibri"/>
                <w:sz w:val="22"/>
                <w:szCs w:val="22"/>
              </w:rPr>
              <w:t xml:space="preserve">and instructional materials </w:t>
            </w:r>
            <w:r w:rsidRPr="00A3275C">
              <w:rPr>
                <w:rFonts w:ascii="Calibri" w:hAnsi="Calibri" w:cs="Calibri"/>
                <w:sz w:val="22"/>
                <w:szCs w:val="22"/>
              </w:rPr>
              <w:t>will be posted on the VDOE website</w:t>
            </w:r>
            <w:r w:rsidR="008512A9">
              <w:rPr>
                <w:rFonts w:ascii="Calibri" w:hAnsi="Calibri" w:cs="Calibri"/>
                <w:sz w:val="22"/>
                <w:szCs w:val="22"/>
              </w:rPr>
              <w:t>.</w:t>
            </w:r>
          </w:p>
          <w:p w14:paraId="6BB16878" w14:textId="572A92D2" w:rsidR="006970DA" w:rsidRPr="006970DA" w:rsidRDefault="006970DA" w:rsidP="006970DA"/>
        </w:tc>
      </w:tr>
    </w:tbl>
    <w:p w14:paraId="1FB76410" w14:textId="77777777" w:rsidR="00CD4D2B" w:rsidRDefault="00CD4D2B" w:rsidP="00406C20">
      <w:pPr>
        <w:spacing w:after="160" w:line="259" w:lineRule="auto"/>
        <w:rPr>
          <w:rFonts w:ascii="Calibri" w:hAnsi="Calibri" w:cs="Calibri"/>
          <w:b/>
          <w:bCs/>
          <w:sz w:val="22"/>
          <w:szCs w:val="22"/>
        </w:rPr>
      </w:pPr>
    </w:p>
    <w:p w14:paraId="1887DE23" w14:textId="77777777" w:rsidR="00CD4D2B" w:rsidRDefault="00CD4D2B" w:rsidP="00406C20">
      <w:pPr>
        <w:spacing w:after="160" w:line="259" w:lineRule="auto"/>
        <w:rPr>
          <w:rFonts w:ascii="Calibri" w:hAnsi="Calibri" w:cs="Calibri"/>
          <w:b/>
          <w:bCs/>
          <w:sz w:val="22"/>
          <w:szCs w:val="22"/>
        </w:rPr>
      </w:pPr>
    </w:p>
    <w:p w14:paraId="52768F2A" w14:textId="77777777" w:rsidR="00CD4D2B" w:rsidRDefault="00CD4D2B" w:rsidP="00406C20">
      <w:pPr>
        <w:spacing w:after="160" w:line="259" w:lineRule="auto"/>
        <w:rPr>
          <w:rFonts w:ascii="Calibri" w:hAnsi="Calibri" w:cs="Calibri"/>
          <w:b/>
          <w:bCs/>
          <w:sz w:val="22"/>
          <w:szCs w:val="22"/>
        </w:rPr>
      </w:pPr>
    </w:p>
    <w:p w14:paraId="0AE64CF4" w14:textId="2237A26C" w:rsidR="003956FD" w:rsidRPr="00406C20" w:rsidRDefault="003956FD" w:rsidP="00406C20">
      <w:pPr>
        <w:spacing w:after="160" w:line="259" w:lineRule="auto"/>
        <w:rPr>
          <w:rFonts w:ascii="Calibri" w:hAnsi="Calibri" w:cs="Calibri"/>
          <w:b/>
          <w:bCs/>
        </w:rPr>
      </w:pPr>
      <w:r w:rsidRPr="00406C20">
        <w:rPr>
          <w:rFonts w:ascii="Calibri" w:hAnsi="Calibri" w:cs="Calibri"/>
          <w:b/>
          <w:bCs/>
          <w:sz w:val="22"/>
          <w:szCs w:val="22"/>
        </w:rPr>
        <w:lastRenderedPageBreak/>
        <w:t xml:space="preserve">A.EO.3 </w:t>
      </w:r>
      <w:r w:rsidR="00170937" w:rsidRPr="00406C20">
        <w:rPr>
          <w:rFonts w:ascii="Calibri" w:hAnsi="Calibri" w:cs="Calibri"/>
          <w:b/>
          <w:bCs/>
          <w:sz w:val="22"/>
          <w:szCs w:val="22"/>
        </w:rPr>
        <w:t xml:space="preserve">The student will </w:t>
      </w:r>
      <w:r w:rsidRPr="00406C20">
        <w:rPr>
          <w:rFonts w:ascii="Calibri" w:hAnsi="Calibri" w:cs="Calibri"/>
          <w:b/>
          <w:bCs/>
          <w:sz w:val="22"/>
          <w:szCs w:val="22"/>
        </w:rPr>
        <w:t>derive and apply the laws of exponents.</w:t>
      </w:r>
    </w:p>
    <w:p w14:paraId="4022E1EA" w14:textId="77777777" w:rsidR="003956FD" w:rsidRPr="00A3275C" w:rsidRDefault="003956FD" w:rsidP="00605FC1">
      <w:pPr>
        <w:pStyle w:val="SOLTSWBAT"/>
        <w:rPr>
          <w:rFonts w:ascii="Calibri" w:hAnsi="Calibri" w:cs="Calibri"/>
          <w:b/>
          <w:bCs/>
          <w:sz w:val="22"/>
          <w:szCs w:val="22"/>
        </w:rPr>
      </w:pPr>
      <w:r w:rsidRPr="00A3275C">
        <w:rPr>
          <w:rFonts w:ascii="Calibri" w:hAnsi="Calibri" w:cs="Calibri"/>
          <w:sz w:val="22"/>
          <w:szCs w:val="22"/>
        </w:rPr>
        <w:t>Students will demonstrate the following Knowledge and Skills:</w:t>
      </w:r>
    </w:p>
    <w:p w14:paraId="1541AD78" w14:textId="77777777" w:rsidR="003956FD" w:rsidRPr="00A3275C" w:rsidRDefault="003956FD" w:rsidP="004A7636">
      <w:pPr>
        <w:pStyle w:val="NewLettering"/>
        <w:numPr>
          <w:ilvl w:val="0"/>
          <w:numId w:val="10"/>
        </w:numPr>
        <w:rPr>
          <w:rFonts w:ascii="Calibri" w:hAnsi="Calibri" w:cs="Calibri"/>
          <w:sz w:val="22"/>
          <w:szCs w:val="22"/>
        </w:rPr>
      </w:pPr>
      <w:r w:rsidRPr="00A3275C">
        <w:rPr>
          <w:rFonts w:ascii="Calibri" w:hAnsi="Calibri" w:cs="Calibri"/>
          <w:sz w:val="22"/>
          <w:szCs w:val="22"/>
        </w:rPr>
        <w:t>Derive the laws of exponents through explorations of patterns, to include products, quotients, and powers of bases.</w:t>
      </w:r>
    </w:p>
    <w:p w14:paraId="13A897CF" w14:textId="77777777" w:rsidR="003956FD" w:rsidRPr="00A3275C" w:rsidRDefault="003956FD" w:rsidP="004A7636">
      <w:pPr>
        <w:pStyle w:val="NewLettering"/>
        <w:numPr>
          <w:ilvl w:val="0"/>
          <w:numId w:val="10"/>
        </w:numPr>
        <w:spacing w:after="240"/>
        <w:rPr>
          <w:rFonts w:ascii="Calibri" w:hAnsi="Calibri" w:cs="Calibri"/>
          <w:sz w:val="22"/>
          <w:szCs w:val="22"/>
        </w:rPr>
      </w:pPr>
      <w:r w:rsidRPr="00A3275C">
        <w:rPr>
          <w:rFonts w:ascii="Calibri" w:hAnsi="Calibri" w:cs="Calibri"/>
          <w:sz w:val="22"/>
          <w:szCs w:val="22"/>
        </w:rPr>
        <w:t>Simplify multivariable expressions and ratios of monomial expressions in which the exponents are integers, using the laws of exponents.</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C6B68" w:rsidRPr="00A3275C" w14:paraId="12D10FDC" w14:textId="77777777" w:rsidTr="00B950B7">
        <w:trPr>
          <w:trHeight w:val="415"/>
        </w:trPr>
        <w:tc>
          <w:tcPr>
            <w:tcW w:w="14310" w:type="dxa"/>
            <w:shd w:val="clear" w:color="auto" w:fill="BFBFBF" w:themeFill="background1" w:themeFillShade="BF"/>
            <w:vAlign w:val="center"/>
          </w:tcPr>
          <w:p w14:paraId="25358F8E" w14:textId="4189E5E8" w:rsidR="009C6B68" w:rsidRPr="00A3275C" w:rsidRDefault="009C6B68" w:rsidP="00370866">
            <w:pPr>
              <w:pStyle w:val="Heading3"/>
              <w:rPr>
                <w:rFonts w:ascii="Calibri" w:hAnsi="Calibri" w:cs="Calibri"/>
                <w:sz w:val="22"/>
                <w:szCs w:val="22"/>
              </w:rPr>
            </w:pPr>
            <w:r w:rsidRPr="00A3275C">
              <w:rPr>
                <w:rFonts w:ascii="Calibri" w:hAnsi="Calibri" w:cs="Calibri"/>
                <w:sz w:val="22"/>
                <w:szCs w:val="22"/>
              </w:rPr>
              <w:t>Understanding the Standard</w:t>
            </w:r>
          </w:p>
        </w:tc>
      </w:tr>
      <w:tr w:rsidR="009C6B68" w:rsidRPr="00A3275C" w14:paraId="3E4E0C3D" w14:textId="77777777" w:rsidTr="00370866">
        <w:trPr>
          <w:trHeight w:val="299"/>
        </w:trPr>
        <w:tc>
          <w:tcPr>
            <w:tcW w:w="14310" w:type="dxa"/>
          </w:tcPr>
          <w:p w14:paraId="6A5418E9" w14:textId="77777777" w:rsidR="00163955" w:rsidRPr="00A3275C" w:rsidRDefault="00163955" w:rsidP="00B43C7D">
            <w:pPr>
              <w:numPr>
                <w:ilvl w:val="0"/>
                <w:numId w:val="20"/>
              </w:numPr>
              <w:spacing w:line="276" w:lineRule="auto"/>
              <w:ind w:left="339"/>
              <w:textAlignment w:val="baseline"/>
              <w:rPr>
                <w:rFonts w:ascii="Calibri" w:eastAsia="Times New Roman" w:hAnsi="Calibri" w:cs="Calibri"/>
                <w:sz w:val="22"/>
                <w:szCs w:val="22"/>
              </w:rPr>
            </w:pPr>
            <w:r w:rsidRPr="00A3275C">
              <w:rPr>
                <w:rFonts w:ascii="Calibri" w:eastAsia="Times New Roman" w:hAnsi="Calibri" w:cs="Calibri"/>
                <w:sz w:val="22"/>
                <w:szCs w:val="22"/>
              </w:rPr>
              <w:t>Students should have opportunities to engage in exploration activities that will help them to generalize and derive the laws of exponents prior to be given the rules of exponents. The rules of exponents include:</w:t>
            </w:r>
          </w:p>
          <w:p w14:paraId="374C8986" w14:textId="77777777" w:rsidR="00163955" w:rsidRPr="00A3275C" w:rsidRDefault="00163955" w:rsidP="00B43C7D">
            <w:pPr>
              <w:numPr>
                <w:ilvl w:val="1"/>
                <w:numId w:val="20"/>
              </w:numPr>
              <w:spacing w:line="276" w:lineRule="auto"/>
              <w:ind w:left="339"/>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Product Rule: When multiplying two exponential expressions with the same base, add the exponents. For example, </w:t>
            </w:r>
            <m:oMath>
              <m:sSup>
                <m:sSupPr>
                  <m:ctrlPr>
                    <w:rPr>
                      <w:rStyle w:val="normaltextrun"/>
                      <w:rFonts w:ascii="Cambria Math" w:hAnsi="Cambria Math" w:cs="Calibri"/>
                      <w:i/>
                      <w:sz w:val="22"/>
                      <w:szCs w:val="22"/>
                      <w:shd w:val="clear" w:color="auto" w:fill="FFFFFF"/>
                    </w:rPr>
                  </m:ctrlPr>
                </m:sSupPr>
                <m:e>
                  <m:r>
                    <w:rPr>
                      <w:rStyle w:val="normaltextrun"/>
                      <w:rFonts w:ascii="Cambria Math" w:hAnsi="Cambria Math" w:cs="Calibri"/>
                      <w:sz w:val="22"/>
                      <w:szCs w:val="22"/>
                      <w:shd w:val="clear" w:color="auto" w:fill="FFFFFF"/>
                    </w:rPr>
                    <m:t>a</m:t>
                  </m:r>
                </m:e>
                <m:sup>
                  <m:r>
                    <w:rPr>
                      <w:rStyle w:val="normaltextrun"/>
                      <w:rFonts w:ascii="Cambria Math" w:hAnsi="Cambria Math" w:cs="Calibri"/>
                      <w:sz w:val="22"/>
                      <w:szCs w:val="22"/>
                      <w:shd w:val="clear" w:color="auto" w:fill="FFFFFF"/>
                    </w:rPr>
                    <m:t>m</m:t>
                  </m:r>
                </m:sup>
              </m:sSup>
            </m:oMath>
            <w:r w:rsidRPr="00A3275C">
              <w:rPr>
                <w:rFonts w:ascii="Calibri" w:eastAsia="Times New Roman" w:hAnsi="Calibri" w:cs="Calibri"/>
                <w:sz w:val="22"/>
                <w:szCs w:val="22"/>
                <w:vertAlign w:val="superscript"/>
              </w:rPr>
              <w:t xml:space="preserve"> </w:t>
            </w:r>
            <m:oMath>
              <m:r>
                <w:rPr>
                  <w:rFonts w:ascii="Cambria Math" w:eastAsia="Times New Roman" w:hAnsi="Cambria Math" w:cs="Calibri"/>
                  <w:sz w:val="22"/>
                  <w:szCs w:val="22"/>
                </w:rPr>
                <m:t>∙</m:t>
              </m:r>
            </m:oMath>
            <w:r w:rsidRPr="00A3275C">
              <w:rPr>
                <w:rFonts w:ascii="Calibri" w:eastAsia="Times New Roman" w:hAnsi="Calibri" w:cs="Calibri"/>
                <w:sz w:val="22"/>
                <w:szCs w:val="22"/>
              </w:rPr>
              <w:t xml:space="preserve"> </w:t>
            </w:r>
            <m:oMath>
              <m:sSup>
                <m:sSupPr>
                  <m:ctrlPr>
                    <w:rPr>
                      <w:rStyle w:val="normaltextrun"/>
                      <w:rFonts w:ascii="Cambria Math" w:hAnsi="Cambria Math" w:cs="Calibri"/>
                      <w:i/>
                      <w:sz w:val="22"/>
                      <w:szCs w:val="22"/>
                      <w:shd w:val="clear" w:color="auto" w:fill="FFFFFF"/>
                    </w:rPr>
                  </m:ctrlPr>
                </m:sSupPr>
                <m:e>
                  <m:r>
                    <w:rPr>
                      <w:rStyle w:val="normaltextrun"/>
                      <w:rFonts w:ascii="Cambria Math" w:hAnsi="Cambria Math" w:cs="Calibri"/>
                      <w:sz w:val="22"/>
                      <w:szCs w:val="22"/>
                      <w:shd w:val="clear" w:color="auto" w:fill="FFFFFF"/>
                    </w:rPr>
                    <m:t>a</m:t>
                  </m:r>
                </m:e>
                <m:sup>
                  <m:r>
                    <w:rPr>
                      <w:rStyle w:val="normaltextrun"/>
                      <w:rFonts w:ascii="Cambria Math" w:hAnsi="Cambria Math" w:cs="Calibri"/>
                      <w:sz w:val="22"/>
                      <w:szCs w:val="22"/>
                      <w:shd w:val="clear" w:color="auto" w:fill="FFFFFF"/>
                    </w:rPr>
                    <m:t>n</m:t>
                  </m:r>
                </m:sup>
              </m:sSup>
            </m:oMath>
            <w:r w:rsidRPr="00A3275C">
              <w:rPr>
                <w:rFonts w:ascii="Calibri" w:eastAsia="Times New Roman" w:hAnsi="Calibri" w:cs="Calibri"/>
                <w:sz w:val="22"/>
                <w:szCs w:val="22"/>
              </w:rPr>
              <w:t xml:space="preserve"> = </w:t>
            </w:r>
            <m:oMath>
              <m:sSup>
                <m:sSupPr>
                  <m:ctrlPr>
                    <w:rPr>
                      <w:rStyle w:val="normaltextrun"/>
                      <w:rFonts w:ascii="Cambria Math" w:hAnsi="Cambria Math" w:cs="Calibri"/>
                      <w:i/>
                      <w:sz w:val="22"/>
                      <w:szCs w:val="22"/>
                      <w:shd w:val="clear" w:color="auto" w:fill="FFFFFF"/>
                    </w:rPr>
                  </m:ctrlPr>
                </m:sSupPr>
                <m:e>
                  <m:r>
                    <w:rPr>
                      <w:rStyle w:val="normaltextrun"/>
                      <w:rFonts w:ascii="Cambria Math" w:hAnsi="Cambria Math" w:cs="Calibri"/>
                      <w:sz w:val="22"/>
                      <w:szCs w:val="22"/>
                      <w:shd w:val="clear" w:color="auto" w:fill="FFFFFF"/>
                    </w:rPr>
                    <m:t>a</m:t>
                  </m:r>
                </m:e>
                <m:sup>
                  <m:r>
                    <w:rPr>
                      <w:rStyle w:val="normaltextrun"/>
                      <w:rFonts w:ascii="Cambria Math" w:hAnsi="Cambria Math" w:cs="Calibri"/>
                      <w:sz w:val="22"/>
                      <w:szCs w:val="22"/>
                      <w:shd w:val="clear" w:color="auto" w:fill="FFFFFF"/>
                    </w:rPr>
                    <m:t>m+n</m:t>
                  </m:r>
                </m:sup>
              </m:sSup>
            </m:oMath>
          </w:p>
          <w:p w14:paraId="0E449C38" w14:textId="77777777" w:rsidR="00163955" w:rsidRPr="00A3275C" w:rsidRDefault="00A91CD7" w:rsidP="006F4C9B">
            <w:pPr>
              <w:ind w:left="339" w:hanging="360"/>
              <w:textAlignment w:val="baseline"/>
              <w:rPr>
                <w:rFonts w:ascii="Calibri" w:eastAsia="Times New Roman" w:hAnsi="Calibri" w:cs="Calibri"/>
                <w:sz w:val="22"/>
                <w:szCs w:val="22"/>
              </w:rPr>
            </w:pPr>
            <m:oMathPara>
              <m:oMathParaPr>
                <m:jc m:val="left"/>
              </m:oMathParaPr>
              <m:oMath>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a</m:t>
                    </m:r>
                  </m:e>
                  <m:sup>
                    <m:r>
                      <w:rPr>
                        <w:rFonts w:ascii="Cambria Math" w:eastAsia="Times New Roman" w:hAnsi="Cambria Math" w:cs="Calibri"/>
                        <w:sz w:val="22"/>
                        <w:szCs w:val="22"/>
                      </w:rPr>
                      <m:t>2</m:t>
                    </m:r>
                  </m:sup>
                </m:sSup>
                <m:r>
                  <w:rPr>
                    <w:rFonts w:ascii="Cambria Math" w:eastAsia="Times New Roman" w:hAnsi="Cambria Math" w:cs="Calibri"/>
                    <w:sz w:val="22"/>
                    <w:szCs w:val="22"/>
                  </w:rPr>
                  <m:t>∙</m:t>
                </m:r>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a</m:t>
                    </m:r>
                  </m:e>
                  <m:sup>
                    <m:r>
                      <w:rPr>
                        <w:rFonts w:ascii="Cambria Math" w:eastAsia="Times New Roman" w:hAnsi="Cambria Math" w:cs="Calibri"/>
                        <w:sz w:val="22"/>
                        <w:szCs w:val="22"/>
                      </w:rPr>
                      <m:t>5</m:t>
                    </m:r>
                  </m:sup>
                </m:sSup>
                <m:r>
                  <w:rPr>
                    <w:rFonts w:ascii="Cambria Math" w:eastAsia="Times New Roman" w:hAnsi="Cambria Math" w:cs="Calibri"/>
                    <w:sz w:val="22"/>
                    <w:szCs w:val="22"/>
                  </w:rPr>
                  <m:t>=(a∙a)(a∙a∙a∙a∙a)</m:t>
                </m:r>
              </m:oMath>
            </m:oMathPara>
          </w:p>
          <w:p w14:paraId="7929CF35" w14:textId="77777777" w:rsidR="00163955" w:rsidRPr="00A3275C" w:rsidRDefault="00A91CD7" w:rsidP="006F4C9B">
            <w:pPr>
              <w:ind w:left="339" w:hanging="360"/>
              <w:textAlignment w:val="baseline"/>
              <w:rPr>
                <w:rFonts w:ascii="Calibri" w:eastAsia="Times New Roman" w:hAnsi="Calibri" w:cs="Calibri"/>
                <w:sz w:val="22"/>
                <w:szCs w:val="22"/>
              </w:rPr>
            </w:pPr>
            <m:oMathPara>
              <m:oMathParaPr>
                <m:jc m:val="left"/>
              </m:oMathParaPr>
              <m:oMath>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a</m:t>
                    </m:r>
                  </m:e>
                  <m:sup>
                    <m:r>
                      <w:rPr>
                        <w:rFonts w:ascii="Cambria Math" w:eastAsia="Times New Roman" w:hAnsi="Cambria Math" w:cs="Calibri"/>
                        <w:sz w:val="22"/>
                        <w:szCs w:val="22"/>
                      </w:rPr>
                      <m:t>2</m:t>
                    </m:r>
                  </m:sup>
                </m:sSup>
                <m:r>
                  <w:rPr>
                    <w:rFonts w:ascii="Cambria Math" w:eastAsia="Times New Roman" w:hAnsi="Cambria Math" w:cs="Calibri"/>
                    <w:sz w:val="22"/>
                    <w:szCs w:val="22"/>
                  </w:rPr>
                  <m:t>∙</m:t>
                </m:r>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a</m:t>
                    </m:r>
                  </m:e>
                  <m:sup>
                    <m:r>
                      <w:rPr>
                        <w:rFonts w:ascii="Cambria Math" w:eastAsia="Times New Roman" w:hAnsi="Cambria Math" w:cs="Calibri"/>
                        <w:sz w:val="22"/>
                        <w:szCs w:val="22"/>
                      </w:rPr>
                      <m:t>5</m:t>
                    </m:r>
                  </m:sup>
                </m:sSup>
                <m:r>
                  <w:rPr>
                    <w:rFonts w:ascii="Cambria Math" w:eastAsia="Times New Roman" w:hAnsi="Cambria Math" w:cs="Calibri"/>
                    <w:sz w:val="22"/>
                    <w:szCs w:val="22"/>
                  </w:rPr>
                  <m:t>=a∙a∙a∙a∙a∙a∙a</m:t>
                </m:r>
              </m:oMath>
            </m:oMathPara>
          </w:p>
          <w:p w14:paraId="53FF0D4D" w14:textId="77777777" w:rsidR="00163955" w:rsidRPr="00B43C7D" w:rsidRDefault="00A91CD7" w:rsidP="006F4C9B">
            <w:pPr>
              <w:ind w:left="339" w:hanging="360"/>
              <w:textAlignment w:val="baseline"/>
              <w:rPr>
                <w:rFonts w:ascii="Calibri" w:eastAsia="Times New Roman" w:hAnsi="Calibri" w:cs="Calibri"/>
                <w:sz w:val="22"/>
                <w:szCs w:val="22"/>
              </w:rPr>
            </w:pPr>
            <m:oMathPara>
              <m:oMathParaPr>
                <m:jc m:val="left"/>
              </m:oMathParaPr>
              <m:oMath>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a</m:t>
                    </m:r>
                  </m:e>
                  <m:sup>
                    <m:r>
                      <w:rPr>
                        <w:rFonts w:ascii="Cambria Math" w:eastAsia="Times New Roman" w:hAnsi="Cambria Math" w:cs="Calibri"/>
                        <w:sz w:val="22"/>
                        <w:szCs w:val="22"/>
                      </w:rPr>
                      <m:t>2</m:t>
                    </m:r>
                  </m:sup>
                </m:sSup>
                <m:r>
                  <w:rPr>
                    <w:rFonts w:ascii="Cambria Math" w:eastAsia="Times New Roman" w:hAnsi="Cambria Math" w:cs="Calibri"/>
                    <w:sz w:val="22"/>
                    <w:szCs w:val="22"/>
                  </w:rPr>
                  <m:t>∙</m:t>
                </m:r>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a</m:t>
                    </m:r>
                  </m:e>
                  <m:sup>
                    <m:r>
                      <w:rPr>
                        <w:rFonts w:ascii="Cambria Math" w:eastAsia="Times New Roman" w:hAnsi="Cambria Math" w:cs="Calibri"/>
                        <w:sz w:val="22"/>
                        <w:szCs w:val="22"/>
                      </w:rPr>
                      <m:t>5</m:t>
                    </m:r>
                  </m:sup>
                </m:sSup>
                <m:r>
                  <w:rPr>
                    <w:rFonts w:ascii="Cambria Math" w:eastAsia="Times New Roman" w:hAnsi="Cambria Math" w:cs="Calibri"/>
                    <w:sz w:val="22"/>
                    <w:szCs w:val="22"/>
                  </w:rPr>
                  <m:t>=</m:t>
                </m:r>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a</m:t>
                    </m:r>
                  </m:e>
                  <m:sup>
                    <m:r>
                      <w:rPr>
                        <w:rFonts w:ascii="Cambria Math" w:eastAsia="Times New Roman" w:hAnsi="Cambria Math" w:cs="Calibri"/>
                        <w:sz w:val="22"/>
                        <w:szCs w:val="22"/>
                      </w:rPr>
                      <m:t>7</m:t>
                    </m:r>
                  </m:sup>
                </m:sSup>
              </m:oMath>
            </m:oMathPara>
          </w:p>
          <w:p w14:paraId="64E4905F" w14:textId="77777777" w:rsidR="00B43C7D" w:rsidRPr="00A3275C" w:rsidRDefault="00B43C7D" w:rsidP="00B43C7D">
            <w:pPr>
              <w:textAlignment w:val="baseline"/>
              <w:rPr>
                <w:rFonts w:ascii="Calibri" w:eastAsia="Times New Roman" w:hAnsi="Calibri" w:cs="Calibri"/>
                <w:sz w:val="22"/>
                <w:szCs w:val="22"/>
              </w:rPr>
            </w:pPr>
          </w:p>
          <w:p w14:paraId="7AAE3649" w14:textId="77777777" w:rsidR="00163955" w:rsidRPr="00A3275C" w:rsidRDefault="00163955" w:rsidP="00B43C7D">
            <w:pPr>
              <w:pStyle w:val="CFUSFormatting"/>
              <w:numPr>
                <w:ilvl w:val="1"/>
                <w:numId w:val="20"/>
              </w:numPr>
              <w:spacing w:line="276" w:lineRule="auto"/>
              <w:ind w:left="339"/>
              <w:rPr>
                <w:rStyle w:val="normaltextrun"/>
                <w:rFonts w:ascii="Calibri" w:hAnsi="Calibri" w:cs="Calibri"/>
                <w:sz w:val="22"/>
                <w:szCs w:val="22"/>
              </w:rPr>
            </w:pPr>
            <w:r w:rsidRPr="00A3275C">
              <w:rPr>
                <w:rStyle w:val="normaltextrun"/>
                <w:rFonts w:ascii="Calibri" w:hAnsi="Calibri" w:cs="Calibri"/>
                <w:sz w:val="22"/>
                <w:szCs w:val="22"/>
                <w:shd w:val="clear" w:color="auto" w:fill="FFFFFF"/>
              </w:rPr>
              <w:t xml:space="preserve">Quotient Rule: When dividing two exponential expressions with the same base, subtract the exponents. For example, </w:t>
            </w:r>
            <m:oMath>
              <m:f>
                <m:fPr>
                  <m:ctrlPr>
                    <w:rPr>
                      <w:rStyle w:val="normaltextrun"/>
                      <w:rFonts w:ascii="Cambria Math" w:hAnsi="Cambria Math" w:cs="Calibri"/>
                      <w:i/>
                      <w:sz w:val="22"/>
                      <w:szCs w:val="22"/>
                      <w:shd w:val="clear" w:color="auto" w:fill="FFFFFF"/>
                    </w:rPr>
                  </m:ctrlPr>
                </m:fPr>
                <m:num>
                  <m:sSup>
                    <m:sSupPr>
                      <m:ctrlPr>
                        <w:rPr>
                          <w:rStyle w:val="normaltextrun"/>
                          <w:rFonts w:ascii="Cambria Math" w:hAnsi="Cambria Math" w:cs="Calibri"/>
                          <w:i/>
                          <w:sz w:val="22"/>
                          <w:szCs w:val="22"/>
                          <w:shd w:val="clear" w:color="auto" w:fill="FFFFFF"/>
                        </w:rPr>
                      </m:ctrlPr>
                    </m:sSupPr>
                    <m:e>
                      <m:r>
                        <w:rPr>
                          <w:rStyle w:val="normaltextrun"/>
                          <w:rFonts w:ascii="Cambria Math" w:hAnsi="Cambria Math" w:cs="Calibri"/>
                          <w:sz w:val="22"/>
                          <w:szCs w:val="22"/>
                          <w:shd w:val="clear" w:color="auto" w:fill="FFFFFF"/>
                        </w:rPr>
                        <m:t>a</m:t>
                      </m:r>
                    </m:e>
                    <m:sup>
                      <m:r>
                        <w:rPr>
                          <w:rStyle w:val="normaltextrun"/>
                          <w:rFonts w:ascii="Cambria Math" w:hAnsi="Cambria Math" w:cs="Calibri"/>
                          <w:sz w:val="22"/>
                          <w:szCs w:val="22"/>
                          <w:shd w:val="clear" w:color="auto" w:fill="FFFFFF"/>
                        </w:rPr>
                        <m:t>m</m:t>
                      </m:r>
                    </m:sup>
                  </m:sSup>
                </m:num>
                <m:den>
                  <m:sSup>
                    <m:sSupPr>
                      <m:ctrlPr>
                        <w:rPr>
                          <w:rStyle w:val="normaltextrun"/>
                          <w:rFonts w:ascii="Cambria Math" w:hAnsi="Cambria Math" w:cs="Calibri"/>
                          <w:i/>
                          <w:sz w:val="22"/>
                          <w:szCs w:val="22"/>
                          <w:shd w:val="clear" w:color="auto" w:fill="FFFFFF"/>
                        </w:rPr>
                      </m:ctrlPr>
                    </m:sSupPr>
                    <m:e>
                      <m:r>
                        <w:rPr>
                          <w:rStyle w:val="normaltextrun"/>
                          <w:rFonts w:ascii="Cambria Math" w:hAnsi="Cambria Math" w:cs="Calibri"/>
                          <w:sz w:val="22"/>
                          <w:szCs w:val="22"/>
                          <w:shd w:val="clear" w:color="auto" w:fill="FFFFFF"/>
                        </w:rPr>
                        <m:t>a</m:t>
                      </m:r>
                    </m:e>
                    <m:sup>
                      <m:r>
                        <w:rPr>
                          <w:rStyle w:val="normaltextrun"/>
                          <w:rFonts w:ascii="Cambria Math" w:hAnsi="Cambria Math" w:cs="Calibri"/>
                          <w:sz w:val="22"/>
                          <w:szCs w:val="22"/>
                          <w:shd w:val="clear" w:color="auto" w:fill="FFFFFF"/>
                        </w:rPr>
                        <m:t>n</m:t>
                      </m:r>
                    </m:sup>
                  </m:sSup>
                </m:den>
              </m:f>
              <m:r>
                <w:rPr>
                  <w:rStyle w:val="normaltextrun"/>
                  <w:rFonts w:ascii="Cambria Math" w:hAnsi="Cambria Math" w:cs="Calibri"/>
                  <w:sz w:val="22"/>
                  <w:szCs w:val="22"/>
                  <w:shd w:val="clear" w:color="auto" w:fill="FFFFFF"/>
                </w:rPr>
                <m:t>=</m:t>
              </m:r>
              <m:sSup>
                <m:sSupPr>
                  <m:ctrlPr>
                    <w:rPr>
                      <w:rStyle w:val="normaltextrun"/>
                      <w:rFonts w:ascii="Cambria Math" w:hAnsi="Cambria Math" w:cs="Calibri"/>
                      <w:i/>
                      <w:sz w:val="22"/>
                      <w:szCs w:val="22"/>
                      <w:shd w:val="clear" w:color="auto" w:fill="FFFFFF"/>
                    </w:rPr>
                  </m:ctrlPr>
                </m:sSupPr>
                <m:e>
                  <m:r>
                    <w:rPr>
                      <w:rStyle w:val="normaltextrun"/>
                      <w:rFonts w:ascii="Cambria Math" w:hAnsi="Cambria Math" w:cs="Calibri"/>
                      <w:sz w:val="22"/>
                      <w:szCs w:val="22"/>
                      <w:shd w:val="clear" w:color="auto" w:fill="FFFFFF"/>
                    </w:rPr>
                    <m:t>a</m:t>
                  </m:r>
                </m:e>
                <m:sup>
                  <m:r>
                    <w:rPr>
                      <w:rStyle w:val="normaltextrun"/>
                      <w:rFonts w:ascii="Cambria Math" w:hAnsi="Cambria Math" w:cs="Calibri"/>
                      <w:sz w:val="22"/>
                      <w:szCs w:val="22"/>
                      <w:shd w:val="clear" w:color="auto" w:fill="FFFFFF"/>
                    </w:rPr>
                    <m:t>m-n</m:t>
                  </m:r>
                </m:sup>
              </m:sSup>
            </m:oMath>
          </w:p>
          <w:p w14:paraId="08657D44" w14:textId="77777777" w:rsidR="00163955" w:rsidRPr="00A3275C" w:rsidRDefault="00A91CD7" w:rsidP="006F4C9B">
            <w:pPr>
              <w:pStyle w:val="CFUSFormatting"/>
              <w:numPr>
                <w:ilvl w:val="0"/>
                <w:numId w:val="0"/>
              </w:numPr>
              <w:ind w:left="339" w:hanging="360"/>
              <w:rPr>
                <w:rStyle w:val="normaltextrun"/>
                <w:rFonts w:ascii="Calibri" w:hAnsi="Calibri" w:cs="Calibri"/>
                <w:sz w:val="22"/>
                <w:szCs w:val="22"/>
              </w:rPr>
            </w:pPr>
            <m:oMathPara>
              <m:oMathParaPr>
                <m:jc m:val="left"/>
              </m:oMathParaPr>
              <m:oMath>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5</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den>
                </m:f>
                <m:r>
                  <w:rPr>
                    <w:rStyle w:val="normaltextrun"/>
                    <w:rFonts w:ascii="Cambria Math" w:hAnsi="Cambria Math" w:cs="Calibri"/>
                    <w:sz w:val="22"/>
                    <w:szCs w:val="22"/>
                  </w:rPr>
                  <m:t>=</m:t>
                </m:r>
                <m:f>
                  <m:fPr>
                    <m:ctrlPr>
                      <w:rPr>
                        <w:rStyle w:val="normaltextrun"/>
                        <w:rFonts w:ascii="Cambria Math" w:hAnsi="Cambria Math" w:cs="Calibri"/>
                        <w:i/>
                        <w:sz w:val="22"/>
                        <w:szCs w:val="22"/>
                      </w:rPr>
                    </m:ctrlPr>
                  </m:fPr>
                  <m:num>
                    <m:r>
                      <w:rPr>
                        <w:rStyle w:val="normaltextrun"/>
                        <w:rFonts w:ascii="Cambria Math" w:hAnsi="Cambria Math" w:cs="Calibri"/>
                        <w:sz w:val="22"/>
                        <w:szCs w:val="22"/>
                      </w:rPr>
                      <m:t>a∙a∙a∙a∙a</m:t>
                    </m:r>
                  </m:num>
                  <m:den>
                    <m:r>
                      <w:rPr>
                        <w:rStyle w:val="normaltextrun"/>
                        <w:rFonts w:ascii="Cambria Math" w:hAnsi="Cambria Math" w:cs="Calibri"/>
                        <w:sz w:val="22"/>
                        <w:szCs w:val="22"/>
                      </w:rPr>
                      <m:t>a∙a</m:t>
                    </m:r>
                  </m:den>
                </m:f>
              </m:oMath>
            </m:oMathPara>
          </w:p>
          <w:p w14:paraId="38835F2A" w14:textId="77777777" w:rsidR="00163955" w:rsidRPr="00A3275C" w:rsidRDefault="00A91CD7" w:rsidP="006F4C9B">
            <w:pPr>
              <w:pStyle w:val="CFUSFormatting"/>
              <w:numPr>
                <w:ilvl w:val="0"/>
                <w:numId w:val="0"/>
              </w:numPr>
              <w:ind w:left="339" w:hanging="360"/>
              <w:rPr>
                <w:rStyle w:val="normaltextrun"/>
                <w:rFonts w:ascii="Calibri" w:hAnsi="Calibri" w:cs="Calibri"/>
                <w:sz w:val="22"/>
                <w:szCs w:val="22"/>
              </w:rPr>
            </w:pPr>
            <m:oMathPara>
              <m:oMathParaPr>
                <m:jc m:val="left"/>
              </m:oMathParaPr>
              <m:oMath>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5</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den>
                </m:f>
                <m:r>
                  <w:rPr>
                    <w:rStyle w:val="normaltextrun"/>
                    <w:rFonts w:ascii="Cambria Math" w:hAnsi="Cambria Math" w:cs="Calibri"/>
                    <w:sz w:val="22"/>
                    <w:szCs w:val="22"/>
                  </w:rPr>
                  <m:t>=</m:t>
                </m:r>
                <m:f>
                  <m:fPr>
                    <m:ctrlPr>
                      <w:rPr>
                        <w:rStyle w:val="normaltextrun"/>
                        <w:rFonts w:ascii="Cambria Math" w:hAnsi="Cambria Math" w:cs="Calibri"/>
                        <w:i/>
                        <w:sz w:val="22"/>
                        <w:szCs w:val="22"/>
                      </w:rPr>
                    </m:ctrlPr>
                  </m:fPr>
                  <m:num>
                    <m:r>
                      <w:rPr>
                        <w:rStyle w:val="normaltextrun"/>
                        <w:rFonts w:ascii="Cambria Math" w:hAnsi="Cambria Math" w:cs="Calibri"/>
                        <w:sz w:val="22"/>
                        <w:szCs w:val="22"/>
                      </w:rPr>
                      <m:t>a∙a∙a</m:t>
                    </m:r>
                  </m:num>
                  <m:den>
                    <m:r>
                      <w:rPr>
                        <w:rStyle w:val="normaltextrun"/>
                        <w:rFonts w:ascii="Cambria Math" w:hAnsi="Cambria Math" w:cs="Calibri"/>
                        <w:sz w:val="22"/>
                        <w:szCs w:val="22"/>
                      </w:rPr>
                      <m:t>1</m:t>
                    </m:r>
                  </m:den>
                </m:f>
                <m:r>
                  <w:rPr>
                    <w:rStyle w:val="normaltextrun"/>
                    <w:rFonts w:ascii="Cambria Math" w:hAnsi="Cambria Math" w:cs="Calibri"/>
                    <w:sz w:val="22"/>
                    <w:szCs w:val="22"/>
                  </w:rPr>
                  <m:t>∙</m:t>
                </m:r>
                <m:f>
                  <m:fPr>
                    <m:ctrlPr>
                      <w:rPr>
                        <w:rStyle w:val="normaltextrun"/>
                        <w:rFonts w:ascii="Cambria Math" w:hAnsi="Cambria Math" w:cs="Calibri"/>
                        <w:i/>
                        <w:sz w:val="22"/>
                        <w:szCs w:val="22"/>
                      </w:rPr>
                    </m:ctrlPr>
                  </m:fPr>
                  <m:num>
                    <m:r>
                      <w:rPr>
                        <w:rStyle w:val="normaltextrun"/>
                        <w:rFonts w:ascii="Cambria Math" w:hAnsi="Cambria Math" w:cs="Calibri"/>
                        <w:sz w:val="22"/>
                        <w:szCs w:val="22"/>
                      </w:rPr>
                      <m:t>a∙a</m:t>
                    </m:r>
                  </m:num>
                  <m:den>
                    <m:r>
                      <w:rPr>
                        <w:rStyle w:val="normaltextrun"/>
                        <w:rFonts w:ascii="Cambria Math" w:hAnsi="Cambria Math" w:cs="Calibri"/>
                        <w:sz w:val="22"/>
                        <w:szCs w:val="22"/>
                      </w:rPr>
                      <m:t>a∙a</m:t>
                    </m:r>
                  </m:den>
                </m:f>
              </m:oMath>
            </m:oMathPara>
          </w:p>
          <w:p w14:paraId="22E69059" w14:textId="79438D55" w:rsidR="00163955" w:rsidRPr="00B43C7D" w:rsidRDefault="00A91CD7" w:rsidP="006F4C9B">
            <w:pPr>
              <w:pStyle w:val="CFUSFormatting"/>
              <w:numPr>
                <w:ilvl w:val="0"/>
                <w:numId w:val="0"/>
              </w:numPr>
              <w:ind w:left="339" w:hanging="360"/>
              <w:rPr>
                <w:rStyle w:val="normaltextrun"/>
                <w:rFonts w:ascii="Calibri" w:hAnsi="Calibri" w:cs="Calibri"/>
                <w:sz w:val="22"/>
                <w:szCs w:val="22"/>
              </w:rPr>
            </w:pPr>
            <m:oMathPara>
              <m:oMathParaPr>
                <m:jc m:val="left"/>
              </m:oMathParaPr>
              <m:oMath>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5</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den>
                </m:f>
                <m:r>
                  <w:rPr>
                    <w:rStyle w:val="normaltextrun"/>
                    <w:rFonts w:ascii="Cambria Math" w:hAnsi="Cambria Math" w:cs="Calibri"/>
                    <w:sz w:val="22"/>
                    <w:szCs w:val="22"/>
                  </w:rPr>
                  <m:t>=</m:t>
                </m:r>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m:t>
                        </m:r>
                      </m:sup>
                    </m:sSup>
                  </m:num>
                  <m:den>
                    <m:r>
                      <w:rPr>
                        <w:rStyle w:val="normaltextrun"/>
                        <w:rFonts w:ascii="Cambria Math" w:hAnsi="Cambria Math" w:cs="Calibri"/>
                        <w:sz w:val="22"/>
                        <w:szCs w:val="22"/>
                      </w:rPr>
                      <m:t>1</m:t>
                    </m:r>
                  </m:den>
                </m:f>
                <m:r>
                  <w:rPr>
                    <w:rStyle w:val="normaltextrun"/>
                    <w:rFonts w:ascii="Cambria Math" w:hAnsi="Cambria Math" w:cs="Calibri"/>
                    <w:sz w:val="22"/>
                    <w:szCs w:val="22"/>
                  </w:rPr>
                  <m:t>∙1=</m:t>
                </m:r>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m:t>
                    </m:r>
                  </m:sup>
                </m:sSup>
              </m:oMath>
            </m:oMathPara>
          </w:p>
          <w:p w14:paraId="6E69083C" w14:textId="77777777" w:rsidR="00B43C7D" w:rsidRPr="00A3275C" w:rsidRDefault="00B43C7D" w:rsidP="006F4C9B">
            <w:pPr>
              <w:pStyle w:val="CFUSFormatting"/>
              <w:numPr>
                <w:ilvl w:val="0"/>
                <w:numId w:val="0"/>
              </w:numPr>
              <w:ind w:left="339" w:hanging="360"/>
              <w:rPr>
                <w:rStyle w:val="normaltextrun"/>
                <w:rFonts w:ascii="Calibri" w:hAnsi="Calibri" w:cs="Calibri"/>
                <w:sz w:val="22"/>
                <w:szCs w:val="22"/>
              </w:rPr>
            </w:pPr>
          </w:p>
          <w:p w14:paraId="023C61C1" w14:textId="77777777" w:rsidR="00163955" w:rsidRPr="00A3275C" w:rsidRDefault="00163955" w:rsidP="00B43C7D">
            <w:pPr>
              <w:pStyle w:val="CFUSFormatting"/>
              <w:numPr>
                <w:ilvl w:val="1"/>
                <w:numId w:val="20"/>
              </w:numPr>
              <w:spacing w:line="276" w:lineRule="auto"/>
              <w:ind w:left="339"/>
              <w:rPr>
                <w:rStyle w:val="normaltextrun"/>
                <w:rFonts w:ascii="Calibri" w:hAnsi="Calibri" w:cs="Calibri"/>
                <w:sz w:val="22"/>
                <w:szCs w:val="22"/>
              </w:rPr>
            </w:pPr>
            <w:r w:rsidRPr="00A3275C">
              <w:rPr>
                <w:rStyle w:val="normaltextrun"/>
                <w:rFonts w:ascii="Calibri" w:hAnsi="Calibri" w:cs="Calibri"/>
                <w:sz w:val="22"/>
                <w:szCs w:val="22"/>
                <w:shd w:val="clear" w:color="auto" w:fill="FFFFFF"/>
              </w:rPr>
              <w:t xml:space="preserve">Power Rule: When raising an exponential expression to a power, multiply the exponents. For example, </w:t>
            </w:r>
            <m:oMath>
              <m:sSup>
                <m:sSupPr>
                  <m:ctrlPr>
                    <w:rPr>
                      <w:rStyle w:val="normaltextrun"/>
                      <w:rFonts w:ascii="Cambria Math" w:hAnsi="Cambria Math" w:cs="Calibri"/>
                      <w:i/>
                      <w:sz w:val="22"/>
                      <w:szCs w:val="22"/>
                      <w:shd w:val="clear" w:color="auto" w:fill="FFFFFF"/>
                    </w:rPr>
                  </m:ctrlPr>
                </m:sSupPr>
                <m:e>
                  <m:sSup>
                    <m:sSupPr>
                      <m:ctrlPr>
                        <w:rPr>
                          <w:rStyle w:val="normaltextrun"/>
                          <w:rFonts w:ascii="Cambria Math" w:hAnsi="Cambria Math" w:cs="Calibri"/>
                          <w:i/>
                          <w:sz w:val="22"/>
                          <w:szCs w:val="22"/>
                          <w:shd w:val="clear" w:color="auto" w:fill="FFFFFF"/>
                        </w:rPr>
                      </m:ctrlPr>
                    </m:sSupPr>
                    <m:e>
                      <m:r>
                        <w:rPr>
                          <w:rStyle w:val="normaltextrun"/>
                          <w:rFonts w:ascii="Cambria Math" w:hAnsi="Cambria Math" w:cs="Calibri"/>
                          <w:sz w:val="22"/>
                          <w:szCs w:val="22"/>
                          <w:shd w:val="clear" w:color="auto" w:fill="FFFFFF"/>
                        </w:rPr>
                        <m:t>(a</m:t>
                      </m:r>
                    </m:e>
                    <m:sup>
                      <m:r>
                        <w:rPr>
                          <w:rStyle w:val="normaltextrun"/>
                          <w:rFonts w:ascii="Cambria Math" w:hAnsi="Cambria Math" w:cs="Calibri"/>
                          <w:sz w:val="22"/>
                          <w:szCs w:val="22"/>
                          <w:shd w:val="clear" w:color="auto" w:fill="FFFFFF"/>
                        </w:rPr>
                        <m:t>m</m:t>
                      </m:r>
                    </m:sup>
                  </m:sSup>
                  <m:r>
                    <w:rPr>
                      <w:rStyle w:val="normaltextrun"/>
                      <w:rFonts w:ascii="Cambria Math" w:hAnsi="Cambria Math" w:cs="Calibri"/>
                      <w:sz w:val="22"/>
                      <w:szCs w:val="22"/>
                      <w:shd w:val="clear" w:color="auto" w:fill="FFFFFF"/>
                    </w:rPr>
                    <m:t>)</m:t>
                  </m:r>
                </m:e>
                <m:sup>
                  <m:r>
                    <w:rPr>
                      <w:rStyle w:val="normaltextrun"/>
                      <w:rFonts w:ascii="Cambria Math" w:hAnsi="Cambria Math" w:cs="Calibri"/>
                      <w:sz w:val="22"/>
                      <w:szCs w:val="22"/>
                      <w:shd w:val="clear" w:color="auto" w:fill="FFFFFF"/>
                    </w:rPr>
                    <m:t>n</m:t>
                  </m:r>
                </m:sup>
              </m:sSup>
              <m:r>
                <w:rPr>
                  <w:rStyle w:val="normaltextrun"/>
                  <w:rFonts w:ascii="Cambria Math" w:hAnsi="Cambria Math" w:cs="Calibri"/>
                  <w:sz w:val="22"/>
                  <w:szCs w:val="22"/>
                  <w:shd w:val="clear" w:color="auto" w:fill="FFFFFF"/>
                </w:rPr>
                <m:t>=</m:t>
              </m:r>
              <m:sSup>
                <m:sSupPr>
                  <m:ctrlPr>
                    <w:rPr>
                      <w:rStyle w:val="normaltextrun"/>
                      <w:rFonts w:ascii="Cambria Math" w:hAnsi="Cambria Math" w:cs="Calibri"/>
                      <w:i/>
                      <w:sz w:val="22"/>
                      <w:szCs w:val="22"/>
                      <w:shd w:val="clear" w:color="auto" w:fill="FFFFFF"/>
                    </w:rPr>
                  </m:ctrlPr>
                </m:sSupPr>
                <m:e>
                  <m:r>
                    <w:rPr>
                      <w:rStyle w:val="normaltextrun"/>
                      <w:rFonts w:ascii="Cambria Math" w:hAnsi="Cambria Math" w:cs="Calibri"/>
                      <w:sz w:val="22"/>
                      <w:szCs w:val="22"/>
                      <w:shd w:val="clear" w:color="auto" w:fill="FFFFFF"/>
                    </w:rPr>
                    <m:t>a</m:t>
                  </m:r>
                </m:e>
                <m:sup>
                  <m:r>
                    <w:rPr>
                      <w:rStyle w:val="normaltextrun"/>
                      <w:rFonts w:ascii="Cambria Math" w:hAnsi="Cambria Math" w:cs="Calibri"/>
                      <w:sz w:val="22"/>
                      <w:szCs w:val="22"/>
                      <w:shd w:val="clear" w:color="auto" w:fill="FFFFFF"/>
                    </w:rPr>
                    <m:t>m∙n</m:t>
                  </m:r>
                </m:sup>
              </m:sSup>
            </m:oMath>
          </w:p>
          <w:p w14:paraId="617EDE29" w14:textId="77777777" w:rsidR="00163955" w:rsidRPr="00A3275C" w:rsidRDefault="00A91CD7" w:rsidP="006F4C9B">
            <w:pPr>
              <w:pStyle w:val="CFUSFormatting"/>
              <w:numPr>
                <w:ilvl w:val="0"/>
                <w:numId w:val="0"/>
              </w:numPr>
              <w:ind w:left="339" w:hanging="360"/>
              <w:rPr>
                <w:rStyle w:val="normaltextrun"/>
                <w:rFonts w:ascii="Calibri" w:hAnsi="Calibri" w:cs="Calibri"/>
                <w:sz w:val="22"/>
                <w:szCs w:val="22"/>
              </w:rPr>
            </w:pPr>
            <m:oMathPara>
              <m:oMathParaPr>
                <m:jc m:val="left"/>
              </m:oMathParaPr>
              <m:oMath>
                <m:sSup>
                  <m:sSupPr>
                    <m:ctrlPr>
                      <w:rPr>
                        <w:rStyle w:val="normaltextrun"/>
                        <w:rFonts w:ascii="Cambria Math" w:hAnsi="Cambria Math" w:cs="Calibri"/>
                        <w:i/>
                        <w:sz w:val="22"/>
                        <w:szCs w:val="22"/>
                      </w:rPr>
                    </m:ctrlPr>
                  </m:sSupPr>
                  <m:e>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r>
                      <w:rPr>
                        <w:rStyle w:val="normaltextrun"/>
                        <w:rFonts w:ascii="Cambria Math" w:hAnsi="Cambria Math" w:cs="Calibri"/>
                        <w:sz w:val="22"/>
                        <w:szCs w:val="22"/>
                      </w:rPr>
                      <m:t>)</m:t>
                    </m:r>
                  </m:e>
                  <m:sup>
                    <m:r>
                      <w:rPr>
                        <w:rStyle w:val="normaltextrun"/>
                        <w:rFonts w:ascii="Cambria Math" w:hAnsi="Cambria Math" w:cs="Calibri"/>
                        <w:sz w:val="22"/>
                        <w:szCs w:val="22"/>
                      </w:rPr>
                      <m:t>3</m:t>
                    </m:r>
                  </m:sup>
                </m:sSup>
                <m:r>
                  <w:rPr>
                    <w:rStyle w:val="normaltextrun"/>
                    <w:rFonts w:ascii="Cambria Math" w:hAnsi="Cambria Math" w:cs="Calibri"/>
                    <w:sz w:val="22"/>
                    <w:szCs w:val="22"/>
                  </w:rPr>
                  <m:t>=</m:t>
                </m:r>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r>
                  <w:rPr>
                    <w:rStyle w:val="normaltextrun"/>
                    <w:rFonts w:ascii="Cambria Math" w:hAnsi="Cambria Math" w:cs="Calibri"/>
                    <w:sz w:val="22"/>
                    <w:szCs w:val="22"/>
                  </w:rPr>
                  <m:t>)</m:t>
                </m:r>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r>
                  <w:rPr>
                    <w:rStyle w:val="normaltextrun"/>
                    <w:rFonts w:ascii="Cambria Math" w:hAnsi="Cambria Math" w:cs="Calibri"/>
                    <w:sz w:val="22"/>
                    <w:szCs w:val="22"/>
                  </w:rPr>
                  <m:t>)</m:t>
                </m:r>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r>
                  <w:rPr>
                    <w:rStyle w:val="normaltextrun"/>
                    <w:rFonts w:ascii="Cambria Math" w:hAnsi="Cambria Math" w:cs="Calibri"/>
                    <w:sz w:val="22"/>
                    <w:szCs w:val="22"/>
                  </w:rPr>
                  <m:t>)</m:t>
                </m:r>
              </m:oMath>
            </m:oMathPara>
          </w:p>
          <w:p w14:paraId="5B1DBBD0" w14:textId="77777777" w:rsidR="00163955" w:rsidRPr="00A3275C" w:rsidRDefault="00A91CD7" w:rsidP="006F4C9B">
            <w:pPr>
              <w:pStyle w:val="CFUSFormatting"/>
              <w:numPr>
                <w:ilvl w:val="0"/>
                <w:numId w:val="0"/>
              </w:numPr>
              <w:ind w:left="339" w:hanging="360"/>
              <w:rPr>
                <w:rStyle w:val="normaltextrun"/>
                <w:rFonts w:ascii="Calibri" w:hAnsi="Calibri" w:cs="Calibri"/>
                <w:sz w:val="22"/>
                <w:szCs w:val="22"/>
              </w:rPr>
            </w:pPr>
            <m:oMathPara>
              <m:oMathParaPr>
                <m:jc m:val="left"/>
              </m:oMathParaPr>
              <m:oMath>
                <m:sSup>
                  <m:sSupPr>
                    <m:ctrlPr>
                      <w:rPr>
                        <w:rStyle w:val="normaltextrun"/>
                        <w:rFonts w:ascii="Cambria Math" w:hAnsi="Cambria Math" w:cs="Calibri"/>
                        <w:i/>
                        <w:sz w:val="22"/>
                        <w:szCs w:val="22"/>
                      </w:rPr>
                    </m:ctrlPr>
                  </m:sSupPr>
                  <m:e>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r>
                      <w:rPr>
                        <w:rStyle w:val="normaltextrun"/>
                        <w:rFonts w:ascii="Cambria Math" w:hAnsi="Cambria Math" w:cs="Calibri"/>
                        <w:sz w:val="22"/>
                        <w:szCs w:val="22"/>
                      </w:rPr>
                      <m:t>)</m:t>
                    </m:r>
                  </m:e>
                  <m:sup>
                    <m:r>
                      <w:rPr>
                        <w:rStyle w:val="normaltextrun"/>
                        <w:rFonts w:ascii="Cambria Math" w:hAnsi="Cambria Math" w:cs="Calibri"/>
                        <w:sz w:val="22"/>
                        <w:szCs w:val="22"/>
                      </w:rPr>
                      <m:t>3</m:t>
                    </m:r>
                  </m:sup>
                </m:sSup>
                <m:r>
                  <w:rPr>
                    <w:rStyle w:val="normaltextrun"/>
                    <w:rFonts w:ascii="Cambria Math" w:hAnsi="Cambria Math" w:cs="Calibri"/>
                    <w:sz w:val="22"/>
                    <w:szCs w:val="22"/>
                  </w:rPr>
                  <m:t>=(a∙a)(a∙a)(a∙a)</m:t>
                </m:r>
              </m:oMath>
            </m:oMathPara>
          </w:p>
          <w:p w14:paraId="1EBB0124" w14:textId="77777777" w:rsidR="00163955" w:rsidRPr="00A3275C" w:rsidRDefault="00A91CD7" w:rsidP="006F4C9B">
            <w:pPr>
              <w:pStyle w:val="CFUSFormatting"/>
              <w:numPr>
                <w:ilvl w:val="0"/>
                <w:numId w:val="0"/>
              </w:numPr>
              <w:ind w:left="339" w:hanging="360"/>
              <w:rPr>
                <w:rStyle w:val="normaltextrun"/>
                <w:rFonts w:ascii="Calibri" w:hAnsi="Calibri" w:cs="Calibri"/>
                <w:sz w:val="22"/>
                <w:szCs w:val="22"/>
              </w:rPr>
            </w:pPr>
            <m:oMathPara>
              <m:oMathParaPr>
                <m:jc m:val="left"/>
              </m:oMathParaPr>
              <m:oMath>
                <m:sSup>
                  <m:sSupPr>
                    <m:ctrlPr>
                      <w:rPr>
                        <w:rStyle w:val="normaltextrun"/>
                        <w:rFonts w:ascii="Cambria Math" w:hAnsi="Cambria Math" w:cs="Calibri"/>
                        <w:i/>
                        <w:sz w:val="22"/>
                        <w:szCs w:val="22"/>
                      </w:rPr>
                    </m:ctrlPr>
                  </m:sSupPr>
                  <m:e>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r>
                      <w:rPr>
                        <w:rStyle w:val="normaltextrun"/>
                        <w:rFonts w:ascii="Cambria Math" w:hAnsi="Cambria Math" w:cs="Calibri"/>
                        <w:sz w:val="22"/>
                        <w:szCs w:val="22"/>
                      </w:rPr>
                      <m:t>)</m:t>
                    </m:r>
                  </m:e>
                  <m:sup>
                    <m:r>
                      <w:rPr>
                        <w:rStyle w:val="normaltextrun"/>
                        <w:rFonts w:ascii="Cambria Math" w:hAnsi="Cambria Math" w:cs="Calibri"/>
                        <w:sz w:val="22"/>
                        <w:szCs w:val="22"/>
                      </w:rPr>
                      <m:t>3</m:t>
                    </m:r>
                  </m:sup>
                </m:sSup>
                <m:r>
                  <w:rPr>
                    <w:rStyle w:val="normaltextrun"/>
                    <w:rFonts w:ascii="Cambria Math" w:hAnsi="Cambria Math" w:cs="Calibri"/>
                    <w:sz w:val="22"/>
                    <w:szCs w:val="22"/>
                  </w:rPr>
                  <m:t>=a∙a∙a∙a∙a∙a</m:t>
                </m:r>
              </m:oMath>
            </m:oMathPara>
          </w:p>
          <w:p w14:paraId="07278F1C" w14:textId="77777777" w:rsidR="00163955" w:rsidRPr="00A3275C" w:rsidRDefault="00A91CD7" w:rsidP="006F4C9B">
            <w:pPr>
              <w:pStyle w:val="CFUSFormatting"/>
              <w:numPr>
                <w:ilvl w:val="0"/>
                <w:numId w:val="0"/>
              </w:numPr>
              <w:ind w:left="339" w:hanging="360"/>
              <w:rPr>
                <w:rStyle w:val="normaltextrun"/>
                <w:rFonts w:ascii="Calibri" w:hAnsi="Calibri" w:cs="Calibri"/>
                <w:sz w:val="22"/>
                <w:szCs w:val="22"/>
              </w:rPr>
            </w:pPr>
            <m:oMathPara>
              <m:oMathParaPr>
                <m:jc m:val="left"/>
              </m:oMathParaPr>
              <m:oMath>
                <m:sSup>
                  <m:sSupPr>
                    <m:ctrlPr>
                      <w:rPr>
                        <w:rStyle w:val="normaltextrun"/>
                        <w:rFonts w:ascii="Cambria Math" w:hAnsi="Cambria Math" w:cs="Calibri"/>
                        <w:i/>
                        <w:sz w:val="22"/>
                        <w:szCs w:val="22"/>
                      </w:rPr>
                    </m:ctrlPr>
                  </m:sSupPr>
                  <m:e>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r>
                      <w:rPr>
                        <w:rStyle w:val="normaltextrun"/>
                        <w:rFonts w:ascii="Cambria Math" w:hAnsi="Cambria Math" w:cs="Calibri"/>
                        <w:sz w:val="22"/>
                        <w:szCs w:val="22"/>
                      </w:rPr>
                      <m:t>)</m:t>
                    </m:r>
                  </m:e>
                  <m:sup>
                    <m:r>
                      <w:rPr>
                        <w:rStyle w:val="normaltextrun"/>
                        <w:rFonts w:ascii="Cambria Math" w:hAnsi="Cambria Math" w:cs="Calibri"/>
                        <w:sz w:val="22"/>
                        <w:szCs w:val="22"/>
                      </w:rPr>
                      <m:t>3</m:t>
                    </m:r>
                  </m:sup>
                </m:sSup>
                <m:r>
                  <w:rPr>
                    <w:rStyle w:val="normaltextrun"/>
                    <w:rFonts w:ascii="Cambria Math" w:hAnsi="Cambria Math" w:cs="Calibri"/>
                    <w:sz w:val="22"/>
                    <w:szCs w:val="22"/>
                  </w:rPr>
                  <m:t>=</m:t>
                </m:r>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6</m:t>
                    </m:r>
                  </m:sup>
                </m:sSup>
              </m:oMath>
            </m:oMathPara>
          </w:p>
          <w:p w14:paraId="7A719B84" w14:textId="77777777" w:rsidR="00744624" w:rsidRPr="00A3275C" w:rsidRDefault="00744624" w:rsidP="006F4C9B">
            <w:pPr>
              <w:pStyle w:val="CFUSFormatting"/>
              <w:numPr>
                <w:ilvl w:val="0"/>
                <w:numId w:val="0"/>
              </w:numPr>
              <w:ind w:left="339" w:hanging="360"/>
              <w:rPr>
                <w:rStyle w:val="normaltextrun"/>
                <w:rFonts w:ascii="Calibri" w:hAnsi="Calibri" w:cs="Calibri"/>
                <w:sz w:val="22"/>
                <w:szCs w:val="22"/>
                <w:shd w:val="clear" w:color="auto" w:fill="FFFFFF"/>
              </w:rPr>
            </w:pPr>
          </w:p>
          <w:p w14:paraId="38B70870" w14:textId="2F837BDB" w:rsidR="00744624" w:rsidRPr="00A3275C" w:rsidRDefault="00744624" w:rsidP="00B43C7D">
            <w:pPr>
              <w:pStyle w:val="CFUSFormatting"/>
              <w:numPr>
                <w:ilvl w:val="0"/>
                <w:numId w:val="0"/>
              </w:numPr>
              <w:rPr>
                <w:rStyle w:val="normaltextrun"/>
                <w:rFonts w:ascii="Calibri" w:hAnsi="Calibri" w:cs="Calibri"/>
                <w:sz w:val="22"/>
                <w:szCs w:val="22"/>
              </w:rPr>
            </w:pPr>
          </w:p>
          <w:p w14:paraId="13A9CE29" w14:textId="3D3516C3" w:rsidR="00163955" w:rsidRPr="00A3275C" w:rsidRDefault="00163955" w:rsidP="004A7636">
            <w:pPr>
              <w:pStyle w:val="CFUSFormatting"/>
              <w:numPr>
                <w:ilvl w:val="1"/>
                <w:numId w:val="20"/>
              </w:numPr>
              <w:ind w:left="339"/>
              <w:rPr>
                <w:rStyle w:val="normaltextrun"/>
                <w:rFonts w:ascii="Calibri" w:hAnsi="Calibri" w:cs="Calibri"/>
                <w:sz w:val="22"/>
                <w:szCs w:val="22"/>
              </w:rPr>
            </w:pPr>
            <w:r w:rsidRPr="00A3275C">
              <w:rPr>
                <w:rStyle w:val="normaltextrun"/>
                <w:rFonts w:ascii="Calibri" w:hAnsi="Calibri" w:cs="Calibri"/>
                <w:sz w:val="22"/>
                <w:szCs w:val="22"/>
                <w:shd w:val="clear" w:color="auto" w:fill="FFFFFF"/>
              </w:rPr>
              <w:lastRenderedPageBreak/>
              <w:t xml:space="preserve">Negative Exponent Rule: Any non-zero base raised to a negative exponent is equal to 1 divided by the same base raised to the opposite positive exponent. For example, </w:t>
            </w:r>
            <m:oMath>
              <m:sSup>
                <m:sSupPr>
                  <m:ctrlPr>
                    <w:rPr>
                      <w:rStyle w:val="normaltextrun"/>
                      <w:rFonts w:ascii="Cambria Math" w:hAnsi="Cambria Math" w:cs="Calibri"/>
                      <w:i/>
                      <w:sz w:val="22"/>
                      <w:szCs w:val="22"/>
                      <w:shd w:val="clear" w:color="auto" w:fill="FFFFFF"/>
                    </w:rPr>
                  </m:ctrlPr>
                </m:sSupPr>
                <m:e>
                  <m:r>
                    <w:rPr>
                      <w:rStyle w:val="normaltextrun"/>
                      <w:rFonts w:ascii="Cambria Math" w:hAnsi="Cambria Math" w:cs="Calibri"/>
                      <w:sz w:val="22"/>
                      <w:szCs w:val="22"/>
                      <w:shd w:val="clear" w:color="auto" w:fill="FFFFFF"/>
                    </w:rPr>
                    <m:t>a</m:t>
                  </m:r>
                </m:e>
                <m:sup>
                  <m:r>
                    <w:rPr>
                      <w:rStyle w:val="normaltextrun"/>
                      <w:rFonts w:ascii="Cambria Math" w:hAnsi="Cambria Math" w:cs="Calibri"/>
                      <w:sz w:val="22"/>
                      <w:szCs w:val="22"/>
                      <w:shd w:val="clear" w:color="auto" w:fill="FFFFFF"/>
                    </w:rPr>
                    <m:t>-n</m:t>
                  </m:r>
                </m:sup>
              </m:sSup>
              <m:r>
                <w:rPr>
                  <w:rStyle w:val="normaltextrun"/>
                  <w:rFonts w:ascii="Cambria Math" w:hAnsi="Cambria Math" w:cs="Calibri"/>
                  <w:sz w:val="22"/>
                  <w:szCs w:val="22"/>
                  <w:shd w:val="clear" w:color="auto" w:fill="FFFFFF"/>
                </w:rPr>
                <m:t>=</m:t>
              </m:r>
              <m:f>
                <m:fPr>
                  <m:ctrlPr>
                    <w:rPr>
                      <w:rStyle w:val="normaltextrun"/>
                      <w:rFonts w:ascii="Cambria Math" w:hAnsi="Cambria Math" w:cs="Calibri"/>
                      <w:i/>
                      <w:sz w:val="22"/>
                      <w:szCs w:val="22"/>
                      <w:shd w:val="clear" w:color="auto" w:fill="FFFFFF"/>
                    </w:rPr>
                  </m:ctrlPr>
                </m:fPr>
                <m:num>
                  <m:r>
                    <w:rPr>
                      <w:rStyle w:val="normaltextrun"/>
                      <w:rFonts w:ascii="Cambria Math" w:hAnsi="Cambria Math" w:cs="Calibri"/>
                      <w:sz w:val="22"/>
                      <w:szCs w:val="22"/>
                      <w:shd w:val="clear" w:color="auto" w:fill="FFFFFF"/>
                    </w:rPr>
                    <m:t>1</m:t>
                  </m:r>
                </m:num>
                <m:den>
                  <m:sSup>
                    <m:sSupPr>
                      <m:ctrlPr>
                        <w:rPr>
                          <w:rStyle w:val="normaltextrun"/>
                          <w:rFonts w:ascii="Cambria Math" w:hAnsi="Cambria Math" w:cs="Calibri"/>
                          <w:i/>
                          <w:sz w:val="22"/>
                          <w:szCs w:val="22"/>
                          <w:shd w:val="clear" w:color="auto" w:fill="FFFFFF"/>
                        </w:rPr>
                      </m:ctrlPr>
                    </m:sSupPr>
                    <m:e>
                      <m:r>
                        <w:rPr>
                          <w:rStyle w:val="normaltextrun"/>
                          <w:rFonts w:ascii="Cambria Math" w:hAnsi="Cambria Math" w:cs="Calibri"/>
                          <w:sz w:val="22"/>
                          <w:szCs w:val="22"/>
                          <w:shd w:val="clear" w:color="auto" w:fill="FFFFFF"/>
                        </w:rPr>
                        <m:t>a</m:t>
                      </m:r>
                    </m:e>
                    <m:sup>
                      <m:r>
                        <w:rPr>
                          <w:rStyle w:val="normaltextrun"/>
                          <w:rFonts w:ascii="Cambria Math" w:hAnsi="Cambria Math" w:cs="Calibri"/>
                          <w:sz w:val="22"/>
                          <w:szCs w:val="22"/>
                          <w:shd w:val="clear" w:color="auto" w:fill="FFFFFF"/>
                        </w:rPr>
                        <m:t>n</m:t>
                      </m:r>
                    </m:sup>
                  </m:sSup>
                </m:den>
              </m:f>
            </m:oMath>
          </w:p>
          <w:p w14:paraId="7456BC14" w14:textId="77777777" w:rsidR="00163955" w:rsidRPr="00A3275C" w:rsidRDefault="00A91CD7" w:rsidP="006F4C9B">
            <w:pPr>
              <w:pStyle w:val="ListParagraph"/>
              <w:ind w:left="339" w:hanging="360"/>
              <w:rPr>
                <w:rStyle w:val="normaltextrun"/>
                <w:rFonts w:ascii="Calibri" w:hAnsi="Calibri" w:cs="Calibri"/>
                <w:sz w:val="22"/>
                <w:szCs w:val="22"/>
              </w:rPr>
            </w:pPr>
            <m:oMathPara>
              <m:oMath>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5</m:t>
                        </m:r>
                      </m:sup>
                    </m:sSup>
                  </m:den>
                </m:f>
                <m:r>
                  <w:rPr>
                    <w:rStyle w:val="normaltextrun"/>
                    <w:rFonts w:ascii="Cambria Math" w:hAnsi="Cambria Math" w:cs="Calibri"/>
                    <w:sz w:val="22"/>
                    <w:szCs w:val="22"/>
                  </w:rPr>
                  <m:t xml:space="preserve">                              </m:t>
                </m:r>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5</m:t>
                        </m:r>
                      </m:sup>
                    </m:sSup>
                  </m:den>
                </m:f>
              </m:oMath>
            </m:oMathPara>
          </w:p>
          <w:p w14:paraId="74A6BCEC" w14:textId="77777777" w:rsidR="00744624" w:rsidRPr="00A3275C" w:rsidRDefault="00744624" w:rsidP="006F4C9B">
            <w:pPr>
              <w:pStyle w:val="ListParagraph"/>
              <w:ind w:left="339" w:hanging="360"/>
              <w:rPr>
                <w:rStyle w:val="normaltextrun"/>
                <w:rFonts w:ascii="Calibri" w:hAnsi="Calibri" w:cs="Calibri"/>
                <w:sz w:val="22"/>
                <w:szCs w:val="22"/>
              </w:rPr>
            </w:pPr>
          </w:p>
          <w:p w14:paraId="3E7A4C84" w14:textId="683FDA4D" w:rsidR="00163955" w:rsidRPr="00A3275C" w:rsidRDefault="00A91CD7" w:rsidP="006F4C9B">
            <w:pPr>
              <w:pStyle w:val="ListParagraph"/>
              <w:ind w:left="339" w:hanging="360"/>
              <w:rPr>
                <w:rStyle w:val="normaltextrun"/>
                <w:rFonts w:ascii="Calibri" w:hAnsi="Calibri" w:cs="Calibri"/>
                <w:sz w:val="22"/>
                <w:szCs w:val="22"/>
              </w:rPr>
            </w:pPr>
            <m:oMathPara>
              <m:oMath>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5</m:t>
                        </m:r>
                      </m:sup>
                    </m:sSup>
                  </m:den>
                </m:f>
                <m:r>
                  <w:rPr>
                    <w:rStyle w:val="normaltextrun"/>
                    <w:rFonts w:ascii="Cambria Math" w:hAnsi="Cambria Math" w:cs="Calibri"/>
                    <w:sz w:val="22"/>
                    <w:szCs w:val="22"/>
                  </w:rPr>
                  <m:t>=</m:t>
                </m:r>
                <m:f>
                  <m:fPr>
                    <m:ctrlPr>
                      <w:rPr>
                        <w:rStyle w:val="normaltextrun"/>
                        <w:rFonts w:ascii="Cambria Math" w:hAnsi="Cambria Math" w:cs="Calibri"/>
                        <w:i/>
                        <w:sz w:val="22"/>
                        <w:szCs w:val="22"/>
                      </w:rPr>
                    </m:ctrlPr>
                  </m:fPr>
                  <m:num>
                    <m:r>
                      <w:rPr>
                        <w:rStyle w:val="normaltextrun"/>
                        <w:rFonts w:ascii="Cambria Math" w:hAnsi="Cambria Math" w:cs="Calibri"/>
                        <w:sz w:val="22"/>
                        <w:szCs w:val="22"/>
                      </w:rPr>
                      <m:t>a∙a</m:t>
                    </m:r>
                  </m:num>
                  <m:den>
                    <m:r>
                      <w:rPr>
                        <w:rStyle w:val="normaltextrun"/>
                        <w:rFonts w:ascii="Cambria Math" w:hAnsi="Cambria Math" w:cs="Calibri"/>
                        <w:sz w:val="22"/>
                        <w:szCs w:val="22"/>
                      </w:rPr>
                      <m:t>a∙a∙a∙a∙a</m:t>
                    </m:r>
                  </m:den>
                </m:f>
                <m:r>
                  <w:rPr>
                    <w:rStyle w:val="normaltextrun"/>
                    <w:rFonts w:ascii="Cambria Math" w:hAnsi="Cambria Math" w:cs="Calibri"/>
                    <w:sz w:val="22"/>
                    <w:szCs w:val="22"/>
                  </w:rPr>
                  <m:t xml:space="preserve">              </m:t>
                </m:r>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5</m:t>
                        </m:r>
                      </m:sup>
                    </m:sSup>
                  </m:den>
                </m:f>
                <m:r>
                  <w:rPr>
                    <w:rStyle w:val="normaltextrun"/>
                    <w:rFonts w:ascii="Cambria Math" w:hAnsi="Cambria Math" w:cs="Calibri"/>
                    <w:sz w:val="22"/>
                    <w:szCs w:val="22"/>
                  </w:rPr>
                  <m:t>=</m:t>
                </m:r>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2-5</m:t>
                    </m:r>
                  </m:sup>
                </m:sSup>
              </m:oMath>
            </m:oMathPara>
          </w:p>
          <w:p w14:paraId="74D64A87" w14:textId="77777777" w:rsidR="00163955" w:rsidRPr="00A3275C" w:rsidRDefault="00163955" w:rsidP="006F4C9B">
            <w:pPr>
              <w:pStyle w:val="ListParagraph"/>
              <w:ind w:left="339" w:hanging="360"/>
              <w:rPr>
                <w:rStyle w:val="normaltextrun"/>
                <w:rFonts w:ascii="Calibri" w:hAnsi="Calibri" w:cs="Calibri"/>
                <w:sz w:val="22"/>
                <w:szCs w:val="22"/>
              </w:rPr>
            </w:pPr>
          </w:p>
          <w:p w14:paraId="5BF6106E" w14:textId="77777777" w:rsidR="00163955" w:rsidRPr="00A3275C" w:rsidRDefault="00A91CD7" w:rsidP="006F4C9B">
            <w:pPr>
              <w:pStyle w:val="ListParagraph"/>
              <w:ind w:left="339" w:hanging="360"/>
              <w:rPr>
                <w:rStyle w:val="normaltextrun"/>
                <w:rFonts w:ascii="Calibri" w:hAnsi="Calibri" w:cs="Calibri"/>
                <w:sz w:val="22"/>
                <w:szCs w:val="22"/>
              </w:rPr>
            </w:pPr>
            <m:oMathPara>
              <m:oMath>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5</m:t>
                        </m:r>
                      </m:sup>
                    </m:sSup>
                  </m:den>
                </m:f>
                <m:r>
                  <w:rPr>
                    <w:rStyle w:val="normaltextrun"/>
                    <w:rFonts w:ascii="Cambria Math" w:hAnsi="Cambria Math" w:cs="Calibri"/>
                    <w:sz w:val="22"/>
                    <w:szCs w:val="22"/>
                  </w:rPr>
                  <m:t>=</m:t>
                </m:r>
                <m:f>
                  <m:fPr>
                    <m:ctrlPr>
                      <w:rPr>
                        <w:rStyle w:val="normaltextrun"/>
                        <w:rFonts w:ascii="Cambria Math" w:hAnsi="Cambria Math" w:cs="Calibri"/>
                        <w:i/>
                        <w:sz w:val="22"/>
                        <w:szCs w:val="22"/>
                      </w:rPr>
                    </m:ctrlPr>
                  </m:fPr>
                  <m:num>
                    <m:r>
                      <w:rPr>
                        <w:rStyle w:val="normaltextrun"/>
                        <w:rFonts w:ascii="Cambria Math" w:hAnsi="Cambria Math" w:cs="Calibri"/>
                        <w:sz w:val="22"/>
                        <w:szCs w:val="22"/>
                      </w:rPr>
                      <m:t>a∙a</m:t>
                    </m:r>
                  </m:num>
                  <m:den>
                    <m:r>
                      <w:rPr>
                        <w:rStyle w:val="normaltextrun"/>
                        <w:rFonts w:ascii="Cambria Math" w:hAnsi="Cambria Math" w:cs="Calibri"/>
                        <w:sz w:val="22"/>
                        <w:szCs w:val="22"/>
                      </w:rPr>
                      <m:t>a∙a</m:t>
                    </m:r>
                  </m:den>
                </m:f>
                <m:r>
                  <w:rPr>
                    <w:rStyle w:val="normaltextrun"/>
                    <w:rFonts w:ascii="Cambria Math" w:hAnsi="Cambria Math" w:cs="Calibri"/>
                    <w:sz w:val="22"/>
                    <w:szCs w:val="22"/>
                  </w:rPr>
                  <m:t>∙</m:t>
                </m:r>
                <m:f>
                  <m:fPr>
                    <m:ctrlPr>
                      <w:rPr>
                        <w:rStyle w:val="normaltextrun"/>
                        <w:rFonts w:ascii="Cambria Math" w:hAnsi="Cambria Math" w:cs="Calibri"/>
                        <w:i/>
                        <w:sz w:val="22"/>
                        <w:szCs w:val="22"/>
                      </w:rPr>
                    </m:ctrlPr>
                  </m:fPr>
                  <m:num>
                    <m:r>
                      <w:rPr>
                        <w:rStyle w:val="normaltextrun"/>
                        <w:rFonts w:ascii="Cambria Math" w:hAnsi="Cambria Math" w:cs="Calibri"/>
                        <w:sz w:val="22"/>
                        <w:szCs w:val="22"/>
                      </w:rPr>
                      <m:t>1</m:t>
                    </m:r>
                  </m:num>
                  <m:den>
                    <m:r>
                      <w:rPr>
                        <w:rStyle w:val="normaltextrun"/>
                        <w:rFonts w:ascii="Cambria Math" w:hAnsi="Cambria Math" w:cs="Calibri"/>
                        <w:sz w:val="22"/>
                        <w:szCs w:val="22"/>
                      </w:rPr>
                      <m:t>a∙a∙a</m:t>
                    </m:r>
                  </m:den>
                </m:f>
                <m:r>
                  <w:rPr>
                    <w:rStyle w:val="normaltextrun"/>
                    <w:rFonts w:ascii="Cambria Math" w:hAnsi="Cambria Math" w:cs="Calibri"/>
                    <w:sz w:val="22"/>
                    <w:szCs w:val="22"/>
                  </w:rPr>
                  <m:t xml:space="preserve">            </m:t>
                </m:r>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5</m:t>
                        </m:r>
                      </m:sup>
                    </m:sSup>
                  </m:den>
                </m:f>
                <m:r>
                  <w:rPr>
                    <w:rStyle w:val="normaltextrun"/>
                    <w:rFonts w:ascii="Cambria Math" w:hAnsi="Cambria Math" w:cs="Calibri"/>
                    <w:sz w:val="22"/>
                    <w:szCs w:val="22"/>
                  </w:rPr>
                  <m:t>=</m:t>
                </m:r>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m:t>
                    </m:r>
                  </m:sup>
                </m:sSup>
              </m:oMath>
            </m:oMathPara>
          </w:p>
          <w:p w14:paraId="09E141AD" w14:textId="77777777" w:rsidR="00163955" w:rsidRPr="00A3275C" w:rsidRDefault="00163955" w:rsidP="006F4C9B">
            <w:pPr>
              <w:pStyle w:val="ListParagraph"/>
              <w:ind w:left="339" w:hanging="360"/>
              <w:rPr>
                <w:rStyle w:val="normaltextrun"/>
                <w:rFonts w:ascii="Calibri" w:hAnsi="Calibri" w:cs="Calibri"/>
                <w:sz w:val="22"/>
                <w:szCs w:val="22"/>
              </w:rPr>
            </w:pPr>
          </w:p>
          <w:p w14:paraId="21A14B0A" w14:textId="77777777" w:rsidR="00163955" w:rsidRPr="00A3275C" w:rsidRDefault="00A91CD7" w:rsidP="006F4C9B">
            <w:pPr>
              <w:pStyle w:val="ListParagraph"/>
              <w:ind w:left="339" w:hanging="360"/>
              <w:rPr>
                <w:rStyle w:val="normaltextrun"/>
                <w:rFonts w:ascii="Calibri" w:hAnsi="Calibri" w:cs="Calibri"/>
                <w:sz w:val="22"/>
                <w:szCs w:val="22"/>
              </w:rPr>
            </w:pPr>
            <m:oMathPara>
              <m:oMath>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5</m:t>
                        </m:r>
                      </m:sup>
                    </m:sSup>
                  </m:den>
                </m:f>
                <m:r>
                  <w:rPr>
                    <w:rStyle w:val="normaltextrun"/>
                    <w:rFonts w:ascii="Cambria Math" w:hAnsi="Cambria Math" w:cs="Calibri"/>
                    <w:sz w:val="22"/>
                    <w:szCs w:val="22"/>
                  </w:rPr>
                  <m:t>=1∙</m:t>
                </m:r>
                <m:f>
                  <m:fPr>
                    <m:ctrlPr>
                      <w:rPr>
                        <w:rStyle w:val="normaltextrun"/>
                        <w:rFonts w:ascii="Cambria Math" w:hAnsi="Cambria Math" w:cs="Calibri"/>
                        <w:i/>
                        <w:sz w:val="22"/>
                        <w:szCs w:val="22"/>
                      </w:rPr>
                    </m:ctrlPr>
                  </m:fPr>
                  <m:num>
                    <m:r>
                      <w:rPr>
                        <w:rStyle w:val="normaltextrun"/>
                        <w:rFonts w:ascii="Cambria Math" w:hAnsi="Cambria Math" w:cs="Calibri"/>
                        <w:sz w:val="22"/>
                        <w:szCs w:val="22"/>
                      </w:rPr>
                      <m:t>1</m:t>
                    </m:r>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m:t>
                        </m:r>
                      </m:sup>
                    </m:sSup>
                  </m:den>
                </m:f>
                <m:r>
                  <w:rPr>
                    <w:rStyle w:val="normaltextrun"/>
                    <w:rFonts w:ascii="Cambria Math" w:hAnsi="Cambria Math" w:cs="Calibri"/>
                    <w:sz w:val="22"/>
                    <w:szCs w:val="22"/>
                  </w:rPr>
                  <m:t xml:space="preserve">                        </m:t>
                </m:r>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2</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5</m:t>
                        </m:r>
                      </m:sup>
                    </m:sSup>
                  </m:den>
                </m:f>
                <m:r>
                  <w:rPr>
                    <w:rStyle w:val="normaltextrun"/>
                    <w:rFonts w:ascii="Cambria Math" w:hAnsi="Cambria Math" w:cs="Calibri"/>
                    <w:sz w:val="22"/>
                    <w:szCs w:val="22"/>
                  </w:rPr>
                  <m:t>=</m:t>
                </m:r>
                <m:f>
                  <m:fPr>
                    <m:ctrlPr>
                      <w:rPr>
                        <w:rStyle w:val="normaltextrun"/>
                        <w:rFonts w:ascii="Cambria Math" w:hAnsi="Cambria Math" w:cs="Calibri"/>
                        <w:i/>
                        <w:sz w:val="22"/>
                        <w:szCs w:val="22"/>
                      </w:rPr>
                    </m:ctrlPr>
                  </m:fPr>
                  <m:num>
                    <m:r>
                      <w:rPr>
                        <w:rStyle w:val="normaltextrun"/>
                        <w:rFonts w:ascii="Cambria Math" w:hAnsi="Cambria Math" w:cs="Calibri"/>
                        <w:sz w:val="22"/>
                        <w:szCs w:val="22"/>
                      </w:rPr>
                      <m:t>1</m:t>
                    </m:r>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m:t>
                        </m:r>
                      </m:sup>
                    </m:sSup>
                  </m:den>
                </m:f>
              </m:oMath>
            </m:oMathPara>
          </w:p>
          <w:p w14:paraId="1AFEA81D" w14:textId="77777777" w:rsidR="00744624" w:rsidRPr="00A3275C" w:rsidRDefault="00744624" w:rsidP="006F4C9B">
            <w:pPr>
              <w:pStyle w:val="ListParagraph"/>
              <w:ind w:left="339" w:hanging="360"/>
              <w:rPr>
                <w:rStyle w:val="normaltextrun"/>
                <w:rFonts w:ascii="Calibri" w:hAnsi="Calibri" w:cs="Calibri"/>
                <w:sz w:val="22"/>
                <w:szCs w:val="22"/>
              </w:rPr>
            </w:pPr>
          </w:p>
          <w:p w14:paraId="43C87328" w14:textId="77777777" w:rsidR="00163955" w:rsidRPr="00A3275C" w:rsidRDefault="00163955" w:rsidP="004A7636">
            <w:pPr>
              <w:pStyle w:val="CFUSFormatting"/>
              <w:numPr>
                <w:ilvl w:val="1"/>
                <w:numId w:val="20"/>
              </w:numPr>
              <w:ind w:left="339"/>
              <w:rPr>
                <w:rStyle w:val="normaltextrun"/>
                <w:rFonts w:ascii="Calibri" w:hAnsi="Calibri" w:cs="Calibri"/>
                <w:sz w:val="22"/>
                <w:szCs w:val="22"/>
              </w:rPr>
            </w:pPr>
            <w:r w:rsidRPr="00A3275C">
              <w:rPr>
                <w:rStyle w:val="normaltextrun"/>
                <w:rFonts w:ascii="Calibri" w:hAnsi="Calibri" w:cs="Calibri"/>
                <w:sz w:val="22"/>
                <w:szCs w:val="22"/>
                <w:shd w:val="clear" w:color="auto" w:fill="FFFFFF"/>
              </w:rPr>
              <w:t xml:space="preserve">Zero Rule: Any non-zero base raised to the power of zero is equal to 1. For example, </w:t>
            </w:r>
            <m:oMath>
              <m:sSup>
                <m:sSupPr>
                  <m:ctrlPr>
                    <w:rPr>
                      <w:rStyle w:val="normaltextrun"/>
                      <w:rFonts w:ascii="Cambria Math" w:hAnsi="Cambria Math" w:cs="Calibri"/>
                      <w:i/>
                      <w:sz w:val="22"/>
                      <w:szCs w:val="22"/>
                      <w:shd w:val="clear" w:color="auto" w:fill="FFFFFF"/>
                    </w:rPr>
                  </m:ctrlPr>
                </m:sSupPr>
                <m:e>
                  <m:r>
                    <w:rPr>
                      <w:rStyle w:val="normaltextrun"/>
                      <w:rFonts w:ascii="Cambria Math" w:hAnsi="Cambria Math" w:cs="Calibri"/>
                      <w:sz w:val="22"/>
                      <w:szCs w:val="22"/>
                      <w:shd w:val="clear" w:color="auto" w:fill="FFFFFF"/>
                    </w:rPr>
                    <m:t>a</m:t>
                  </m:r>
                </m:e>
                <m:sup>
                  <m:r>
                    <w:rPr>
                      <w:rStyle w:val="normaltextrun"/>
                      <w:rFonts w:ascii="Cambria Math" w:hAnsi="Cambria Math" w:cs="Calibri"/>
                      <w:sz w:val="22"/>
                      <w:szCs w:val="22"/>
                      <w:shd w:val="clear" w:color="auto" w:fill="FFFFFF"/>
                    </w:rPr>
                    <m:t>0</m:t>
                  </m:r>
                </m:sup>
              </m:sSup>
              <m:r>
                <w:rPr>
                  <w:rStyle w:val="normaltextrun"/>
                  <w:rFonts w:ascii="Cambria Math" w:hAnsi="Cambria Math" w:cs="Calibri"/>
                  <w:sz w:val="22"/>
                  <w:szCs w:val="22"/>
                  <w:shd w:val="clear" w:color="auto" w:fill="FFFFFF"/>
                </w:rPr>
                <m:t>=1</m:t>
              </m:r>
            </m:oMath>
          </w:p>
          <w:p w14:paraId="7BF6AC08" w14:textId="77777777" w:rsidR="00163955" w:rsidRPr="00A3275C" w:rsidRDefault="00A91CD7" w:rsidP="006F4C9B">
            <w:pPr>
              <w:pStyle w:val="CFUSFormatting"/>
              <w:numPr>
                <w:ilvl w:val="0"/>
                <w:numId w:val="0"/>
              </w:numPr>
              <w:ind w:left="339" w:hanging="360"/>
              <w:rPr>
                <w:rStyle w:val="normaltextrun"/>
                <w:rFonts w:ascii="Calibri" w:hAnsi="Calibri" w:cs="Calibri"/>
                <w:sz w:val="22"/>
                <w:szCs w:val="22"/>
              </w:rPr>
            </w:pPr>
            <m:oMathPara>
              <m:oMath>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3-3</m:t>
                    </m:r>
                  </m:sup>
                </m:sSup>
              </m:oMath>
            </m:oMathPara>
          </w:p>
          <w:p w14:paraId="41329B54" w14:textId="77777777" w:rsidR="00163955" w:rsidRPr="00A3275C" w:rsidRDefault="00A91CD7" w:rsidP="006F4C9B">
            <w:pPr>
              <w:pStyle w:val="CFUSFormatting"/>
              <w:numPr>
                <w:ilvl w:val="0"/>
                <w:numId w:val="0"/>
              </w:numPr>
              <w:ind w:left="339" w:hanging="360"/>
              <w:rPr>
                <w:rStyle w:val="normaltextrun"/>
                <w:rFonts w:ascii="Calibri" w:hAnsi="Calibri" w:cs="Calibri"/>
                <w:sz w:val="22"/>
                <w:szCs w:val="22"/>
              </w:rPr>
            </w:pPr>
            <m:oMathPara>
              <m:oMath>
                <m:f>
                  <m:fPr>
                    <m:ctrlPr>
                      <w:rPr>
                        <w:rStyle w:val="normaltextrun"/>
                        <w:rFonts w:ascii="Cambria Math" w:hAnsi="Cambria Math" w:cs="Calibri"/>
                        <w:i/>
                        <w:sz w:val="22"/>
                        <w:szCs w:val="22"/>
                      </w:rPr>
                    </m:ctrlPr>
                  </m:fPr>
                  <m:num>
                    <m:r>
                      <w:rPr>
                        <w:rStyle w:val="normaltextrun"/>
                        <w:rFonts w:ascii="Cambria Math" w:hAnsi="Cambria Math" w:cs="Calibri"/>
                        <w:sz w:val="22"/>
                        <w:szCs w:val="22"/>
                      </w:rPr>
                      <m:t>a∙a∙a</m:t>
                    </m:r>
                  </m:num>
                  <m:den>
                    <m:r>
                      <w:rPr>
                        <w:rStyle w:val="normaltextrun"/>
                        <w:rFonts w:ascii="Cambria Math" w:hAnsi="Cambria Math" w:cs="Calibri"/>
                        <w:sz w:val="22"/>
                        <w:szCs w:val="22"/>
                      </w:rPr>
                      <m:t>a∙a∙a</m:t>
                    </m:r>
                  </m:den>
                </m:f>
                <m:r>
                  <w:rPr>
                    <w:rStyle w:val="normaltextrun"/>
                    <w:rFonts w:ascii="Cambria Math" w:hAnsi="Cambria Math" w:cs="Calibri"/>
                    <w:sz w:val="22"/>
                    <w:szCs w:val="22"/>
                  </w:rPr>
                  <m:t xml:space="preserve">                </m:t>
                </m:r>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m:t>
                        </m:r>
                      </m:sup>
                    </m:sSup>
                  </m:den>
                </m:f>
                <m:r>
                  <w:rPr>
                    <w:rStyle w:val="normaltextrun"/>
                    <w:rFonts w:ascii="Cambria Math" w:hAnsi="Cambria Math" w:cs="Calibri"/>
                    <w:sz w:val="22"/>
                    <w:szCs w:val="22"/>
                  </w:rPr>
                  <m:t>=</m:t>
                </m:r>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0</m:t>
                    </m:r>
                  </m:sup>
                </m:sSup>
              </m:oMath>
            </m:oMathPara>
          </w:p>
          <w:p w14:paraId="4D7DB90F" w14:textId="77777777" w:rsidR="00163955" w:rsidRPr="00C34513" w:rsidRDefault="00A91CD7" w:rsidP="006F4C9B">
            <w:pPr>
              <w:pStyle w:val="CFUSFormatting"/>
              <w:numPr>
                <w:ilvl w:val="0"/>
                <w:numId w:val="0"/>
              </w:numPr>
              <w:ind w:left="339" w:hanging="360"/>
              <w:rPr>
                <w:rStyle w:val="normaltextrun"/>
                <w:rFonts w:ascii="Calibri" w:hAnsi="Calibri" w:cs="Calibri"/>
                <w:sz w:val="22"/>
                <w:szCs w:val="22"/>
              </w:rPr>
            </w:pPr>
            <m:oMathPara>
              <m:oMath>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m:t>
                        </m:r>
                      </m:sup>
                    </m:sSup>
                  </m:den>
                </m:f>
                <m:r>
                  <w:rPr>
                    <w:rStyle w:val="normaltextrun"/>
                    <w:rFonts w:ascii="Cambria Math" w:hAnsi="Cambria Math" w:cs="Calibri"/>
                    <w:sz w:val="22"/>
                    <w:szCs w:val="22"/>
                  </w:rPr>
                  <m:t xml:space="preserve">=1            </m:t>
                </m:r>
                <m:f>
                  <m:fPr>
                    <m:ctrlPr>
                      <w:rPr>
                        <w:rStyle w:val="normaltextrun"/>
                        <w:rFonts w:ascii="Cambria Math" w:hAnsi="Cambria Math" w:cs="Calibri"/>
                        <w:i/>
                        <w:sz w:val="22"/>
                        <w:szCs w:val="22"/>
                      </w:rPr>
                    </m:ctrlPr>
                  </m:fPr>
                  <m:num>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m:t>
                        </m:r>
                      </m:sup>
                    </m:sSup>
                  </m:num>
                  <m:den>
                    <m:sSup>
                      <m:sSupPr>
                        <m:ctrlPr>
                          <w:rPr>
                            <w:rStyle w:val="normaltextrun"/>
                            <w:rFonts w:ascii="Cambria Math" w:hAnsi="Cambria Math" w:cs="Calibri"/>
                            <w:i/>
                            <w:sz w:val="22"/>
                            <w:szCs w:val="22"/>
                          </w:rPr>
                        </m:ctrlPr>
                      </m:sSupPr>
                      <m:e>
                        <m:r>
                          <w:rPr>
                            <w:rStyle w:val="normaltextrun"/>
                            <w:rFonts w:ascii="Cambria Math" w:hAnsi="Cambria Math" w:cs="Calibri"/>
                            <w:sz w:val="22"/>
                            <w:szCs w:val="22"/>
                          </w:rPr>
                          <m:t>a</m:t>
                        </m:r>
                      </m:e>
                      <m:sup>
                        <m:r>
                          <w:rPr>
                            <w:rStyle w:val="normaltextrun"/>
                            <w:rFonts w:ascii="Cambria Math" w:hAnsi="Cambria Math" w:cs="Calibri"/>
                            <w:sz w:val="22"/>
                            <w:szCs w:val="22"/>
                          </w:rPr>
                          <m:t>3</m:t>
                        </m:r>
                      </m:sup>
                    </m:sSup>
                  </m:den>
                </m:f>
                <m:r>
                  <w:rPr>
                    <w:rStyle w:val="normaltextrun"/>
                    <w:rFonts w:ascii="Cambria Math" w:hAnsi="Cambria Math" w:cs="Calibri"/>
                    <w:sz w:val="22"/>
                    <w:szCs w:val="22"/>
                  </w:rPr>
                  <m:t>=1</m:t>
                </m:r>
              </m:oMath>
            </m:oMathPara>
          </w:p>
          <w:p w14:paraId="6561C8A5" w14:textId="77777777" w:rsidR="00C34513" w:rsidRPr="00A3275C" w:rsidRDefault="00C34513" w:rsidP="006F4C9B">
            <w:pPr>
              <w:pStyle w:val="CFUSFormatting"/>
              <w:numPr>
                <w:ilvl w:val="0"/>
                <w:numId w:val="0"/>
              </w:numPr>
              <w:ind w:left="339" w:hanging="360"/>
              <w:rPr>
                <w:rStyle w:val="normaltextrun"/>
                <w:rFonts w:ascii="Calibri" w:hAnsi="Calibri" w:cs="Calibri"/>
                <w:sz w:val="22"/>
                <w:szCs w:val="22"/>
              </w:rPr>
            </w:pPr>
          </w:p>
          <w:p w14:paraId="54182B9D" w14:textId="1D5310E3" w:rsidR="00B92FDE" w:rsidRPr="00C34513" w:rsidRDefault="00163955" w:rsidP="00C34513">
            <w:pPr>
              <w:numPr>
                <w:ilvl w:val="0"/>
                <w:numId w:val="20"/>
              </w:numPr>
              <w:ind w:left="339"/>
              <w:textAlignment w:val="baseline"/>
              <w:rPr>
                <w:rFonts w:ascii="Calibri" w:eastAsia="Times New Roman" w:hAnsi="Calibri" w:cs="Calibri"/>
                <w:sz w:val="22"/>
                <w:szCs w:val="22"/>
              </w:rPr>
            </w:pPr>
            <w:r w:rsidRPr="00A3275C">
              <w:rPr>
                <w:rFonts w:ascii="Calibri" w:hAnsi="Calibri" w:cs="Calibri"/>
                <w:sz w:val="22"/>
                <w:szCs w:val="22"/>
              </w:rPr>
              <w:t>The laws of exponents can be applied to perform operations involving numbers written in scientific notation.</w:t>
            </w:r>
          </w:p>
        </w:tc>
      </w:tr>
      <w:tr w:rsidR="009C6B68" w:rsidRPr="00A3275C" w14:paraId="327D13B6" w14:textId="77777777" w:rsidTr="00B950B7">
        <w:trPr>
          <w:trHeight w:val="435"/>
        </w:trPr>
        <w:tc>
          <w:tcPr>
            <w:tcW w:w="14310" w:type="dxa"/>
            <w:shd w:val="clear" w:color="auto" w:fill="D9D9D9" w:themeFill="background1" w:themeFillShade="D9"/>
            <w:vAlign w:val="center"/>
          </w:tcPr>
          <w:p w14:paraId="533850B5" w14:textId="77777777" w:rsidR="009C6B68" w:rsidRPr="00A3275C" w:rsidRDefault="009C6B68" w:rsidP="00370866">
            <w:pPr>
              <w:pStyle w:val="Heading3"/>
              <w:rPr>
                <w:rFonts w:ascii="Calibri" w:hAnsi="Calibri" w:cs="Calibri"/>
                <w:sz w:val="22"/>
                <w:szCs w:val="22"/>
              </w:rPr>
            </w:pPr>
            <w:r w:rsidRPr="00A3275C">
              <w:rPr>
                <w:rFonts w:ascii="Calibri" w:hAnsi="Calibri" w:cs="Calibri"/>
                <w:sz w:val="22"/>
                <w:szCs w:val="22"/>
              </w:rPr>
              <w:lastRenderedPageBreak/>
              <w:t>Skills in Practice</w:t>
            </w:r>
          </w:p>
        </w:tc>
      </w:tr>
      <w:tr w:rsidR="009C6B68" w:rsidRPr="00A3275C" w14:paraId="35BDCCF1" w14:textId="77777777" w:rsidTr="00370866">
        <w:trPr>
          <w:trHeight w:val="314"/>
        </w:trPr>
        <w:tc>
          <w:tcPr>
            <w:tcW w:w="14310" w:type="dxa"/>
            <w:shd w:val="clear" w:color="auto" w:fill="auto"/>
          </w:tcPr>
          <w:p w14:paraId="784C32E7" w14:textId="77777777" w:rsidR="000C4513" w:rsidRPr="00A3275C" w:rsidRDefault="000C4513" w:rsidP="000C4513">
            <w:pPr>
              <w:rPr>
                <w:rFonts w:ascii="Calibri" w:eastAsia="Times New Roman" w:hAnsi="Calibri" w:cs="Calibri"/>
                <w:sz w:val="22"/>
                <w:szCs w:val="22"/>
              </w:rPr>
            </w:pPr>
            <w:r w:rsidRPr="00A3275C">
              <w:rPr>
                <w:rFonts w:ascii="Calibri" w:eastAsia="Times New Roman" w:hAnsi="Calibri" w:cs="Calibri"/>
                <w:sz w:val="22"/>
                <w:szCs w:val="22"/>
              </w:rPr>
              <w:t>While the five process goals are expected to be embedded in each standard, the Skills in Practice highlight the most prevalent process goals in relation to the content presented.</w:t>
            </w:r>
          </w:p>
          <w:p w14:paraId="02A0D008" w14:textId="77777777" w:rsidR="005F5E82" w:rsidRPr="00A3275C" w:rsidRDefault="005F5E82" w:rsidP="000C4513">
            <w:pPr>
              <w:rPr>
                <w:rFonts w:ascii="Calibri" w:eastAsia="Times New Roman" w:hAnsi="Calibri" w:cs="Calibri"/>
                <w:sz w:val="22"/>
                <w:szCs w:val="22"/>
              </w:rPr>
            </w:pPr>
          </w:p>
          <w:p w14:paraId="0369EC70" w14:textId="1E49B2C5" w:rsidR="009C6B68" w:rsidRDefault="009C6B68" w:rsidP="000C4513">
            <w:pPr>
              <w:pStyle w:val="Bullet1"/>
              <w:numPr>
                <w:ilvl w:val="0"/>
                <w:numId w:val="0"/>
              </w:numPr>
              <w:spacing w:before="0"/>
              <w:rPr>
                <w:rFonts w:ascii="Calibri" w:hAnsi="Calibri" w:cs="Calibri"/>
                <w:b/>
                <w:bCs/>
                <w:sz w:val="22"/>
                <w:szCs w:val="22"/>
              </w:rPr>
            </w:pPr>
            <w:r w:rsidRPr="00A3275C">
              <w:rPr>
                <w:rFonts w:ascii="Calibri" w:hAnsi="Calibri" w:cs="Calibri"/>
                <w:b/>
                <w:bCs/>
                <w:sz w:val="22"/>
                <w:szCs w:val="22"/>
              </w:rPr>
              <w:t xml:space="preserve">Mathematical Problem Solving: </w:t>
            </w:r>
          </w:p>
          <w:p w14:paraId="36869C98" w14:textId="77777777" w:rsidR="002D025B" w:rsidRPr="002D025B" w:rsidRDefault="002D025B" w:rsidP="002D025B"/>
          <w:p w14:paraId="31323E2A" w14:textId="77777777" w:rsidR="005F5E82" w:rsidRDefault="005F5E82" w:rsidP="004A7636">
            <w:pPr>
              <w:pStyle w:val="ListParagraph"/>
              <w:numPr>
                <w:ilvl w:val="0"/>
                <w:numId w:val="35"/>
              </w:numPr>
              <w:rPr>
                <w:rFonts w:ascii="Calibri" w:hAnsi="Calibri" w:cs="Calibri"/>
                <w:sz w:val="22"/>
                <w:szCs w:val="22"/>
              </w:rPr>
            </w:pPr>
            <w:r w:rsidRPr="00A3275C">
              <w:rPr>
                <w:rFonts w:ascii="Calibri" w:hAnsi="Calibri" w:cs="Calibri"/>
                <w:sz w:val="22"/>
                <w:szCs w:val="22"/>
              </w:rPr>
              <w:t xml:space="preserve">When applying appropriate use of the combined laws of exponents, such as the power and quotient rules, students should understand that they should apply the power to every term inside the parentheses. </w:t>
            </w:r>
          </w:p>
          <w:p w14:paraId="5634D672" w14:textId="77777777" w:rsidR="00406C20" w:rsidRPr="00A3275C" w:rsidRDefault="00406C20" w:rsidP="00406C20">
            <w:pPr>
              <w:pStyle w:val="ListParagraph"/>
              <w:rPr>
                <w:rFonts w:ascii="Calibri" w:hAnsi="Calibri" w:cs="Calibri"/>
                <w:sz w:val="22"/>
                <w:szCs w:val="22"/>
              </w:rPr>
            </w:pPr>
          </w:p>
          <w:p w14:paraId="358C1DFF" w14:textId="77777777" w:rsidR="005F5E82" w:rsidRPr="00A3275C" w:rsidRDefault="005F5E82" w:rsidP="004A7636">
            <w:pPr>
              <w:pStyle w:val="ListParagraph"/>
              <w:numPr>
                <w:ilvl w:val="0"/>
                <w:numId w:val="35"/>
              </w:numPr>
              <w:rPr>
                <w:rFonts w:ascii="Calibri" w:hAnsi="Calibri" w:cs="Calibri"/>
                <w:sz w:val="22"/>
                <w:szCs w:val="22"/>
              </w:rPr>
            </w:pPr>
            <w:r w:rsidRPr="00A3275C">
              <w:rPr>
                <w:rFonts w:ascii="Calibri" w:hAnsi="Calibri" w:cs="Calibri"/>
                <w:sz w:val="22"/>
                <w:szCs w:val="22"/>
              </w:rPr>
              <w:t xml:space="preserve">Additionally, students should consider whether a term should be placed in the numerator or denominator of the fraction. </w:t>
            </w:r>
          </w:p>
          <w:p w14:paraId="7E0140DF" w14:textId="59BCE90D" w:rsidR="005F5E82" w:rsidRDefault="00406C20" w:rsidP="004A7636">
            <w:pPr>
              <w:pStyle w:val="ListParagraph"/>
              <w:numPr>
                <w:ilvl w:val="0"/>
                <w:numId w:val="35"/>
              </w:numPr>
              <w:rPr>
                <w:rStyle w:val="cf01"/>
                <w:rFonts w:ascii="Calibri" w:hAnsi="Calibri" w:cs="Calibri"/>
                <w:sz w:val="22"/>
                <w:szCs w:val="22"/>
              </w:rPr>
            </w:pPr>
            <w:r>
              <w:rPr>
                <w:rFonts w:ascii="Calibri" w:hAnsi="Calibri" w:cs="Calibri"/>
                <w:sz w:val="22"/>
                <w:szCs w:val="22"/>
              </w:rPr>
              <w:lastRenderedPageBreak/>
              <w:t>Students</w:t>
            </w:r>
            <w:r w:rsidR="005F5E82" w:rsidRPr="00A3275C">
              <w:rPr>
                <w:rFonts w:ascii="Calibri" w:hAnsi="Calibri" w:cs="Calibri"/>
                <w:sz w:val="22"/>
                <w:szCs w:val="22"/>
              </w:rPr>
              <w:t xml:space="preserve"> should be reminded that equivalent expressions are congruent. Determining congruency can be obtained by substituting replacement values for given variables. </w:t>
            </w:r>
            <w:r w:rsidR="00CF0D0C">
              <w:rPr>
                <w:rFonts w:ascii="Calibri" w:hAnsi="Calibri" w:cs="Calibri"/>
                <w:sz w:val="22"/>
                <w:szCs w:val="22"/>
              </w:rPr>
              <w:t>An e</w:t>
            </w:r>
            <w:r w:rsidR="008B13FF">
              <w:rPr>
                <w:rStyle w:val="cf01"/>
                <w:rFonts w:ascii="Calibri" w:hAnsi="Calibri" w:cs="Calibri"/>
                <w:sz w:val="22"/>
                <w:szCs w:val="22"/>
              </w:rPr>
              <w:t>xample with common misconceptions follow</w:t>
            </w:r>
            <w:r w:rsidR="00CF0D0C">
              <w:rPr>
                <w:rStyle w:val="cf01"/>
                <w:rFonts w:ascii="Calibri" w:hAnsi="Calibri" w:cs="Calibri"/>
                <w:sz w:val="22"/>
                <w:szCs w:val="22"/>
              </w:rPr>
              <w:t>s</w:t>
            </w:r>
            <w:r w:rsidR="008B13FF">
              <w:rPr>
                <w:rStyle w:val="cf01"/>
                <w:rFonts w:ascii="Calibri" w:hAnsi="Calibri" w:cs="Calibri"/>
                <w:sz w:val="22"/>
                <w:szCs w:val="22"/>
              </w:rPr>
              <w:t xml:space="preserve"> </w:t>
            </w:r>
            <w:r>
              <w:rPr>
                <w:rStyle w:val="cf01"/>
                <w:rFonts w:ascii="Calibri" w:hAnsi="Calibri" w:cs="Calibri"/>
                <w:sz w:val="22"/>
                <w:szCs w:val="22"/>
              </w:rPr>
              <w:t xml:space="preserve">– </w:t>
            </w:r>
          </w:p>
          <w:p w14:paraId="02AC7D63" w14:textId="77777777" w:rsidR="00406C20" w:rsidRPr="00A3275C" w:rsidRDefault="00406C20" w:rsidP="00406C20">
            <w:pPr>
              <w:pStyle w:val="ListParagraph"/>
              <w:rPr>
                <w:rFonts w:ascii="Calibri" w:hAnsi="Calibri" w:cs="Calibri"/>
                <w:sz w:val="22"/>
                <w:szCs w:val="22"/>
              </w:rPr>
            </w:pPr>
          </w:p>
          <w:p w14:paraId="220D4493" w14:textId="7ECB5DBB" w:rsidR="00C60379" w:rsidRPr="00A3275C" w:rsidRDefault="00C60379" w:rsidP="000F350F">
            <w:pPr>
              <w:pStyle w:val="SOLNumber"/>
              <w:spacing w:line="276" w:lineRule="auto"/>
              <w:ind w:left="720" w:firstLine="0"/>
              <w:rPr>
                <w:rFonts w:ascii="Calibri" w:hAnsi="Calibri" w:cs="Calibri"/>
                <w:bCs/>
                <w:strike/>
                <w:sz w:val="22"/>
                <w:szCs w:val="22"/>
              </w:rPr>
            </w:pPr>
            <w:r w:rsidRPr="00A3275C">
              <w:rPr>
                <w:rFonts w:ascii="Calibri" w:hAnsi="Calibri" w:cs="Calibri"/>
                <w:bCs/>
                <w:sz w:val="22"/>
                <w:szCs w:val="22"/>
              </w:rPr>
              <w:t>Student A was asked to simplify the following expression:</w:t>
            </w:r>
          </w:p>
          <w:p w14:paraId="720C83B5" w14:textId="35E9FBE6" w:rsidR="00C60379" w:rsidRPr="00A3275C" w:rsidRDefault="00A91CD7" w:rsidP="00C60379">
            <w:pPr>
              <w:pStyle w:val="SOLNumber"/>
              <w:spacing w:line="276" w:lineRule="auto"/>
              <w:ind w:left="360" w:firstLine="0"/>
              <w:rPr>
                <w:rFonts w:ascii="Calibri" w:hAnsi="Calibri" w:cs="Calibri"/>
                <w:bCs/>
                <w:sz w:val="22"/>
              </w:rPr>
            </w:pPr>
            <m:oMathPara>
              <m:oMath>
                <m:sSup>
                  <m:sSupPr>
                    <m:ctrlPr>
                      <w:rPr>
                        <w:rFonts w:ascii="Cambria Math" w:hAnsi="Cambria Math" w:cs="Calibri"/>
                        <w:bCs/>
                        <w:i/>
                        <w:sz w:val="22"/>
                      </w:rPr>
                    </m:ctrlPr>
                  </m:sSupPr>
                  <m:e>
                    <m:d>
                      <m:dPr>
                        <m:ctrlPr>
                          <w:rPr>
                            <w:rFonts w:ascii="Cambria Math" w:hAnsi="Cambria Math" w:cs="Calibri"/>
                            <w:bCs/>
                            <w:i/>
                            <w:sz w:val="22"/>
                          </w:rPr>
                        </m:ctrlPr>
                      </m:dPr>
                      <m:e>
                        <m:f>
                          <m:fPr>
                            <m:ctrlPr>
                              <w:rPr>
                                <w:rFonts w:ascii="Cambria Math" w:hAnsi="Cambria Math" w:cs="Calibri"/>
                                <w:bCs/>
                                <w:i/>
                                <w:sz w:val="22"/>
                              </w:rPr>
                            </m:ctrlPr>
                          </m:fPr>
                          <m:num>
                            <m:r>
                              <w:rPr>
                                <w:rFonts w:ascii="Cambria Math" w:hAnsi="Cambria Math" w:cs="Calibri"/>
                                <w:sz w:val="22"/>
                              </w:rPr>
                              <m:t>30</m:t>
                            </m:r>
                            <m:sSup>
                              <m:sSupPr>
                                <m:ctrlPr>
                                  <w:rPr>
                                    <w:rFonts w:ascii="Cambria Math" w:hAnsi="Cambria Math" w:cs="Calibri"/>
                                    <w:bCs/>
                                    <w:i/>
                                    <w:sz w:val="22"/>
                                  </w:rPr>
                                </m:ctrlPr>
                              </m:sSupPr>
                              <m:e>
                                <m:r>
                                  <w:rPr>
                                    <w:rFonts w:ascii="Cambria Math" w:hAnsi="Cambria Math" w:cs="Calibri"/>
                                    <w:sz w:val="22"/>
                                  </w:rPr>
                                  <m:t>x</m:t>
                                </m:r>
                              </m:e>
                              <m:sup>
                                <m:r>
                                  <w:rPr>
                                    <w:rFonts w:ascii="Cambria Math" w:hAnsi="Cambria Math" w:cs="Calibri"/>
                                    <w:sz w:val="22"/>
                                  </w:rPr>
                                  <m:t>5</m:t>
                                </m:r>
                              </m:sup>
                            </m:sSup>
                            <m:sSup>
                              <m:sSupPr>
                                <m:ctrlPr>
                                  <w:rPr>
                                    <w:rFonts w:ascii="Cambria Math" w:hAnsi="Cambria Math" w:cs="Calibri"/>
                                    <w:bCs/>
                                    <w:i/>
                                    <w:sz w:val="22"/>
                                  </w:rPr>
                                </m:ctrlPr>
                              </m:sSupPr>
                              <m:e>
                                <m:r>
                                  <w:rPr>
                                    <w:rFonts w:ascii="Cambria Math" w:hAnsi="Cambria Math" w:cs="Calibri"/>
                                    <w:sz w:val="22"/>
                                  </w:rPr>
                                  <m:t>y</m:t>
                                </m:r>
                              </m:e>
                              <m:sup>
                                <m:r>
                                  <w:rPr>
                                    <w:rFonts w:ascii="Cambria Math" w:hAnsi="Cambria Math" w:cs="Calibri"/>
                                    <w:sz w:val="22"/>
                                  </w:rPr>
                                  <m:t>2</m:t>
                                </m:r>
                              </m:sup>
                            </m:sSup>
                          </m:num>
                          <m:den>
                            <m:r>
                              <w:rPr>
                                <w:rFonts w:ascii="Cambria Math" w:hAnsi="Cambria Math" w:cs="Calibri"/>
                                <w:sz w:val="22"/>
                              </w:rPr>
                              <m:t>6x</m:t>
                            </m:r>
                            <m:sSup>
                              <m:sSupPr>
                                <m:ctrlPr>
                                  <w:rPr>
                                    <w:rFonts w:ascii="Cambria Math" w:hAnsi="Cambria Math" w:cs="Calibri"/>
                                    <w:bCs/>
                                    <w:i/>
                                    <w:sz w:val="22"/>
                                  </w:rPr>
                                </m:ctrlPr>
                              </m:sSupPr>
                              <m:e>
                                <m:r>
                                  <w:rPr>
                                    <w:rFonts w:ascii="Cambria Math" w:hAnsi="Cambria Math" w:cs="Calibri"/>
                                    <w:sz w:val="22"/>
                                  </w:rPr>
                                  <m:t>y</m:t>
                                </m:r>
                              </m:e>
                              <m:sup>
                                <m:r>
                                  <w:rPr>
                                    <w:rFonts w:ascii="Cambria Math" w:hAnsi="Cambria Math" w:cs="Calibri"/>
                                    <w:sz w:val="22"/>
                                  </w:rPr>
                                  <m:t>3</m:t>
                                </m:r>
                              </m:sup>
                            </m:sSup>
                          </m:den>
                        </m:f>
                      </m:e>
                    </m:d>
                  </m:e>
                  <m:sup>
                    <m:r>
                      <w:rPr>
                        <w:rFonts w:ascii="Cambria Math" w:hAnsi="Cambria Math" w:cs="Calibri"/>
                        <w:sz w:val="22"/>
                      </w:rPr>
                      <m:t>2</m:t>
                    </m:r>
                  </m:sup>
                </m:sSup>
              </m:oMath>
            </m:oMathPara>
          </w:p>
          <w:p w14:paraId="3F81E6D8" w14:textId="77777777" w:rsidR="00406C20" w:rsidRDefault="00406C20" w:rsidP="004D4B71">
            <w:pPr>
              <w:pStyle w:val="SOLNumber"/>
              <w:spacing w:line="276" w:lineRule="auto"/>
              <w:ind w:left="1099" w:hanging="379"/>
              <w:rPr>
                <w:rFonts w:ascii="Calibri" w:hAnsi="Calibri" w:cs="Calibri"/>
                <w:bCs/>
                <w:sz w:val="22"/>
                <w:szCs w:val="22"/>
              </w:rPr>
            </w:pPr>
          </w:p>
          <w:p w14:paraId="6ADF0D9C" w14:textId="2E52F4B1" w:rsidR="005F5E82" w:rsidRPr="00A3275C" w:rsidRDefault="00C60379" w:rsidP="004D4B71">
            <w:pPr>
              <w:pStyle w:val="SOLNumber"/>
              <w:spacing w:line="276" w:lineRule="auto"/>
              <w:ind w:left="1099" w:hanging="379"/>
              <w:rPr>
                <w:rFonts w:ascii="Calibri" w:hAnsi="Calibri" w:cs="Calibri"/>
                <w:bCs/>
                <w:sz w:val="22"/>
                <w:szCs w:val="22"/>
              </w:rPr>
            </w:pPr>
            <w:r w:rsidRPr="00A3275C">
              <w:rPr>
                <w:rFonts w:ascii="Calibri" w:hAnsi="Calibri" w:cs="Calibri"/>
                <w:bCs/>
                <w:sz w:val="22"/>
                <w:szCs w:val="22"/>
              </w:rPr>
              <w:t>Student A obtained the following result:</w:t>
            </w:r>
            <w:r w:rsidRPr="00A3275C">
              <w:rPr>
                <w:rFonts w:ascii="Calibri" w:hAnsi="Calibri" w:cs="Calibri"/>
                <w:bCs/>
                <w:sz w:val="22"/>
                <w:szCs w:val="22"/>
              </w:rPr>
              <w:tab/>
            </w:r>
            <w:r w:rsidRPr="00A3275C">
              <w:rPr>
                <w:rFonts w:ascii="Calibri" w:hAnsi="Calibri" w:cs="Calibri"/>
                <w:bCs/>
                <w:sz w:val="22"/>
                <w:szCs w:val="22"/>
              </w:rPr>
              <w:tab/>
            </w:r>
          </w:p>
          <w:p w14:paraId="65259B75" w14:textId="426FAD5F" w:rsidR="00C60379" w:rsidRPr="00A3275C" w:rsidRDefault="00A91CD7" w:rsidP="005F5E82">
            <w:pPr>
              <w:pStyle w:val="SOLNumber"/>
              <w:spacing w:line="276" w:lineRule="auto"/>
              <w:ind w:left="341" w:firstLine="720"/>
              <w:rPr>
                <w:rFonts w:ascii="Calibri" w:hAnsi="Calibri" w:cs="Calibri"/>
                <w:bCs/>
                <w:sz w:val="22"/>
                <w:szCs w:val="22"/>
              </w:rPr>
            </w:pPr>
            <m:oMathPara>
              <m:oMath>
                <m:f>
                  <m:fPr>
                    <m:ctrlPr>
                      <w:rPr>
                        <w:rFonts w:ascii="Cambria Math" w:hAnsi="Cambria Math" w:cs="Calibri"/>
                        <w:bCs/>
                        <w:i/>
                        <w:iCs/>
                        <w:sz w:val="22"/>
                        <w:szCs w:val="22"/>
                      </w:rPr>
                    </m:ctrlPr>
                  </m:fPr>
                  <m:num>
                    <m:sSup>
                      <m:sSupPr>
                        <m:ctrlPr>
                          <w:rPr>
                            <w:rFonts w:ascii="Cambria Math" w:hAnsi="Cambria Math" w:cs="Calibri"/>
                            <w:bCs/>
                            <w:i/>
                            <w:iCs/>
                            <w:sz w:val="22"/>
                            <w:szCs w:val="22"/>
                          </w:rPr>
                        </m:ctrlPr>
                      </m:sSupPr>
                      <m:e>
                        <m:r>
                          <w:rPr>
                            <w:rFonts w:ascii="Cambria Math" w:hAnsi="Cambria Math" w:cs="Calibri"/>
                            <w:sz w:val="22"/>
                            <w:szCs w:val="22"/>
                          </w:rPr>
                          <m:t>30</m:t>
                        </m:r>
                      </m:e>
                      <m:sup>
                        <m:r>
                          <w:rPr>
                            <w:rFonts w:ascii="Cambria Math" w:hAnsi="Cambria Math" w:cs="Calibri"/>
                            <w:sz w:val="22"/>
                            <w:szCs w:val="22"/>
                          </w:rPr>
                          <m:t>2</m:t>
                        </m:r>
                      </m:sup>
                    </m:sSup>
                    <m:sSup>
                      <m:sSupPr>
                        <m:ctrlPr>
                          <w:rPr>
                            <w:rFonts w:ascii="Cambria Math" w:hAnsi="Cambria Math" w:cs="Calibri"/>
                            <w:bCs/>
                            <w:i/>
                            <w:iCs/>
                            <w:sz w:val="22"/>
                            <w:szCs w:val="22"/>
                          </w:rPr>
                        </m:ctrlPr>
                      </m:sSupPr>
                      <m:e>
                        <m:r>
                          <w:rPr>
                            <w:rFonts w:ascii="Cambria Math" w:hAnsi="Cambria Math" w:cs="Calibri"/>
                            <w:sz w:val="22"/>
                            <w:szCs w:val="22"/>
                          </w:rPr>
                          <m:t>x</m:t>
                        </m:r>
                      </m:e>
                      <m:sup>
                        <m:r>
                          <w:rPr>
                            <w:rFonts w:ascii="Cambria Math" w:hAnsi="Cambria Math" w:cs="Calibri"/>
                            <w:sz w:val="22"/>
                            <w:szCs w:val="22"/>
                          </w:rPr>
                          <m:t>8</m:t>
                        </m:r>
                      </m:sup>
                    </m:sSup>
                    <m:sSup>
                      <m:sSupPr>
                        <m:ctrlPr>
                          <w:rPr>
                            <w:rFonts w:ascii="Cambria Math" w:hAnsi="Cambria Math" w:cs="Calibri"/>
                            <w:bCs/>
                            <w:i/>
                            <w:iCs/>
                            <w:sz w:val="22"/>
                            <w:szCs w:val="22"/>
                          </w:rPr>
                        </m:ctrlPr>
                      </m:sSupPr>
                      <m:e>
                        <m:r>
                          <w:rPr>
                            <w:rFonts w:ascii="Cambria Math" w:hAnsi="Cambria Math" w:cs="Calibri"/>
                            <w:sz w:val="22"/>
                            <w:szCs w:val="22"/>
                          </w:rPr>
                          <m:t>y</m:t>
                        </m:r>
                      </m:e>
                      <m:sup>
                        <m:r>
                          <w:rPr>
                            <w:rFonts w:ascii="Cambria Math" w:hAnsi="Cambria Math" w:cs="Calibri"/>
                            <w:sz w:val="22"/>
                            <w:szCs w:val="22"/>
                          </w:rPr>
                          <m:t>2</m:t>
                        </m:r>
                      </m:sup>
                    </m:sSup>
                  </m:num>
                  <m:den>
                    <m:sSup>
                      <m:sSupPr>
                        <m:ctrlPr>
                          <w:rPr>
                            <w:rFonts w:ascii="Cambria Math" w:hAnsi="Cambria Math" w:cs="Calibri"/>
                            <w:bCs/>
                            <w:i/>
                            <w:iCs/>
                            <w:sz w:val="22"/>
                            <w:szCs w:val="22"/>
                          </w:rPr>
                        </m:ctrlPr>
                      </m:sSupPr>
                      <m:e>
                        <m:r>
                          <w:rPr>
                            <w:rFonts w:ascii="Cambria Math" w:hAnsi="Cambria Math" w:cs="Calibri"/>
                            <w:sz w:val="22"/>
                            <w:szCs w:val="22"/>
                          </w:rPr>
                          <m:t>6</m:t>
                        </m:r>
                      </m:e>
                      <m:sup>
                        <m:r>
                          <w:rPr>
                            <w:rFonts w:ascii="Cambria Math" w:hAnsi="Cambria Math" w:cs="Calibri"/>
                            <w:sz w:val="22"/>
                            <w:szCs w:val="22"/>
                          </w:rPr>
                          <m:t>2</m:t>
                        </m:r>
                      </m:sup>
                    </m:sSup>
                  </m:den>
                </m:f>
              </m:oMath>
            </m:oMathPara>
          </w:p>
          <w:p w14:paraId="6EC9B623" w14:textId="77777777" w:rsidR="00C60379" w:rsidRPr="00A3275C" w:rsidRDefault="00C60379" w:rsidP="00C60379">
            <w:pPr>
              <w:pStyle w:val="SOLNumber"/>
              <w:spacing w:line="276" w:lineRule="auto"/>
              <w:ind w:left="360" w:firstLine="0"/>
              <w:rPr>
                <w:rFonts w:ascii="Calibri" w:hAnsi="Calibri" w:cs="Calibri"/>
                <w:bCs/>
                <w:sz w:val="22"/>
                <w:szCs w:val="22"/>
              </w:rPr>
            </w:pPr>
          </w:p>
          <w:p w14:paraId="4B5D465D" w14:textId="77777777" w:rsidR="00C60379" w:rsidRPr="00A3275C" w:rsidRDefault="00C60379" w:rsidP="004D4B71">
            <w:pPr>
              <w:pStyle w:val="SOLNumber"/>
              <w:spacing w:line="276" w:lineRule="auto"/>
              <w:ind w:left="720" w:firstLine="0"/>
              <w:rPr>
                <w:rFonts w:ascii="Calibri" w:hAnsi="Calibri" w:cs="Calibri"/>
                <w:bCs/>
                <w:sz w:val="22"/>
                <w:szCs w:val="22"/>
              </w:rPr>
            </w:pPr>
            <w:r w:rsidRPr="00A3275C">
              <w:rPr>
                <w:rFonts w:ascii="Calibri" w:hAnsi="Calibri" w:cs="Calibri"/>
                <w:bCs/>
                <w:sz w:val="22"/>
                <w:szCs w:val="22"/>
              </w:rPr>
              <w:t>Determine if the two expressions are equivalent. Justify your thinking.</w:t>
            </w:r>
          </w:p>
          <w:p w14:paraId="30F451CB" w14:textId="230C0C13" w:rsidR="004231A3" w:rsidRDefault="00C60379" w:rsidP="004D4B71">
            <w:pPr>
              <w:pStyle w:val="SOLNumber"/>
              <w:spacing w:before="120" w:line="276" w:lineRule="auto"/>
              <w:ind w:left="720" w:firstLine="0"/>
              <w:rPr>
                <w:rFonts w:ascii="Calibri" w:hAnsi="Calibri" w:cs="Calibri"/>
                <w:bCs/>
                <w:sz w:val="22"/>
                <w:szCs w:val="22"/>
              </w:rPr>
            </w:pPr>
            <w:r w:rsidRPr="00A3275C">
              <w:rPr>
                <w:rFonts w:ascii="Calibri" w:hAnsi="Calibri" w:cs="Calibri"/>
                <w:bCs/>
                <w:sz w:val="22"/>
                <w:szCs w:val="22"/>
              </w:rPr>
              <w:t>A common mistake that occurs in division of exponent</w:t>
            </w:r>
            <w:r w:rsidR="00CF0D0C">
              <w:rPr>
                <w:rFonts w:ascii="Calibri" w:hAnsi="Calibri" w:cs="Calibri"/>
                <w:bCs/>
                <w:sz w:val="22"/>
                <w:szCs w:val="22"/>
              </w:rPr>
              <w:t>s</w:t>
            </w:r>
            <w:r w:rsidRPr="00A3275C">
              <w:rPr>
                <w:rFonts w:ascii="Calibri" w:hAnsi="Calibri" w:cs="Calibri"/>
                <w:bCs/>
                <w:sz w:val="22"/>
                <w:szCs w:val="22"/>
              </w:rPr>
              <w:t xml:space="preserve"> is students will incorrectly apply the Quotient of Powers Property. </w:t>
            </w:r>
            <w:r w:rsidR="00D104DE">
              <w:rPr>
                <w:rFonts w:ascii="Calibri" w:hAnsi="Calibri" w:cs="Calibri"/>
                <w:bCs/>
                <w:sz w:val="22"/>
                <w:szCs w:val="22"/>
              </w:rPr>
              <w:t>Students</w:t>
            </w:r>
            <w:r w:rsidRPr="00A3275C">
              <w:rPr>
                <w:rFonts w:ascii="Calibri" w:hAnsi="Calibri" w:cs="Calibri"/>
                <w:bCs/>
                <w:sz w:val="22"/>
                <w:szCs w:val="22"/>
              </w:rPr>
              <w:t xml:space="preserve"> may subtract correctly, but then place the result in the wrong place. For example, </w:t>
            </w:r>
            <w:r w:rsidR="00D104DE">
              <w:rPr>
                <w:rFonts w:ascii="Calibri" w:hAnsi="Calibri" w:cs="Calibri"/>
                <w:bCs/>
                <w:sz w:val="22"/>
                <w:szCs w:val="22"/>
              </w:rPr>
              <w:t>students</w:t>
            </w:r>
            <w:r w:rsidRPr="00A3275C">
              <w:rPr>
                <w:rFonts w:ascii="Calibri" w:hAnsi="Calibri" w:cs="Calibri"/>
                <w:bCs/>
                <w:sz w:val="22"/>
                <w:szCs w:val="22"/>
              </w:rPr>
              <w:t xml:space="preserve"> may apply the power rule and get</w:t>
            </w:r>
            <w:r w:rsidR="00406C20">
              <w:rPr>
                <w:rFonts w:ascii="Calibri" w:hAnsi="Calibri" w:cs="Calibri"/>
                <w:bCs/>
                <w:sz w:val="22"/>
                <w:szCs w:val="22"/>
              </w:rPr>
              <w:t xml:space="preserve"> – </w:t>
            </w:r>
          </w:p>
          <w:p w14:paraId="54613C1E" w14:textId="012CDBAE" w:rsidR="00C60379" w:rsidRPr="00A3275C" w:rsidRDefault="00C60379" w:rsidP="004D4B71">
            <w:pPr>
              <w:pStyle w:val="SOLNumber"/>
              <w:spacing w:before="120" w:line="276" w:lineRule="auto"/>
              <w:ind w:left="720" w:firstLine="0"/>
              <w:rPr>
                <w:rFonts w:ascii="Calibri" w:hAnsi="Calibri" w:cs="Calibri"/>
                <w:bCs/>
                <w:i/>
                <w:iCs/>
                <w:sz w:val="22"/>
                <w:szCs w:val="22"/>
              </w:rPr>
            </w:pPr>
            <m:oMathPara>
              <m:oMath>
                <m:r>
                  <m:rPr>
                    <m:sty m:val="p"/>
                  </m:rPr>
                  <w:rPr>
                    <w:rFonts w:ascii="Cambria Math" w:hAnsi="Cambria Math" w:cs="Calibri"/>
                    <w:sz w:val="22"/>
                    <w:szCs w:val="22"/>
                  </w:rPr>
                  <w:br/>
                </m:r>
              </m:oMath>
              <m:oMath>
                <m:f>
                  <m:fPr>
                    <m:ctrlPr>
                      <w:rPr>
                        <w:rFonts w:ascii="Cambria Math" w:hAnsi="Cambria Math" w:cs="Calibri"/>
                        <w:bCs/>
                        <w:i/>
                        <w:iCs/>
                        <w:sz w:val="22"/>
                        <w:szCs w:val="22"/>
                      </w:rPr>
                    </m:ctrlPr>
                  </m:fPr>
                  <m:num>
                    <m:sSup>
                      <m:sSupPr>
                        <m:ctrlPr>
                          <w:rPr>
                            <w:rFonts w:ascii="Cambria Math" w:hAnsi="Cambria Math" w:cs="Calibri"/>
                            <w:bCs/>
                            <w:i/>
                            <w:iCs/>
                            <w:sz w:val="22"/>
                            <w:szCs w:val="22"/>
                          </w:rPr>
                        </m:ctrlPr>
                      </m:sSupPr>
                      <m:e>
                        <m:r>
                          <w:rPr>
                            <w:rFonts w:ascii="Cambria Math" w:hAnsi="Cambria Math" w:cs="Calibri"/>
                            <w:sz w:val="22"/>
                            <w:szCs w:val="22"/>
                          </w:rPr>
                          <m:t>30</m:t>
                        </m:r>
                      </m:e>
                      <m:sup>
                        <m:r>
                          <w:rPr>
                            <w:rFonts w:ascii="Cambria Math" w:hAnsi="Cambria Math" w:cs="Calibri"/>
                            <w:sz w:val="22"/>
                            <w:szCs w:val="22"/>
                          </w:rPr>
                          <m:t>2</m:t>
                        </m:r>
                      </m:sup>
                    </m:sSup>
                    <m:sSup>
                      <m:sSupPr>
                        <m:ctrlPr>
                          <w:rPr>
                            <w:rFonts w:ascii="Cambria Math" w:hAnsi="Cambria Math" w:cs="Calibri"/>
                            <w:bCs/>
                            <w:i/>
                            <w:iCs/>
                            <w:sz w:val="22"/>
                            <w:szCs w:val="22"/>
                          </w:rPr>
                        </m:ctrlPr>
                      </m:sSupPr>
                      <m:e>
                        <m:r>
                          <w:rPr>
                            <w:rFonts w:ascii="Cambria Math" w:hAnsi="Cambria Math" w:cs="Calibri"/>
                            <w:sz w:val="22"/>
                            <w:szCs w:val="22"/>
                          </w:rPr>
                          <m:t>x</m:t>
                        </m:r>
                      </m:e>
                      <m:sup>
                        <m:r>
                          <w:rPr>
                            <w:rFonts w:ascii="Cambria Math" w:hAnsi="Cambria Math" w:cs="Calibri"/>
                            <w:sz w:val="22"/>
                            <w:szCs w:val="22"/>
                          </w:rPr>
                          <m:t>10</m:t>
                        </m:r>
                      </m:sup>
                    </m:sSup>
                    <m:sSup>
                      <m:sSupPr>
                        <m:ctrlPr>
                          <w:rPr>
                            <w:rFonts w:ascii="Cambria Math" w:hAnsi="Cambria Math" w:cs="Calibri"/>
                            <w:bCs/>
                            <w:i/>
                            <w:iCs/>
                            <w:sz w:val="22"/>
                            <w:szCs w:val="22"/>
                          </w:rPr>
                        </m:ctrlPr>
                      </m:sSupPr>
                      <m:e>
                        <m:r>
                          <w:rPr>
                            <w:rFonts w:ascii="Cambria Math" w:hAnsi="Cambria Math" w:cs="Calibri"/>
                            <w:sz w:val="22"/>
                            <w:szCs w:val="22"/>
                          </w:rPr>
                          <m:t>y</m:t>
                        </m:r>
                      </m:e>
                      <m:sup>
                        <m:r>
                          <w:rPr>
                            <w:rFonts w:ascii="Cambria Math" w:hAnsi="Cambria Math" w:cs="Calibri"/>
                            <w:sz w:val="22"/>
                            <w:szCs w:val="22"/>
                          </w:rPr>
                          <m:t>4</m:t>
                        </m:r>
                      </m:sup>
                    </m:sSup>
                  </m:num>
                  <m:den>
                    <m:sSup>
                      <m:sSupPr>
                        <m:ctrlPr>
                          <w:rPr>
                            <w:rFonts w:ascii="Cambria Math" w:hAnsi="Cambria Math" w:cs="Calibri"/>
                            <w:bCs/>
                            <w:i/>
                            <w:iCs/>
                            <w:sz w:val="22"/>
                            <w:szCs w:val="22"/>
                          </w:rPr>
                        </m:ctrlPr>
                      </m:sSupPr>
                      <m:e>
                        <m:r>
                          <w:rPr>
                            <w:rFonts w:ascii="Cambria Math" w:hAnsi="Cambria Math" w:cs="Calibri"/>
                            <w:sz w:val="22"/>
                            <w:szCs w:val="22"/>
                          </w:rPr>
                          <m:t>6</m:t>
                        </m:r>
                      </m:e>
                      <m:sup>
                        <m:r>
                          <w:rPr>
                            <w:rFonts w:ascii="Cambria Math" w:hAnsi="Cambria Math" w:cs="Calibri"/>
                            <w:sz w:val="22"/>
                            <w:szCs w:val="22"/>
                          </w:rPr>
                          <m:t>2</m:t>
                        </m:r>
                      </m:sup>
                    </m:sSup>
                    <m:sSup>
                      <m:sSupPr>
                        <m:ctrlPr>
                          <w:rPr>
                            <w:rFonts w:ascii="Cambria Math" w:hAnsi="Cambria Math" w:cs="Calibri"/>
                            <w:bCs/>
                            <w:i/>
                            <w:iCs/>
                            <w:sz w:val="22"/>
                            <w:szCs w:val="22"/>
                          </w:rPr>
                        </m:ctrlPr>
                      </m:sSupPr>
                      <m:e>
                        <m:r>
                          <w:rPr>
                            <w:rFonts w:ascii="Cambria Math" w:hAnsi="Cambria Math" w:cs="Calibri"/>
                            <w:sz w:val="22"/>
                            <w:szCs w:val="22"/>
                          </w:rPr>
                          <m:t>x</m:t>
                        </m:r>
                      </m:e>
                      <m:sup>
                        <m:r>
                          <w:rPr>
                            <w:rFonts w:ascii="Cambria Math" w:hAnsi="Cambria Math" w:cs="Calibri"/>
                            <w:sz w:val="22"/>
                            <w:szCs w:val="22"/>
                          </w:rPr>
                          <m:t>2</m:t>
                        </m:r>
                      </m:sup>
                    </m:sSup>
                    <m:sSup>
                      <m:sSupPr>
                        <m:ctrlPr>
                          <w:rPr>
                            <w:rFonts w:ascii="Cambria Math" w:hAnsi="Cambria Math" w:cs="Calibri"/>
                            <w:bCs/>
                            <w:i/>
                            <w:iCs/>
                            <w:sz w:val="22"/>
                            <w:szCs w:val="22"/>
                          </w:rPr>
                        </m:ctrlPr>
                      </m:sSupPr>
                      <m:e>
                        <m:r>
                          <w:rPr>
                            <w:rFonts w:ascii="Cambria Math" w:hAnsi="Cambria Math" w:cs="Calibri"/>
                            <w:sz w:val="22"/>
                            <w:szCs w:val="22"/>
                          </w:rPr>
                          <m:t>y</m:t>
                        </m:r>
                      </m:e>
                      <m:sup>
                        <m:r>
                          <w:rPr>
                            <w:rFonts w:ascii="Cambria Math" w:hAnsi="Cambria Math" w:cs="Calibri"/>
                            <w:sz w:val="22"/>
                            <w:szCs w:val="22"/>
                          </w:rPr>
                          <m:t>6</m:t>
                        </m:r>
                      </m:sup>
                    </m:sSup>
                  </m:den>
                </m:f>
              </m:oMath>
            </m:oMathPara>
          </w:p>
          <w:p w14:paraId="20F14D40" w14:textId="77777777" w:rsidR="004231A3" w:rsidRDefault="004231A3" w:rsidP="004D4B71">
            <w:pPr>
              <w:pStyle w:val="SOLNumber"/>
              <w:spacing w:line="276" w:lineRule="auto"/>
              <w:ind w:left="720" w:firstLine="0"/>
              <w:rPr>
                <w:rFonts w:ascii="Calibri" w:hAnsi="Calibri" w:cs="Calibri"/>
                <w:bCs/>
                <w:sz w:val="22"/>
                <w:szCs w:val="22"/>
              </w:rPr>
            </w:pPr>
          </w:p>
          <w:p w14:paraId="314C3F0A" w14:textId="45003C58" w:rsidR="00C60379" w:rsidRPr="004231A3" w:rsidRDefault="00C60379" w:rsidP="004D4B71">
            <w:pPr>
              <w:pStyle w:val="SOLNumber"/>
              <w:spacing w:line="276" w:lineRule="auto"/>
              <w:ind w:left="720" w:firstLine="0"/>
              <w:rPr>
                <w:rStyle w:val="Heading1Char"/>
                <w:rFonts w:ascii="Calibri" w:eastAsia="Times New Roman" w:hAnsi="Calibri" w:cs="Calibri"/>
                <w:i/>
                <w:color w:val="auto"/>
                <w:sz w:val="22"/>
                <w:szCs w:val="24"/>
              </w:rPr>
            </w:pPr>
            <w:r w:rsidRPr="00A3275C">
              <w:rPr>
                <w:rFonts w:ascii="Calibri" w:hAnsi="Calibri" w:cs="Calibri"/>
                <w:bCs/>
                <w:sz w:val="22"/>
                <w:szCs w:val="22"/>
              </w:rPr>
              <w:t>But then simplify and get</w:t>
            </w:r>
            <w:r w:rsidR="004231A3">
              <w:rPr>
                <w:rFonts w:ascii="Calibri" w:hAnsi="Calibri" w:cs="Calibri"/>
                <w:bCs/>
                <w:sz w:val="22"/>
                <w:szCs w:val="22"/>
              </w:rPr>
              <w:t xml:space="preserve"> – </w:t>
            </w:r>
            <w:r w:rsidRPr="00A3275C">
              <w:rPr>
                <w:rFonts w:ascii="Calibri" w:hAnsi="Calibri" w:cs="Calibri"/>
                <w:bCs/>
                <w:sz w:val="22"/>
                <w:szCs w:val="22"/>
              </w:rPr>
              <w:t xml:space="preserve">    </w:t>
            </w:r>
            <w:r w:rsidRPr="00A3275C">
              <w:rPr>
                <w:rFonts w:ascii="Calibri" w:hAnsi="Calibri" w:cs="Calibri"/>
                <w:bCs/>
                <w:i/>
                <w:iCs/>
                <w:sz w:val="22"/>
                <w:szCs w:val="22"/>
              </w:rPr>
              <w:br/>
            </w:r>
            <m:oMathPara>
              <m:oMath>
                <m:f>
                  <m:fPr>
                    <m:ctrlPr>
                      <w:rPr>
                        <w:rStyle w:val="Heading1Char"/>
                        <w:rFonts w:ascii="Cambria Math" w:hAnsi="Cambria Math" w:cs="Calibri"/>
                        <w:color w:val="auto"/>
                        <w:sz w:val="22"/>
                        <w:szCs w:val="24"/>
                      </w:rPr>
                    </m:ctrlPr>
                  </m:fPr>
                  <m:num>
                    <m:sSup>
                      <m:sSupPr>
                        <m:ctrlPr>
                          <w:rPr>
                            <w:rStyle w:val="Heading1Char"/>
                            <w:rFonts w:ascii="Cambria Math" w:hAnsi="Cambria Math" w:cs="Calibri"/>
                            <w:color w:val="auto"/>
                            <w:sz w:val="22"/>
                            <w:szCs w:val="24"/>
                          </w:rPr>
                        </m:ctrlPr>
                      </m:sSupPr>
                      <m:e>
                        <m:r>
                          <w:rPr>
                            <w:rStyle w:val="Heading1Char"/>
                            <w:rFonts w:ascii="Cambria Math" w:hAnsi="Cambria Math" w:cs="Calibri"/>
                            <w:color w:val="auto"/>
                            <w:sz w:val="22"/>
                            <w:szCs w:val="24"/>
                          </w:rPr>
                          <m:t>30</m:t>
                        </m:r>
                      </m:e>
                      <m:sup>
                        <m:r>
                          <w:rPr>
                            <w:rStyle w:val="Heading1Char"/>
                            <w:rFonts w:ascii="Cambria Math" w:hAnsi="Cambria Math" w:cs="Calibri"/>
                            <w:color w:val="auto"/>
                            <w:sz w:val="22"/>
                            <w:szCs w:val="24"/>
                          </w:rPr>
                          <m:t>2</m:t>
                        </m:r>
                      </m:sup>
                    </m:sSup>
                    <m:sSup>
                      <m:sSupPr>
                        <m:ctrlPr>
                          <w:rPr>
                            <w:rStyle w:val="Heading1Char"/>
                            <w:rFonts w:ascii="Cambria Math" w:hAnsi="Cambria Math" w:cs="Calibri"/>
                            <w:color w:val="auto"/>
                            <w:sz w:val="22"/>
                            <w:szCs w:val="24"/>
                          </w:rPr>
                        </m:ctrlPr>
                      </m:sSupPr>
                      <m:e>
                        <m:r>
                          <w:rPr>
                            <w:rStyle w:val="Heading1Char"/>
                            <w:rFonts w:ascii="Cambria Math" w:hAnsi="Cambria Math" w:cs="Calibri"/>
                            <w:color w:val="auto"/>
                            <w:sz w:val="22"/>
                            <w:szCs w:val="24"/>
                          </w:rPr>
                          <m:t>x</m:t>
                        </m:r>
                      </m:e>
                      <m:sup>
                        <m:r>
                          <w:rPr>
                            <w:rStyle w:val="Heading1Char"/>
                            <w:rFonts w:ascii="Cambria Math" w:hAnsi="Cambria Math" w:cs="Calibri"/>
                            <w:color w:val="auto"/>
                            <w:sz w:val="22"/>
                            <w:szCs w:val="24"/>
                          </w:rPr>
                          <m:t>8</m:t>
                        </m:r>
                      </m:sup>
                    </m:sSup>
                    <m:sSup>
                      <m:sSupPr>
                        <m:ctrlPr>
                          <w:rPr>
                            <w:rStyle w:val="Heading1Char"/>
                            <w:rFonts w:ascii="Cambria Math" w:hAnsi="Cambria Math" w:cs="Calibri"/>
                            <w:color w:val="auto"/>
                            <w:sz w:val="22"/>
                            <w:szCs w:val="24"/>
                          </w:rPr>
                        </m:ctrlPr>
                      </m:sSupPr>
                      <m:e>
                        <m:r>
                          <w:rPr>
                            <w:rStyle w:val="Heading1Char"/>
                            <w:rFonts w:ascii="Cambria Math" w:hAnsi="Cambria Math" w:cs="Calibri"/>
                            <w:color w:val="auto"/>
                            <w:sz w:val="22"/>
                            <w:szCs w:val="24"/>
                          </w:rPr>
                          <m:t>y</m:t>
                        </m:r>
                      </m:e>
                      <m:sup>
                        <m:r>
                          <w:rPr>
                            <w:rStyle w:val="Heading1Char"/>
                            <w:rFonts w:ascii="Cambria Math" w:hAnsi="Cambria Math" w:cs="Calibri"/>
                            <w:color w:val="auto"/>
                            <w:sz w:val="22"/>
                            <w:szCs w:val="24"/>
                          </w:rPr>
                          <m:t>2</m:t>
                        </m:r>
                      </m:sup>
                    </m:sSup>
                  </m:num>
                  <m:den>
                    <m:sSup>
                      <m:sSupPr>
                        <m:ctrlPr>
                          <w:rPr>
                            <w:rStyle w:val="Heading1Char"/>
                            <w:rFonts w:ascii="Cambria Math" w:hAnsi="Cambria Math" w:cs="Calibri"/>
                            <w:color w:val="auto"/>
                            <w:sz w:val="22"/>
                            <w:szCs w:val="24"/>
                          </w:rPr>
                        </m:ctrlPr>
                      </m:sSupPr>
                      <m:e>
                        <m:r>
                          <w:rPr>
                            <w:rStyle w:val="Heading1Char"/>
                            <w:rFonts w:ascii="Cambria Math" w:hAnsi="Cambria Math" w:cs="Calibri"/>
                            <w:color w:val="auto"/>
                            <w:sz w:val="22"/>
                            <w:szCs w:val="24"/>
                          </w:rPr>
                          <m:t>6</m:t>
                        </m:r>
                      </m:e>
                      <m:sup>
                        <m:r>
                          <w:rPr>
                            <w:rStyle w:val="Heading1Char"/>
                            <w:rFonts w:ascii="Cambria Math" w:hAnsi="Cambria Math" w:cs="Calibri"/>
                            <w:color w:val="auto"/>
                            <w:sz w:val="22"/>
                            <w:szCs w:val="24"/>
                          </w:rPr>
                          <m:t>2</m:t>
                        </m:r>
                      </m:sup>
                    </m:sSup>
                  </m:den>
                </m:f>
              </m:oMath>
            </m:oMathPara>
          </w:p>
          <w:p w14:paraId="6D474552" w14:textId="77777777" w:rsidR="004231A3" w:rsidRPr="00A3275C" w:rsidRDefault="004231A3" w:rsidP="004D4B71">
            <w:pPr>
              <w:pStyle w:val="SOLNumber"/>
              <w:spacing w:line="276" w:lineRule="auto"/>
              <w:ind w:left="720" w:firstLine="0"/>
              <w:rPr>
                <w:rFonts w:ascii="Calibri" w:hAnsi="Calibri" w:cs="Calibri"/>
                <w:bCs/>
                <w:i/>
                <w:iCs/>
                <w:sz w:val="22"/>
                <w:szCs w:val="22"/>
              </w:rPr>
            </w:pPr>
          </w:p>
          <w:p w14:paraId="450AD052" w14:textId="77777777" w:rsidR="006B0AE4" w:rsidRPr="00A3275C" w:rsidRDefault="00C60379" w:rsidP="004D4B71">
            <w:pPr>
              <w:ind w:left="720"/>
              <w:rPr>
                <w:rFonts w:ascii="Calibri" w:hAnsi="Calibri" w:cs="Calibri"/>
                <w:bCs/>
                <w:sz w:val="22"/>
                <w:szCs w:val="22"/>
              </w:rPr>
            </w:pPr>
            <w:r w:rsidRPr="00A3275C">
              <w:rPr>
                <w:rFonts w:ascii="Calibri" w:hAnsi="Calibri" w:cs="Calibri"/>
                <w:bCs/>
                <w:sz w:val="22"/>
                <w:szCs w:val="22"/>
              </w:rPr>
              <w:t>If this occurs, the teacher may need to model the Quotient of Powers Property using the expanded form so that students see why their answer is incorrect.</w:t>
            </w:r>
            <w:r w:rsidR="006B0AE4" w:rsidRPr="00A3275C">
              <w:rPr>
                <w:rFonts w:ascii="Calibri" w:hAnsi="Calibri" w:cs="Calibri"/>
                <w:bCs/>
                <w:sz w:val="22"/>
                <w:szCs w:val="22"/>
              </w:rPr>
              <w:t xml:space="preserve"> </w:t>
            </w:r>
          </w:p>
          <w:p w14:paraId="0ED0E150" w14:textId="77777777" w:rsidR="006B0AE4" w:rsidRPr="00A3275C" w:rsidRDefault="006B0AE4" w:rsidP="005F5E82">
            <w:pPr>
              <w:ind w:left="1421"/>
              <w:rPr>
                <w:rFonts w:ascii="Calibri" w:hAnsi="Calibri" w:cs="Calibri"/>
                <w:bCs/>
                <w:i/>
                <w:iCs/>
                <w:sz w:val="22"/>
                <w:szCs w:val="22"/>
              </w:rPr>
            </w:pPr>
          </w:p>
          <w:p w14:paraId="3CD242D6" w14:textId="4FDF1725" w:rsidR="009366EB" w:rsidRPr="00A3275C" w:rsidRDefault="006B0AE4" w:rsidP="004D4B71">
            <w:pPr>
              <w:ind w:left="720"/>
              <w:rPr>
                <w:rFonts w:ascii="Calibri" w:hAnsi="Calibri" w:cs="Calibri"/>
              </w:rPr>
            </w:pPr>
            <w:r w:rsidRPr="00A3275C">
              <w:rPr>
                <w:rFonts w:ascii="Calibri" w:hAnsi="Calibri" w:cs="Calibri"/>
                <w:bCs/>
                <w:sz w:val="22"/>
                <w:szCs w:val="22"/>
              </w:rPr>
              <w:t xml:space="preserve">Refer to the calculator image below </w:t>
            </w:r>
            <w:r w:rsidR="004231A3">
              <w:rPr>
                <w:rFonts w:ascii="Calibri" w:hAnsi="Calibri" w:cs="Calibri"/>
                <w:bCs/>
                <w:sz w:val="22"/>
                <w:szCs w:val="22"/>
              </w:rPr>
              <w:t>the</w:t>
            </w:r>
            <w:r w:rsidRPr="00A3275C">
              <w:rPr>
                <w:rFonts w:ascii="Calibri" w:hAnsi="Calibri" w:cs="Calibri"/>
                <w:bCs/>
                <w:sz w:val="22"/>
                <w:szCs w:val="22"/>
              </w:rPr>
              <w:t xml:space="preserve"> shows how replacement values can help students confirm equivalent expressions and rule out errors in their work. </w:t>
            </w:r>
            <w:r w:rsidR="00F0084E" w:rsidRPr="00A3275C">
              <w:rPr>
                <w:rFonts w:ascii="Calibri" w:hAnsi="Calibri" w:cs="Calibri"/>
                <w:bCs/>
                <w:sz w:val="22"/>
                <w:szCs w:val="22"/>
              </w:rPr>
              <w:t xml:space="preserve">Replacement values assigned for this problem are </w:t>
            </w:r>
            <m:oMath>
              <m:r>
                <w:rPr>
                  <w:rFonts w:ascii="Cambria Math" w:hAnsi="Cambria Math" w:cs="Calibri"/>
                  <w:sz w:val="22"/>
                  <w:szCs w:val="22"/>
                </w:rPr>
                <m:t>x</m:t>
              </m:r>
              <m:r>
                <m:rPr>
                  <m:sty m:val="p"/>
                </m:rPr>
                <w:rPr>
                  <w:rFonts w:ascii="Cambria Math" w:hAnsi="Cambria Math" w:cs="Calibri"/>
                  <w:sz w:val="22"/>
                  <w:szCs w:val="22"/>
                </w:rPr>
                <m:t>=5</m:t>
              </m:r>
            </m:oMath>
            <w:r w:rsidR="00F0084E" w:rsidRPr="00A3275C">
              <w:rPr>
                <w:rFonts w:ascii="Calibri" w:hAnsi="Calibri" w:cs="Calibri"/>
                <w:bCs/>
                <w:sz w:val="22"/>
                <w:szCs w:val="22"/>
              </w:rPr>
              <w:t xml:space="preserve"> and </w:t>
            </w:r>
            <m:oMath>
              <m:r>
                <w:rPr>
                  <w:rFonts w:ascii="Cambria Math" w:hAnsi="Cambria Math" w:cs="Calibri"/>
                  <w:sz w:val="22"/>
                  <w:szCs w:val="22"/>
                </w:rPr>
                <m:t>y</m:t>
              </m:r>
              <m:r>
                <m:rPr>
                  <m:sty m:val="p"/>
                </m:rPr>
                <w:rPr>
                  <w:rFonts w:ascii="Cambria Math" w:hAnsi="Cambria Math" w:cs="Calibri"/>
                  <w:sz w:val="22"/>
                  <w:szCs w:val="22"/>
                </w:rPr>
                <m:t>=6</m:t>
              </m:r>
            </m:oMath>
            <w:r w:rsidR="00F0084E" w:rsidRPr="00A3275C">
              <w:rPr>
                <w:rFonts w:ascii="Calibri" w:hAnsi="Calibri" w:cs="Calibri"/>
                <w:bCs/>
                <w:sz w:val="22"/>
                <w:szCs w:val="22"/>
              </w:rPr>
              <w:t>.</w:t>
            </w:r>
          </w:p>
          <w:p w14:paraId="2C5376BB" w14:textId="22E71569" w:rsidR="005F5E82" w:rsidRPr="00A3275C" w:rsidRDefault="005F5E82" w:rsidP="000C4513">
            <w:pPr>
              <w:rPr>
                <w:rFonts w:ascii="Calibri" w:hAnsi="Calibri" w:cs="Calibri"/>
                <w:b/>
                <w:bCs/>
                <w:sz w:val="22"/>
                <w:szCs w:val="22"/>
              </w:rPr>
            </w:pPr>
          </w:p>
          <w:p w14:paraId="7F526052" w14:textId="5241CDC8" w:rsidR="006B0AE4" w:rsidRDefault="006B0AE4" w:rsidP="006B0AE4">
            <w:pPr>
              <w:jc w:val="center"/>
              <w:rPr>
                <w:rFonts w:ascii="Calibri" w:hAnsi="Calibri" w:cs="Calibri"/>
                <w:b/>
                <w:bCs/>
                <w:sz w:val="22"/>
                <w:szCs w:val="22"/>
              </w:rPr>
            </w:pPr>
          </w:p>
          <w:p w14:paraId="57DBF079" w14:textId="631798C8" w:rsidR="00882BD9" w:rsidRPr="00A3275C" w:rsidRDefault="00882BD9" w:rsidP="006B0AE4">
            <w:pPr>
              <w:jc w:val="center"/>
              <w:rPr>
                <w:rFonts w:ascii="Calibri" w:hAnsi="Calibri" w:cs="Calibri"/>
                <w:b/>
                <w:bCs/>
                <w:sz w:val="22"/>
                <w:szCs w:val="22"/>
              </w:rPr>
            </w:pPr>
            <w:r w:rsidRPr="00882BD9">
              <w:rPr>
                <w:rFonts w:ascii="Calibri" w:hAnsi="Calibri" w:cs="Calibri"/>
                <w:b/>
                <w:bCs/>
                <w:noProof/>
                <w:sz w:val="22"/>
                <w:szCs w:val="22"/>
              </w:rPr>
              <w:lastRenderedPageBreak/>
              <w:drawing>
                <wp:inline distT="0" distB="0" distL="0" distR="0" wp14:anchorId="1B4D0BD9" wp14:editId="5DAAC198">
                  <wp:extent cx="6385883" cy="3819378"/>
                  <wp:effectExtent l="0" t="0" r="0" b="0"/>
                  <wp:docPr id="1457481324" name="Picture 1" descr="This image shows the original problem and each simplified version of the problem that was discussed in the example along with the correct answer, when replacement values have been assigned. X = 5 and Y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481324" name="Picture 1" descr="This image shows the original problem and each simplified version of the problem that was discussed in the example along with the correct answer, when replacement values have been assigned. X = 5 and Y = 6"/>
                          <pic:cNvPicPr/>
                        </pic:nvPicPr>
                        <pic:blipFill>
                          <a:blip r:embed="rId16"/>
                          <a:stretch>
                            <a:fillRect/>
                          </a:stretch>
                        </pic:blipFill>
                        <pic:spPr>
                          <a:xfrm>
                            <a:off x="0" y="0"/>
                            <a:ext cx="6411541" cy="3834724"/>
                          </a:xfrm>
                          <a:prstGeom prst="rect">
                            <a:avLst/>
                          </a:prstGeom>
                        </pic:spPr>
                      </pic:pic>
                    </a:graphicData>
                  </a:graphic>
                </wp:inline>
              </w:drawing>
            </w:r>
          </w:p>
          <w:p w14:paraId="4EB02452" w14:textId="77777777" w:rsidR="00BA77ED" w:rsidRPr="00A3275C" w:rsidRDefault="00BA77ED" w:rsidP="000C4513">
            <w:pPr>
              <w:rPr>
                <w:rFonts w:ascii="Calibri" w:hAnsi="Calibri" w:cs="Calibri"/>
                <w:b/>
                <w:bCs/>
                <w:sz w:val="22"/>
                <w:szCs w:val="22"/>
              </w:rPr>
            </w:pPr>
          </w:p>
          <w:p w14:paraId="1FDF0215" w14:textId="1F2A9CC3" w:rsidR="00C60379" w:rsidRPr="00FE44C4" w:rsidRDefault="009C6B68" w:rsidP="00FE44C4">
            <w:pPr>
              <w:rPr>
                <w:rFonts w:ascii="Calibri" w:hAnsi="Calibri" w:cs="Calibri"/>
                <w:b/>
                <w:bCs/>
                <w:sz w:val="22"/>
                <w:szCs w:val="22"/>
              </w:rPr>
            </w:pPr>
            <w:r w:rsidRPr="00A3275C">
              <w:rPr>
                <w:rFonts w:ascii="Calibri" w:hAnsi="Calibri" w:cs="Calibri"/>
                <w:b/>
                <w:bCs/>
                <w:sz w:val="22"/>
                <w:szCs w:val="22"/>
              </w:rPr>
              <w:t xml:space="preserve">Mathematical Reasoning: </w:t>
            </w:r>
            <w:r w:rsidR="00C60379" w:rsidRPr="00FE44C4">
              <w:rPr>
                <w:rFonts w:ascii="Calibri" w:hAnsi="Calibri" w:cs="Calibri"/>
                <w:sz w:val="22"/>
                <w:szCs w:val="22"/>
              </w:rPr>
              <w:t xml:space="preserve">When applying appropriate use of the product rule, students should understand that they should add exponents. </w:t>
            </w:r>
            <w:r w:rsidR="008B13FF" w:rsidRPr="00FE44C4">
              <w:rPr>
                <w:rStyle w:val="cf01"/>
                <w:rFonts w:ascii="Calibri" w:hAnsi="Calibri" w:cs="Calibri"/>
                <w:sz w:val="22"/>
                <w:szCs w:val="22"/>
              </w:rPr>
              <w:t xml:space="preserve">Examples with common misconceptions follow </w:t>
            </w:r>
            <w:r w:rsidR="008A7A74">
              <w:rPr>
                <w:rStyle w:val="cf01"/>
                <w:rFonts w:ascii="Calibri" w:hAnsi="Calibri" w:cs="Calibri"/>
                <w:sz w:val="22"/>
                <w:szCs w:val="22"/>
              </w:rPr>
              <w:t xml:space="preserve">– </w:t>
            </w:r>
          </w:p>
          <w:p w14:paraId="7B2B3099" w14:textId="40CCA3C8" w:rsidR="007A65A9" w:rsidRPr="004231A3" w:rsidRDefault="007A65A9" w:rsidP="004231A3">
            <w:pPr>
              <w:pStyle w:val="ListParagraph"/>
              <w:numPr>
                <w:ilvl w:val="0"/>
                <w:numId w:val="20"/>
              </w:numPr>
              <w:pBdr>
                <w:top w:val="nil"/>
                <w:left w:val="nil"/>
                <w:bottom w:val="nil"/>
                <w:right w:val="nil"/>
                <w:between w:val="nil"/>
              </w:pBdr>
              <w:spacing w:before="120" w:line="276" w:lineRule="auto"/>
              <w:rPr>
                <w:rFonts w:ascii="Calibri" w:hAnsi="Calibri" w:cs="Calibri"/>
                <w:bCs/>
                <w:sz w:val="22"/>
                <w:szCs w:val="22"/>
              </w:rPr>
            </w:pPr>
            <w:r w:rsidRPr="004231A3">
              <w:rPr>
                <w:rFonts w:ascii="Calibri" w:hAnsi="Calibri" w:cs="Calibri"/>
                <w:bCs/>
                <w:sz w:val="22"/>
                <w:szCs w:val="22"/>
              </w:rPr>
              <w:t xml:space="preserve">Simplify: </w:t>
            </w:r>
            <m:oMath>
              <m:r>
                <w:rPr>
                  <w:rFonts w:ascii="Cambria Math" w:hAnsi="Cambria Math" w:cs="Calibri"/>
                  <w:sz w:val="22"/>
                  <w:szCs w:val="22"/>
                </w:rPr>
                <m:t>(</m:t>
              </m:r>
              <m:sSup>
                <m:sSupPr>
                  <m:ctrlPr>
                    <w:rPr>
                      <w:rFonts w:ascii="Cambria Math" w:hAnsi="Cambria Math" w:cs="Calibri"/>
                      <w:bCs/>
                      <w:i/>
                      <w:iCs/>
                      <w:sz w:val="22"/>
                      <w:szCs w:val="22"/>
                    </w:rPr>
                  </m:ctrlPr>
                </m:sSupPr>
                <m:e>
                  <m:sSup>
                    <m:sSupPr>
                      <m:ctrlPr>
                        <w:rPr>
                          <w:rFonts w:ascii="Cambria Math" w:hAnsi="Cambria Math" w:cs="Calibri"/>
                          <w:bCs/>
                          <w:i/>
                          <w:iCs/>
                          <w:sz w:val="22"/>
                          <w:szCs w:val="22"/>
                        </w:rPr>
                      </m:ctrlPr>
                    </m:sSupPr>
                    <m:e>
                      <m:r>
                        <w:rPr>
                          <w:rFonts w:ascii="Cambria Math" w:hAnsi="Cambria Math" w:cs="Calibri"/>
                          <w:sz w:val="22"/>
                          <w:szCs w:val="22"/>
                        </w:rPr>
                        <m:t>3x</m:t>
                      </m:r>
                    </m:e>
                    <m:sup>
                      <m:r>
                        <w:rPr>
                          <w:rFonts w:ascii="Cambria Math" w:hAnsi="Cambria Math" w:cs="Calibri"/>
                          <w:sz w:val="22"/>
                          <w:szCs w:val="22"/>
                        </w:rPr>
                        <m:t>2</m:t>
                      </m:r>
                    </m:sup>
                  </m:sSup>
                  <m:r>
                    <w:rPr>
                      <w:rFonts w:ascii="Cambria Math" w:hAnsi="Cambria Math" w:cs="Calibri"/>
                      <w:sz w:val="22"/>
                      <w:szCs w:val="22"/>
                    </w:rPr>
                    <m:t>)</m:t>
                  </m:r>
                </m:e>
                <m:sup>
                  <m:r>
                    <w:rPr>
                      <w:rFonts w:ascii="Cambria Math" w:hAnsi="Cambria Math" w:cs="Calibri"/>
                      <w:sz w:val="22"/>
                      <w:szCs w:val="22"/>
                    </w:rPr>
                    <m:t>3</m:t>
                  </m:r>
                </m:sup>
              </m:sSup>
              <m:r>
                <w:rPr>
                  <w:rFonts w:ascii="Cambria Math" w:hAnsi="Cambria Math" w:cs="Calibri"/>
                  <w:sz w:val="22"/>
                  <w:szCs w:val="22"/>
                </w:rPr>
                <m:t> (</m:t>
              </m:r>
              <m:sSup>
                <m:sSupPr>
                  <m:ctrlPr>
                    <w:rPr>
                      <w:rFonts w:ascii="Cambria Math" w:hAnsi="Cambria Math" w:cs="Calibri"/>
                      <w:bCs/>
                      <w:i/>
                      <w:iCs/>
                      <w:sz w:val="22"/>
                      <w:szCs w:val="22"/>
                    </w:rPr>
                  </m:ctrlPr>
                </m:sSupPr>
                <m:e>
                  <m:sSup>
                    <m:sSupPr>
                      <m:ctrlPr>
                        <w:rPr>
                          <w:rFonts w:ascii="Cambria Math" w:hAnsi="Cambria Math" w:cs="Calibri"/>
                          <w:bCs/>
                          <w:i/>
                          <w:iCs/>
                          <w:sz w:val="22"/>
                          <w:szCs w:val="22"/>
                        </w:rPr>
                      </m:ctrlPr>
                    </m:sSupPr>
                    <m:e>
                      <m:r>
                        <w:rPr>
                          <w:rFonts w:ascii="Cambria Math" w:hAnsi="Cambria Math" w:cs="Calibri"/>
                          <w:sz w:val="22"/>
                          <w:szCs w:val="22"/>
                        </w:rPr>
                        <m:t>2x</m:t>
                      </m:r>
                    </m:e>
                    <m:sup>
                      <m:r>
                        <w:rPr>
                          <w:rFonts w:ascii="Cambria Math" w:hAnsi="Cambria Math" w:cs="Calibri"/>
                          <w:sz w:val="22"/>
                          <w:szCs w:val="22"/>
                        </w:rPr>
                        <m:t>4</m:t>
                      </m:r>
                    </m:sup>
                  </m:sSup>
                  <m:r>
                    <w:rPr>
                      <w:rFonts w:ascii="Cambria Math" w:hAnsi="Cambria Math" w:cs="Calibri"/>
                      <w:sz w:val="22"/>
                      <w:szCs w:val="22"/>
                    </w:rPr>
                    <m:t>)</m:t>
                  </m:r>
                </m:e>
                <m:sup>
                  <m:r>
                    <w:rPr>
                      <w:rFonts w:ascii="Cambria Math" w:hAnsi="Cambria Math" w:cs="Calibri"/>
                      <w:sz w:val="22"/>
                      <w:szCs w:val="22"/>
                    </w:rPr>
                    <m:t>2</m:t>
                  </m:r>
                </m:sup>
              </m:sSup>
            </m:oMath>
          </w:p>
          <w:p w14:paraId="0DD282B1" w14:textId="7D4C292F" w:rsidR="007A65A9" w:rsidRPr="00A3275C" w:rsidRDefault="004D4B71" w:rsidP="004D4B71">
            <w:pPr>
              <w:pBdr>
                <w:top w:val="nil"/>
                <w:left w:val="nil"/>
                <w:bottom w:val="nil"/>
                <w:right w:val="nil"/>
                <w:between w:val="nil"/>
              </w:pBdr>
              <w:spacing w:before="120" w:line="276" w:lineRule="auto"/>
              <w:ind w:left="720"/>
              <w:rPr>
                <w:rFonts w:ascii="Calibri" w:hAnsi="Calibri" w:cs="Calibri"/>
                <w:bCs/>
                <w:sz w:val="22"/>
                <w:szCs w:val="22"/>
              </w:rPr>
            </w:pPr>
            <w:r>
              <w:rPr>
                <w:rFonts w:ascii="Calibri" w:hAnsi="Calibri" w:cs="Calibri"/>
                <w:bCs/>
                <w:sz w:val="22"/>
                <w:szCs w:val="22"/>
              </w:rPr>
              <w:t>The c</w:t>
            </w:r>
            <w:r w:rsidR="007A65A9" w:rsidRPr="00A3275C">
              <w:rPr>
                <w:rFonts w:ascii="Calibri" w:hAnsi="Calibri" w:cs="Calibri"/>
                <w:bCs/>
                <w:sz w:val="22"/>
                <w:szCs w:val="22"/>
              </w:rPr>
              <w:t>orrect answer</w:t>
            </w:r>
            <w:r>
              <w:rPr>
                <w:rFonts w:ascii="Calibri" w:hAnsi="Calibri" w:cs="Calibri"/>
                <w:bCs/>
                <w:sz w:val="22"/>
                <w:szCs w:val="22"/>
              </w:rPr>
              <w:t xml:space="preserve"> is</w:t>
            </w:r>
            <w:r w:rsidR="007A65A9" w:rsidRPr="00A3275C">
              <w:rPr>
                <w:rFonts w:ascii="Calibri" w:hAnsi="Calibri" w:cs="Calibri"/>
                <w:bCs/>
                <w:i/>
                <w:iCs/>
                <w:sz w:val="22"/>
                <w:szCs w:val="22"/>
              </w:rPr>
              <w:t xml:space="preserve"> </w:t>
            </w:r>
            <m:oMath>
              <m:sSup>
                <m:sSupPr>
                  <m:ctrlPr>
                    <w:rPr>
                      <w:rFonts w:ascii="Cambria Math" w:hAnsi="Cambria Math" w:cs="Calibri"/>
                      <w:bCs/>
                      <w:i/>
                      <w:iCs/>
                      <w:sz w:val="22"/>
                      <w:szCs w:val="22"/>
                    </w:rPr>
                  </m:ctrlPr>
                </m:sSupPr>
                <m:e>
                  <m:r>
                    <w:rPr>
                      <w:rFonts w:ascii="Cambria Math" w:hAnsi="Cambria Math" w:cs="Calibri"/>
                      <w:sz w:val="22"/>
                      <w:szCs w:val="22"/>
                    </w:rPr>
                    <m:t>108x</m:t>
                  </m:r>
                </m:e>
                <m:sup>
                  <m:r>
                    <w:rPr>
                      <w:rFonts w:ascii="Cambria Math" w:hAnsi="Cambria Math" w:cs="Calibri"/>
                      <w:sz w:val="22"/>
                      <w:szCs w:val="22"/>
                    </w:rPr>
                    <m:t>14</m:t>
                  </m:r>
                </m:sup>
              </m:sSup>
            </m:oMath>
            <w:r>
              <w:rPr>
                <w:rFonts w:ascii="Calibri" w:hAnsi="Calibri" w:cs="Calibri"/>
                <w:bCs/>
                <w:i/>
                <w:iCs/>
                <w:sz w:val="22"/>
                <w:szCs w:val="22"/>
              </w:rPr>
              <w:t xml:space="preserve">. </w:t>
            </w:r>
            <w:r w:rsidRPr="004D4B71">
              <w:rPr>
                <w:rFonts w:ascii="Calibri" w:hAnsi="Calibri" w:cs="Calibri"/>
                <w:bCs/>
                <w:sz w:val="22"/>
                <w:szCs w:val="22"/>
              </w:rPr>
              <w:t xml:space="preserve">A </w:t>
            </w:r>
            <w:r>
              <w:rPr>
                <w:rFonts w:ascii="Calibri" w:hAnsi="Calibri" w:cs="Calibri"/>
                <w:bCs/>
                <w:sz w:val="22"/>
                <w:szCs w:val="22"/>
              </w:rPr>
              <w:t>c</w:t>
            </w:r>
            <w:r w:rsidR="007A65A9" w:rsidRPr="00A3275C">
              <w:rPr>
                <w:rFonts w:ascii="Calibri" w:hAnsi="Calibri" w:cs="Calibri"/>
                <w:bCs/>
                <w:sz w:val="22"/>
                <w:szCs w:val="22"/>
              </w:rPr>
              <w:t>ommon error</w:t>
            </w:r>
            <w:r>
              <w:rPr>
                <w:rFonts w:ascii="Calibri" w:hAnsi="Calibri" w:cs="Calibri"/>
                <w:bCs/>
                <w:sz w:val="22"/>
                <w:szCs w:val="22"/>
              </w:rPr>
              <w:t xml:space="preserve"> would be</w:t>
            </w:r>
            <w:r w:rsidR="007A65A9" w:rsidRPr="00A3275C">
              <w:rPr>
                <w:rFonts w:ascii="Calibri" w:hAnsi="Calibri" w:cs="Calibri"/>
                <w:bCs/>
                <w:sz w:val="22"/>
                <w:szCs w:val="22"/>
              </w:rPr>
              <w:t xml:space="preserve"> squaring or cubing an exponent instead of multiplying the exponents.</w:t>
            </w:r>
          </w:p>
          <w:p w14:paraId="30342FAD" w14:textId="3990B596" w:rsidR="007A65A9" w:rsidRPr="00A3275C" w:rsidRDefault="00A91CD7" w:rsidP="007A65A9">
            <w:pPr>
              <w:pBdr>
                <w:top w:val="nil"/>
                <w:left w:val="nil"/>
                <w:bottom w:val="nil"/>
                <w:right w:val="nil"/>
                <w:between w:val="nil"/>
              </w:pBdr>
              <w:spacing w:before="120" w:line="276" w:lineRule="auto"/>
              <w:jc w:val="center"/>
              <w:rPr>
                <w:rFonts w:ascii="Calibri" w:hAnsi="Calibri" w:cs="Calibri"/>
                <w:bCs/>
                <w:iCs/>
                <w:sz w:val="22"/>
                <w:szCs w:val="22"/>
              </w:rPr>
            </w:pPr>
            <m:oMath>
              <m:d>
                <m:dPr>
                  <m:ctrlPr>
                    <w:rPr>
                      <w:rFonts w:ascii="Cambria Math" w:hAnsi="Cambria Math" w:cs="Calibri"/>
                      <w:bCs/>
                      <w:i/>
                      <w:iCs/>
                      <w:sz w:val="22"/>
                      <w:szCs w:val="22"/>
                    </w:rPr>
                  </m:ctrlPr>
                </m:dPr>
                <m:e>
                  <m:sSup>
                    <m:sSupPr>
                      <m:ctrlPr>
                        <w:rPr>
                          <w:rFonts w:ascii="Cambria Math" w:hAnsi="Cambria Math" w:cs="Calibri"/>
                          <w:bCs/>
                          <w:i/>
                          <w:iCs/>
                          <w:sz w:val="22"/>
                          <w:szCs w:val="22"/>
                        </w:rPr>
                      </m:ctrlPr>
                    </m:sSupPr>
                    <m:e>
                      <m:r>
                        <w:rPr>
                          <w:rFonts w:ascii="Cambria Math" w:hAnsi="Cambria Math" w:cs="Calibri"/>
                          <w:sz w:val="22"/>
                          <w:szCs w:val="22"/>
                        </w:rPr>
                        <m:t>27x</m:t>
                      </m:r>
                    </m:e>
                    <m:sup>
                      <m:r>
                        <w:rPr>
                          <w:rFonts w:ascii="Cambria Math" w:hAnsi="Cambria Math" w:cs="Calibri"/>
                          <w:sz w:val="22"/>
                          <w:szCs w:val="22"/>
                        </w:rPr>
                        <m:t>8</m:t>
                      </m:r>
                    </m:sup>
                  </m:sSup>
                </m:e>
              </m:d>
              <m:d>
                <m:dPr>
                  <m:ctrlPr>
                    <w:rPr>
                      <w:rFonts w:ascii="Cambria Math" w:hAnsi="Cambria Math" w:cs="Calibri"/>
                      <w:bCs/>
                      <w:i/>
                      <w:iCs/>
                      <w:sz w:val="22"/>
                      <w:szCs w:val="22"/>
                    </w:rPr>
                  </m:ctrlPr>
                </m:dPr>
                <m:e>
                  <m:sSup>
                    <m:sSupPr>
                      <m:ctrlPr>
                        <w:rPr>
                          <w:rFonts w:ascii="Cambria Math" w:hAnsi="Cambria Math" w:cs="Calibri"/>
                          <w:bCs/>
                          <w:i/>
                          <w:iCs/>
                          <w:sz w:val="22"/>
                          <w:szCs w:val="22"/>
                        </w:rPr>
                      </m:ctrlPr>
                    </m:sSupPr>
                    <m:e>
                      <m:r>
                        <w:rPr>
                          <w:rFonts w:ascii="Cambria Math" w:hAnsi="Cambria Math" w:cs="Calibri"/>
                          <w:sz w:val="22"/>
                          <w:szCs w:val="22"/>
                        </w:rPr>
                        <m:t>4x</m:t>
                      </m:r>
                    </m:e>
                    <m:sup>
                      <m:r>
                        <w:rPr>
                          <w:rFonts w:ascii="Cambria Math" w:hAnsi="Cambria Math" w:cs="Calibri"/>
                          <w:sz w:val="22"/>
                          <w:szCs w:val="22"/>
                        </w:rPr>
                        <m:t>16</m:t>
                      </m:r>
                    </m:sup>
                  </m:sSup>
                </m:e>
              </m:d>
              <m:r>
                <w:rPr>
                  <w:rFonts w:ascii="Cambria Math" w:hAnsi="Cambria Math" w:cs="Calibri"/>
                  <w:sz w:val="22"/>
                  <w:szCs w:val="22"/>
                </w:rPr>
                <m:t>=</m:t>
              </m:r>
            </m:oMath>
            <w:r w:rsidR="007A65A9" w:rsidRPr="00A3275C">
              <w:rPr>
                <w:rFonts w:ascii="Calibri" w:hAnsi="Calibri" w:cs="Calibri"/>
                <w:bCs/>
                <w:sz w:val="22"/>
                <w:szCs w:val="22"/>
              </w:rPr>
              <w:t xml:space="preserve"> </w:t>
            </w:r>
            <m:oMath>
              <m:sSup>
                <m:sSupPr>
                  <m:ctrlPr>
                    <w:rPr>
                      <w:rFonts w:ascii="Cambria Math" w:hAnsi="Cambria Math" w:cs="Calibri"/>
                      <w:bCs/>
                      <w:i/>
                      <w:iCs/>
                      <w:sz w:val="22"/>
                      <w:szCs w:val="22"/>
                    </w:rPr>
                  </m:ctrlPr>
                </m:sSupPr>
                <m:e>
                  <m:r>
                    <w:rPr>
                      <w:rFonts w:ascii="Cambria Math" w:hAnsi="Cambria Math" w:cs="Calibri"/>
                      <w:sz w:val="22"/>
                      <w:szCs w:val="22"/>
                    </w:rPr>
                    <m:t>108x</m:t>
                  </m:r>
                </m:e>
                <m:sup>
                  <m:r>
                    <w:rPr>
                      <w:rFonts w:ascii="Cambria Math" w:hAnsi="Cambria Math" w:cs="Calibri"/>
                      <w:sz w:val="22"/>
                      <w:szCs w:val="22"/>
                    </w:rPr>
                    <m:t>24</m:t>
                  </m:r>
                </m:sup>
              </m:sSup>
            </m:oMath>
          </w:p>
          <w:p w14:paraId="08E7426B" w14:textId="05B3F951" w:rsidR="00C60379" w:rsidRDefault="00C60379" w:rsidP="004231A3">
            <w:pPr>
              <w:pStyle w:val="ListParagraph"/>
              <w:numPr>
                <w:ilvl w:val="0"/>
                <w:numId w:val="20"/>
              </w:numPr>
              <w:pBdr>
                <w:top w:val="nil"/>
                <w:left w:val="nil"/>
                <w:bottom w:val="nil"/>
                <w:right w:val="nil"/>
                <w:between w:val="nil"/>
              </w:pBdr>
              <w:spacing w:before="120" w:line="276" w:lineRule="auto"/>
              <w:rPr>
                <w:rFonts w:ascii="Calibri" w:hAnsi="Calibri" w:cs="Calibri"/>
                <w:bCs/>
                <w:sz w:val="22"/>
                <w:szCs w:val="22"/>
              </w:rPr>
            </w:pPr>
            <w:r w:rsidRPr="004231A3">
              <w:rPr>
                <w:rFonts w:ascii="Calibri" w:hAnsi="Calibri" w:cs="Calibri"/>
                <w:bCs/>
                <w:sz w:val="22"/>
                <w:szCs w:val="22"/>
              </w:rPr>
              <w:t>Simplify the following expression. Write your answer using only positive exponents. Show your work/thinking.</w:t>
            </w:r>
          </w:p>
          <w:p w14:paraId="2AEBC1BD" w14:textId="77777777" w:rsidR="00C60379" w:rsidRPr="00D104DE" w:rsidRDefault="00A91CD7" w:rsidP="00C60379">
            <w:pPr>
              <w:pBdr>
                <w:top w:val="nil"/>
                <w:left w:val="nil"/>
                <w:bottom w:val="nil"/>
                <w:right w:val="nil"/>
                <w:between w:val="nil"/>
              </w:pBdr>
              <w:spacing w:line="276" w:lineRule="auto"/>
              <w:ind w:left="360"/>
              <w:rPr>
                <w:rFonts w:ascii="Calibri" w:hAnsi="Calibri" w:cs="Calibri"/>
                <w:bCs/>
                <w:sz w:val="22"/>
                <w:szCs w:val="22"/>
              </w:rPr>
            </w:pPr>
            <m:oMathPara>
              <m:oMathParaPr>
                <m:jc m:val="center"/>
              </m:oMathParaPr>
              <m:oMath>
                <m:sSup>
                  <m:sSupPr>
                    <m:ctrlPr>
                      <w:rPr>
                        <w:rFonts w:ascii="Cambria Math" w:hAnsi="Cambria Math" w:cs="Calibri"/>
                        <w:bCs/>
                        <w:i/>
                        <w:sz w:val="22"/>
                        <w:szCs w:val="22"/>
                      </w:rPr>
                    </m:ctrlPr>
                  </m:sSupPr>
                  <m:e>
                    <m:r>
                      <w:rPr>
                        <w:rFonts w:ascii="Cambria Math" w:hAnsi="Cambria Math" w:cs="Calibri"/>
                        <w:sz w:val="22"/>
                        <w:szCs w:val="22"/>
                      </w:rPr>
                      <m:t>(2</m:t>
                    </m:r>
                    <m:sSup>
                      <m:sSupPr>
                        <m:ctrlPr>
                          <w:rPr>
                            <w:rFonts w:ascii="Cambria Math" w:hAnsi="Cambria Math" w:cs="Calibri"/>
                            <w:bCs/>
                            <w:i/>
                            <w:sz w:val="22"/>
                            <w:szCs w:val="22"/>
                          </w:rPr>
                        </m:ctrlPr>
                      </m:sSupPr>
                      <m:e>
                        <m:r>
                          <w:rPr>
                            <w:rFonts w:ascii="Cambria Math" w:hAnsi="Cambria Math" w:cs="Calibri"/>
                            <w:sz w:val="22"/>
                            <w:szCs w:val="22"/>
                          </w:rPr>
                          <m:t>x</m:t>
                        </m:r>
                      </m:e>
                      <m:sup>
                        <m:r>
                          <w:rPr>
                            <w:rFonts w:ascii="Cambria Math" w:hAnsi="Cambria Math" w:cs="Calibri"/>
                            <w:sz w:val="22"/>
                            <w:szCs w:val="22"/>
                          </w:rPr>
                          <m:t>3</m:t>
                        </m:r>
                      </m:sup>
                    </m:sSup>
                    <m:r>
                      <w:rPr>
                        <w:rFonts w:ascii="Cambria Math" w:hAnsi="Cambria Math" w:cs="Calibri"/>
                        <w:sz w:val="22"/>
                        <w:szCs w:val="22"/>
                      </w:rPr>
                      <m:t>)</m:t>
                    </m:r>
                  </m:e>
                  <m:sup>
                    <m:r>
                      <w:rPr>
                        <w:rFonts w:ascii="Cambria Math" w:hAnsi="Cambria Math" w:cs="Calibri"/>
                        <w:sz w:val="22"/>
                        <w:szCs w:val="22"/>
                      </w:rPr>
                      <m:t>2</m:t>
                    </m:r>
                  </m:sup>
                </m:sSup>
                <m:sSup>
                  <m:sSupPr>
                    <m:ctrlPr>
                      <w:rPr>
                        <w:rFonts w:ascii="Cambria Math" w:hAnsi="Cambria Math" w:cs="Calibri"/>
                        <w:bCs/>
                        <w:i/>
                        <w:sz w:val="22"/>
                        <w:szCs w:val="22"/>
                      </w:rPr>
                    </m:ctrlPr>
                  </m:sSupPr>
                  <m:e>
                    <m:r>
                      <w:rPr>
                        <w:rFonts w:ascii="Cambria Math" w:hAnsi="Cambria Math" w:cs="Calibri"/>
                        <w:sz w:val="22"/>
                        <w:szCs w:val="22"/>
                      </w:rPr>
                      <m:t>(3x)</m:t>
                    </m:r>
                  </m:e>
                  <m:sup>
                    <m:r>
                      <w:rPr>
                        <w:rFonts w:ascii="Cambria Math" w:hAnsi="Cambria Math" w:cs="Calibri"/>
                        <w:sz w:val="22"/>
                        <w:szCs w:val="22"/>
                      </w:rPr>
                      <m:t>4</m:t>
                    </m:r>
                  </m:sup>
                </m:sSup>
              </m:oMath>
            </m:oMathPara>
          </w:p>
          <w:p w14:paraId="31743259" w14:textId="667BAF1E" w:rsidR="00C60379" w:rsidRPr="007859EA" w:rsidRDefault="00C60379" w:rsidP="007859EA">
            <w:pPr>
              <w:pStyle w:val="SOLNumber"/>
              <w:spacing w:before="120" w:after="120"/>
              <w:ind w:left="720" w:firstLine="0"/>
              <w:rPr>
                <w:rFonts w:ascii="Calibri" w:hAnsi="Calibri" w:cs="Calibri"/>
                <w:bCs/>
                <w:sz w:val="22"/>
                <w:szCs w:val="22"/>
              </w:rPr>
            </w:pPr>
            <w:r w:rsidRPr="00A3275C">
              <w:rPr>
                <w:rFonts w:ascii="Calibri" w:hAnsi="Calibri" w:cs="Calibri"/>
                <w:bCs/>
                <w:sz w:val="22"/>
                <w:szCs w:val="22"/>
              </w:rPr>
              <w:lastRenderedPageBreak/>
              <w:t xml:space="preserve">A common misconception is that after students apply the power </w:t>
            </w:r>
            <w:r w:rsidR="0059453E" w:rsidRPr="00A3275C">
              <w:rPr>
                <w:rFonts w:ascii="Calibri" w:hAnsi="Calibri" w:cs="Calibri"/>
                <w:bCs/>
                <w:sz w:val="22"/>
                <w:szCs w:val="22"/>
              </w:rPr>
              <w:t>rule,</w:t>
            </w:r>
            <w:r w:rsidRPr="00A3275C">
              <w:rPr>
                <w:rFonts w:ascii="Calibri" w:hAnsi="Calibri" w:cs="Calibri"/>
                <w:bCs/>
                <w:sz w:val="22"/>
                <w:szCs w:val="22"/>
              </w:rPr>
              <w:t xml:space="preserve"> they may multiply the exponents instead of adding them. This indicates that students may not conceptually understand the difference between “raising to a power” and the product rule. The teacher may want to model simpler problems in expanded form to help students develop an understanding of exponents and why the product rule works</w:t>
            </w:r>
            <w:r w:rsidR="007859EA">
              <w:rPr>
                <w:rFonts w:ascii="Calibri" w:hAnsi="Calibri" w:cs="Calibri"/>
                <w:bCs/>
                <w:sz w:val="22"/>
                <w:szCs w:val="22"/>
              </w:rPr>
              <w:t xml:space="preserve">                                         (e.g., </w:t>
            </w:r>
            <m:oMath>
              <m:d>
                <m:dPr>
                  <m:ctrlPr>
                    <w:rPr>
                      <w:rFonts w:ascii="Cambria Math" w:hAnsi="Cambria Math" w:cs="Calibri"/>
                      <w:bCs/>
                      <w:i/>
                      <w:iCs/>
                      <w:sz w:val="22"/>
                      <w:szCs w:val="22"/>
                    </w:rPr>
                  </m:ctrlPr>
                </m:dPr>
                <m:e>
                  <m:sSup>
                    <m:sSupPr>
                      <m:ctrlPr>
                        <w:rPr>
                          <w:rFonts w:ascii="Cambria Math" w:hAnsi="Cambria Math" w:cs="Calibri"/>
                          <w:bCs/>
                          <w:i/>
                          <w:iCs/>
                          <w:sz w:val="22"/>
                          <w:szCs w:val="22"/>
                        </w:rPr>
                      </m:ctrlPr>
                    </m:sSupPr>
                    <m:e>
                      <m:r>
                        <w:rPr>
                          <w:rFonts w:ascii="Cambria Math" w:hAnsi="Cambria Math" w:cs="Calibri"/>
                          <w:sz w:val="22"/>
                          <w:szCs w:val="22"/>
                        </w:rPr>
                        <m:t>x</m:t>
                      </m:r>
                    </m:e>
                    <m:sup>
                      <m:r>
                        <w:rPr>
                          <w:rFonts w:ascii="Cambria Math" w:hAnsi="Cambria Math" w:cs="Calibri"/>
                          <w:sz w:val="22"/>
                          <w:szCs w:val="22"/>
                        </w:rPr>
                        <m:t>4</m:t>
                      </m:r>
                    </m:sup>
                  </m:sSup>
                </m:e>
              </m:d>
              <m:d>
                <m:dPr>
                  <m:ctrlPr>
                    <w:rPr>
                      <w:rFonts w:ascii="Cambria Math" w:hAnsi="Cambria Math" w:cs="Calibri"/>
                      <w:bCs/>
                      <w:i/>
                      <w:iCs/>
                      <w:sz w:val="22"/>
                      <w:szCs w:val="22"/>
                    </w:rPr>
                  </m:ctrlPr>
                </m:dPr>
                <m:e>
                  <m:sSup>
                    <m:sSupPr>
                      <m:ctrlPr>
                        <w:rPr>
                          <w:rFonts w:ascii="Cambria Math" w:hAnsi="Cambria Math" w:cs="Calibri"/>
                          <w:bCs/>
                          <w:i/>
                          <w:iCs/>
                          <w:sz w:val="22"/>
                          <w:szCs w:val="22"/>
                        </w:rPr>
                      </m:ctrlPr>
                    </m:sSupPr>
                    <m:e>
                      <m:r>
                        <w:rPr>
                          <w:rFonts w:ascii="Cambria Math" w:hAnsi="Cambria Math" w:cs="Calibri"/>
                          <w:sz w:val="22"/>
                          <w:szCs w:val="22"/>
                        </w:rPr>
                        <m:t>x</m:t>
                      </m:r>
                    </m:e>
                    <m:sup>
                      <m:r>
                        <w:rPr>
                          <w:rFonts w:ascii="Cambria Math" w:hAnsi="Cambria Math" w:cs="Calibri"/>
                          <w:sz w:val="22"/>
                          <w:szCs w:val="22"/>
                        </w:rPr>
                        <m:t>2</m:t>
                      </m:r>
                    </m:sup>
                  </m:sSup>
                </m:e>
              </m:d>
              <m:r>
                <w:rPr>
                  <w:rFonts w:ascii="Cambria Math" w:hAnsi="Cambria Math" w:cs="Calibri"/>
                  <w:sz w:val="22"/>
                  <w:szCs w:val="22"/>
                </w:rPr>
                <m:t>=x∙x∙x∙x∙x∙x</m:t>
              </m:r>
            </m:oMath>
            <w:r w:rsidRPr="00A3275C">
              <w:rPr>
                <w:rFonts w:ascii="Calibri" w:hAnsi="Calibri" w:cs="Calibri"/>
                <w:bCs/>
                <w:i/>
                <w:iCs/>
                <w:sz w:val="22"/>
                <w:szCs w:val="22"/>
              </w:rPr>
              <w:t>).</w:t>
            </w:r>
          </w:p>
          <w:p w14:paraId="1A429F55" w14:textId="77777777" w:rsidR="00C60379" w:rsidRPr="00A3275C" w:rsidRDefault="00C60379" w:rsidP="000C4513">
            <w:pPr>
              <w:rPr>
                <w:rFonts w:ascii="Calibri" w:hAnsi="Calibri" w:cs="Calibri"/>
                <w:sz w:val="22"/>
                <w:szCs w:val="22"/>
              </w:rPr>
            </w:pPr>
          </w:p>
          <w:p w14:paraId="6E1C301B" w14:textId="77777777" w:rsidR="000C4513" w:rsidRDefault="009C6B68" w:rsidP="000C4513">
            <w:pPr>
              <w:rPr>
                <w:rFonts w:ascii="Calibri" w:hAnsi="Calibri" w:cs="Calibri"/>
                <w:b/>
                <w:bCs/>
                <w:sz w:val="22"/>
                <w:szCs w:val="22"/>
              </w:rPr>
            </w:pPr>
            <w:r w:rsidRPr="00A3275C">
              <w:rPr>
                <w:rFonts w:ascii="Calibri" w:hAnsi="Calibri" w:cs="Calibri"/>
                <w:b/>
                <w:bCs/>
                <w:sz w:val="22"/>
                <w:szCs w:val="22"/>
              </w:rPr>
              <w:t xml:space="preserve">Mathematical Connections: </w:t>
            </w:r>
          </w:p>
          <w:p w14:paraId="542DBC5B" w14:textId="77777777" w:rsidR="002D025B" w:rsidRPr="00A3275C" w:rsidRDefault="002D025B" w:rsidP="000C4513">
            <w:pPr>
              <w:rPr>
                <w:rFonts w:ascii="Calibri" w:hAnsi="Calibri" w:cs="Calibri"/>
                <w:b/>
                <w:bCs/>
                <w:sz w:val="22"/>
                <w:szCs w:val="22"/>
              </w:rPr>
            </w:pPr>
          </w:p>
          <w:p w14:paraId="1975DA90" w14:textId="4059D063" w:rsidR="00C60379" w:rsidRDefault="00C60379" w:rsidP="004A7636">
            <w:pPr>
              <w:pStyle w:val="ListParagraph"/>
              <w:numPr>
                <w:ilvl w:val="0"/>
                <w:numId w:val="35"/>
              </w:numPr>
              <w:rPr>
                <w:rStyle w:val="cf01"/>
                <w:rFonts w:ascii="Calibri" w:hAnsi="Calibri" w:cs="Calibri"/>
                <w:sz w:val="22"/>
                <w:szCs w:val="22"/>
              </w:rPr>
            </w:pPr>
            <w:r w:rsidRPr="00A3275C">
              <w:rPr>
                <w:rFonts w:ascii="Calibri" w:hAnsi="Calibri" w:cs="Calibri"/>
                <w:sz w:val="22"/>
                <w:szCs w:val="22"/>
              </w:rPr>
              <w:t>When applying appropriate use of the laws of exponents, students should understand that the order of operations still appl</w:t>
            </w:r>
            <w:r w:rsidR="00D104DE">
              <w:rPr>
                <w:rFonts w:ascii="Calibri" w:hAnsi="Calibri" w:cs="Calibri"/>
                <w:sz w:val="22"/>
                <w:szCs w:val="22"/>
              </w:rPr>
              <w:t>ies</w:t>
            </w:r>
            <w:r w:rsidRPr="00A3275C">
              <w:rPr>
                <w:rFonts w:ascii="Calibri" w:hAnsi="Calibri" w:cs="Calibri"/>
                <w:sz w:val="22"/>
                <w:szCs w:val="22"/>
              </w:rPr>
              <w:t xml:space="preserve">. Thus, exponents still come before multiplication or division and addition or subtraction. </w:t>
            </w:r>
            <w:r w:rsidR="00D104DE">
              <w:rPr>
                <w:rFonts w:ascii="Calibri" w:hAnsi="Calibri" w:cs="Calibri"/>
                <w:sz w:val="22"/>
                <w:szCs w:val="22"/>
              </w:rPr>
              <w:t>An e</w:t>
            </w:r>
            <w:r w:rsidR="008B13FF">
              <w:rPr>
                <w:rStyle w:val="cf01"/>
                <w:rFonts w:ascii="Calibri" w:hAnsi="Calibri" w:cs="Calibri"/>
                <w:sz w:val="22"/>
                <w:szCs w:val="22"/>
              </w:rPr>
              <w:t>xample with common misconceptions follow</w:t>
            </w:r>
            <w:r w:rsidR="00D104DE">
              <w:rPr>
                <w:rStyle w:val="cf01"/>
                <w:rFonts w:ascii="Calibri" w:hAnsi="Calibri" w:cs="Calibri"/>
                <w:sz w:val="22"/>
                <w:szCs w:val="22"/>
              </w:rPr>
              <w:t>s</w:t>
            </w:r>
            <w:r w:rsidR="008B13FF">
              <w:rPr>
                <w:rStyle w:val="cf01"/>
                <w:rFonts w:ascii="Calibri" w:hAnsi="Calibri" w:cs="Calibri"/>
                <w:sz w:val="22"/>
                <w:szCs w:val="22"/>
              </w:rPr>
              <w:t xml:space="preserve"> </w:t>
            </w:r>
            <w:r w:rsidR="00B068FD">
              <w:rPr>
                <w:rStyle w:val="cf01"/>
                <w:rFonts w:ascii="Calibri" w:hAnsi="Calibri" w:cs="Calibri"/>
                <w:sz w:val="22"/>
                <w:szCs w:val="22"/>
              </w:rPr>
              <w:t xml:space="preserve">– </w:t>
            </w:r>
          </w:p>
          <w:p w14:paraId="661CD200" w14:textId="77777777" w:rsidR="00B068FD" w:rsidRPr="00A3275C" w:rsidRDefault="00B068FD" w:rsidP="00B068FD">
            <w:pPr>
              <w:pStyle w:val="ListParagraph"/>
              <w:rPr>
                <w:rFonts w:ascii="Calibri" w:hAnsi="Calibri" w:cs="Calibri"/>
                <w:sz w:val="22"/>
                <w:szCs w:val="22"/>
              </w:rPr>
            </w:pPr>
          </w:p>
          <w:p w14:paraId="594E7C69" w14:textId="509C4CB1" w:rsidR="00C60379" w:rsidRDefault="00C60379" w:rsidP="00D104DE">
            <w:pPr>
              <w:pStyle w:val="SOLNumber"/>
              <w:numPr>
                <w:ilvl w:val="1"/>
                <w:numId w:val="20"/>
              </w:numPr>
              <w:spacing w:line="276" w:lineRule="auto"/>
              <w:rPr>
                <w:rFonts w:ascii="Calibri" w:hAnsi="Calibri" w:cs="Calibri"/>
                <w:bCs/>
                <w:sz w:val="22"/>
                <w:szCs w:val="22"/>
              </w:rPr>
            </w:pPr>
            <w:r w:rsidRPr="00A3275C">
              <w:rPr>
                <w:rFonts w:ascii="Calibri" w:hAnsi="Calibri" w:cs="Calibri"/>
                <w:bCs/>
                <w:sz w:val="22"/>
                <w:szCs w:val="22"/>
              </w:rPr>
              <w:t xml:space="preserve">Simplify the following expression. Write your answers using only positive exponents. Show your work/thinking. </w:t>
            </w:r>
          </w:p>
          <w:p w14:paraId="79459A70" w14:textId="77777777" w:rsidR="00B068FD" w:rsidRPr="00A3275C" w:rsidRDefault="00B068FD" w:rsidP="000F350F">
            <w:pPr>
              <w:pStyle w:val="SOLNumber"/>
              <w:spacing w:line="276" w:lineRule="auto"/>
              <w:ind w:left="720" w:firstLine="0"/>
              <w:rPr>
                <w:rFonts w:ascii="Calibri" w:hAnsi="Calibri" w:cs="Calibri"/>
                <w:bCs/>
                <w:sz w:val="22"/>
                <w:szCs w:val="22"/>
              </w:rPr>
            </w:pPr>
          </w:p>
          <w:p w14:paraId="3307A788" w14:textId="77777777" w:rsidR="00C60379" w:rsidRPr="00A3275C" w:rsidRDefault="00A91CD7" w:rsidP="00C60379">
            <w:pPr>
              <w:pStyle w:val="SOLNumber"/>
              <w:spacing w:line="276" w:lineRule="auto"/>
              <w:ind w:left="360" w:firstLine="0"/>
              <w:rPr>
                <w:rFonts w:ascii="Calibri" w:hAnsi="Calibri" w:cs="Calibri"/>
                <w:bCs/>
                <w:sz w:val="22"/>
                <w:szCs w:val="22"/>
              </w:rPr>
            </w:pPr>
            <m:oMathPara>
              <m:oMath>
                <m:d>
                  <m:dPr>
                    <m:ctrlPr>
                      <w:rPr>
                        <w:rFonts w:ascii="Cambria Math" w:hAnsi="Cambria Math" w:cs="Calibri"/>
                        <w:bCs/>
                        <w:i/>
                        <w:sz w:val="22"/>
                        <w:szCs w:val="22"/>
                      </w:rPr>
                    </m:ctrlPr>
                  </m:dPr>
                  <m:e>
                    <m:sSup>
                      <m:sSupPr>
                        <m:ctrlPr>
                          <w:rPr>
                            <w:rFonts w:ascii="Cambria Math" w:hAnsi="Cambria Math" w:cs="Calibri"/>
                            <w:bCs/>
                            <w:i/>
                            <w:sz w:val="22"/>
                            <w:szCs w:val="22"/>
                          </w:rPr>
                        </m:ctrlPr>
                      </m:sSupPr>
                      <m:e>
                        <m:f>
                          <m:fPr>
                            <m:ctrlPr>
                              <w:rPr>
                                <w:rFonts w:ascii="Cambria Math" w:hAnsi="Cambria Math" w:cs="Calibri"/>
                                <w:bCs/>
                                <w:i/>
                                <w:sz w:val="22"/>
                                <w:szCs w:val="22"/>
                              </w:rPr>
                            </m:ctrlPr>
                          </m:fPr>
                          <m:num>
                            <m:sSup>
                              <m:sSupPr>
                                <m:ctrlPr>
                                  <w:rPr>
                                    <w:rFonts w:ascii="Cambria Math" w:hAnsi="Cambria Math" w:cs="Calibri"/>
                                    <w:bCs/>
                                    <w:i/>
                                    <w:sz w:val="22"/>
                                    <w:szCs w:val="22"/>
                                  </w:rPr>
                                </m:ctrlPr>
                              </m:sSupPr>
                              <m:e>
                                <m:r>
                                  <w:rPr>
                                    <w:rFonts w:ascii="Cambria Math" w:hAnsi="Cambria Math" w:cs="Calibri"/>
                                    <w:sz w:val="22"/>
                                    <w:szCs w:val="22"/>
                                  </w:rPr>
                                  <m:t>(12x</m:t>
                                </m:r>
                              </m:e>
                              <m:sup>
                                <m:r>
                                  <w:rPr>
                                    <w:rFonts w:ascii="Cambria Math" w:hAnsi="Cambria Math" w:cs="Calibri"/>
                                    <w:sz w:val="22"/>
                                    <w:szCs w:val="22"/>
                                  </w:rPr>
                                  <m:t>-2</m:t>
                                </m:r>
                              </m:sup>
                            </m:sSup>
                            <m:r>
                              <w:rPr>
                                <w:rFonts w:ascii="Cambria Math" w:hAnsi="Cambria Math" w:cs="Calibri"/>
                                <w:sz w:val="22"/>
                                <w:szCs w:val="22"/>
                              </w:rPr>
                              <m:t>)</m:t>
                            </m:r>
                          </m:num>
                          <m:den>
                            <m:sSup>
                              <m:sSupPr>
                                <m:ctrlPr>
                                  <w:rPr>
                                    <w:rFonts w:ascii="Cambria Math" w:hAnsi="Cambria Math" w:cs="Calibri"/>
                                    <w:bCs/>
                                    <w:i/>
                                    <w:sz w:val="22"/>
                                    <w:szCs w:val="22"/>
                                  </w:rPr>
                                </m:ctrlPr>
                              </m:sSupPr>
                              <m:e>
                                <m:r>
                                  <w:rPr>
                                    <w:rFonts w:ascii="Cambria Math" w:hAnsi="Cambria Math" w:cs="Calibri"/>
                                    <w:sz w:val="22"/>
                                    <w:szCs w:val="22"/>
                                  </w:rPr>
                                  <m:t>6x</m:t>
                                </m:r>
                              </m:e>
                              <m:sup>
                                <m:r>
                                  <w:rPr>
                                    <w:rFonts w:ascii="Cambria Math" w:hAnsi="Cambria Math" w:cs="Calibri"/>
                                    <w:sz w:val="22"/>
                                    <w:szCs w:val="22"/>
                                  </w:rPr>
                                  <m:t>4</m:t>
                                </m:r>
                              </m:sup>
                            </m:sSup>
                            <m:sSup>
                              <m:sSupPr>
                                <m:ctrlPr>
                                  <w:rPr>
                                    <w:rFonts w:ascii="Cambria Math" w:hAnsi="Cambria Math" w:cs="Calibri"/>
                                    <w:bCs/>
                                    <w:i/>
                                    <w:sz w:val="22"/>
                                    <w:szCs w:val="22"/>
                                  </w:rPr>
                                </m:ctrlPr>
                              </m:sSupPr>
                              <m:e>
                                <m:r>
                                  <w:rPr>
                                    <w:rFonts w:ascii="Cambria Math" w:hAnsi="Cambria Math" w:cs="Calibri"/>
                                    <w:sz w:val="22"/>
                                    <w:szCs w:val="22"/>
                                  </w:rPr>
                                  <m:t>y</m:t>
                                </m:r>
                              </m:e>
                              <m:sup>
                                <m:r>
                                  <w:rPr>
                                    <w:rFonts w:ascii="Cambria Math" w:hAnsi="Cambria Math" w:cs="Calibri"/>
                                    <w:sz w:val="22"/>
                                    <w:szCs w:val="22"/>
                                  </w:rPr>
                                  <m:t>-3</m:t>
                                </m:r>
                              </m:sup>
                            </m:sSup>
                          </m:den>
                        </m:f>
                      </m:e>
                      <m:sup>
                        <m:r>
                          <w:rPr>
                            <w:rFonts w:ascii="Cambria Math" w:hAnsi="Cambria Math" w:cs="Calibri"/>
                            <w:sz w:val="22"/>
                            <w:szCs w:val="22"/>
                          </w:rPr>
                          <m:t>2</m:t>
                        </m:r>
                      </m:sup>
                    </m:sSup>
                  </m:e>
                </m:d>
              </m:oMath>
            </m:oMathPara>
          </w:p>
          <w:p w14:paraId="47B2C8A6" w14:textId="6571A9FE" w:rsidR="00C60379" w:rsidRPr="00A3275C" w:rsidRDefault="00C60379" w:rsidP="00D104DE">
            <w:pPr>
              <w:pStyle w:val="SOLNumber"/>
              <w:spacing w:before="120" w:after="120"/>
              <w:ind w:left="1440" w:firstLine="0"/>
              <w:rPr>
                <w:rFonts w:ascii="Calibri" w:hAnsi="Calibri" w:cs="Calibri"/>
                <w:bCs/>
                <w:sz w:val="22"/>
                <w:szCs w:val="22"/>
              </w:rPr>
            </w:pPr>
            <w:r w:rsidRPr="00A3275C">
              <w:rPr>
                <w:rFonts w:ascii="Calibri" w:hAnsi="Calibri" w:cs="Calibri"/>
                <w:bCs/>
                <w:sz w:val="22"/>
                <w:szCs w:val="22"/>
              </w:rPr>
              <w:t xml:space="preserve">A common misconception that students may have is to simplify the integer coefficient before applying the power rule. This may indicate the student does not understand the order of applying the laws of exponents when raising a power and fraction bars are included. The teacher may want to </w:t>
            </w:r>
            <w:r w:rsidR="00D104DE">
              <w:rPr>
                <w:rFonts w:ascii="Calibri" w:hAnsi="Calibri" w:cs="Calibri"/>
                <w:bCs/>
                <w:sz w:val="22"/>
                <w:szCs w:val="22"/>
              </w:rPr>
              <w:t>ensure</w:t>
            </w:r>
            <w:r w:rsidRPr="00A3275C">
              <w:rPr>
                <w:rFonts w:ascii="Calibri" w:hAnsi="Calibri" w:cs="Calibri"/>
                <w:bCs/>
                <w:sz w:val="22"/>
                <w:szCs w:val="22"/>
              </w:rPr>
              <w:t xml:space="preserve"> students understand the fraction bar serves as a grouping symbol and the numerator must be simplified separately from the denominator. It may help to have students highlight or color the fraction bar.  </w:t>
            </w:r>
          </w:p>
          <w:p w14:paraId="316C0E85" w14:textId="77777777" w:rsidR="00C60379" w:rsidRPr="00A3275C" w:rsidRDefault="00C60379" w:rsidP="000C4513">
            <w:pPr>
              <w:rPr>
                <w:rFonts w:ascii="Calibri" w:hAnsi="Calibri" w:cs="Calibri"/>
                <w:b/>
                <w:bCs/>
                <w:sz w:val="22"/>
                <w:szCs w:val="22"/>
              </w:rPr>
            </w:pPr>
          </w:p>
          <w:p w14:paraId="1A5AF47E" w14:textId="00B57CF4" w:rsidR="007A65A9" w:rsidRDefault="007A65A9" w:rsidP="004A7636">
            <w:pPr>
              <w:pStyle w:val="ListParagraph"/>
              <w:numPr>
                <w:ilvl w:val="0"/>
                <w:numId w:val="35"/>
              </w:numPr>
              <w:rPr>
                <w:rStyle w:val="cf01"/>
                <w:rFonts w:ascii="Calibri" w:hAnsi="Calibri" w:cs="Calibri"/>
                <w:sz w:val="22"/>
                <w:szCs w:val="22"/>
              </w:rPr>
            </w:pPr>
            <w:r w:rsidRPr="00A3275C">
              <w:rPr>
                <w:rFonts w:ascii="Calibri" w:hAnsi="Calibri" w:cs="Calibri"/>
                <w:sz w:val="22"/>
                <w:szCs w:val="22"/>
              </w:rPr>
              <w:t xml:space="preserve">When applying appropriate use of the quotient rule, students should understand that subtracting negative values should convert to addition. </w:t>
            </w:r>
            <w:r w:rsidR="00D104DE">
              <w:rPr>
                <w:rFonts w:ascii="Calibri" w:hAnsi="Calibri" w:cs="Calibri"/>
                <w:sz w:val="22"/>
                <w:szCs w:val="22"/>
              </w:rPr>
              <w:t>An e</w:t>
            </w:r>
            <w:r w:rsidR="008B13FF">
              <w:rPr>
                <w:rStyle w:val="cf01"/>
                <w:rFonts w:ascii="Calibri" w:hAnsi="Calibri" w:cs="Calibri"/>
                <w:sz w:val="22"/>
                <w:szCs w:val="22"/>
              </w:rPr>
              <w:t>xample with common misconceptions follow</w:t>
            </w:r>
            <w:r w:rsidR="00D104DE">
              <w:rPr>
                <w:rStyle w:val="cf01"/>
                <w:rFonts w:ascii="Calibri" w:hAnsi="Calibri" w:cs="Calibri"/>
                <w:sz w:val="22"/>
                <w:szCs w:val="22"/>
              </w:rPr>
              <w:t>s</w:t>
            </w:r>
            <w:r w:rsidR="008B13FF">
              <w:rPr>
                <w:rStyle w:val="cf01"/>
                <w:rFonts w:ascii="Calibri" w:hAnsi="Calibri" w:cs="Calibri"/>
                <w:sz w:val="22"/>
                <w:szCs w:val="22"/>
              </w:rPr>
              <w:t xml:space="preserve"> </w:t>
            </w:r>
            <w:r w:rsidR="00B068FD">
              <w:rPr>
                <w:rStyle w:val="cf01"/>
                <w:rFonts w:ascii="Calibri" w:hAnsi="Calibri" w:cs="Calibri"/>
                <w:sz w:val="22"/>
                <w:szCs w:val="22"/>
              </w:rPr>
              <w:t xml:space="preserve">– </w:t>
            </w:r>
          </w:p>
          <w:p w14:paraId="3F172ACE" w14:textId="77777777" w:rsidR="00B068FD" w:rsidRDefault="00B068FD" w:rsidP="00B068FD">
            <w:pPr>
              <w:pStyle w:val="ListParagraph"/>
              <w:rPr>
                <w:rFonts w:ascii="Calibri" w:hAnsi="Calibri" w:cs="Calibri"/>
                <w:sz w:val="22"/>
                <w:szCs w:val="22"/>
              </w:rPr>
            </w:pPr>
          </w:p>
          <w:p w14:paraId="4A39CB98" w14:textId="77777777" w:rsidR="000E0B34" w:rsidRPr="00A3275C" w:rsidRDefault="000E0B34" w:rsidP="000E0B34">
            <w:pPr>
              <w:shd w:val="clear" w:color="auto" w:fill="FFFFFF"/>
              <w:spacing w:line="345" w:lineRule="atLeast"/>
              <w:ind w:left="720"/>
              <w:rPr>
                <w:rFonts w:ascii="Calibri" w:eastAsia="Times New Roman" w:hAnsi="Calibri" w:cs="Calibri"/>
                <w:color w:val="1F1F1F"/>
                <w:sz w:val="22"/>
                <w:szCs w:val="22"/>
              </w:rPr>
            </w:pPr>
            <w:r w:rsidRPr="00A3275C">
              <w:rPr>
                <w:rFonts w:ascii="Calibri" w:eastAsia="Times New Roman" w:hAnsi="Calibri" w:cs="Calibri"/>
                <w:color w:val="1F1F1F"/>
                <w:sz w:val="22"/>
                <w:szCs w:val="22"/>
              </w:rPr>
              <w:t xml:space="preserve">For what value of </w:t>
            </w:r>
            <w:r w:rsidRPr="00A3275C">
              <w:rPr>
                <w:rFonts w:ascii="Calibri" w:eastAsia="Times New Roman" w:hAnsi="Calibri" w:cs="Calibri"/>
                <w:i/>
                <w:iCs/>
                <w:color w:val="1F1F1F"/>
                <w:sz w:val="22"/>
                <w:szCs w:val="22"/>
              </w:rPr>
              <w:t>p</w:t>
            </w:r>
            <w:r w:rsidRPr="00A3275C">
              <w:rPr>
                <w:rFonts w:ascii="Calibri" w:eastAsia="Times New Roman" w:hAnsi="Calibri" w:cs="Calibri"/>
                <w:color w:val="1F1F1F"/>
                <w:sz w:val="22"/>
                <w:szCs w:val="22"/>
              </w:rPr>
              <w:t xml:space="preserve"> is the given expression equivalent to </w:t>
            </w:r>
            <m:oMath>
              <m:sSup>
                <m:sSupPr>
                  <m:ctrlPr>
                    <w:rPr>
                      <w:rFonts w:ascii="Cambria Math" w:eastAsia="Times New Roman" w:hAnsi="Cambria Math" w:cs="Calibri"/>
                      <w:i/>
                      <w:iCs/>
                      <w:color w:val="1F1F1F"/>
                      <w:sz w:val="22"/>
                      <w:szCs w:val="22"/>
                    </w:rPr>
                  </m:ctrlPr>
                </m:sSupPr>
                <m:e>
                  <m:r>
                    <w:rPr>
                      <w:rFonts w:ascii="Cambria Math" w:eastAsia="Times New Roman" w:hAnsi="Cambria Math" w:cs="Calibri"/>
                      <w:color w:val="1F1F1F"/>
                      <w:sz w:val="22"/>
                      <w:szCs w:val="22"/>
                    </w:rPr>
                    <m:t>x</m:t>
                  </m:r>
                </m:e>
                <m:sup>
                  <m:r>
                    <w:rPr>
                      <w:rFonts w:ascii="Cambria Math" w:eastAsia="Times New Roman" w:hAnsi="Cambria Math" w:cs="Calibri"/>
                      <w:color w:val="1F1F1F"/>
                      <w:sz w:val="22"/>
                      <w:szCs w:val="22"/>
                    </w:rPr>
                    <m:t>48</m:t>
                  </m:r>
                </m:sup>
              </m:sSup>
            </m:oMath>
            <w:r w:rsidRPr="00A3275C">
              <w:rPr>
                <w:rFonts w:ascii="Calibri" w:eastAsia="Times New Roman" w:hAnsi="Calibri" w:cs="Calibri"/>
                <w:color w:val="1F1F1F"/>
                <w:sz w:val="22"/>
                <w:szCs w:val="22"/>
              </w:rPr>
              <w:t xml:space="preserve"> when </w:t>
            </w:r>
            <w:r w:rsidRPr="00A3275C">
              <w:rPr>
                <w:rFonts w:ascii="Calibri" w:eastAsia="Times New Roman" w:hAnsi="Calibri" w:cs="Calibri"/>
                <w:i/>
                <w:iCs/>
                <w:color w:val="1F1F1F"/>
                <w:sz w:val="22"/>
                <w:szCs w:val="22"/>
              </w:rPr>
              <w:t>x</w:t>
            </w:r>
            <w:r w:rsidRPr="00A3275C">
              <w:rPr>
                <w:rFonts w:ascii="Calibri" w:eastAsia="Times New Roman" w:hAnsi="Calibri" w:cs="Calibri"/>
                <w:color w:val="1F1F1F"/>
                <w:sz w:val="22"/>
                <w:szCs w:val="22"/>
              </w:rPr>
              <w:t xml:space="preserve"> </w:t>
            </w:r>
            <m:oMath>
              <m:r>
                <w:rPr>
                  <w:rFonts w:ascii="Cambria Math" w:eastAsia="Times New Roman" w:hAnsi="Cambria Math" w:cs="Calibri"/>
                  <w:color w:val="1F1F1F"/>
                  <w:sz w:val="22"/>
                  <w:szCs w:val="22"/>
                </w:rPr>
                <m:t>≠0</m:t>
              </m:r>
            </m:oMath>
            <w:r w:rsidRPr="00A3275C">
              <w:rPr>
                <w:rFonts w:ascii="Calibri" w:eastAsia="Times New Roman" w:hAnsi="Calibri" w:cs="Calibri"/>
                <w:color w:val="1F1F1F"/>
                <w:sz w:val="22"/>
                <w:szCs w:val="22"/>
              </w:rPr>
              <w:t>?</w:t>
            </w:r>
          </w:p>
          <w:p w14:paraId="47EF8122" w14:textId="77777777" w:rsidR="000E0B34" w:rsidRPr="00A3275C" w:rsidRDefault="000E0B34" w:rsidP="00B068FD">
            <w:pPr>
              <w:pStyle w:val="ListParagraph"/>
              <w:rPr>
                <w:rFonts w:ascii="Calibri" w:hAnsi="Calibri" w:cs="Calibri"/>
                <w:sz w:val="22"/>
                <w:szCs w:val="22"/>
              </w:rPr>
            </w:pPr>
          </w:p>
          <w:p w14:paraId="6E412C07" w14:textId="662FA1FD" w:rsidR="003E6482" w:rsidRPr="002D025B" w:rsidRDefault="00A91CD7" w:rsidP="002D025B">
            <w:pPr>
              <w:rPr>
                <w:rFonts w:ascii="Calibri" w:hAnsi="Calibri" w:cs="Calibri"/>
                <w:iCs/>
                <w:sz w:val="22"/>
                <w:szCs w:val="22"/>
              </w:rPr>
            </w:pPr>
            <m:oMathPara>
              <m:oMath>
                <m:f>
                  <m:fPr>
                    <m:ctrlPr>
                      <w:rPr>
                        <w:rFonts w:ascii="Cambria Math" w:hAnsi="Cambria Math" w:cs="Calibri"/>
                        <w:i/>
                        <w:iCs/>
                        <w:sz w:val="22"/>
                        <w:szCs w:val="22"/>
                      </w:rPr>
                    </m:ctrlPr>
                  </m:fPr>
                  <m:num>
                    <m:sSup>
                      <m:sSupPr>
                        <m:ctrlPr>
                          <w:rPr>
                            <w:rFonts w:ascii="Cambria Math" w:hAnsi="Cambria Math" w:cs="Calibri"/>
                            <w:i/>
                            <w:iCs/>
                            <w:sz w:val="22"/>
                            <w:szCs w:val="22"/>
                          </w:rPr>
                        </m:ctrlPr>
                      </m:sSupPr>
                      <m:e>
                        <m:d>
                          <m:dPr>
                            <m:ctrlPr>
                              <w:rPr>
                                <w:rFonts w:ascii="Cambria Math" w:hAnsi="Cambria Math" w:cs="Calibri"/>
                                <w:i/>
                                <w:iCs/>
                                <w:sz w:val="22"/>
                                <w:szCs w:val="22"/>
                              </w:rPr>
                            </m:ctrlPr>
                          </m:dPr>
                          <m:e>
                            <m:sSup>
                              <m:sSupPr>
                                <m:ctrlPr>
                                  <w:rPr>
                                    <w:rFonts w:ascii="Cambria Math" w:hAnsi="Cambria Math" w:cs="Calibri"/>
                                    <w:i/>
                                    <w:iCs/>
                                    <w:sz w:val="22"/>
                                    <w:szCs w:val="22"/>
                                  </w:rPr>
                                </m:ctrlPr>
                              </m:sSupPr>
                              <m:e>
                                <m:r>
                                  <w:rPr>
                                    <w:rFonts w:ascii="Cambria Math" w:hAnsi="Cambria Math" w:cs="Calibri"/>
                                    <w:sz w:val="22"/>
                                    <w:szCs w:val="22"/>
                                  </w:rPr>
                                  <m:t>x</m:t>
                                </m:r>
                              </m:e>
                              <m:sup>
                                <m:r>
                                  <w:rPr>
                                    <w:rFonts w:ascii="Cambria Math" w:hAnsi="Cambria Math" w:cs="Calibri"/>
                                    <w:sz w:val="22"/>
                                    <w:szCs w:val="22"/>
                                  </w:rPr>
                                  <m:t>8</m:t>
                                </m:r>
                              </m:sup>
                            </m:sSup>
                            <m:r>
                              <w:rPr>
                                <w:rFonts w:ascii="Cambria Math" w:hAnsi="Cambria Math" w:cs="Calibri"/>
                                <w:sz w:val="22"/>
                                <w:szCs w:val="22"/>
                              </w:rPr>
                              <m:t> </m:t>
                            </m:r>
                          </m:e>
                        </m:d>
                      </m:e>
                      <m:sup>
                        <m:r>
                          <w:rPr>
                            <w:rFonts w:ascii="Cambria Math" w:hAnsi="Cambria Math" w:cs="Calibri"/>
                            <w:sz w:val="22"/>
                            <w:szCs w:val="22"/>
                          </w:rPr>
                          <m:t>p</m:t>
                        </m:r>
                      </m:sup>
                    </m:sSup>
                  </m:num>
                  <m:den>
                    <m:sSup>
                      <m:sSupPr>
                        <m:ctrlPr>
                          <w:rPr>
                            <w:rFonts w:ascii="Cambria Math" w:hAnsi="Cambria Math" w:cs="Calibri"/>
                            <w:i/>
                            <w:iCs/>
                            <w:sz w:val="22"/>
                            <w:szCs w:val="22"/>
                          </w:rPr>
                        </m:ctrlPr>
                      </m:sSupPr>
                      <m:e>
                        <m:d>
                          <m:dPr>
                            <m:ctrlPr>
                              <w:rPr>
                                <w:rFonts w:ascii="Cambria Math" w:hAnsi="Cambria Math" w:cs="Calibri"/>
                                <w:i/>
                                <w:iCs/>
                                <w:sz w:val="22"/>
                                <w:szCs w:val="22"/>
                              </w:rPr>
                            </m:ctrlPr>
                          </m:dPr>
                          <m:e>
                            <m:sSup>
                              <m:sSupPr>
                                <m:ctrlPr>
                                  <w:rPr>
                                    <w:rFonts w:ascii="Cambria Math" w:hAnsi="Cambria Math" w:cs="Calibri"/>
                                    <w:i/>
                                    <w:iCs/>
                                    <w:sz w:val="22"/>
                                    <w:szCs w:val="22"/>
                                  </w:rPr>
                                </m:ctrlPr>
                              </m:sSupPr>
                              <m:e>
                                <m:r>
                                  <w:rPr>
                                    <w:rFonts w:ascii="Cambria Math" w:hAnsi="Cambria Math" w:cs="Calibri"/>
                                    <w:sz w:val="22"/>
                                    <w:szCs w:val="22"/>
                                  </w:rPr>
                                  <m:t>x</m:t>
                                </m:r>
                              </m:e>
                              <m:sup>
                                <m:r>
                                  <w:rPr>
                                    <w:rFonts w:ascii="Cambria Math" w:hAnsi="Cambria Math" w:cs="Calibri"/>
                                    <w:sz w:val="22"/>
                                    <w:szCs w:val="22"/>
                                  </w:rPr>
                                  <m:t>4</m:t>
                                </m:r>
                              </m:sup>
                            </m:sSup>
                            <m:r>
                              <w:rPr>
                                <w:rFonts w:ascii="Cambria Math" w:hAnsi="Cambria Math" w:cs="Calibri"/>
                                <w:sz w:val="22"/>
                                <w:szCs w:val="22"/>
                              </w:rPr>
                              <m:t> </m:t>
                            </m:r>
                          </m:e>
                        </m:d>
                      </m:e>
                      <m:sup>
                        <m:r>
                          <w:rPr>
                            <w:rFonts w:ascii="Cambria Math" w:hAnsi="Cambria Math" w:cs="Calibri"/>
                            <w:sz w:val="22"/>
                            <w:szCs w:val="22"/>
                          </w:rPr>
                          <m:t>-4</m:t>
                        </m:r>
                      </m:sup>
                    </m:sSup>
                  </m:den>
                </m:f>
              </m:oMath>
            </m:oMathPara>
          </w:p>
          <w:p w14:paraId="001209D6" w14:textId="21845F1A" w:rsidR="00EA13FC" w:rsidRPr="00A3275C" w:rsidRDefault="00EA13FC" w:rsidP="003E6482">
            <w:pPr>
              <w:shd w:val="clear" w:color="auto" w:fill="FFFFFF"/>
              <w:spacing w:line="345" w:lineRule="atLeast"/>
              <w:ind w:left="720"/>
              <w:rPr>
                <w:rFonts w:ascii="Calibri" w:eastAsia="Times New Roman" w:hAnsi="Calibri" w:cs="Calibri"/>
                <w:color w:val="1F1F1F"/>
                <w:sz w:val="22"/>
                <w:szCs w:val="22"/>
              </w:rPr>
            </w:pPr>
            <w:r w:rsidRPr="00A3275C">
              <w:rPr>
                <w:rFonts w:ascii="Calibri" w:eastAsia="Times New Roman" w:hAnsi="Calibri" w:cs="Calibri"/>
                <w:color w:val="1F1F1F"/>
                <w:sz w:val="22"/>
                <w:szCs w:val="22"/>
              </w:rPr>
              <w:t xml:space="preserve">A.   2  </w:t>
            </w:r>
          </w:p>
          <w:p w14:paraId="4F10154F" w14:textId="77777777" w:rsidR="00EA13FC" w:rsidRPr="00A3275C" w:rsidRDefault="00EA13FC" w:rsidP="003E6482">
            <w:pPr>
              <w:shd w:val="clear" w:color="auto" w:fill="FFFFFF"/>
              <w:spacing w:line="345" w:lineRule="atLeast"/>
              <w:ind w:left="720"/>
              <w:rPr>
                <w:rFonts w:ascii="Calibri" w:eastAsia="Times New Roman" w:hAnsi="Calibri" w:cs="Calibri"/>
                <w:color w:val="1F1F1F"/>
                <w:sz w:val="22"/>
                <w:szCs w:val="22"/>
              </w:rPr>
            </w:pPr>
            <w:r w:rsidRPr="00A3275C">
              <w:rPr>
                <w:rFonts w:ascii="Calibri" w:eastAsia="Times New Roman" w:hAnsi="Calibri" w:cs="Calibri"/>
                <w:color w:val="1F1F1F"/>
                <w:sz w:val="22"/>
                <w:szCs w:val="22"/>
              </w:rPr>
              <w:t xml:space="preserve">B.   4  </w:t>
            </w:r>
          </w:p>
          <w:p w14:paraId="370E44E1" w14:textId="77777777" w:rsidR="00EA13FC" w:rsidRPr="00A3275C" w:rsidRDefault="00EA13FC" w:rsidP="003E6482">
            <w:pPr>
              <w:shd w:val="clear" w:color="auto" w:fill="FFFFFF"/>
              <w:spacing w:line="345" w:lineRule="atLeast"/>
              <w:ind w:left="720"/>
              <w:rPr>
                <w:rFonts w:ascii="Calibri" w:eastAsia="Times New Roman" w:hAnsi="Calibri" w:cs="Calibri"/>
                <w:color w:val="1F1F1F"/>
                <w:sz w:val="22"/>
                <w:szCs w:val="22"/>
              </w:rPr>
            </w:pPr>
            <w:r w:rsidRPr="00A3275C">
              <w:rPr>
                <w:rFonts w:ascii="Calibri" w:eastAsia="Times New Roman" w:hAnsi="Calibri" w:cs="Calibri"/>
                <w:color w:val="1F1F1F"/>
                <w:sz w:val="22"/>
                <w:szCs w:val="22"/>
              </w:rPr>
              <w:t xml:space="preserve">C.   6   </w:t>
            </w:r>
          </w:p>
          <w:p w14:paraId="3975304C" w14:textId="77777777" w:rsidR="00EA13FC" w:rsidRPr="00A3275C" w:rsidRDefault="00EA13FC" w:rsidP="003E6482">
            <w:pPr>
              <w:shd w:val="clear" w:color="auto" w:fill="FFFFFF"/>
              <w:spacing w:line="345" w:lineRule="atLeast"/>
              <w:ind w:left="720"/>
              <w:rPr>
                <w:rFonts w:ascii="Calibri" w:eastAsia="Times New Roman" w:hAnsi="Calibri" w:cs="Calibri"/>
                <w:color w:val="1F1F1F"/>
                <w:sz w:val="22"/>
                <w:szCs w:val="22"/>
              </w:rPr>
            </w:pPr>
            <w:r w:rsidRPr="00A3275C">
              <w:rPr>
                <w:rFonts w:ascii="Calibri" w:eastAsia="Times New Roman" w:hAnsi="Calibri" w:cs="Calibri"/>
                <w:color w:val="1F1F1F"/>
                <w:sz w:val="22"/>
                <w:szCs w:val="22"/>
              </w:rPr>
              <w:t>D.   8</w:t>
            </w:r>
          </w:p>
          <w:p w14:paraId="3966BF18" w14:textId="139E55FA" w:rsidR="00EA13FC" w:rsidRPr="001F713B" w:rsidRDefault="00EA13FC" w:rsidP="001F713B">
            <w:pPr>
              <w:pBdr>
                <w:top w:val="nil"/>
                <w:left w:val="nil"/>
                <w:bottom w:val="nil"/>
                <w:right w:val="nil"/>
                <w:between w:val="nil"/>
              </w:pBdr>
              <w:spacing w:before="120" w:line="276" w:lineRule="auto"/>
              <w:ind w:left="720"/>
              <w:rPr>
                <w:rFonts w:ascii="Calibri" w:hAnsi="Calibri" w:cs="Calibri"/>
                <w:bCs/>
                <w:sz w:val="22"/>
                <w:szCs w:val="22"/>
              </w:rPr>
            </w:pPr>
            <w:r w:rsidRPr="00EA13FC">
              <w:rPr>
                <w:rFonts w:ascii="Calibri" w:hAnsi="Calibri" w:cs="Calibri"/>
                <w:bCs/>
                <w:i/>
                <w:iCs/>
                <w:sz w:val="22"/>
                <w:szCs w:val="22"/>
              </w:rPr>
              <w:lastRenderedPageBreak/>
              <w:t xml:space="preserve">The correct answer is </w:t>
            </w:r>
            <m:oMath>
              <m:r>
                <w:rPr>
                  <w:rFonts w:ascii="Cambria Math" w:hAnsi="Cambria Math" w:cs="Calibri"/>
                  <w:sz w:val="22"/>
                  <w:szCs w:val="22"/>
                </w:rPr>
                <m:t>4</m:t>
              </m:r>
            </m:oMath>
            <w:r w:rsidRPr="00A3275C">
              <w:rPr>
                <w:rFonts w:ascii="Calibri" w:hAnsi="Calibri" w:cs="Calibri"/>
                <w:bCs/>
                <w:sz w:val="22"/>
                <w:szCs w:val="22"/>
              </w:rPr>
              <w:t xml:space="preserve">. A common error is </w:t>
            </w:r>
            <m:oMath>
              <m:r>
                <m:rPr>
                  <m:sty m:val="p"/>
                </m:rPr>
                <w:rPr>
                  <w:rFonts w:ascii="Cambria Math" w:hAnsi="Cambria Math" w:cs="Calibri"/>
                  <w:sz w:val="22"/>
                  <w:szCs w:val="22"/>
                </w:rPr>
                <m:t>8</m:t>
              </m:r>
            </m:oMath>
            <w:r w:rsidRPr="00A3275C">
              <w:rPr>
                <w:rFonts w:ascii="Calibri" w:hAnsi="Calibri" w:cs="Calibri"/>
                <w:bCs/>
                <w:sz w:val="22"/>
                <w:szCs w:val="22"/>
              </w:rPr>
              <w:t xml:space="preserve"> because students incorrectly use</w:t>
            </w:r>
            <w:r w:rsidRPr="00A3275C">
              <w:rPr>
                <w:rFonts w:ascii="Calibri" w:hAnsi="Calibri" w:cs="Calibri"/>
                <w:bCs/>
                <w:i/>
                <w:iCs/>
                <w:sz w:val="22"/>
                <w:szCs w:val="22"/>
              </w:rPr>
              <w:t xml:space="preserve"> </w:t>
            </w:r>
            <m:oMath>
              <m:r>
                <w:rPr>
                  <w:rFonts w:ascii="Cambria Math" w:hAnsi="Cambria Math" w:cs="Calibri"/>
                  <w:sz w:val="22"/>
                  <w:szCs w:val="22"/>
                </w:rPr>
                <m:t>8p – 16 = 48</m:t>
              </m:r>
            </m:oMath>
            <w:r w:rsidRPr="00A3275C">
              <w:rPr>
                <w:rFonts w:ascii="Calibri" w:hAnsi="Calibri" w:cs="Calibri"/>
                <w:bCs/>
                <w:i/>
                <w:iCs/>
                <w:sz w:val="22"/>
                <w:szCs w:val="22"/>
              </w:rPr>
              <w:t xml:space="preserve"> </w:t>
            </w:r>
            <w:r w:rsidRPr="00A3275C">
              <w:rPr>
                <w:rFonts w:ascii="Calibri" w:hAnsi="Calibri" w:cs="Calibri"/>
                <w:bCs/>
                <w:sz w:val="22"/>
                <w:szCs w:val="22"/>
              </w:rPr>
              <w:t>to solve for</w:t>
            </w:r>
            <w:r w:rsidRPr="00A3275C">
              <w:rPr>
                <w:rFonts w:ascii="Calibri" w:hAnsi="Calibri" w:cs="Calibri"/>
                <w:bCs/>
                <w:i/>
                <w:iCs/>
                <w:sz w:val="22"/>
                <w:szCs w:val="22"/>
              </w:rPr>
              <w:t xml:space="preserve"> </w:t>
            </w:r>
            <m:oMath>
              <m:r>
                <w:rPr>
                  <w:rFonts w:ascii="Cambria Math" w:hAnsi="Cambria Math" w:cs="Calibri"/>
                  <w:sz w:val="22"/>
                  <w:szCs w:val="22"/>
                </w:rPr>
                <m:t>p</m:t>
              </m:r>
            </m:oMath>
            <w:r w:rsidRPr="00A3275C">
              <w:rPr>
                <w:rFonts w:ascii="Calibri" w:hAnsi="Calibri" w:cs="Calibri"/>
                <w:bCs/>
                <w:i/>
                <w:iCs/>
                <w:sz w:val="22"/>
                <w:szCs w:val="22"/>
              </w:rPr>
              <w:t>.</w:t>
            </w:r>
          </w:p>
        </w:tc>
      </w:tr>
      <w:tr w:rsidR="00C9434F" w:rsidRPr="00A3275C" w14:paraId="459B3BBA" w14:textId="77777777" w:rsidTr="005A460C">
        <w:trPr>
          <w:trHeight w:val="435"/>
        </w:trPr>
        <w:tc>
          <w:tcPr>
            <w:tcW w:w="14310" w:type="dxa"/>
            <w:shd w:val="clear" w:color="auto" w:fill="F2F2F2" w:themeFill="background1" w:themeFillShade="F2"/>
            <w:vAlign w:val="center"/>
          </w:tcPr>
          <w:p w14:paraId="4D6C0F7E" w14:textId="4CA4A477" w:rsidR="00C9434F" w:rsidRPr="00A3275C" w:rsidRDefault="00C9434F" w:rsidP="00C9434F">
            <w:pPr>
              <w:pStyle w:val="Heading3"/>
              <w:ind w:left="0"/>
              <w:rPr>
                <w:rFonts w:ascii="Calibri" w:hAnsi="Calibri" w:cs="Calibri"/>
                <w:sz w:val="22"/>
                <w:szCs w:val="22"/>
              </w:rPr>
            </w:pPr>
            <w:r w:rsidRPr="00A3275C">
              <w:rPr>
                <w:rFonts w:ascii="Calibri" w:hAnsi="Calibri" w:cs="Calibri"/>
                <w:sz w:val="22"/>
                <w:szCs w:val="22"/>
              </w:rPr>
              <w:lastRenderedPageBreak/>
              <w:t>Concepts and Connections</w:t>
            </w:r>
          </w:p>
        </w:tc>
      </w:tr>
      <w:tr w:rsidR="00C9434F" w:rsidRPr="00A3275C" w14:paraId="12D17C9D" w14:textId="77777777" w:rsidTr="00370866">
        <w:trPr>
          <w:trHeight w:val="1970"/>
        </w:trPr>
        <w:tc>
          <w:tcPr>
            <w:tcW w:w="14310" w:type="dxa"/>
          </w:tcPr>
          <w:p w14:paraId="6F4F1813" w14:textId="74870F51" w:rsidR="00C9434F" w:rsidRPr="00A3275C" w:rsidRDefault="00C90BCA" w:rsidP="00C9434F">
            <w:pPr>
              <w:shd w:val="clear" w:color="auto" w:fill="FFFFFF"/>
              <w:spacing w:line="345" w:lineRule="atLeast"/>
              <w:rPr>
                <w:rFonts w:ascii="Calibri" w:eastAsia="Times New Roman" w:hAnsi="Calibri" w:cs="Calibri"/>
                <w:b/>
                <w:bCs/>
                <w:color w:val="1F1F1F"/>
                <w:sz w:val="22"/>
                <w:szCs w:val="22"/>
              </w:rPr>
            </w:pPr>
            <w:r w:rsidRPr="00A3275C">
              <w:rPr>
                <w:rFonts w:ascii="Calibri" w:eastAsia="Times New Roman" w:hAnsi="Calibri" w:cs="Calibri"/>
                <w:b/>
                <w:bCs/>
                <w:color w:val="1F1F1F"/>
                <w:sz w:val="22"/>
                <w:szCs w:val="22"/>
              </w:rPr>
              <w:t>Concepts</w:t>
            </w:r>
          </w:p>
          <w:p w14:paraId="1BC89838" w14:textId="18542B02" w:rsidR="00C9434F" w:rsidRPr="005A460C" w:rsidRDefault="00C9434F" w:rsidP="005A460C">
            <w:pPr>
              <w:rPr>
                <w:rFonts w:ascii="Calibri" w:hAnsi="Calibri" w:cs="Calibri"/>
                <w:sz w:val="22"/>
                <w:szCs w:val="22"/>
              </w:rPr>
            </w:pPr>
            <w:r w:rsidRPr="005A460C">
              <w:rPr>
                <w:rFonts w:ascii="Calibri" w:hAnsi="Calibri" w:cs="Calibri"/>
                <w:sz w:val="22"/>
                <w:szCs w:val="22"/>
              </w:rPr>
              <w:t xml:space="preserve">Many real-life quantities can be modeled by expressions that contain exponents. </w:t>
            </w:r>
          </w:p>
          <w:p w14:paraId="2ED648BF" w14:textId="77777777" w:rsidR="00C9434F" w:rsidRPr="00A3275C" w:rsidRDefault="00C9434F" w:rsidP="00C9434F">
            <w:pPr>
              <w:rPr>
                <w:rFonts w:ascii="Calibri" w:hAnsi="Calibri" w:cs="Calibri"/>
                <w:b/>
                <w:bCs/>
                <w:sz w:val="22"/>
                <w:szCs w:val="22"/>
              </w:rPr>
            </w:pPr>
          </w:p>
          <w:p w14:paraId="7731A026" w14:textId="4AD39DA7" w:rsidR="00C9434F" w:rsidRDefault="00AA71E9" w:rsidP="00C9434F">
            <w:pPr>
              <w:rPr>
                <w:rFonts w:ascii="Calibri" w:hAnsi="Calibri" w:cs="Calibri"/>
                <w:sz w:val="22"/>
                <w:szCs w:val="22"/>
              </w:rPr>
            </w:pPr>
            <w:r w:rsidRPr="00A3275C">
              <w:rPr>
                <w:rFonts w:ascii="Calibri" w:hAnsi="Calibri" w:cs="Calibri"/>
                <w:b/>
                <w:bCs/>
                <w:sz w:val="22"/>
                <w:szCs w:val="22"/>
              </w:rPr>
              <w:t>Connections:</w:t>
            </w:r>
            <w:r w:rsidR="00844340">
              <w:rPr>
                <w:rFonts w:ascii="Calibri" w:hAnsi="Calibri" w:cs="Calibri"/>
                <w:b/>
                <w:bCs/>
                <w:sz w:val="22"/>
                <w:szCs w:val="22"/>
              </w:rPr>
              <w:t xml:space="preserve"> </w:t>
            </w:r>
            <w:r w:rsidR="00A237B2" w:rsidRPr="00A70307">
              <w:rPr>
                <w:rFonts w:ascii="Calibri" w:hAnsi="Calibri" w:cs="Calibri"/>
                <w:sz w:val="22"/>
                <w:szCs w:val="22"/>
              </w:rPr>
              <w:t xml:space="preserve">Students will be able to apply the laws of exponents </w:t>
            </w:r>
            <w:r w:rsidR="00C95AAC">
              <w:rPr>
                <w:rFonts w:ascii="Calibri" w:hAnsi="Calibri" w:cs="Calibri"/>
                <w:sz w:val="22"/>
                <w:szCs w:val="22"/>
              </w:rPr>
              <w:t>based on</w:t>
            </w:r>
            <w:r w:rsidR="00A237B2" w:rsidRPr="00A70307">
              <w:rPr>
                <w:rFonts w:ascii="Calibri" w:hAnsi="Calibri" w:cs="Calibri"/>
                <w:sz w:val="22"/>
                <w:szCs w:val="22"/>
              </w:rPr>
              <w:t xml:space="preserve"> understandings of </w:t>
            </w:r>
            <w:r w:rsidR="00DA366D">
              <w:rPr>
                <w:rFonts w:ascii="Calibri" w:hAnsi="Calibri" w:cs="Calibri"/>
                <w:sz w:val="22"/>
                <w:szCs w:val="22"/>
              </w:rPr>
              <w:t>exponents and powers</w:t>
            </w:r>
            <w:r w:rsidR="00A237B2" w:rsidRPr="00A70307">
              <w:rPr>
                <w:rFonts w:ascii="Calibri" w:hAnsi="Calibri" w:cs="Calibri"/>
                <w:sz w:val="22"/>
                <w:szCs w:val="22"/>
              </w:rPr>
              <w:t xml:space="preserve"> they learned in previous grades. Prior to Algebra 1, students investigated</w:t>
            </w:r>
            <w:r w:rsidR="00882BD9">
              <w:rPr>
                <w:rFonts w:ascii="Calibri" w:hAnsi="Calibri" w:cs="Calibri"/>
                <w:sz w:val="22"/>
                <w:szCs w:val="22"/>
              </w:rPr>
              <w:t xml:space="preserve">, </w:t>
            </w:r>
            <w:r w:rsidR="00A237B2" w:rsidRPr="00A237B2">
              <w:rPr>
                <w:rFonts w:ascii="Calibri" w:hAnsi="Calibri" w:cs="Calibri"/>
                <w:sz w:val="22"/>
                <w:szCs w:val="22"/>
              </w:rPr>
              <w:t>recognize</w:t>
            </w:r>
            <w:r w:rsidR="00A237B2">
              <w:rPr>
                <w:rFonts w:ascii="Calibri" w:hAnsi="Calibri" w:cs="Calibri"/>
                <w:sz w:val="22"/>
                <w:szCs w:val="22"/>
              </w:rPr>
              <w:t>d</w:t>
            </w:r>
            <w:r w:rsidR="00882BD9">
              <w:rPr>
                <w:rFonts w:ascii="Calibri" w:hAnsi="Calibri" w:cs="Calibri"/>
                <w:sz w:val="22"/>
                <w:szCs w:val="22"/>
              </w:rPr>
              <w:t>,</w:t>
            </w:r>
            <w:r w:rsidR="00A237B2" w:rsidRPr="00A237B2">
              <w:rPr>
                <w:rFonts w:ascii="Calibri" w:hAnsi="Calibri" w:cs="Calibri"/>
                <w:sz w:val="22"/>
                <w:szCs w:val="22"/>
              </w:rPr>
              <w:t xml:space="preserve"> and represent</w:t>
            </w:r>
            <w:r w:rsidR="00A237B2">
              <w:rPr>
                <w:rFonts w:ascii="Calibri" w:hAnsi="Calibri" w:cs="Calibri"/>
                <w:sz w:val="22"/>
                <w:szCs w:val="22"/>
              </w:rPr>
              <w:t>ed</w:t>
            </w:r>
            <w:r w:rsidR="00A237B2" w:rsidRPr="00A237B2">
              <w:rPr>
                <w:rFonts w:ascii="Calibri" w:hAnsi="Calibri" w:cs="Calibri"/>
                <w:sz w:val="22"/>
                <w:szCs w:val="22"/>
              </w:rPr>
              <w:t xml:space="preserve"> patterns with exponents </w:t>
            </w:r>
            <w:r w:rsidR="00A237B2">
              <w:rPr>
                <w:rFonts w:ascii="Calibri" w:hAnsi="Calibri" w:cs="Calibri"/>
                <w:sz w:val="22"/>
                <w:szCs w:val="22"/>
              </w:rPr>
              <w:t xml:space="preserve">and </w:t>
            </w:r>
            <w:r w:rsidR="00A237B2" w:rsidRPr="00A237B2">
              <w:rPr>
                <w:rFonts w:ascii="Calibri" w:hAnsi="Calibri" w:cs="Calibri"/>
                <w:sz w:val="22"/>
                <w:szCs w:val="22"/>
              </w:rPr>
              <w:t>recognized and describe</w:t>
            </w:r>
            <w:r w:rsidR="00882BD9">
              <w:rPr>
                <w:rFonts w:ascii="Calibri" w:hAnsi="Calibri" w:cs="Calibri"/>
                <w:sz w:val="22"/>
                <w:szCs w:val="22"/>
              </w:rPr>
              <w:t>d</w:t>
            </w:r>
            <w:r w:rsidR="00A237B2" w:rsidRPr="00A237B2">
              <w:rPr>
                <w:rFonts w:ascii="Calibri" w:hAnsi="Calibri" w:cs="Calibri"/>
                <w:sz w:val="22"/>
                <w:szCs w:val="22"/>
              </w:rPr>
              <w:t xml:space="preserve"> the relationship between square roots and perfect squares </w:t>
            </w:r>
            <w:r w:rsidR="00882BD9">
              <w:rPr>
                <w:rFonts w:ascii="Calibri" w:hAnsi="Calibri" w:cs="Calibri"/>
                <w:sz w:val="22"/>
                <w:szCs w:val="22"/>
              </w:rPr>
              <w:t>to generate equivalent expressions in one variable (8.PFA.1)</w:t>
            </w:r>
            <w:r w:rsidR="00A237B2">
              <w:rPr>
                <w:rFonts w:ascii="Calibri" w:hAnsi="Calibri" w:cs="Calibri"/>
                <w:sz w:val="22"/>
                <w:szCs w:val="22"/>
              </w:rPr>
              <w:t xml:space="preserve">. </w:t>
            </w:r>
            <w:r w:rsidR="00CB68DF">
              <w:rPr>
                <w:rFonts w:ascii="Calibri" w:hAnsi="Calibri" w:cs="Calibri"/>
                <w:sz w:val="22"/>
                <w:szCs w:val="22"/>
              </w:rPr>
              <w:t>These skills will be embedded into coursework beyond Algebra 1 to include performing operations on and simplifying rational expressions (A2.EO.1) and radical expressions (A2.EO.2); performing operations on polynomial expressions and factoring polynomial expressions in one and two variables (A2.EO.3); and, performing operations on complex numbers (A2.EO.4).</w:t>
            </w:r>
          </w:p>
          <w:p w14:paraId="402B491B" w14:textId="77777777" w:rsidR="00676F7F" w:rsidRPr="00A3275C" w:rsidRDefault="00676F7F" w:rsidP="00C9434F">
            <w:pPr>
              <w:rPr>
                <w:rFonts w:ascii="Calibri" w:hAnsi="Calibri" w:cs="Calibri"/>
                <w:b/>
                <w:bCs/>
                <w:sz w:val="22"/>
                <w:szCs w:val="22"/>
              </w:rPr>
            </w:pPr>
          </w:p>
          <w:p w14:paraId="24D99DF4" w14:textId="0023E5AC" w:rsidR="00C9434F" w:rsidRPr="001E0F15" w:rsidRDefault="00AA71E9" w:rsidP="00C9434F">
            <w:pPr>
              <w:pStyle w:val="ListParagraph"/>
              <w:numPr>
                <w:ilvl w:val="0"/>
                <w:numId w:val="5"/>
              </w:numPr>
              <w:rPr>
                <w:rFonts w:ascii="Calibri" w:hAnsi="Calibri" w:cs="Calibri"/>
                <w:sz w:val="22"/>
                <w:szCs w:val="22"/>
              </w:rPr>
            </w:pPr>
            <w:r w:rsidRPr="001E0F15">
              <w:rPr>
                <w:rFonts w:ascii="Calibri" w:hAnsi="Calibri" w:cs="Calibri"/>
                <w:i/>
                <w:iCs/>
                <w:sz w:val="22"/>
                <w:szCs w:val="22"/>
              </w:rPr>
              <w:t>Within the grade level/course:</w:t>
            </w:r>
          </w:p>
          <w:p w14:paraId="4B8D6338" w14:textId="796017C9"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eastAsia="Times New Roman" w:hAnsi="Calibri" w:cs="Calibri"/>
                <w:color w:val="000000"/>
                <w:sz w:val="22"/>
                <w:szCs w:val="22"/>
              </w:rPr>
              <w:t>A.EO.1</w:t>
            </w:r>
            <w:r w:rsidR="00170937">
              <w:rPr>
                <w:rFonts w:ascii="Calibri" w:eastAsia="Times New Roman" w:hAnsi="Calibri" w:cs="Calibri"/>
                <w:color w:val="000000"/>
                <w:sz w:val="22"/>
                <w:szCs w:val="22"/>
              </w:rPr>
              <w:t xml:space="preserve"> – The student will </w:t>
            </w:r>
            <w:r w:rsidRPr="00A3275C">
              <w:rPr>
                <w:rFonts w:ascii="Calibri" w:eastAsia="Times New Roman" w:hAnsi="Calibri" w:cs="Calibri"/>
                <w:color w:val="000000"/>
                <w:sz w:val="22"/>
                <w:szCs w:val="22"/>
              </w:rPr>
              <w:t xml:space="preserve">represent verbal quantitative situations algebraically and evaluate these expressions for given replacement values of the variables. </w:t>
            </w:r>
          </w:p>
          <w:p w14:paraId="0A24436C" w14:textId="44488B2A"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eastAsia="Times New Roman" w:hAnsi="Calibri" w:cs="Calibri"/>
                <w:color w:val="000000"/>
                <w:sz w:val="22"/>
                <w:szCs w:val="22"/>
              </w:rPr>
              <w:t>A.EO.2</w:t>
            </w:r>
            <w:r w:rsidR="00170937">
              <w:rPr>
                <w:rFonts w:ascii="Calibri" w:eastAsia="Times New Roman" w:hAnsi="Calibri" w:cs="Calibri"/>
                <w:color w:val="000000"/>
                <w:sz w:val="22"/>
                <w:szCs w:val="22"/>
              </w:rPr>
              <w:t xml:space="preserve"> – The student will </w:t>
            </w:r>
            <w:r w:rsidRPr="00A3275C">
              <w:rPr>
                <w:rFonts w:ascii="Calibri" w:eastAsia="Times New Roman" w:hAnsi="Calibri" w:cs="Calibri"/>
                <w:color w:val="000000"/>
                <w:sz w:val="22"/>
                <w:szCs w:val="22"/>
              </w:rPr>
              <w:t>perform operations on and factor polynomial expressions in one variable.</w:t>
            </w:r>
          </w:p>
          <w:p w14:paraId="7F166A15" w14:textId="2933E376"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eastAsia="Times New Roman" w:hAnsi="Calibri" w:cs="Calibri"/>
                <w:color w:val="000000"/>
                <w:sz w:val="22"/>
                <w:szCs w:val="22"/>
              </w:rPr>
              <w:t>A.EO.4</w:t>
            </w:r>
            <w:r w:rsidR="00170937">
              <w:rPr>
                <w:rFonts w:ascii="Calibri" w:eastAsia="Times New Roman" w:hAnsi="Calibri" w:cs="Calibri"/>
                <w:color w:val="000000"/>
                <w:sz w:val="22"/>
                <w:szCs w:val="22"/>
              </w:rPr>
              <w:t xml:space="preserve"> – The student will </w:t>
            </w:r>
            <w:r w:rsidRPr="00A3275C">
              <w:rPr>
                <w:rFonts w:ascii="Calibri" w:eastAsia="Times New Roman" w:hAnsi="Calibri" w:cs="Calibri"/>
                <w:color w:val="000000"/>
                <w:sz w:val="22"/>
                <w:szCs w:val="22"/>
              </w:rPr>
              <w:t>simplify and determine equivalent radical expressions involving square roots of whole numbers and cube roots of integers.</w:t>
            </w:r>
          </w:p>
          <w:p w14:paraId="28CD1D7C" w14:textId="77777777" w:rsidR="00C9434F" w:rsidRPr="001E0F15" w:rsidRDefault="00C9434F" w:rsidP="00C9434F">
            <w:pPr>
              <w:pStyle w:val="ListParagraph"/>
              <w:numPr>
                <w:ilvl w:val="0"/>
                <w:numId w:val="5"/>
              </w:numPr>
              <w:rPr>
                <w:rFonts w:ascii="Calibri" w:hAnsi="Calibri" w:cs="Calibri"/>
                <w:sz w:val="22"/>
                <w:szCs w:val="22"/>
              </w:rPr>
            </w:pPr>
            <w:r w:rsidRPr="001E0F15">
              <w:rPr>
                <w:rFonts w:ascii="Calibri" w:hAnsi="Calibri" w:cs="Calibri"/>
                <w:i/>
                <w:iCs/>
                <w:sz w:val="22"/>
                <w:szCs w:val="22"/>
              </w:rPr>
              <w:t>Vertical Progression</w:t>
            </w:r>
            <w:r w:rsidRPr="001E0F15">
              <w:rPr>
                <w:rFonts w:ascii="Calibri" w:hAnsi="Calibri" w:cs="Calibri"/>
                <w:sz w:val="22"/>
                <w:szCs w:val="22"/>
              </w:rPr>
              <w:t xml:space="preserve">: </w:t>
            </w:r>
          </w:p>
          <w:p w14:paraId="0E651B34" w14:textId="011D77E4" w:rsidR="00C9434F" w:rsidRPr="00A3275C" w:rsidRDefault="00C9434F" w:rsidP="001E0F15">
            <w:pPr>
              <w:pStyle w:val="ListParagraph"/>
              <w:numPr>
                <w:ilvl w:val="1"/>
                <w:numId w:val="5"/>
              </w:numPr>
              <w:rPr>
                <w:rFonts w:ascii="Calibri" w:hAnsi="Calibri" w:cs="Calibri"/>
                <w:color w:val="000000"/>
                <w:sz w:val="22"/>
                <w:szCs w:val="22"/>
                <w:shd w:val="clear" w:color="auto" w:fill="FFFFFF"/>
              </w:rPr>
            </w:pPr>
            <w:r w:rsidRPr="00A3275C">
              <w:rPr>
                <w:rFonts w:ascii="Calibri" w:hAnsi="Calibri" w:cs="Calibri"/>
                <w:color w:val="000000"/>
                <w:sz w:val="22"/>
                <w:szCs w:val="22"/>
                <w:shd w:val="clear" w:color="auto" w:fill="FFFFFF"/>
              </w:rPr>
              <w:t>8.PFA.1</w:t>
            </w:r>
            <w:r w:rsidR="00170937">
              <w:rPr>
                <w:rFonts w:ascii="Calibri" w:hAnsi="Calibri" w:cs="Calibri"/>
                <w:color w:val="000000"/>
                <w:sz w:val="22"/>
                <w:szCs w:val="22"/>
                <w:shd w:val="clear" w:color="auto" w:fill="FFFFFF"/>
              </w:rPr>
              <w:t xml:space="preserve"> – The student will </w:t>
            </w:r>
            <w:r w:rsidRPr="00A3275C">
              <w:rPr>
                <w:rFonts w:ascii="Calibri" w:hAnsi="Calibri" w:cs="Calibri"/>
                <w:color w:val="000000"/>
                <w:sz w:val="22"/>
                <w:szCs w:val="22"/>
                <w:shd w:val="clear" w:color="auto" w:fill="FFFFFF"/>
              </w:rPr>
              <w:t>represent, simplify, and generate equivalent algebraic expressions in one variable.</w:t>
            </w:r>
          </w:p>
          <w:p w14:paraId="07E30481" w14:textId="2D551929" w:rsidR="00C9434F" w:rsidRPr="00A3275C" w:rsidRDefault="00C9434F" w:rsidP="001E0F15">
            <w:pPr>
              <w:pStyle w:val="ListParagraph"/>
              <w:numPr>
                <w:ilvl w:val="1"/>
                <w:numId w:val="5"/>
              </w:numPr>
              <w:rPr>
                <w:rFonts w:ascii="Calibri" w:hAnsi="Calibri" w:cs="Calibri"/>
                <w:sz w:val="22"/>
                <w:szCs w:val="22"/>
              </w:rPr>
            </w:pPr>
            <w:r w:rsidRPr="00A3275C">
              <w:rPr>
                <w:rFonts w:ascii="Calibri" w:hAnsi="Calibri" w:cs="Calibri"/>
                <w:sz w:val="22"/>
                <w:szCs w:val="22"/>
              </w:rPr>
              <w:t>A2.EO.1</w:t>
            </w:r>
            <w:r w:rsidR="00170937">
              <w:rPr>
                <w:rFonts w:ascii="Calibri" w:hAnsi="Calibri" w:cs="Calibri"/>
                <w:sz w:val="22"/>
                <w:szCs w:val="22"/>
              </w:rPr>
              <w:t xml:space="preserve"> – The student will </w:t>
            </w:r>
            <w:r w:rsidRPr="00A3275C">
              <w:rPr>
                <w:rFonts w:ascii="Calibri" w:hAnsi="Calibri" w:cs="Calibri"/>
                <w:sz w:val="22"/>
                <w:szCs w:val="22"/>
              </w:rPr>
              <w:t>perform operations on and simplify rational expressions.</w:t>
            </w:r>
          </w:p>
          <w:p w14:paraId="2B308E40" w14:textId="503A9C52" w:rsidR="00C9434F" w:rsidRPr="00A3275C" w:rsidRDefault="00C9434F" w:rsidP="001E0F15">
            <w:pPr>
              <w:pStyle w:val="ListParagraph"/>
              <w:numPr>
                <w:ilvl w:val="1"/>
                <w:numId w:val="5"/>
              </w:numPr>
              <w:rPr>
                <w:rFonts w:ascii="Calibri" w:hAnsi="Calibri" w:cs="Calibri"/>
                <w:sz w:val="22"/>
                <w:szCs w:val="22"/>
              </w:rPr>
            </w:pPr>
            <w:r w:rsidRPr="00A3275C">
              <w:rPr>
                <w:rFonts w:ascii="Calibri" w:hAnsi="Calibri" w:cs="Calibri"/>
                <w:sz w:val="22"/>
                <w:szCs w:val="22"/>
              </w:rPr>
              <w:t>A2.EO.2</w:t>
            </w:r>
            <w:r w:rsidR="00170937">
              <w:rPr>
                <w:rFonts w:ascii="Calibri" w:hAnsi="Calibri" w:cs="Calibri"/>
                <w:sz w:val="22"/>
                <w:szCs w:val="22"/>
              </w:rPr>
              <w:t xml:space="preserve"> – The student will </w:t>
            </w:r>
            <w:r w:rsidRPr="00A3275C">
              <w:rPr>
                <w:rFonts w:ascii="Calibri" w:hAnsi="Calibri" w:cs="Calibri"/>
                <w:sz w:val="22"/>
                <w:szCs w:val="22"/>
              </w:rPr>
              <w:t>perform operations on and simplify radical expressions.</w:t>
            </w:r>
          </w:p>
          <w:p w14:paraId="00CDE85F" w14:textId="5575677D" w:rsidR="00C9434F" w:rsidRPr="00A3275C" w:rsidRDefault="00C9434F" w:rsidP="001E0F15">
            <w:pPr>
              <w:pStyle w:val="ListParagraph"/>
              <w:numPr>
                <w:ilvl w:val="1"/>
                <w:numId w:val="5"/>
              </w:numPr>
              <w:rPr>
                <w:rFonts w:ascii="Calibri" w:hAnsi="Calibri" w:cs="Calibri"/>
                <w:sz w:val="22"/>
                <w:szCs w:val="22"/>
              </w:rPr>
            </w:pPr>
            <w:r w:rsidRPr="00A3275C">
              <w:rPr>
                <w:rFonts w:ascii="Calibri" w:hAnsi="Calibri" w:cs="Calibri"/>
                <w:sz w:val="22"/>
                <w:szCs w:val="22"/>
              </w:rPr>
              <w:t>A2.EO.3</w:t>
            </w:r>
            <w:r w:rsidR="00170937">
              <w:rPr>
                <w:rFonts w:ascii="Calibri" w:hAnsi="Calibri" w:cs="Calibri"/>
                <w:sz w:val="22"/>
                <w:szCs w:val="22"/>
              </w:rPr>
              <w:t xml:space="preserve"> – The student will </w:t>
            </w:r>
            <w:r w:rsidRPr="00A3275C">
              <w:rPr>
                <w:rFonts w:ascii="Calibri" w:hAnsi="Calibri" w:cs="Calibri"/>
                <w:sz w:val="22"/>
                <w:szCs w:val="22"/>
              </w:rPr>
              <w:t>perform operations on polynomial expressions and factor polynomial expressions in one and two variables.</w:t>
            </w:r>
          </w:p>
          <w:p w14:paraId="04A0405A" w14:textId="37E74834" w:rsidR="00D104DE" w:rsidRPr="00C864CA" w:rsidRDefault="00C9434F" w:rsidP="00C864CA">
            <w:pPr>
              <w:pStyle w:val="ListParagraph"/>
              <w:numPr>
                <w:ilvl w:val="1"/>
                <w:numId w:val="5"/>
              </w:numPr>
              <w:rPr>
                <w:rFonts w:ascii="Calibri" w:hAnsi="Calibri" w:cs="Calibri"/>
                <w:sz w:val="22"/>
                <w:szCs w:val="22"/>
              </w:rPr>
            </w:pPr>
            <w:r w:rsidRPr="00A3275C">
              <w:rPr>
                <w:rFonts w:ascii="Calibri" w:hAnsi="Calibri" w:cs="Calibri"/>
                <w:sz w:val="22"/>
                <w:szCs w:val="22"/>
              </w:rPr>
              <w:t>A2.EO.4</w:t>
            </w:r>
            <w:r w:rsidR="00170937">
              <w:rPr>
                <w:rFonts w:ascii="Calibri" w:hAnsi="Calibri" w:cs="Calibri"/>
                <w:sz w:val="22"/>
                <w:szCs w:val="22"/>
              </w:rPr>
              <w:t xml:space="preserve"> – The student will </w:t>
            </w:r>
            <w:r w:rsidRPr="00A3275C">
              <w:rPr>
                <w:rFonts w:ascii="Calibri" w:hAnsi="Calibri" w:cs="Calibri"/>
                <w:sz w:val="22"/>
                <w:szCs w:val="22"/>
              </w:rPr>
              <w:t>perform operations on complex numbers.</w:t>
            </w:r>
          </w:p>
        </w:tc>
      </w:tr>
      <w:tr w:rsidR="00C9434F" w:rsidRPr="00A3275C" w14:paraId="493E3DDF" w14:textId="77777777" w:rsidTr="00770E17">
        <w:trPr>
          <w:trHeight w:val="530"/>
        </w:trPr>
        <w:tc>
          <w:tcPr>
            <w:tcW w:w="14310" w:type="dxa"/>
            <w:vAlign w:val="center"/>
          </w:tcPr>
          <w:p w14:paraId="343CD906" w14:textId="77777777" w:rsidR="00C9434F" w:rsidRPr="00A3275C" w:rsidRDefault="00C9434F" w:rsidP="00C9434F">
            <w:pPr>
              <w:pStyle w:val="Bullet1"/>
              <w:numPr>
                <w:ilvl w:val="0"/>
                <w:numId w:val="0"/>
              </w:numPr>
              <w:spacing w:before="0"/>
              <w:ind w:left="360" w:hanging="360"/>
              <w:rPr>
                <w:rFonts w:ascii="Calibri" w:hAnsi="Calibri" w:cs="Calibri"/>
                <w:sz w:val="22"/>
                <w:szCs w:val="22"/>
                <w:u w:val="single"/>
              </w:rPr>
            </w:pPr>
            <w:r w:rsidRPr="00A3275C">
              <w:rPr>
                <w:rFonts w:ascii="Calibri" w:hAnsi="Calibri" w:cs="Calibri"/>
                <w:sz w:val="22"/>
                <w:szCs w:val="22"/>
                <w:u w:val="single"/>
              </w:rPr>
              <w:t>Textbooks and HQIM for Consideration</w:t>
            </w:r>
          </w:p>
          <w:p w14:paraId="5F4EFECB" w14:textId="77777777" w:rsidR="00C9434F" w:rsidRDefault="00C9434F" w:rsidP="00D104DE">
            <w:pPr>
              <w:pStyle w:val="Bullet1"/>
              <w:numPr>
                <w:ilvl w:val="0"/>
                <w:numId w:val="6"/>
              </w:numPr>
              <w:spacing w:before="0"/>
              <w:rPr>
                <w:rFonts w:ascii="Calibri" w:hAnsi="Calibri" w:cs="Calibri"/>
                <w:sz w:val="22"/>
                <w:szCs w:val="22"/>
              </w:rPr>
            </w:pPr>
            <w:r w:rsidRPr="00A3275C">
              <w:rPr>
                <w:rFonts w:ascii="Calibri" w:hAnsi="Calibri" w:cs="Calibri"/>
                <w:sz w:val="22"/>
                <w:szCs w:val="22"/>
              </w:rPr>
              <w:t xml:space="preserve">A list of approved textbooks </w:t>
            </w:r>
            <w:r w:rsidR="00D104DE">
              <w:rPr>
                <w:rFonts w:ascii="Calibri" w:hAnsi="Calibri" w:cs="Calibri"/>
                <w:sz w:val="22"/>
                <w:szCs w:val="22"/>
              </w:rPr>
              <w:t xml:space="preserve">and instructional materials </w:t>
            </w:r>
            <w:r w:rsidRPr="00A3275C">
              <w:rPr>
                <w:rFonts w:ascii="Calibri" w:hAnsi="Calibri" w:cs="Calibri"/>
                <w:sz w:val="22"/>
                <w:szCs w:val="22"/>
              </w:rPr>
              <w:t>will be posted on the VDOE website</w:t>
            </w:r>
            <w:r w:rsidR="00D104DE">
              <w:rPr>
                <w:rFonts w:ascii="Calibri" w:hAnsi="Calibri" w:cs="Calibri"/>
                <w:sz w:val="22"/>
                <w:szCs w:val="22"/>
              </w:rPr>
              <w:t>.</w:t>
            </w:r>
          </w:p>
          <w:p w14:paraId="7BA6CE1E" w14:textId="4EB9F97A" w:rsidR="00D104DE" w:rsidRPr="00D104DE" w:rsidRDefault="00D104DE" w:rsidP="00D104DE"/>
        </w:tc>
      </w:tr>
    </w:tbl>
    <w:p w14:paraId="7A221C39" w14:textId="77777777" w:rsidR="00D104DE" w:rsidRDefault="00D104DE" w:rsidP="005616FB">
      <w:pPr>
        <w:rPr>
          <w:rFonts w:ascii="Calibri" w:hAnsi="Calibri" w:cs="Calibri"/>
          <w:b/>
          <w:bCs/>
          <w:sz w:val="22"/>
          <w:szCs w:val="22"/>
        </w:rPr>
      </w:pPr>
    </w:p>
    <w:p w14:paraId="1D76E902" w14:textId="77777777" w:rsidR="00D104DE" w:rsidRDefault="00D104DE">
      <w:pPr>
        <w:spacing w:after="160" w:line="259" w:lineRule="auto"/>
        <w:rPr>
          <w:rFonts w:ascii="Calibri" w:hAnsi="Calibri" w:cs="Calibri"/>
          <w:b/>
          <w:bCs/>
          <w:sz w:val="22"/>
          <w:szCs w:val="22"/>
        </w:rPr>
      </w:pPr>
      <w:r>
        <w:rPr>
          <w:rFonts w:ascii="Calibri" w:hAnsi="Calibri" w:cs="Calibri"/>
          <w:b/>
          <w:bCs/>
          <w:sz w:val="22"/>
          <w:szCs w:val="22"/>
        </w:rPr>
        <w:br w:type="page"/>
      </w:r>
    </w:p>
    <w:p w14:paraId="052AE6EA" w14:textId="09A1C107" w:rsidR="005616FB" w:rsidRDefault="003956FD" w:rsidP="005616FB">
      <w:pPr>
        <w:rPr>
          <w:rFonts w:ascii="Calibri" w:hAnsi="Calibri" w:cs="Calibri"/>
          <w:b/>
          <w:bCs/>
          <w:sz w:val="22"/>
          <w:szCs w:val="22"/>
        </w:rPr>
      </w:pPr>
      <w:r w:rsidRPr="00027E3D">
        <w:rPr>
          <w:rFonts w:ascii="Calibri" w:hAnsi="Calibri" w:cs="Calibri"/>
          <w:b/>
          <w:bCs/>
          <w:sz w:val="22"/>
          <w:szCs w:val="22"/>
        </w:rPr>
        <w:lastRenderedPageBreak/>
        <w:t xml:space="preserve">A.EO.4 </w:t>
      </w:r>
      <w:r w:rsidR="00170937" w:rsidRPr="00027E3D">
        <w:rPr>
          <w:rFonts w:ascii="Calibri" w:hAnsi="Calibri" w:cs="Calibri"/>
          <w:b/>
          <w:bCs/>
          <w:sz w:val="22"/>
          <w:szCs w:val="22"/>
        </w:rPr>
        <w:t xml:space="preserve">The student will </w:t>
      </w:r>
      <w:r w:rsidRPr="00027E3D">
        <w:rPr>
          <w:rFonts w:ascii="Calibri" w:hAnsi="Calibri" w:cs="Calibri"/>
          <w:b/>
          <w:bCs/>
          <w:sz w:val="22"/>
          <w:szCs w:val="22"/>
        </w:rPr>
        <w:t xml:space="preserve">simplify and determine equivalent radical expressions involving square roots of whole numbers and cube roots of </w:t>
      </w:r>
      <w:r w:rsidR="00027E3D">
        <w:rPr>
          <w:rFonts w:ascii="Calibri" w:hAnsi="Calibri" w:cs="Calibri"/>
          <w:b/>
          <w:bCs/>
          <w:sz w:val="22"/>
          <w:szCs w:val="22"/>
        </w:rPr>
        <w:t xml:space="preserve">     </w:t>
      </w:r>
      <w:r w:rsidR="005616FB">
        <w:rPr>
          <w:rFonts w:ascii="Calibri" w:hAnsi="Calibri" w:cs="Calibri"/>
          <w:b/>
          <w:bCs/>
          <w:sz w:val="22"/>
          <w:szCs w:val="22"/>
        </w:rPr>
        <w:t xml:space="preserve">       </w:t>
      </w:r>
    </w:p>
    <w:p w14:paraId="15B59EC8" w14:textId="2EB83E25" w:rsidR="003956FD" w:rsidRPr="00027E3D" w:rsidRDefault="005616FB" w:rsidP="005616FB">
      <w:pPr>
        <w:rPr>
          <w:rFonts w:ascii="Calibri" w:hAnsi="Calibri" w:cs="Calibri"/>
          <w:b/>
          <w:bCs/>
          <w:sz w:val="22"/>
          <w:szCs w:val="22"/>
        </w:rPr>
      </w:pPr>
      <w:r>
        <w:rPr>
          <w:rFonts w:ascii="Calibri" w:hAnsi="Calibri" w:cs="Calibri"/>
          <w:b/>
          <w:bCs/>
          <w:sz w:val="22"/>
          <w:szCs w:val="22"/>
        </w:rPr>
        <w:t xml:space="preserve">              </w:t>
      </w:r>
      <w:r w:rsidR="003956FD" w:rsidRPr="00027E3D">
        <w:rPr>
          <w:rFonts w:ascii="Calibri" w:hAnsi="Calibri" w:cs="Calibri"/>
          <w:b/>
          <w:bCs/>
          <w:sz w:val="22"/>
          <w:szCs w:val="22"/>
        </w:rPr>
        <w:t>integers.</w:t>
      </w:r>
    </w:p>
    <w:p w14:paraId="7399228A" w14:textId="77777777" w:rsidR="003956FD" w:rsidRPr="00A3275C" w:rsidRDefault="003956FD" w:rsidP="003956FD">
      <w:pPr>
        <w:pStyle w:val="SOLTSWBAT"/>
        <w:rPr>
          <w:rFonts w:ascii="Calibri" w:hAnsi="Calibri" w:cs="Calibri"/>
          <w:b/>
          <w:bCs/>
          <w:sz w:val="22"/>
          <w:szCs w:val="22"/>
        </w:rPr>
      </w:pPr>
      <w:r w:rsidRPr="00A3275C">
        <w:rPr>
          <w:rFonts w:ascii="Calibri" w:hAnsi="Calibri" w:cs="Calibri"/>
          <w:sz w:val="22"/>
          <w:szCs w:val="22"/>
        </w:rPr>
        <w:t>Students will demonstrate the following Knowledge and Skills</w:t>
      </w:r>
    </w:p>
    <w:p w14:paraId="54CEF7B3" w14:textId="77777777" w:rsidR="003956FD" w:rsidRPr="00A3275C" w:rsidRDefault="003956FD" w:rsidP="004A7636">
      <w:pPr>
        <w:pStyle w:val="NewLettering"/>
        <w:numPr>
          <w:ilvl w:val="0"/>
          <w:numId w:val="11"/>
        </w:numPr>
        <w:rPr>
          <w:rFonts w:ascii="Calibri" w:hAnsi="Calibri" w:cs="Calibri"/>
          <w:sz w:val="22"/>
          <w:szCs w:val="22"/>
        </w:rPr>
      </w:pPr>
      <w:r w:rsidRPr="00A3275C">
        <w:rPr>
          <w:rFonts w:ascii="Calibri" w:hAnsi="Calibri" w:cs="Calibri"/>
          <w:sz w:val="22"/>
          <w:szCs w:val="22"/>
        </w:rPr>
        <w:t>Simplify and determine equivalent radical expressions involving the square root of a whole number in simplest form.</w:t>
      </w:r>
    </w:p>
    <w:p w14:paraId="230179B4" w14:textId="77777777" w:rsidR="003956FD" w:rsidRPr="00A3275C" w:rsidRDefault="003956FD" w:rsidP="004A7636">
      <w:pPr>
        <w:pStyle w:val="NewLettering"/>
        <w:numPr>
          <w:ilvl w:val="0"/>
          <w:numId w:val="11"/>
        </w:numPr>
        <w:rPr>
          <w:rFonts w:ascii="Calibri" w:hAnsi="Calibri" w:cs="Calibri"/>
          <w:sz w:val="22"/>
          <w:szCs w:val="22"/>
        </w:rPr>
      </w:pPr>
      <w:r w:rsidRPr="00A3275C">
        <w:rPr>
          <w:rFonts w:ascii="Calibri" w:hAnsi="Calibri" w:cs="Calibri"/>
          <w:sz w:val="22"/>
          <w:szCs w:val="22"/>
        </w:rPr>
        <w:t xml:space="preserve">Simplify and determine equivalent radical expressions involving the cube root of an integer. </w:t>
      </w:r>
    </w:p>
    <w:p w14:paraId="0AA6A28B" w14:textId="77777777" w:rsidR="003956FD" w:rsidRPr="00A3275C" w:rsidRDefault="003956FD" w:rsidP="004A7636">
      <w:pPr>
        <w:pStyle w:val="NewLettering"/>
        <w:numPr>
          <w:ilvl w:val="0"/>
          <w:numId w:val="11"/>
        </w:numPr>
        <w:rPr>
          <w:rFonts w:ascii="Calibri" w:hAnsi="Calibri" w:cs="Calibri"/>
          <w:color w:val="7030A0"/>
          <w:sz w:val="22"/>
          <w:szCs w:val="22"/>
        </w:rPr>
      </w:pPr>
      <w:r w:rsidRPr="00A3275C">
        <w:rPr>
          <w:rFonts w:ascii="Calibri" w:hAnsi="Calibri" w:cs="Calibri"/>
          <w:sz w:val="22"/>
          <w:szCs w:val="22"/>
        </w:rPr>
        <w:t>Add, subtract, and multiply radicals, limited to numeric square and cube root expressions.</w:t>
      </w:r>
    </w:p>
    <w:p w14:paraId="235974C7" w14:textId="41C20D5C" w:rsidR="0007164B" w:rsidRPr="00A3275C" w:rsidRDefault="003956FD" w:rsidP="004A7636">
      <w:pPr>
        <w:pStyle w:val="NewLettering"/>
        <w:numPr>
          <w:ilvl w:val="0"/>
          <w:numId w:val="11"/>
        </w:numPr>
        <w:spacing w:after="240"/>
        <w:rPr>
          <w:rFonts w:ascii="Calibri" w:hAnsi="Calibri" w:cs="Calibri"/>
          <w:sz w:val="22"/>
          <w:szCs w:val="22"/>
        </w:rPr>
      </w:pPr>
      <w:r w:rsidRPr="00A3275C">
        <w:rPr>
          <w:rFonts w:ascii="Calibri" w:hAnsi="Calibri" w:cs="Calibri"/>
          <w:sz w:val="22"/>
          <w:szCs w:val="22"/>
        </w:rPr>
        <w:t xml:space="preserve">Generate equivalent numerical expressions and justify their equivalency for radicals using rational exponents, limited to rational exponents of </w:t>
      </w:r>
      <m:oMath>
        <m:f>
          <m:fPr>
            <m:ctrlPr>
              <w:rPr>
                <w:rFonts w:ascii="Cambria Math" w:hAnsi="Cambria Math" w:cs="Calibri"/>
                <w:sz w:val="22"/>
                <w:szCs w:val="22"/>
              </w:rPr>
            </m:ctrlPr>
          </m:fPr>
          <m:num>
            <m:r>
              <m:rPr>
                <m:sty m:val="p"/>
              </m:rPr>
              <w:rPr>
                <w:rFonts w:ascii="Cambria Math" w:eastAsia="Cambria Math" w:hAnsi="Cambria Math" w:cs="Calibri"/>
                <w:sz w:val="22"/>
                <w:szCs w:val="22"/>
              </w:rPr>
              <m:t>1</m:t>
            </m:r>
          </m:num>
          <m:den>
            <m:r>
              <m:rPr>
                <m:sty m:val="p"/>
              </m:rPr>
              <w:rPr>
                <w:rFonts w:ascii="Cambria Math" w:eastAsia="Cambria Math" w:hAnsi="Cambria Math" w:cs="Calibri"/>
                <w:sz w:val="22"/>
                <w:szCs w:val="22"/>
              </w:rPr>
              <m:t>2</m:t>
            </m:r>
          </m:den>
        </m:f>
      </m:oMath>
      <w:r w:rsidRPr="00A3275C">
        <w:rPr>
          <w:rFonts w:ascii="Calibri" w:hAnsi="Calibri" w:cs="Calibri"/>
          <w:sz w:val="22"/>
          <w:szCs w:val="22"/>
        </w:rPr>
        <w:t xml:space="preserve"> and </w:t>
      </w:r>
      <m:oMath>
        <m:f>
          <m:fPr>
            <m:ctrlPr>
              <w:rPr>
                <w:rFonts w:ascii="Cambria Math" w:hAnsi="Cambria Math" w:cs="Calibri"/>
                <w:sz w:val="22"/>
                <w:szCs w:val="22"/>
              </w:rPr>
            </m:ctrlPr>
          </m:fPr>
          <m:num>
            <m:r>
              <m:rPr>
                <m:sty m:val="p"/>
              </m:rPr>
              <w:rPr>
                <w:rFonts w:ascii="Cambria Math" w:eastAsia="Cambria Math" w:hAnsi="Cambria Math" w:cs="Calibri"/>
                <w:sz w:val="22"/>
                <w:szCs w:val="22"/>
              </w:rPr>
              <m:t>1</m:t>
            </m:r>
          </m:num>
          <m:den>
            <m:r>
              <m:rPr>
                <m:sty m:val="p"/>
              </m:rPr>
              <w:rPr>
                <w:rFonts w:ascii="Cambria Math" w:eastAsia="Cambria Math" w:hAnsi="Cambria Math" w:cs="Calibri"/>
                <w:sz w:val="22"/>
                <w:szCs w:val="22"/>
              </w:rPr>
              <m:t>3</m:t>
            </m:r>
          </m:den>
        </m:f>
      </m:oMath>
      <w:r w:rsidRPr="00A3275C">
        <w:rPr>
          <w:rFonts w:ascii="Calibri" w:hAnsi="Calibri" w:cs="Calibri"/>
          <w:sz w:val="22"/>
          <w:szCs w:val="22"/>
        </w:rPr>
        <w:t xml:space="preserve"> (e.g., </w:t>
      </w:r>
      <m:oMath>
        <m:rad>
          <m:radPr>
            <m:degHide m:val="1"/>
            <m:ctrlPr>
              <w:rPr>
                <w:rFonts w:ascii="Cambria Math" w:hAnsi="Cambria Math" w:cs="Calibri"/>
                <w:sz w:val="22"/>
                <w:szCs w:val="22"/>
              </w:rPr>
            </m:ctrlPr>
          </m:radPr>
          <m:deg/>
          <m:e>
            <m:r>
              <m:rPr>
                <m:sty m:val="p"/>
              </m:rPr>
              <w:rPr>
                <w:rFonts w:ascii="Cambria Math" w:eastAsia="Cambria Math" w:hAnsi="Cambria Math" w:cs="Calibri"/>
                <w:sz w:val="22"/>
                <w:szCs w:val="22"/>
              </w:rPr>
              <m:t>5</m:t>
            </m:r>
          </m:e>
        </m:rad>
      </m:oMath>
      <w:r w:rsidRPr="00A3275C">
        <w:rPr>
          <w:rFonts w:ascii="Calibri" w:hAnsi="Calibri" w:cs="Calibri"/>
          <w:sz w:val="22"/>
          <w:szCs w:val="22"/>
        </w:rPr>
        <w:t xml:space="preserve"> = </w:t>
      </w:r>
      <m:oMath>
        <m:sSup>
          <m:sSupPr>
            <m:ctrlPr>
              <w:rPr>
                <w:rFonts w:ascii="Cambria Math" w:hAnsi="Cambria Math" w:cs="Calibri"/>
                <w:sz w:val="22"/>
                <w:szCs w:val="22"/>
              </w:rPr>
            </m:ctrlPr>
          </m:sSupPr>
          <m:e>
            <m:r>
              <m:rPr>
                <m:sty m:val="p"/>
              </m:rPr>
              <w:rPr>
                <w:rFonts w:ascii="Cambria Math" w:eastAsia="Cambria Math" w:hAnsi="Cambria Math" w:cs="Calibri"/>
                <w:sz w:val="22"/>
                <w:szCs w:val="22"/>
              </w:rPr>
              <m:t>5</m:t>
            </m:r>
          </m:e>
          <m:sup>
            <m:f>
              <m:fPr>
                <m:ctrlPr>
                  <w:rPr>
                    <w:rFonts w:ascii="Cambria Math" w:hAnsi="Cambria Math" w:cs="Calibri"/>
                    <w:sz w:val="22"/>
                    <w:szCs w:val="22"/>
                  </w:rPr>
                </m:ctrlPr>
              </m:fPr>
              <m:num>
                <m:r>
                  <m:rPr>
                    <m:sty m:val="p"/>
                  </m:rPr>
                  <w:rPr>
                    <w:rFonts w:ascii="Cambria Math" w:eastAsia="Cambria Math" w:hAnsi="Cambria Math" w:cs="Calibri"/>
                    <w:sz w:val="22"/>
                    <w:szCs w:val="22"/>
                  </w:rPr>
                  <m:t>1</m:t>
                </m:r>
              </m:num>
              <m:den>
                <m:r>
                  <m:rPr>
                    <m:sty m:val="p"/>
                  </m:rPr>
                  <w:rPr>
                    <w:rFonts w:ascii="Cambria Math" w:eastAsia="Cambria Math" w:hAnsi="Cambria Math" w:cs="Calibri"/>
                    <w:sz w:val="22"/>
                    <w:szCs w:val="22"/>
                  </w:rPr>
                  <m:t>2</m:t>
                </m:r>
              </m:den>
            </m:f>
          </m:sup>
        </m:sSup>
      </m:oMath>
      <w:r w:rsidRPr="00A3275C">
        <w:rPr>
          <w:rFonts w:ascii="Calibri" w:hAnsi="Calibri" w:cs="Calibri"/>
          <w:sz w:val="22"/>
          <w:szCs w:val="22"/>
        </w:rPr>
        <w:t xml:space="preserve">; </w:t>
      </w:r>
      <m:oMath>
        <m:rad>
          <m:radPr>
            <m:ctrlPr>
              <w:rPr>
                <w:rFonts w:ascii="Cambria Math" w:hAnsi="Cambria Math" w:cs="Calibri"/>
                <w:sz w:val="22"/>
                <w:szCs w:val="22"/>
              </w:rPr>
            </m:ctrlPr>
          </m:radPr>
          <m:deg>
            <m:r>
              <m:rPr>
                <m:sty m:val="p"/>
              </m:rPr>
              <w:rPr>
                <w:rFonts w:ascii="Cambria Math" w:eastAsia="Cambria Math" w:hAnsi="Cambria Math" w:cs="Calibri"/>
                <w:sz w:val="22"/>
                <w:szCs w:val="22"/>
              </w:rPr>
              <m:t>3</m:t>
            </m:r>
          </m:deg>
          <m:e>
            <m:r>
              <m:rPr>
                <m:sty m:val="p"/>
              </m:rPr>
              <w:rPr>
                <w:rFonts w:ascii="Cambria Math" w:eastAsia="Cambria Math" w:hAnsi="Cambria Math" w:cs="Calibri"/>
                <w:sz w:val="22"/>
                <w:szCs w:val="22"/>
              </w:rPr>
              <m:t>8</m:t>
            </m:r>
          </m:e>
        </m:rad>
        <m:r>
          <m:rPr>
            <m:sty m:val="p"/>
          </m:rPr>
          <w:rPr>
            <w:rFonts w:ascii="Cambria Math" w:eastAsia="Cambria Math" w:hAnsi="Cambria Math" w:cs="Calibri"/>
            <w:sz w:val="22"/>
            <w:szCs w:val="22"/>
          </w:rPr>
          <m:t>=</m:t>
        </m:r>
        <m:sSup>
          <m:sSupPr>
            <m:ctrlPr>
              <w:rPr>
                <w:rFonts w:ascii="Cambria Math" w:hAnsi="Cambria Math" w:cs="Calibri"/>
                <w:sz w:val="22"/>
                <w:szCs w:val="22"/>
              </w:rPr>
            </m:ctrlPr>
          </m:sSupPr>
          <m:e>
            <m:r>
              <m:rPr>
                <m:sty m:val="p"/>
              </m:rPr>
              <w:rPr>
                <w:rFonts w:ascii="Cambria Math" w:eastAsia="Cambria Math" w:hAnsi="Cambria Math" w:cs="Calibri"/>
                <w:sz w:val="22"/>
                <w:szCs w:val="22"/>
              </w:rPr>
              <m:t>8</m:t>
            </m:r>
          </m:e>
          <m:sup>
            <m:f>
              <m:fPr>
                <m:ctrlPr>
                  <w:rPr>
                    <w:rFonts w:ascii="Cambria Math" w:hAnsi="Cambria Math" w:cs="Calibri"/>
                    <w:sz w:val="22"/>
                    <w:szCs w:val="22"/>
                  </w:rPr>
                </m:ctrlPr>
              </m:fPr>
              <m:num>
                <m:r>
                  <m:rPr>
                    <m:sty m:val="p"/>
                  </m:rPr>
                  <w:rPr>
                    <w:rFonts w:ascii="Cambria Math" w:eastAsia="Cambria Math" w:hAnsi="Cambria Math" w:cs="Calibri"/>
                    <w:sz w:val="22"/>
                    <w:szCs w:val="22"/>
                  </w:rPr>
                  <m:t>1</m:t>
                </m:r>
              </m:num>
              <m:den>
                <m:r>
                  <m:rPr>
                    <m:sty m:val="p"/>
                  </m:rPr>
                  <w:rPr>
                    <w:rFonts w:ascii="Cambria Math" w:eastAsia="Cambria Math" w:hAnsi="Cambria Math" w:cs="Calibri"/>
                    <w:sz w:val="22"/>
                    <w:szCs w:val="22"/>
                  </w:rPr>
                  <m:t>3</m:t>
                </m:r>
              </m:den>
            </m:f>
          </m:sup>
        </m:sSup>
      </m:oMath>
      <w:r w:rsidRPr="00A3275C">
        <w:rPr>
          <w:rFonts w:ascii="Calibri" w:hAnsi="Calibri" w:cs="Calibri"/>
          <w:sz w:val="22"/>
          <w:szCs w:val="22"/>
        </w:rPr>
        <w:t xml:space="preserve"> = </w:t>
      </w:r>
      <m:oMath>
        <m:sSup>
          <m:sSupPr>
            <m:ctrlPr>
              <w:rPr>
                <w:rFonts w:ascii="Cambria Math" w:hAnsi="Cambria Math" w:cs="Calibri"/>
                <w:sz w:val="22"/>
                <w:szCs w:val="22"/>
              </w:rPr>
            </m:ctrlPr>
          </m:sSupPr>
          <m:e>
            <m:d>
              <m:dPr>
                <m:ctrlPr>
                  <w:rPr>
                    <w:rFonts w:ascii="Cambria Math" w:hAnsi="Cambria Math" w:cs="Calibri"/>
                    <w:sz w:val="22"/>
                    <w:szCs w:val="22"/>
                  </w:rPr>
                </m:ctrlPr>
              </m:dPr>
              <m:e>
                <m:sSup>
                  <m:sSupPr>
                    <m:ctrlPr>
                      <w:rPr>
                        <w:rFonts w:ascii="Cambria Math" w:hAnsi="Cambria Math" w:cs="Calibri"/>
                        <w:sz w:val="22"/>
                        <w:szCs w:val="22"/>
                      </w:rPr>
                    </m:ctrlPr>
                  </m:sSupPr>
                  <m:e>
                    <m:r>
                      <m:rPr>
                        <m:sty m:val="p"/>
                      </m:rPr>
                      <w:rPr>
                        <w:rFonts w:ascii="Cambria Math" w:eastAsia="Cambria Math" w:hAnsi="Cambria Math" w:cs="Calibri"/>
                        <w:sz w:val="22"/>
                        <w:szCs w:val="22"/>
                      </w:rPr>
                      <m:t>2</m:t>
                    </m:r>
                  </m:e>
                  <m:sup>
                    <m:r>
                      <m:rPr>
                        <m:sty m:val="p"/>
                      </m:rPr>
                      <w:rPr>
                        <w:rFonts w:ascii="Cambria Math" w:eastAsia="Cambria Math" w:hAnsi="Cambria Math" w:cs="Calibri"/>
                        <w:sz w:val="22"/>
                        <w:szCs w:val="22"/>
                      </w:rPr>
                      <m:t>3</m:t>
                    </m:r>
                  </m:sup>
                </m:sSup>
              </m:e>
            </m:d>
          </m:e>
          <m:sup>
            <m:f>
              <m:fPr>
                <m:ctrlPr>
                  <w:rPr>
                    <w:rFonts w:ascii="Cambria Math" w:hAnsi="Cambria Math" w:cs="Calibri"/>
                    <w:sz w:val="22"/>
                    <w:szCs w:val="22"/>
                  </w:rPr>
                </m:ctrlPr>
              </m:fPr>
              <m:num>
                <m:r>
                  <m:rPr>
                    <m:sty m:val="p"/>
                  </m:rPr>
                  <w:rPr>
                    <w:rFonts w:ascii="Cambria Math" w:eastAsia="Cambria Math" w:hAnsi="Cambria Math" w:cs="Calibri"/>
                    <w:sz w:val="22"/>
                    <w:szCs w:val="22"/>
                  </w:rPr>
                  <m:t>1</m:t>
                </m:r>
              </m:num>
              <m:den>
                <m:r>
                  <m:rPr>
                    <m:sty m:val="p"/>
                  </m:rPr>
                  <w:rPr>
                    <w:rFonts w:ascii="Cambria Math" w:eastAsia="Cambria Math" w:hAnsi="Cambria Math" w:cs="Calibri"/>
                    <w:sz w:val="22"/>
                    <w:szCs w:val="22"/>
                  </w:rPr>
                  <m:t>3</m:t>
                </m:r>
              </m:den>
            </m:f>
          </m:sup>
        </m:sSup>
      </m:oMath>
      <w:r w:rsidRPr="00A3275C">
        <w:rPr>
          <w:rFonts w:ascii="Calibri" w:hAnsi="Calibri" w:cs="Calibri"/>
          <w:sz w:val="22"/>
          <w:szCs w:val="22"/>
        </w:rPr>
        <w:t xml:space="preserve"> = 2).</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0D8D" w:rsidRPr="00A3275C" w14:paraId="132DB31B" w14:textId="77777777" w:rsidTr="00B950B7">
        <w:trPr>
          <w:trHeight w:val="415"/>
        </w:trPr>
        <w:tc>
          <w:tcPr>
            <w:tcW w:w="14310" w:type="dxa"/>
            <w:shd w:val="clear" w:color="auto" w:fill="BFBFBF" w:themeFill="background1" w:themeFillShade="BF"/>
            <w:vAlign w:val="center"/>
          </w:tcPr>
          <w:p w14:paraId="54210E48" w14:textId="77777777" w:rsidR="009A0D8D" w:rsidRPr="00A3275C" w:rsidRDefault="009A0D8D" w:rsidP="00370866">
            <w:pPr>
              <w:pStyle w:val="Heading3"/>
              <w:rPr>
                <w:rFonts w:ascii="Calibri" w:hAnsi="Calibri" w:cs="Calibri"/>
                <w:sz w:val="22"/>
                <w:szCs w:val="22"/>
              </w:rPr>
            </w:pPr>
            <w:r w:rsidRPr="00A3275C">
              <w:rPr>
                <w:rFonts w:ascii="Calibri" w:hAnsi="Calibri" w:cs="Calibri"/>
                <w:sz w:val="22"/>
                <w:szCs w:val="22"/>
              </w:rPr>
              <w:t>Understanding the Standard</w:t>
            </w:r>
          </w:p>
        </w:tc>
      </w:tr>
      <w:tr w:rsidR="009A0D8D" w:rsidRPr="00A3275C" w14:paraId="74115AEE" w14:textId="77777777" w:rsidTr="00370866">
        <w:trPr>
          <w:trHeight w:val="299"/>
        </w:trPr>
        <w:tc>
          <w:tcPr>
            <w:tcW w:w="14310" w:type="dxa"/>
          </w:tcPr>
          <w:p w14:paraId="3A2A2D6D" w14:textId="26CA21C2" w:rsidR="00163955" w:rsidRPr="00A3275C" w:rsidRDefault="0044346D" w:rsidP="00F6541D">
            <w:pPr>
              <w:pStyle w:val="ListParagraph"/>
              <w:numPr>
                <w:ilvl w:val="0"/>
                <w:numId w:val="6"/>
              </w:numPr>
              <w:spacing w:after="60" w:line="276" w:lineRule="auto"/>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R</w:t>
            </w:r>
            <w:r w:rsidR="00163955" w:rsidRPr="00A3275C">
              <w:rPr>
                <w:rFonts w:ascii="Calibri" w:eastAsia="Times New Roman" w:hAnsi="Calibri" w:cs="Calibri"/>
                <w:sz w:val="22"/>
                <w:szCs w:val="22"/>
              </w:rPr>
              <w:t>adical expression</w:t>
            </w:r>
            <w:r w:rsidRPr="00A3275C">
              <w:rPr>
                <w:rFonts w:ascii="Calibri" w:eastAsia="Times New Roman" w:hAnsi="Calibri" w:cs="Calibri"/>
                <w:sz w:val="22"/>
                <w:szCs w:val="22"/>
              </w:rPr>
              <w:t>s</w:t>
            </w:r>
            <w:r w:rsidR="00163955" w:rsidRPr="00A3275C">
              <w:rPr>
                <w:rFonts w:ascii="Calibri" w:eastAsia="Times New Roman" w:hAnsi="Calibri" w:cs="Calibri"/>
                <w:sz w:val="22"/>
                <w:szCs w:val="22"/>
              </w:rPr>
              <w:t xml:space="preserve"> in Algebra 1 can be expressed with the square root symbol (</w:t>
            </w:r>
            <m:oMath>
              <m:rad>
                <m:radPr>
                  <m:degHide m:val="1"/>
                  <m:ctrlPr>
                    <w:rPr>
                      <w:rFonts w:ascii="Cambria Math" w:eastAsia="Times New Roman" w:hAnsi="Cambria Math" w:cs="Calibri"/>
                      <w:i/>
                      <w:sz w:val="22"/>
                      <w:szCs w:val="22"/>
                      <w:bdr w:val="none" w:sz="0" w:space="0" w:color="auto" w:frame="1"/>
                    </w:rPr>
                  </m:ctrlPr>
                </m:radPr>
                <m:deg/>
                <m:e/>
              </m:rad>
            </m:oMath>
            <w:r w:rsidR="00163955" w:rsidRPr="00A3275C">
              <w:rPr>
                <w:rFonts w:ascii="Calibri" w:eastAsia="Times New Roman" w:hAnsi="Calibri" w:cs="Calibri"/>
                <w:sz w:val="22"/>
                <w:szCs w:val="22"/>
              </w:rPr>
              <w:t>) or the cube root symbol (</w:t>
            </w:r>
            <m:oMath>
              <m:rad>
                <m:radPr>
                  <m:ctrlPr>
                    <w:rPr>
                      <w:rFonts w:ascii="Cambria Math" w:eastAsia="Times New Roman" w:hAnsi="Cambria Math" w:cs="Calibri"/>
                      <w:i/>
                      <w:sz w:val="22"/>
                      <w:szCs w:val="22"/>
                    </w:rPr>
                  </m:ctrlPr>
                </m:radPr>
                <m:deg>
                  <m:r>
                    <w:rPr>
                      <w:rFonts w:ascii="Cambria Math" w:eastAsia="Times New Roman" w:hAnsi="Cambria Math" w:cs="Calibri"/>
                      <w:sz w:val="22"/>
                      <w:szCs w:val="22"/>
                    </w:rPr>
                    <m:t>3</m:t>
                  </m:r>
                </m:deg>
                <m:e/>
              </m:rad>
            </m:oMath>
            <w:r w:rsidR="00163955" w:rsidRPr="00A3275C">
              <w:rPr>
                <w:rFonts w:ascii="Calibri" w:eastAsia="Times New Roman" w:hAnsi="Calibri" w:cs="Calibri"/>
                <w:sz w:val="22"/>
                <w:szCs w:val="22"/>
              </w:rPr>
              <w:t>). </w:t>
            </w:r>
          </w:p>
          <w:p w14:paraId="7F1D8D9A" w14:textId="397F763C" w:rsidR="00163955" w:rsidRPr="00A3275C" w:rsidRDefault="0044346D" w:rsidP="00F6541D">
            <w:pPr>
              <w:pStyle w:val="ListParagraph"/>
              <w:numPr>
                <w:ilvl w:val="0"/>
                <w:numId w:val="6"/>
              </w:numPr>
              <w:spacing w:after="60" w:line="276" w:lineRule="auto"/>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R</w:t>
            </w:r>
            <w:r w:rsidR="00163955" w:rsidRPr="00A3275C">
              <w:rPr>
                <w:rFonts w:ascii="Calibri" w:eastAsia="Times New Roman" w:hAnsi="Calibri" w:cs="Calibri"/>
                <w:sz w:val="22"/>
                <w:szCs w:val="22"/>
              </w:rPr>
              <w:t>adical expression</w:t>
            </w:r>
            <w:r w:rsidRPr="00A3275C">
              <w:rPr>
                <w:rFonts w:ascii="Calibri" w:eastAsia="Times New Roman" w:hAnsi="Calibri" w:cs="Calibri"/>
                <w:sz w:val="22"/>
                <w:szCs w:val="22"/>
              </w:rPr>
              <w:t>s</w:t>
            </w:r>
            <w:r w:rsidR="00163955" w:rsidRPr="00A3275C">
              <w:rPr>
                <w:rFonts w:ascii="Calibri" w:eastAsia="Times New Roman" w:hAnsi="Calibri" w:cs="Calibri"/>
                <w:sz w:val="22"/>
                <w:szCs w:val="22"/>
              </w:rPr>
              <w:t xml:space="preserve"> in Algebra 1 can also be expressed </w:t>
            </w:r>
            <w:r w:rsidRPr="00A3275C">
              <w:rPr>
                <w:rFonts w:ascii="Calibri" w:eastAsia="Times New Roman" w:hAnsi="Calibri" w:cs="Calibri"/>
                <w:sz w:val="22"/>
                <w:szCs w:val="22"/>
              </w:rPr>
              <w:t xml:space="preserve">as expressions containing rational exponents </w:t>
            </w:r>
            <m:oMath>
              <m:f>
                <m:fPr>
                  <m:ctrlPr>
                    <w:rPr>
                      <w:rFonts w:ascii="Cambria Math" w:hAnsi="Cambria Math" w:cs="Calibri"/>
                      <w:sz w:val="22"/>
                      <w:szCs w:val="22"/>
                    </w:rPr>
                  </m:ctrlPr>
                </m:fPr>
                <m:num>
                  <m:r>
                    <m:rPr>
                      <m:sty m:val="p"/>
                    </m:rPr>
                    <w:rPr>
                      <w:rFonts w:ascii="Cambria Math" w:eastAsia="Cambria Math" w:hAnsi="Cambria Math" w:cs="Calibri"/>
                      <w:sz w:val="22"/>
                      <w:szCs w:val="22"/>
                    </w:rPr>
                    <m:t>1</m:t>
                  </m:r>
                </m:num>
                <m:den>
                  <m:r>
                    <m:rPr>
                      <m:sty m:val="p"/>
                    </m:rPr>
                    <w:rPr>
                      <w:rFonts w:ascii="Cambria Math" w:eastAsia="Cambria Math" w:hAnsi="Cambria Math" w:cs="Calibri"/>
                      <w:sz w:val="22"/>
                      <w:szCs w:val="22"/>
                    </w:rPr>
                    <m:t>2</m:t>
                  </m:r>
                </m:den>
              </m:f>
            </m:oMath>
            <w:r w:rsidR="00163955" w:rsidRPr="00A3275C">
              <w:rPr>
                <w:rFonts w:ascii="Calibri" w:hAnsi="Calibri" w:cs="Calibri"/>
                <w:sz w:val="22"/>
                <w:szCs w:val="22"/>
              </w:rPr>
              <w:t xml:space="preserve"> and </w:t>
            </w:r>
            <m:oMath>
              <m:f>
                <m:fPr>
                  <m:ctrlPr>
                    <w:rPr>
                      <w:rFonts w:ascii="Cambria Math" w:hAnsi="Cambria Math" w:cs="Calibri"/>
                      <w:sz w:val="22"/>
                      <w:szCs w:val="22"/>
                    </w:rPr>
                  </m:ctrlPr>
                </m:fPr>
                <m:num>
                  <m:r>
                    <m:rPr>
                      <m:sty m:val="p"/>
                    </m:rPr>
                    <w:rPr>
                      <w:rFonts w:ascii="Cambria Math" w:eastAsia="Cambria Math" w:hAnsi="Cambria Math" w:cs="Calibri"/>
                      <w:sz w:val="22"/>
                      <w:szCs w:val="22"/>
                    </w:rPr>
                    <m:t>1</m:t>
                  </m:r>
                </m:num>
                <m:den>
                  <m:r>
                    <m:rPr>
                      <m:sty m:val="p"/>
                    </m:rPr>
                    <w:rPr>
                      <w:rFonts w:ascii="Cambria Math" w:eastAsia="Cambria Math" w:hAnsi="Cambria Math" w:cs="Calibri"/>
                      <w:sz w:val="22"/>
                      <w:szCs w:val="22"/>
                    </w:rPr>
                    <m:t>3</m:t>
                  </m:r>
                </m:den>
              </m:f>
            </m:oMath>
            <w:r w:rsidR="00163955" w:rsidRPr="00A3275C">
              <w:rPr>
                <w:rFonts w:ascii="Calibri" w:eastAsia="Times New Roman" w:hAnsi="Calibri" w:cs="Calibri"/>
                <w:sz w:val="22"/>
                <w:szCs w:val="22"/>
              </w:rPr>
              <w:t>.</w:t>
            </w:r>
          </w:p>
          <w:p w14:paraId="2BCE5970" w14:textId="77777777" w:rsidR="00163955" w:rsidRPr="00A3275C" w:rsidRDefault="00163955" w:rsidP="00F6541D">
            <w:pPr>
              <w:pStyle w:val="ListParagraph"/>
              <w:numPr>
                <w:ilvl w:val="0"/>
                <w:numId w:val="6"/>
              </w:numPr>
              <w:spacing w:after="60" w:line="276" w:lineRule="auto"/>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A square root of a number, </w:t>
            </w:r>
            <w:r w:rsidRPr="00A3275C">
              <w:rPr>
                <w:rFonts w:ascii="Calibri" w:eastAsia="Times New Roman" w:hAnsi="Calibri" w:cs="Calibri"/>
                <w:i/>
                <w:iCs/>
                <w:sz w:val="22"/>
                <w:szCs w:val="22"/>
              </w:rPr>
              <w:t>a,</w:t>
            </w:r>
            <w:r w:rsidRPr="00A3275C">
              <w:rPr>
                <w:rFonts w:ascii="Calibri" w:eastAsia="Times New Roman" w:hAnsi="Calibri" w:cs="Calibri"/>
                <w:sz w:val="22"/>
                <w:szCs w:val="22"/>
              </w:rPr>
              <w:t xml:space="preserve"> is a number, </w:t>
            </w: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 such that </w:t>
            </w:r>
            <m:oMath>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y</m:t>
                  </m:r>
                </m:e>
                <m:sup>
                  <m:r>
                    <w:rPr>
                      <w:rFonts w:ascii="Cambria Math" w:eastAsia="Times New Roman" w:hAnsi="Cambria Math" w:cs="Calibri"/>
                      <w:sz w:val="22"/>
                      <w:szCs w:val="22"/>
                    </w:rPr>
                    <m:t>2</m:t>
                  </m:r>
                </m:sup>
              </m:sSup>
            </m:oMath>
            <w:r w:rsidRPr="00A3275C">
              <w:rPr>
                <w:rFonts w:ascii="Calibri" w:eastAsia="Times New Roman" w:hAnsi="Calibri" w:cs="Calibri"/>
                <w:sz w:val="22"/>
                <w:szCs w:val="22"/>
                <w:vertAlign w:val="superscript"/>
              </w:rPr>
              <w:t xml:space="preserve"> </w:t>
            </w:r>
            <w:r w:rsidRPr="00A3275C">
              <w:rPr>
                <w:rFonts w:ascii="Calibri" w:eastAsia="Times New Roman" w:hAnsi="Calibri" w:cs="Calibri"/>
                <w:sz w:val="22"/>
                <w:szCs w:val="22"/>
              </w:rPr>
              <w:t xml:space="preserve">= </w:t>
            </w:r>
            <w:r w:rsidRPr="00A3275C">
              <w:rPr>
                <w:rFonts w:ascii="Calibri" w:eastAsia="Times New Roman" w:hAnsi="Calibri" w:cs="Calibri"/>
                <w:i/>
                <w:iCs/>
                <w:sz w:val="22"/>
                <w:szCs w:val="22"/>
              </w:rPr>
              <w:t>a</w:t>
            </w:r>
            <w:r w:rsidRPr="00A3275C">
              <w:rPr>
                <w:rFonts w:ascii="Calibri" w:eastAsia="Times New Roman" w:hAnsi="Calibri" w:cs="Calibri"/>
                <w:sz w:val="22"/>
                <w:szCs w:val="22"/>
              </w:rPr>
              <w:t>. </w:t>
            </w:r>
          </w:p>
          <w:p w14:paraId="2649E758" w14:textId="77777777" w:rsidR="00163955" w:rsidRPr="00A3275C" w:rsidRDefault="00163955" w:rsidP="00F6541D">
            <w:pPr>
              <w:pStyle w:val="ListParagraph"/>
              <w:numPr>
                <w:ilvl w:val="0"/>
                <w:numId w:val="6"/>
              </w:numPr>
              <w:spacing w:after="60" w:line="276" w:lineRule="auto"/>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A cube root of a number, </w:t>
            </w:r>
            <w:r w:rsidRPr="00A3275C">
              <w:rPr>
                <w:rFonts w:ascii="Calibri" w:eastAsia="Times New Roman" w:hAnsi="Calibri" w:cs="Calibri"/>
                <w:i/>
                <w:iCs/>
                <w:sz w:val="22"/>
                <w:szCs w:val="22"/>
              </w:rPr>
              <w:t>b,</w:t>
            </w:r>
            <w:r w:rsidRPr="00A3275C">
              <w:rPr>
                <w:rFonts w:ascii="Calibri" w:eastAsia="Times New Roman" w:hAnsi="Calibri" w:cs="Calibri"/>
                <w:sz w:val="22"/>
                <w:szCs w:val="22"/>
              </w:rPr>
              <w:t xml:space="preserve"> is a number, </w:t>
            </w: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 such that </w:t>
            </w:r>
            <m:oMath>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y</m:t>
                  </m:r>
                </m:e>
                <m:sup>
                  <m:r>
                    <w:rPr>
                      <w:rFonts w:ascii="Cambria Math" w:eastAsia="Times New Roman" w:hAnsi="Cambria Math" w:cs="Calibri"/>
                      <w:sz w:val="22"/>
                      <w:szCs w:val="22"/>
                    </w:rPr>
                    <m:t>3</m:t>
                  </m:r>
                </m:sup>
              </m:sSup>
            </m:oMath>
            <w:r w:rsidRPr="00A3275C">
              <w:rPr>
                <w:rFonts w:ascii="Calibri" w:eastAsia="Times New Roman" w:hAnsi="Calibri" w:cs="Calibri"/>
                <w:sz w:val="22"/>
                <w:szCs w:val="22"/>
                <w:vertAlign w:val="superscript"/>
              </w:rPr>
              <w:t xml:space="preserve"> </w:t>
            </w:r>
            <w:r w:rsidRPr="00A3275C">
              <w:rPr>
                <w:rFonts w:ascii="Calibri" w:eastAsia="Times New Roman" w:hAnsi="Calibri" w:cs="Calibri"/>
                <w:sz w:val="22"/>
                <w:szCs w:val="22"/>
              </w:rPr>
              <w:t xml:space="preserve">= </w:t>
            </w:r>
            <w:r w:rsidRPr="00A3275C">
              <w:rPr>
                <w:rFonts w:ascii="Calibri" w:eastAsia="Times New Roman" w:hAnsi="Calibri" w:cs="Calibri"/>
                <w:i/>
                <w:iCs/>
                <w:sz w:val="22"/>
                <w:szCs w:val="22"/>
              </w:rPr>
              <w:t>b</w:t>
            </w:r>
            <w:r w:rsidRPr="00A3275C">
              <w:rPr>
                <w:rFonts w:ascii="Calibri" w:eastAsia="Times New Roman" w:hAnsi="Calibri" w:cs="Calibri"/>
                <w:sz w:val="22"/>
                <w:szCs w:val="22"/>
              </w:rPr>
              <w:t>. </w:t>
            </w:r>
          </w:p>
          <w:p w14:paraId="7C3CE3A5" w14:textId="77777777" w:rsidR="00163955" w:rsidRPr="00A3275C" w:rsidRDefault="00163955" w:rsidP="00F6541D">
            <w:pPr>
              <w:pStyle w:val="ListParagraph"/>
              <w:numPr>
                <w:ilvl w:val="0"/>
                <w:numId w:val="6"/>
              </w:numPr>
              <w:spacing w:after="60" w:line="276" w:lineRule="auto"/>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The square root of a perfect square is an integer. </w:t>
            </w:r>
          </w:p>
          <w:p w14:paraId="46F6387D" w14:textId="77777777" w:rsidR="00163955" w:rsidRPr="00A3275C" w:rsidRDefault="00163955" w:rsidP="00F6541D">
            <w:pPr>
              <w:pStyle w:val="ListParagraph"/>
              <w:numPr>
                <w:ilvl w:val="0"/>
                <w:numId w:val="6"/>
              </w:numPr>
              <w:spacing w:after="60" w:line="276" w:lineRule="auto"/>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The cube root of a perfect cube is an integer. </w:t>
            </w:r>
          </w:p>
          <w:p w14:paraId="6EE1DD83" w14:textId="77777777" w:rsidR="00163955" w:rsidRPr="00A3275C" w:rsidRDefault="00163955" w:rsidP="00F6541D">
            <w:pPr>
              <w:pStyle w:val="ListParagraph"/>
              <w:numPr>
                <w:ilvl w:val="0"/>
                <w:numId w:val="6"/>
              </w:numPr>
              <w:spacing w:after="60" w:line="276" w:lineRule="auto"/>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A square root in simplest form is one in which the radicand has no perfect square factors other than one. </w:t>
            </w:r>
          </w:p>
          <w:p w14:paraId="69FBDD14" w14:textId="77777777" w:rsidR="00163955" w:rsidRPr="00A3275C" w:rsidRDefault="00163955" w:rsidP="00F6541D">
            <w:pPr>
              <w:pStyle w:val="ListParagraph"/>
              <w:numPr>
                <w:ilvl w:val="0"/>
                <w:numId w:val="6"/>
              </w:numPr>
              <w:spacing w:after="60" w:line="276" w:lineRule="auto"/>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A cube root in simplest form is one in which the radicand has no perfect cube factors other than one. </w:t>
            </w:r>
          </w:p>
          <w:p w14:paraId="7E5D3715" w14:textId="77777777" w:rsidR="00163955" w:rsidRPr="00A3275C" w:rsidRDefault="00163955" w:rsidP="00F6541D">
            <w:pPr>
              <w:pStyle w:val="ListParagraph"/>
              <w:numPr>
                <w:ilvl w:val="0"/>
                <w:numId w:val="6"/>
              </w:numPr>
              <w:spacing w:after="60" w:line="276" w:lineRule="auto"/>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The inverse of squaring a number is determining the square root. </w:t>
            </w:r>
          </w:p>
          <w:p w14:paraId="59171345" w14:textId="77777777" w:rsidR="00163955" w:rsidRPr="00A3275C" w:rsidRDefault="00163955" w:rsidP="00F6541D">
            <w:pPr>
              <w:pStyle w:val="ListParagraph"/>
              <w:numPr>
                <w:ilvl w:val="0"/>
                <w:numId w:val="6"/>
              </w:numPr>
              <w:spacing w:after="60" w:line="276" w:lineRule="auto"/>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The inverse of cubing a number is determining the cube root. </w:t>
            </w:r>
          </w:p>
          <w:p w14:paraId="654B149B" w14:textId="77777777" w:rsidR="00163955" w:rsidRPr="00A3275C" w:rsidRDefault="00163955" w:rsidP="00F6541D">
            <w:pPr>
              <w:pStyle w:val="ListParagraph"/>
              <w:numPr>
                <w:ilvl w:val="0"/>
                <w:numId w:val="6"/>
              </w:numPr>
              <w:spacing w:after="60" w:line="276" w:lineRule="auto"/>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Any non-negative number other than a perfect square has a principal square root that lies between two consecutive whole numbers. </w:t>
            </w:r>
          </w:p>
          <w:p w14:paraId="0C6276A6" w14:textId="77777777" w:rsidR="00163955" w:rsidRPr="00A3275C" w:rsidRDefault="00163955" w:rsidP="00F6541D">
            <w:pPr>
              <w:pStyle w:val="ListParagraph"/>
              <w:numPr>
                <w:ilvl w:val="0"/>
                <w:numId w:val="6"/>
              </w:numPr>
              <w:spacing w:after="60" w:line="276" w:lineRule="auto"/>
              <w:ind w:left="339" w:hanging="339"/>
              <w:rPr>
                <w:rFonts w:ascii="Calibri" w:eastAsia="Times New Roman" w:hAnsi="Calibri" w:cs="Calibri"/>
                <w:sz w:val="22"/>
                <w:szCs w:val="22"/>
              </w:rPr>
            </w:pPr>
            <w:r w:rsidRPr="00A3275C">
              <w:rPr>
                <w:rFonts w:ascii="Calibri" w:eastAsia="Times New Roman" w:hAnsi="Calibri" w:cs="Calibri"/>
                <w:sz w:val="22"/>
                <w:szCs w:val="22"/>
              </w:rPr>
              <w:t>The cube root of a nonperfect cube lies between two consecutive integers. </w:t>
            </w:r>
          </w:p>
          <w:p w14:paraId="386E66D7" w14:textId="77777777" w:rsidR="00163955" w:rsidRPr="00A3275C" w:rsidRDefault="00163955" w:rsidP="00F6541D">
            <w:pPr>
              <w:pStyle w:val="ListParagraph"/>
              <w:numPr>
                <w:ilvl w:val="0"/>
                <w:numId w:val="6"/>
              </w:numPr>
              <w:spacing w:after="60" w:line="276" w:lineRule="auto"/>
              <w:ind w:left="339" w:hanging="339"/>
              <w:rPr>
                <w:rFonts w:ascii="Calibri" w:eastAsia="Times New Roman" w:hAnsi="Calibri" w:cs="Calibri"/>
                <w:sz w:val="22"/>
                <w:szCs w:val="22"/>
              </w:rPr>
            </w:pPr>
            <w:r w:rsidRPr="00A3275C">
              <w:rPr>
                <w:rFonts w:ascii="Calibri" w:eastAsia="Times New Roman" w:hAnsi="Calibri" w:cs="Calibri"/>
                <w:sz w:val="22"/>
                <w:szCs w:val="22"/>
              </w:rPr>
              <w:t>The radicand should be limited to integers.</w:t>
            </w:r>
          </w:p>
          <w:p w14:paraId="7EC44FEA" w14:textId="28F70010" w:rsidR="00163955" w:rsidRPr="00A3275C" w:rsidRDefault="00163955" w:rsidP="00F6541D">
            <w:pPr>
              <w:pStyle w:val="ListParagraph"/>
              <w:numPr>
                <w:ilvl w:val="0"/>
                <w:numId w:val="6"/>
              </w:numPr>
              <w:spacing w:after="60" w:line="276" w:lineRule="auto"/>
              <w:ind w:left="339" w:hanging="339"/>
              <w:rPr>
                <w:rFonts w:ascii="Calibri" w:hAnsi="Calibri" w:cs="Calibri"/>
                <w:sz w:val="22"/>
                <w:szCs w:val="22"/>
              </w:rPr>
            </w:pPr>
            <w:r w:rsidRPr="00A3275C">
              <w:rPr>
                <w:rFonts w:ascii="Calibri" w:eastAsia="Times New Roman" w:hAnsi="Calibri" w:cs="Calibri"/>
                <w:sz w:val="22"/>
                <w:szCs w:val="22"/>
              </w:rPr>
              <w:t xml:space="preserve">Radical expressions should be limited to </w:t>
            </w:r>
            <w:r w:rsidR="0044346D" w:rsidRPr="00A3275C">
              <w:rPr>
                <w:rFonts w:ascii="Calibri" w:eastAsia="Times New Roman" w:hAnsi="Calibri" w:cs="Calibri"/>
                <w:sz w:val="22"/>
                <w:szCs w:val="22"/>
              </w:rPr>
              <w:t>numerical radicands</w:t>
            </w:r>
            <w:r w:rsidRPr="00A3275C">
              <w:rPr>
                <w:rFonts w:ascii="Calibri" w:eastAsia="Times New Roman" w:hAnsi="Calibri" w:cs="Calibri"/>
                <w:sz w:val="22"/>
                <w:szCs w:val="22"/>
              </w:rPr>
              <w:t xml:space="preserve"> when adding, subtracting, or multiplying.</w:t>
            </w:r>
          </w:p>
          <w:p w14:paraId="012142EE" w14:textId="6032250D" w:rsidR="00D44A26" w:rsidRPr="00A3275C" w:rsidRDefault="00163955" w:rsidP="00F6541D">
            <w:pPr>
              <w:pStyle w:val="ListParagraph"/>
              <w:numPr>
                <w:ilvl w:val="0"/>
                <w:numId w:val="6"/>
              </w:numPr>
              <w:spacing w:after="60" w:line="276" w:lineRule="auto"/>
              <w:ind w:left="339" w:hanging="339"/>
              <w:rPr>
                <w:rFonts w:ascii="Calibri" w:hAnsi="Calibri" w:cs="Calibri"/>
                <w:sz w:val="22"/>
                <w:szCs w:val="22"/>
              </w:rPr>
            </w:pPr>
            <w:r w:rsidRPr="00A3275C">
              <w:rPr>
                <w:rFonts w:ascii="Calibri" w:eastAsia="Times New Roman" w:hAnsi="Calibri" w:cs="Calibri"/>
                <w:sz w:val="22"/>
                <w:szCs w:val="22"/>
              </w:rPr>
              <w:t>The inverse of a rational (unit fraction) exponent describes the radical.</w:t>
            </w:r>
          </w:p>
        </w:tc>
      </w:tr>
      <w:tr w:rsidR="009A0D8D" w:rsidRPr="00A3275C" w14:paraId="4C6F5F7A" w14:textId="77777777" w:rsidTr="00B950B7">
        <w:trPr>
          <w:trHeight w:val="435"/>
        </w:trPr>
        <w:tc>
          <w:tcPr>
            <w:tcW w:w="14310" w:type="dxa"/>
            <w:shd w:val="clear" w:color="auto" w:fill="D9D9D9" w:themeFill="background1" w:themeFillShade="D9"/>
            <w:vAlign w:val="center"/>
          </w:tcPr>
          <w:p w14:paraId="58DA5EB0" w14:textId="77777777" w:rsidR="009A0D8D" w:rsidRPr="00A3275C" w:rsidRDefault="009A0D8D" w:rsidP="00370866">
            <w:pPr>
              <w:pStyle w:val="Heading3"/>
              <w:rPr>
                <w:rFonts w:ascii="Calibri" w:hAnsi="Calibri" w:cs="Calibri"/>
                <w:sz w:val="22"/>
                <w:szCs w:val="22"/>
              </w:rPr>
            </w:pPr>
            <w:r w:rsidRPr="00A3275C">
              <w:rPr>
                <w:rFonts w:ascii="Calibri" w:hAnsi="Calibri" w:cs="Calibri"/>
                <w:sz w:val="22"/>
                <w:szCs w:val="22"/>
              </w:rPr>
              <w:lastRenderedPageBreak/>
              <w:t>Skills in Practice</w:t>
            </w:r>
          </w:p>
        </w:tc>
      </w:tr>
      <w:tr w:rsidR="009A0D8D" w:rsidRPr="00A3275C" w14:paraId="0A951211" w14:textId="77777777" w:rsidTr="00370866">
        <w:trPr>
          <w:trHeight w:val="314"/>
        </w:trPr>
        <w:tc>
          <w:tcPr>
            <w:tcW w:w="14310" w:type="dxa"/>
            <w:shd w:val="clear" w:color="auto" w:fill="auto"/>
          </w:tcPr>
          <w:p w14:paraId="7176B3B0" w14:textId="77777777" w:rsidR="000C4513" w:rsidRDefault="000C4513" w:rsidP="000C4513">
            <w:pPr>
              <w:rPr>
                <w:rFonts w:ascii="Calibri" w:eastAsia="Times New Roman" w:hAnsi="Calibri" w:cs="Calibri"/>
                <w:sz w:val="22"/>
                <w:szCs w:val="22"/>
              </w:rPr>
            </w:pPr>
            <w:r w:rsidRPr="00A3275C">
              <w:rPr>
                <w:rFonts w:ascii="Calibri" w:eastAsia="Times New Roman" w:hAnsi="Calibri" w:cs="Calibri"/>
                <w:sz w:val="22"/>
                <w:szCs w:val="22"/>
              </w:rPr>
              <w:t>While the five process goals are expected to be embedded in each standard, the Skills in Practice highlight the most prevalent process goals in relation to the content presented.</w:t>
            </w:r>
          </w:p>
          <w:p w14:paraId="3343FB42" w14:textId="77777777" w:rsidR="00C34513" w:rsidRPr="00A3275C" w:rsidRDefault="00C34513" w:rsidP="000C4513">
            <w:pPr>
              <w:rPr>
                <w:rFonts w:ascii="Calibri" w:eastAsia="Times New Roman" w:hAnsi="Calibri" w:cs="Calibri"/>
                <w:sz w:val="22"/>
                <w:szCs w:val="22"/>
              </w:rPr>
            </w:pPr>
          </w:p>
          <w:p w14:paraId="7FB3999B" w14:textId="1ECFBB6C" w:rsidR="0051488A" w:rsidRDefault="009A0D8D" w:rsidP="00FE44C4">
            <w:pPr>
              <w:pStyle w:val="Bullet1"/>
              <w:numPr>
                <w:ilvl w:val="0"/>
                <w:numId w:val="0"/>
              </w:numPr>
              <w:spacing w:before="0"/>
              <w:rPr>
                <w:rStyle w:val="cf01"/>
                <w:rFonts w:ascii="Calibri" w:hAnsi="Calibri" w:cs="Calibri"/>
                <w:sz w:val="22"/>
                <w:szCs w:val="22"/>
              </w:rPr>
            </w:pPr>
            <w:r w:rsidRPr="00A3275C">
              <w:rPr>
                <w:rFonts w:ascii="Calibri" w:hAnsi="Calibri" w:cs="Calibri"/>
                <w:b/>
                <w:bCs/>
                <w:sz w:val="22"/>
                <w:szCs w:val="22"/>
              </w:rPr>
              <w:t xml:space="preserve">Mathematical Problem Solving: </w:t>
            </w:r>
            <w:r w:rsidR="0051488A" w:rsidRPr="00FE44C4">
              <w:rPr>
                <w:rFonts w:ascii="Calibri" w:hAnsi="Calibri" w:cs="Calibri"/>
                <w:sz w:val="22"/>
                <w:szCs w:val="22"/>
              </w:rPr>
              <w:t xml:space="preserve">When simplifying square root expressions, students should be reminded to completely simplify the original problem by identifying all perfect square roots in the radicand. </w:t>
            </w:r>
            <w:r w:rsidR="0059453E" w:rsidRPr="00FE44C4">
              <w:rPr>
                <w:rFonts w:ascii="Calibri" w:hAnsi="Calibri" w:cs="Calibri"/>
                <w:sz w:val="22"/>
                <w:szCs w:val="22"/>
              </w:rPr>
              <w:t xml:space="preserve">Likewise, perform the same with cube root expressions by identifying all perfect cubes in the radicand. </w:t>
            </w:r>
            <w:r w:rsidR="008B13FF" w:rsidRPr="00FE44C4">
              <w:rPr>
                <w:rStyle w:val="cf01"/>
                <w:rFonts w:ascii="Calibri" w:hAnsi="Calibri" w:cs="Calibri"/>
                <w:sz w:val="22"/>
                <w:szCs w:val="22"/>
              </w:rPr>
              <w:t xml:space="preserve">Examples with common misconceptions follow </w:t>
            </w:r>
            <w:r w:rsidR="002654F1">
              <w:rPr>
                <w:rStyle w:val="cf01"/>
                <w:rFonts w:ascii="Calibri" w:hAnsi="Calibri" w:cs="Calibri"/>
                <w:sz w:val="22"/>
                <w:szCs w:val="22"/>
              </w:rPr>
              <w:t>–</w:t>
            </w:r>
          </w:p>
          <w:p w14:paraId="28B14AB0" w14:textId="77777777" w:rsidR="002654F1" w:rsidRPr="002654F1" w:rsidRDefault="002654F1" w:rsidP="002654F1"/>
          <w:p w14:paraId="4BE76A3D" w14:textId="3C50B81A" w:rsidR="0058558B" w:rsidRPr="002654F1" w:rsidRDefault="0058558B" w:rsidP="00916282">
            <w:pPr>
              <w:pStyle w:val="ListParagraph"/>
              <w:numPr>
                <w:ilvl w:val="0"/>
                <w:numId w:val="49"/>
              </w:numPr>
              <w:pBdr>
                <w:top w:val="nil"/>
                <w:left w:val="nil"/>
                <w:bottom w:val="nil"/>
                <w:right w:val="nil"/>
                <w:between w:val="nil"/>
              </w:pBdr>
              <w:spacing w:line="276" w:lineRule="auto"/>
              <w:rPr>
                <w:rFonts w:ascii="Calibri" w:hAnsi="Calibri" w:cs="Calibri"/>
                <w:sz w:val="22"/>
                <w:szCs w:val="22"/>
              </w:rPr>
            </w:pPr>
            <w:r w:rsidRPr="002654F1">
              <w:rPr>
                <w:rFonts w:ascii="Calibri" w:hAnsi="Calibri" w:cs="Calibri"/>
                <w:sz w:val="22"/>
                <w:szCs w:val="22"/>
              </w:rPr>
              <w:t>Student A was asked to simplify the expression:</w:t>
            </w:r>
          </w:p>
          <w:p w14:paraId="07E39283" w14:textId="3C7EC1C2" w:rsidR="0058558B" w:rsidRPr="00A3275C" w:rsidRDefault="00A91CD7" w:rsidP="0051488A">
            <w:pPr>
              <w:pBdr>
                <w:top w:val="nil"/>
                <w:left w:val="nil"/>
                <w:bottom w:val="nil"/>
                <w:right w:val="nil"/>
                <w:between w:val="nil"/>
              </w:pBdr>
              <w:spacing w:line="276" w:lineRule="auto"/>
              <w:ind w:firstLine="360"/>
              <w:jc w:val="center"/>
              <w:rPr>
                <w:rFonts w:ascii="Calibri" w:hAnsi="Calibri" w:cs="Calibri"/>
                <w:sz w:val="22"/>
                <w:szCs w:val="22"/>
              </w:rPr>
            </w:pPr>
            <m:oMathPara>
              <m:oMathParaPr>
                <m:jc m:val="center"/>
              </m:oMathParaPr>
              <m:oMath>
                <m:rad>
                  <m:radPr>
                    <m:ctrlPr>
                      <w:rPr>
                        <w:rFonts w:ascii="Cambria Math" w:hAnsi="Cambria Math" w:cs="Calibri"/>
                        <w:i/>
                        <w:sz w:val="22"/>
                        <w:szCs w:val="22"/>
                      </w:rPr>
                    </m:ctrlPr>
                  </m:radPr>
                  <m:deg>
                    <m:r>
                      <w:rPr>
                        <w:rFonts w:ascii="Cambria Math" w:hAnsi="Cambria Math" w:cs="Calibri"/>
                        <w:sz w:val="22"/>
                        <w:szCs w:val="22"/>
                      </w:rPr>
                      <m:t>3</m:t>
                    </m:r>
                  </m:deg>
                  <m:e>
                    <m:r>
                      <w:rPr>
                        <w:rFonts w:ascii="Cambria Math" w:hAnsi="Cambria Math" w:cs="Calibri"/>
                        <w:sz w:val="22"/>
                        <w:szCs w:val="22"/>
                      </w:rPr>
                      <m:t>1944</m:t>
                    </m:r>
                  </m:e>
                </m:rad>
              </m:oMath>
            </m:oMathPara>
          </w:p>
          <w:p w14:paraId="0879F231" w14:textId="77777777" w:rsidR="00AF34ED" w:rsidRPr="00A3275C" w:rsidRDefault="00AF34ED" w:rsidP="00AF34ED">
            <w:pPr>
              <w:pBdr>
                <w:top w:val="nil"/>
                <w:left w:val="nil"/>
                <w:bottom w:val="nil"/>
                <w:right w:val="nil"/>
                <w:between w:val="nil"/>
              </w:pBdr>
              <w:spacing w:line="276" w:lineRule="auto"/>
              <w:rPr>
                <w:rFonts w:ascii="Calibri" w:hAnsi="Calibri" w:cs="Calibri"/>
                <w:sz w:val="22"/>
                <w:szCs w:val="22"/>
              </w:rPr>
            </w:pPr>
          </w:p>
          <w:p w14:paraId="62E437DE" w14:textId="2E5831C4" w:rsidR="0058558B" w:rsidRPr="002654F1" w:rsidRDefault="0058558B" w:rsidP="002654F1">
            <w:pPr>
              <w:pBdr>
                <w:top w:val="nil"/>
                <w:left w:val="nil"/>
                <w:bottom w:val="nil"/>
                <w:right w:val="nil"/>
                <w:between w:val="nil"/>
              </w:pBdr>
              <w:spacing w:line="276" w:lineRule="auto"/>
              <w:ind w:left="720"/>
              <w:rPr>
                <w:rFonts w:ascii="Calibri" w:hAnsi="Calibri" w:cs="Calibri"/>
                <w:sz w:val="22"/>
                <w:szCs w:val="22"/>
              </w:rPr>
            </w:pPr>
            <w:r w:rsidRPr="002654F1">
              <w:rPr>
                <w:rFonts w:ascii="Calibri" w:hAnsi="Calibri" w:cs="Calibri"/>
                <w:sz w:val="22"/>
                <w:szCs w:val="22"/>
              </w:rPr>
              <w:t xml:space="preserve">Student A obtained the following result: </w:t>
            </w:r>
          </w:p>
          <w:p w14:paraId="68401DAE" w14:textId="077548BE" w:rsidR="0058558B" w:rsidRPr="00A3275C" w:rsidRDefault="00C676C1" w:rsidP="0058558B">
            <w:pPr>
              <w:pBdr>
                <w:top w:val="nil"/>
                <w:left w:val="nil"/>
                <w:bottom w:val="nil"/>
                <w:right w:val="nil"/>
                <w:between w:val="nil"/>
              </w:pBdr>
              <w:spacing w:line="276" w:lineRule="auto"/>
              <w:rPr>
                <w:rFonts w:ascii="Calibri" w:hAnsi="Calibri" w:cs="Calibri"/>
                <w:sz w:val="22"/>
                <w:szCs w:val="22"/>
              </w:rPr>
            </w:pPr>
            <m:oMathPara>
              <m:oMath>
                <m:r>
                  <w:rPr>
                    <w:rFonts w:ascii="Cambria Math" w:hAnsi="Cambria Math" w:cs="Calibri"/>
                    <w:sz w:val="22"/>
                    <w:szCs w:val="22"/>
                  </w:rPr>
                  <m:t>3</m:t>
                </m:r>
                <m:rad>
                  <m:radPr>
                    <m:ctrlPr>
                      <w:rPr>
                        <w:rFonts w:ascii="Cambria Math" w:hAnsi="Cambria Math" w:cs="Calibri"/>
                        <w:i/>
                        <w:sz w:val="22"/>
                        <w:szCs w:val="22"/>
                      </w:rPr>
                    </m:ctrlPr>
                  </m:radPr>
                  <m:deg>
                    <m:r>
                      <w:rPr>
                        <w:rFonts w:ascii="Cambria Math" w:hAnsi="Cambria Math" w:cs="Calibri"/>
                        <w:sz w:val="22"/>
                        <w:szCs w:val="22"/>
                      </w:rPr>
                      <m:t>3</m:t>
                    </m:r>
                  </m:deg>
                  <m:e>
                    <m:r>
                      <w:rPr>
                        <w:rFonts w:ascii="Cambria Math" w:hAnsi="Cambria Math" w:cs="Calibri"/>
                        <w:sz w:val="22"/>
                        <w:szCs w:val="22"/>
                      </w:rPr>
                      <m:t>72</m:t>
                    </m:r>
                  </m:e>
                </m:rad>
              </m:oMath>
            </m:oMathPara>
          </w:p>
          <w:p w14:paraId="7704434B" w14:textId="77777777" w:rsidR="002654F1" w:rsidRDefault="002654F1" w:rsidP="00AF34ED">
            <w:pPr>
              <w:pStyle w:val="SOLNumber"/>
              <w:spacing w:line="276" w:lineRule="auto"/>
              <w:ind w:left="2520"/>
              <w:rPr>
                <w:rFonts w:ascii="Calibri" w:hAnsi="Calibri" w:cs="Calibri"/>
                <w:sz w:val="22"/>
                <w:szCs w:val="22"/>
              </w:rPr>
            </w:pPr>
          </w:p>
          <w:p w14:paraId="17A402E6" w14:textId="2DDA2B8C" w:rsidR="0058558B" w:rsidRPr="00A3275C" w:rsidRDefault="0058558B" w:rsidP="002654F1">
            <w:pPr>
              <w:pStyle w:val="SOLNumber"/>
              <w:spacing w:line="276" w:lineRule="auto"/>
              <w:ind w:left="1800"/>
              <w:rPr>
                <w:rFonts w:ascii="Calibri" w:hAnsi="Calibri" w:cs="Calibri"/>
                <w:sz w:val="22"/>
                <w:szCs w:val="22"/>
              </w:rPr>
            </w:pPr>
            <w:r w:rsidRPr="00A3275C">
              <w:rPr>
                <w:rFonts w:ascii="Calibri" w:hAnsi="Calibri" w:cs="Calibri"/>
                <w:sz w:val="22"/>
                <w:szCs w:val="22"/>
              </w:rPr>
              <w:t>Determine if this answer is correct or incorrect. Justify your thinking.</w:t>
            </w:r>
          </w:p>
          <w:p w14:paraId="0A0FEE7A" w14:textId="77777777" w:rsidR="0058558B" w:rsidRPr="00A3275C" w:rsidRDefault="0058558B" w:rsidP="0058558B">
            <w:pPr>
              <w:spacing w:line="276" w:lineRule="auto"/>
              <w:rPr>
                <w:rFonts w:ascii="Calibri" w:hAnsi="Calibri" w:cs="Calibri"/>
                <w:sz w:val="22"/>
                <w:szCs w:val="22"/>
              </w:rPr>
            </w:pPr>
          </w:p>
          <w:p w14:paraId="203C6549" w14:textId="5DD4005A" w:rsidR="0058558B" w:rsidRPr="00A3275C" w:rsidRDefault="0058558B" w:rsidP="00303C30">
            <w:pPr>
              <w:ind w:left="720"/>
              <w:rPr>
                <w:rFonts w:ascii="Calibri" w:eastAsiaTheme="minorEastAsia" w:hAnsi="Calibri" w:cs="Calibri"/>
                <w:sz w:val="22"/>
                <w:szCs w:val="22"/>
              </w:rPr>
            </w:pPr>
            <w:r w:rsidRPr="00A3275C">
              <w:rPr>
                <w:rFonts w:ascii="Calibri" w:eastAsiaTheme="minorEastAsia" w:hAnsi="Calibri" w:cs="Calibri"/>
                <w:sz w:val="22"/>
                <w:szCs w:val="22"/>
              </w:rPr>
              <w:t xml:space="preserve">A common error students may have is not completely simplifying the radicand. This may indicate they are not identifying all the perfect cubes in the radicand. The teacher may encourage the student to use the prime factorization method to identify all perfect cubes. </w:t>
            </w:r>
            <w:r w:rsidR="0058375B" w:rsidRPr="00A3275C">
              <w:rPr>
                <w:rFonts w:ascii="Calibri" w:eastAsiaTheme="minorEastAsia" w:hAnsi="Calibri" w:cs="Calibri"/>
                <w:sz w:val="22"/>
                <w:szCs w:val="22"/>
              </w:rPr>
              <w:t xml:space="preserve">Students should be advised that equivalent expressions will result in the same numerical value; however, this does not mean the expression is in its most simplified form. Students should continue simplifying until all perfect cubes have been removed from the radicand. </w:t>
            </w:r>
          </w:p>
          <w:p w14:paraId="73A04641" w14:textId="77777777" w:rsidR="00AF34ED" w:rsidRPr="00A3275C" w:rsidRDefault="00AF34ED" w:rsidP="00AF34ED">
            <w:pPr>
              <w:pStyle w:val="ListParagraph"/>
              <w:pBdr>
                <w:top w:val="nil"/>
                <w:left w:val="nil"/>
                <w:bottom w:val="nil"/>
                <w:right w:val="nil"/>
                <w:between w:val="nil"/>
              </w:pBdr>
              <w:ind w:left="1440"/>
              <w:rPr>
                <w:rFonts w:ascii="Calibri" w:hAnsi="Calibri" w:cs="Calibri"/>
                <w:sz w:val="22"/>
                <w:szCs w:val="22"/>
              </w:rPr>
            </w:pPr>
          </w:p>
          <w:p w14:paraId="494CE7F0" w14:textId="74918CA2" w:rsidR="00AF34ED" w:rsidRDefault="00AF34ED" w:rsidP="00916282">
            <w:pPr>
              <w:pStyle w:val="ListParagraph"/>
              <w:numPr>
                <w:ilvl w:val="0"/>
                <w:numId w:val="49"/>
              </w:numPr>
              <w:pBdr>
                <w:top w:val="nil"/>
                <w:left w:val="nil"/>
                <w:bottom w:val="nil"/>
                <w:right w:val="nil"/>
                <w:between w:val="nil"/>
              </w:pBdr>
              <w:rPr>
                <w:rFonts w:ascii="Calibri" w:hAnsi="Calibri" w:cs="Calibri"/>
                <w:sz w:val="22"/>
                <w:szCs w:val="22"/>
              </w:rPr>
            </w:pPr>
            <w:r w:rsidRPr="002654F1">
              <w:rPr>
                <w:rFonts w:ascii="Calibri" w:hAnsi="Calibri" w:cs="Calibri"/>
                <w:sz w:val="22"/>
                <w:szCs w:val="22"/>
              </w:rPr>
              <w:t>Write the expression in simplest radical form. Show your work/thinking.</w:t>
            </w:r>
          </w:p>
          <w:p w14:paraId="6132EB08" w14:textId="77777777" w:rsidR="002654F1" w:rsidRPr="002654F1" w:rsidRDefault="002654F1" w:rsidP="002654F1">
            <w:pPr>
              <w:pStyle w:val="ListParagraph"/>
              <w:pBdr>
                <w:top w:val="nil"/>
                <w:left w:val="nil"/>
                <w:bottom w:val="nil"/>
                <w:right w:val="nil"/>
                <w:between w:val="nil"/>
              </w:pBdr>
              <w:rPr>
                <w:rFonts w:ascii="Calibri" w:hAnsi="Calibri" w:cs="Calibri"/>
                <w:sz w:val="22"/>
                <w:szCs w:val="22"/>
              </w:rPr>
            </w:pPr>
          </w:p>
          <w:p w14:paraId="266ACD7D" w14:textId="77777777" w:rsidR="00AF34ED" w:rsidRPr="00A3275C" w:rsidRDefault="00AF34ED" w:rsidP="00AF34ED">
            <w:pPr>
              <w:pBdr>
                <w:top w:val="nil"/>
                <w:left w:val="nil"/>
                <w:bottom w:val="nil"/>
                <w:right w:val="nil"/>
                <w:between w:val="nil"/>
              </w:pBdr>
              <w:ind w:left="360"/>
              <w:rPr>
                <w:rFonts w:ascii="Calibri" w:hAnsi="Calibri" w:cs="Calibri"/>
                <w:sz w:val="22"/>
                <w:szCs w:val="22"/>
              </w:rPr>
            </w:pPr>
            <m:oMathPara>
              <m:oMath>
                <m:r>
                  <w:rPr>
                    <w:rFonts w:ascii="Cambria Math" w:eastAsiaTheme="minorEastAsia" w:hAnsi="Cambria Math" w:cs="Calibri"/>
                    <w:sz w:val="22"/>
                    <w:szCs w:val="22"/>
                  </w:rPr>
                  <m:t>(</m:t>
                </m:r>
                <m:rad>
                  <m:radPr>
                    <m:ctrlPr>
                      <w:rPr>
                        <w:rFonts w:ascii="Cambria Math" w:eastAsiaTheme="minorEastAsia" w:hAnsi="Cambria Math" w:cs="Calibri"/>
                        <w:i/>
                        <w:sz w:val="22"/>
                        <w:szCs w:val="22"/>
                      </w:rPr>
                    </m:ctrlPr>
                  </m:radPr>
                  <m:deg>
                    <m:r>
                      <w:rPr>
                        <w:rFonts w:ascii="Cambria Math" w:hAnsi="Cambria Math" w:cs="Calibri"/>
                        <w:sz w:val="22"/>
                        <w:szCs w:val="22"/>
                      </w:rPr>
                      <m:t>3</m:t>
                    </m:r>
                  </m:deg>
                  <m:e>
                    <m:r>
                      <w:rPr>
                        <w:rFonts w:ascii="Cambria Math" w:eastAsiaTheme="minorEastAsia" w:hAnsi="Cambria Math" w:cs="Calibri"/>
                        <w:sz w:val="22"/>
                        <w:szCs w:val="22"/>
                      </w:rPr>
                      <m:t>12</m:t>
                    </m:r>
                  </m:e>
                </m:rad>
                <m:r>
                  <w:rPr>
                    <w:rFonts w:ascii="Cambria Math" w:eastAsiaTheme="minorEastAsia" w:hAnsi="Cambria Math" w:cs="Calibri"/>
                    <w:sz w:val="22"/>
                    <w:szCs w:val="22"/>
                  </w:rPr>
                  <m:t>)(</m:t>
                </m:r>
                <m:rad>
                  <m:radPr>
                    <m:ctrlPr>
                      <w:rPr>
                        <w:rFonts w:ascii="Cambria Math" w:eastAsiaTheme="minorEastAsia" w:hAnsi="Cambria Math" w:cs="Calibri"/>
                        <w:i/>
                        <w:sz w:val="22"/>
                        <w:szCs w:val="22"/>
                      </w:rPr>
                    </m:ctrlPr>
                  </m:radPr>
                  <m:deg>
                    <m:r>
                      <w:rPr>
                        <w:rFonts w:ascii="Cambria Math" w:hAnsi="Cambria Math" w:cs="Calibri"/>
                        <w:sz w:val="22"/>
                        <w:szCs w:val="22"/>
                      </w:rPr>
                      <m:t>3</m:t>
                    </m:r>
                  </m:deg>
                  <m:e>
                    <m:r>
                      <w:rPr>
                        <w:rFonts w:ascii="Cambria Math" w:eastAsiaTheme="minorEastAsia" w:hAnsi="Cambria Math" w:cs="Calibri"/>
                        <w:sz w:val="22"/>
                        <w:szCs w:val="22"/>
                      </w:rPr>
                      <m:t>36)</m:t>
                    </m:r>
                  </m:e>
                </m:rad>
              </m:oMath>
            </m:oMathPara>
          </w:p>
          <w:p w14:paraId="6A59EC14" w14:textId="77777777" w:rsidR="00AF34ED" w:rsidRPr="00A3275C" w:rsidRDefault="00AF34ED" w:rsidP="00AF34ED">
            <w:pPr>
              <w:pBdr>
                <w:top w:val="nil"/>
                <w:left w:val="nil"/>
                <w:bottom w:val="nil"/>
                <w:right w:val="nil"/>
                <w:between w:val="nil"/>
              </w:pBdr>
              <w:ind w:left="360"/>
              <w:rPr>
                <w:rFonts w:ascii="Calibri" w:hAnsi="Calibri" w:cs="Calibri"/>
                <w:sz w:val="22"/>
                <w:szCs w:val="22"/>
              </w:rPr>
            </w:pPr>
          </w:p>
          <w:p w14:paraId="16C2B9E6" w14:textId="1D9EB03E" w:rsidR="00AF34ED" w:rsidRPr="00A3275C" w:rsidRDefault="00AF34ED" w:rsidP="004D4B71">
            <w:pPr>
              <w:ind w:left="720"/>
              <w:rPr>
                <w:rFonts w:ascii="Calibri" w:hAnsi="Calibri" w:cs="Calibri"/>
                <w:sz w:val="22"/>
                <w:szCs w:val="22"/>
              </w:rPr>
            </w:pPr>
            <w:r w:rsidRPr="00A3275C">
              <w:rPr>
                <w:rFonts w:ascii="Calibri" w:hAnsi="Calibri" w:cs="Calibri"/>
                <w:sz w:val="22"/>
                <w:szCs w:val="22"/>
              </w:rPr>
              <w:t xml:space="preserve">A misconception students may have is to simplify the expression as though it is a square root instead of a cube root resulting in </w:t>
            </w:r>
            <m:oMath>
              <m:r>
                <m:rPr>
                  <m:sty m:val="p"/>
                </m:rPr>
                <w:rPr>
                  <w:rFonts w:ascii="Cambria Math" w:hAnsi="Cambria Math" w:cs="Calibri"/>
                  <w:sz w:val="22"/>
                  <w:szCs w:val="22"/>
                </w:rPr>
                <m:t>12</m:t>
              </m:r>
              <m:rad>
                <m:radPr>
                  <m:degHide m:val="1"/>
                  <m:ctrlPr>
                    <w:rPr>
                      <w:rFonts w:ascii="Cambria Math" w:hAnsi="Cambria Math" w:cs="Calibri"/>
                      <w:sz w:val="22"/>
                      <w:szCs w:val="22"/>
                    </w:rPr>
                  </m:ctrlPr>
                </m:radPr>
                <m:deg/>
                <m:e>
                  <m:r>
                    <m:rPr>
                      <m:sty m:val="p"/>
                    </m:rPr>
                    <w:rPr>
                      <w:rFonts w:ascii="Cambria Math" w:hAnsi="Cambria Math" w:cs="Calibri"/>
                      <w:sz w:val="22"/>
                      <w:szCs w:val="22"/>
                    </w:rPr>
                    <m:t>3</m:t>
                  </m:r>
                </m:e>
              </m:rad>
            </m:oMath>
            <w:r w:rsidRPr="00A3275C">
              <w:rPr>
                <w:rFonts w:ascii="Calibri" w:hAnsi="Calibri" w:cs="Calibri"/>
                <w:sz w:val="22"/>
                <w:szCs w:val="22"/>
              </w:rPr>
              <w:t>.  This may indicate that the student sees a radical symbol and assumes it is a square root without regard to the ind</w:t>
            </w:r>
            <w:r w:rsidR="00882BD9">
              <w:rPr>
                <w:rFonts w:ascii="Calibri" w:hAnsi="Calibri" w:cs="Calibri"/>
                <w:sz w:val="22"/>
                <w:szCs w:val="22"/>
              </w:rPr>
              <w:t>ex</w:t>
            </w:r>
            <w:r w:rsidRPr="00A3275C">
              <w:rPr>
                <w:rFonts w:ascii="Calibri" w:hAnsi="Calibri" w:cs="Calibri"/>
                <w:sz w:val="22"/>
                <w:szCs w:val="22"/>
              </w:rPr>
              <w:t xml:space="preserve">. The teacher may suggest for students to write each radicand as a product of prime factors and look for groups of three of </w:t>
            </w:r>
            <w:r w:rsidR="00D104DE">
              <w:rPr>
                <w:rFonts w:ascii="Calibri" w:hAnsi="Calibri" w:cs="Calibri"/>
                <w:sz w:val="22"/>
                <w:szCs w:val="22"/>
              </w:rPr>
              <w:t xml:space="preserve">the </w:t>
            </w:r>
            <w:r w:rsidRPr="00A3275C">
              <w:rPr>
                <w:rFonts w:ascii="Calibri" w:hAnsi="Calibri" w:cs="Calibri"/>
                <w:sz w:val="22"/>
                <w:szCs w:val="22"/>
              </w:rPr>
              <w:t>same factor or perfect cubes.</w:t>
            </w:r>
          </w:p>
          <w:p w14:paraId="51CD4BF2" w14:textId="77777777" w:rsidR="0058558B" w:rsidRPr="00A3275C" w:rsidRDefault="0058558B" w:rsidP="0058558B">
            <w:pPr>
              <w:rPr>
                <w:rFonts w:ascii="Calibri" w:hAnsi="Calibri" w:cs="Calibri"/>
                <w:sz w:val="22"/>
                <w:szCs w:val="22"/>
              </w:rPr>
            </w:pPr>
          </w:p>
          <w:p w14:paraId="3D75A9CE" w14:textId="7F71BE7D" w:rsidR="002654F1" w:rsidRDefault="009A0D8D" w:rsidP="00C34513">
            <w:pPr>
              <w:rPr>
                <w:rStyle w:val="cf01"/>
                <w:rFonts w:ascii="Calibri" w:hAnsi="Calibri" w:cs="Calibri"/>
                <w:sz w:val="22"/>
                <w:szCs w:val="22"/>
              </w:rPr>
            </w:pPr>
            <w:r w:rsidRPr="00A3275C">
              <w:rPr>
                <w:rFonts w:ascii="Calibri" w:hAnsi="Calibri" w:cs="Calibri"/>
                <w:b/>
                <w:bCs/>
                <w:sz w:val="22"/>
                <w:szCs w:val="22"/>
              </w:rPr>
              <w:t xml:space="preserve">Mathematical Reasoning: </w:t>
            </w:r>
            <w:r w:rsidR="00FE44C4">
              <w:rPr>
                <w:rFonts w:ascii="Calibri" w:hAnsi="Calibri" w:cs="Calibri"/>
                <w:sz w:val="22"/>
                <w:szCs w:val="22"/>
              </w:rPr>
              <w:t xml:space="preserve">Students will benefit from examples that require them to simplify radicals with numerical radicands. </w:t>
            </w:r>
            <w:r w:rsidR="00FE44C4" w:rsidRPr="00FE44C4">
              <w:rPr>
                <w:rStyle w:val="cf01"/>
                <w:rFonts w:ascii="Calibri" w:hAnsi="Calibri" w:cs="Calibri"/>
                <w:sz w:val="22"/>
                <w:szCs w:val="22"/>
              </w:rPr>
              <w:t xml:space="preserve">Examples with common misconceptions follow </w:t>
            </w:r>
            <w:r w:rsidR="002654F1">
              <w:rPr>
                <w:rStyle w:val="cf01"/>
                <w:rFonts w:ascii="Calibri" w:hAnsi="Calibri" w:cs="Calibri"/>
                <w:sz w:val="22"/>
                <w:szCs w:val="22"/>
              </w:rPr>
              <w:t xml:space="preserve">– </w:t>
            </w:r>
          </w:p>
          <w:p w14:paraId="2132CBCF" w14:textId="77777777" w:rsidR="00677E56" w:rsidRDefault="00677E56" w:rsidP="00C34513">
            <w:pPr>
              <w:rPr>
                <w:rFonts w:ascii="Calibri" w:hAnsi="Calibri" w:cs="Calibri"/>
                <w:sz w:val="22"/>
                <w:szCs w:val="22"/>
              </w:rPr>
            </w:pPr>
          </w:p>
          <w:p w14:paraId="6E9D33CB" w14:textId="78A05E83" w:rsidR="0058558B" w:rsidRPr="002654F1" w:rsidRDefault="0058558B" w:rsidP="00916282">
            <w:pPr>
              <w:pStyle w:val="ListParagraph"/>
              <w:numPr>
                <w:ilvl w:val="0"/>
                <w:numId w:val="49"/>
              </w:numPr>
              <w:pBdr>
                <w:top w:val="nil"/>
                <w:left w:val="nil"/>
                <w:bottom w:val="nil"/>
                <w:right w:val="nil"/>
                <w:between w:val="nil"/>
              </w:pBdr>
              <w:rPr>
                <w:rFonts w:ascii="Calibri" w:hAnsi="Calibri" w:cs="Calibri"/>
                <w:sz w:val="22"/>
                <w:szCs w:val="22"/>
              </w:rPr>
            </w:pPr>
            <w:r w:rsidRPr="002654F1">
              <w:rPr>
                <w:rFonts w:ascii="Calibri" w:hAnsi="Calibri" w:cs="Calibri"/>
                <w:sz w:val="22"/>
                <w:szCs w:val="22"/>
              </w:rPr>
              <w:lastRenderedPageBreak/>
              <w:t>Determine if the given expression is written in simplest radical form. Explain your reasoning.</w:t>
            </w:r>
          </w:p>
          <w:p w14:paraId="1FD8D73A" w14:textId="77777777" w:rsidR="0058558B" w:rsidRPr="00A3275C" w:rsidRDefault="0058558B" w:rsidP="0058558B">
            <w:pPr>
              <w:pBdr>
                <w:top w:val="nil"/>
                <w:left w:val="nil"/>
                <w:bottom w:val="nil"/>
                <w:right w:val="nil"/>
                <w:between w:val="nil"/>
              </w:pBdr>
              <w:ind w:left="720"/>
              <w:rPr>
                <w:rFonts w:ascii="Calibri" w:hAnsi="Calibri" w:cs="Calibri"/>
                <w:sz w:val="22"/>
                <w:szCs w:val="22"/>
              </w:rPr>
            </w:pPr>
          </w:p>
          <w:p w14:paraId="5CC595E0" w14:textId="0AACE4FF" w:rsidR="0058558B" w:rsidRPr="00B54855" w:rsidRDefault="00C676C1" w:rsidP="0058558B">
            <w:pPr>
              <w:pBdr>
                <w:top w:val="nil"/>
                <w:left w:val="nil"/>
                <w:bottom w:val="nil"/>
                <w:right w:val="nil"/>
                <w:between w:val="nil"/>
              </w:pBdr>
              <w:ind w:left="720"/>
              <w:rPr>
                <w:rFonts w:ascii="Calibri" w:hAnsi="Calibri" w:cs="Calibri"/>
                <w:sz w:val="22"/>
                <w:szCs w:val="22"/>
              </w:rPr>
            </w:pPr>
            <m:oMathPara>
              <m:oMath>
                <m:r>
                  <w:rPr>
                    <w:rFonts w:ascii="Cambria Math" w:hAnsi="Cambria Math" w:cs="Calibri"/>
                    <w:sz w:val="22"/>
                    <w:szCs w:val="22"/>
                  </w:rPr>
                  <m:t>-</m:t>
                </m:r>
                <m:rad>
                  <m:radPr>
                    <m:degHide m:val="1"/>
                    <m:ctrlPr>
                      <w:rPr>
                        <w:rFonts w:ascii="Cambria Math" w:hAnsi="Cambria Math" w:cs="Calibri"/>
                        <w:i/>
                        <w:sz w:val="22"/>
                        <w:szCs w:val="22"/>
                      </w:rPr>
                    </m:ctrlPr>
                  </m:radPr>
                  <m:deg/>
                  <m:e>
                    <m:r>
                      <w:rPr>
                        <w:rFonts w:ascii="Cambria Math" w:hAnsi="Cambria Math" w:cs="Calibri"/>
                        <w:sz w:val="22"/>
                        <w:szCs w:val="22"/>
                      </w:rPr>
                      <m:t>150</m:t>
                    </m:r>
                  </m:e>
                </m:rad>
              </m:oMath>
            </m:oMathPara>
          </w:p>
          <w:p w14:paraId="3839B190" w14:textId="77777777" w:rsidR="00B54855" w:rsidRPr="00A3275C" w:rsidRDefault="00B54855" w:rsidP="00B54855">
            <w:pPr>
              <w:pBdr>
                <w:top w:val="nil"/>
                <w:left w:val="nil"/>
                <w:bottom w:val="nil"/>
                <w:right w:val="nil"/>
                <w:between w:val="nil"/>
              </w:pBdr>
              <w:rPr>
                <w:rFonts w:ascii="Calibri" w:hAnsi="Calibri" w:cs="Calibri"/>
                <w:sz w:val="22"/>
                <w:szCs w:val="22"/>
              </w:rPr>
            </w:pPr>
          </w:p>
          <w:p w14:paraId="01FCAFBE" w14:textId="49A5AFDB" w:rsidR="0058558B" w:rsidRPr="00A3275C" w:rsidRDefault="0058558B" w:rsidP="002654F1">
            <w:pPr>
              <w:pStyle w:val="CommentText"/>
              <w:ind w:left="720"/>
              <w:rPr>
                <w:rFonts w:ascii="Calibri" w:hAnsi="Calibri" w:cs="Calibri"/>
                <w:sz w:val="22"/>
                <w:szCs w:val="22"/>
              </w:rPr>
            </w:pPr>
            <w:r w:rsidRPr="00A3275C">
              <w:rPr>
                <w:rFonts w:ascii="Calibri" w:hAnsi="Calibri" w:cs="Calibri"/>
                <w:sz w:val="22"/>
                <w:szCs w:val="22"/>
              </w:rPr>
              <w:t xml:space="preserve">A common error some students may make is to transpose the resulting simplified expression writing </w:t>
            </w:r>
            <m:oMath>
              <m:r>
                <m:rPr>
                  <m:sty m:val="p"/>
                </m:rPr>
                <w:rPr>
                  <w:rFonts w:ascii="Cambria Math" w:hAnsi="Cambria Math" w:cs="Calibri"/>
                  <w:sz w:val="22"/>
                  <w:szCs w:val="22"/>
                </w:rPr>
                <m:t>6</m:t>
              </m:r>
              <m:rad>
                <m:radPr>
                  <m:degHide m:val="1"/>
                  <m:ctrlPr>
                    <w:rPr>
                      <w:rFonts w:ascii="Cambria Math" w:hAnsi="Cambria Math" w:cs="Calibri"/>
                      <w:sz w:val="22"/>
                      <w:szCs w:val="22"/>
                    </w:rPr>
                  </m:ctrlPr>
                </m:radPr>
                <m:deg/>
                <m:e>
                  <m:r>
                    <m:rPr>
                      <m:sty m:val="p"/>
                    </m:rPr>
                    <w:rPr>
                      <w:rFonts w:ascii="Cambria Math" w:hAnsi="Cambria Math" w:cs="Calibri"/>
                      <w:sz w:val="22"/>
                      <w:szCs w:val="22"/>
                    </w:rPr>
                    <m:t>5</m:t>
                  </m:r>
                </m:e>
              </m:rad>
            </m:oMath>
            <w:r w:rsidRPr="00A3275C">
              <w:rPr>
                <w:rFonts w:ascii="Calibri" w:hAnsi="Calibri" w:cs="Calibri"/>
                <w:sz w:val="22"/>
                <w:szCs w:val="22"/>
              </w:rPr>
              <w:t xml:space="preserve"> instead of </w:t>
            </w:r>
            <m:oMath>
              <m:r>
                <m:rPr>
                  <m:sty m:val="p"/>
                </m:rPr>
                <w:rPr>
                  <w:rFonts w:ascii="Cambria Math" w:hAnsi="Cambria Math" w:cs="Calibri"/>
                  <w:sz w:val="22"/>
                  <w:szCs w:val="22"/>
                </w:rPr>
                <m:t>5</m:t>
              </m:r>
              <m:rad>
                <m:radPr>
                  <m:degHide m:val="1"/>
                  <m:ctrlPr>
                    <w:rPr>
                      <w:rFonts w:ascii="Cambria Math" w:hAnsi="Cambria Math" w:cs="Calibri"/>
                      <w:sz w:val="22"/>
                      <w:szCs w:val="22"/>
                    </w:rPr>
                  </m:ctrlPr>
                </m:radPr>
                <m:deg/>
                <m:e>
                  <m:r>
                    <m:rPr>
                      <m:sty m:val="p"/>
                    </m:rPr>
                    <w:rPr>
                      <w:rFonts w:ascii="Cambria Math" w:hAnsi="Cambria Math" w:cs="Calibri"/>
                      <w:sz w:val="22"/>
                      <w:szCs w:val="22"/>
                    </w:rPr>
                    <m:t>6</m:t>
                  </m:r>
                </m:e>
              </m:rad>
            </m:oMath>
            <w:r w:rsidRPr="00A3275C">
              <w:rPr>
                <w:rFonts w:ascii="Calibri" w:hAnsi="Calibri" w:cs="Calibri"/>
                <w:sz w:val="22"/>
                <w:szCs w:val="22"/>
              </w:rPr>
              <w:t xml:space="preserve">. This may indicate a student understands how to simplify a radical </w:t>
            </w:r>
            <w:r w:rsidR="00AF34ED" w:rsidRPr="00A3275C">
              <w:rPr>
                <w:rFonts w:ascii="Calibri" w:hAnsi="Calibri" w:cs="Calibri"/>
                <w:sz w:val="22"/>
                <w:szCs w:val="22"/>
              </w:rPr>
              <w:t>expression but</w:t>
            </w:r>
            <w:r w:rsidRPr="00A3275C">
              <w:rPr>
                <w:rFonts w:ascii="Calibri" w:hAnsi="Calibri" w:cs="Calibri"/>
                <w:sz w:val="22"/>
                <w:szCs w:val="22"/>
              </w:rPr>
              <w:t xml:space="preserve"> do</w:t>
            </w:r>
            <w:r w:rsidR="002654F1">
              <w:rPr>
                <w:rFonts w:ascii="Calibri" w:hAnsi="Calibri" w:cs="Calibri"/>
                <w:sz w:val="22"/>
                <w:szCs w:val="22"/>
              </w:rPr>
              <w:t>es no</w:t>
            </w:r>
            <w:r w:rsidRPr="00A3275C">
              <w:rPr>
                <w:rFonts w:ascii="Calibri" w:hAnsi="Calibri" w:cs="Calibri"/>
                <w:sz w:val="22"/>
                <w:szCs w:val="22"/>
              </w:rPr>
              <w:t xml:space="preserve">t understand which number stays inside the radical. The teacher should make sure students are familiar with what it means to take the square root of a number. Providing visual models of square numbers to show the relationship between squares and square roots may help. Also, the use of Desmos to verify equivalence between the problem and simplified expression may be helpful.  </w:t>
            </w:r>
          </w:p>
          <w:p w14:paraId="749F69B0" w14:textId="77777777" w:rsidR="00AF34ED" w:rsidRPr="00A3275C" w:rsidRDefault="00AF34ED" w:rsidP="002654F1">
            <w:pPr>
              <w:pStyle w:val="CommentText"/>
              <w:ind w:left="720"/>
              <w:rPr>
                <w:rFonts w:ascii="Calibri" w:hAnsi="Calibri" w:cs="Calibri"/>
                <w:i/>
                <w:iCs/>
                <w:sz w:val="22"/>
                <w:szCs w:val="22"/>
              </w:rPr>
            </w:pPr>
          </w:p>
          <w:p w14:paraId="48F26DCE" w14:textId="185DA487" w:rsidR="0058558B" w:rsidRPr="002654F1" w:rsidRDefault="0058558B" w:rsidP="00916282">
            <w:pPr>
              <w:pStyle w:val="ListParagraph"/>
              <w:numPr>
                <w:ilvl w:val="0"/>
                <w:numId w:val="49"/>
              </w:numPr>
              <w:pBdr>
                <w:top w:val="nil"/>
                <w:left w:val="nil"/>
                <w:bottom w:val="nil"/>
                <w:right w:val="nil"/>
                <w:between w:val="nil"/>
              </w:pBdr>
              <w:rPr>
                <w:rFonts w:ascii="Calibri" w:hAnsi="Calibri" w:cs="Calibri"/>
                <w:sz w:val="22"/>
                <w:szCs w:val="22"/>
              </w:rPr>
            </w:pPr>
            <w:r w:rsidRPr="002654F1">
              <w:rPr>
                <w:rFonts w:ascii="Calibri" w:hAnsi="Calibri" w:cs="Calibri"/>
                <w:sz w:val="22"/>
                <w:szCs w:val="22"/>
              </w:rPr>
              <w:t>Simplify the expression. Show your work/thinking.</w:t>
            </w:r>
          </w:p>
          <w:p w14:paraId="176B647C" w14:textId="6399659A" w:rsidR="0058558B" w:rsidRPr="00A3275C" w:rsidRDefault="00A91CD7" w:rsidP="002654F1">
            <w:pPr>
              <w:pBdr>
                <w:top w:val="nil"/>
                <w:left w:val="nil"/>
                <w:bottom w:val="nil"/>
                <w:right w:val="nil"/>
                <w:between w:val="nil"/>
              </w:pBdr>
              <w:ind w:left="360"/>
              <w:rPr>
                <w:rFonts w:ascii="Calibri" w:hAnsi="Calibri" w:cs="Calibri"/>
                <w:sz w:val="22"/>
                <w:szCs w:val="22"/>
              </w:rPr>
            </w:pPr>
            <m:oMathPara>
              <m:oMath>
                <m:rad>
                  <m:radPr>
                    <m:ctrlPr>
                      <w:rPr>
                        <w:rFonts w:ascii="Cambria Math" w:hAnsi="Cambria Math" w:cs="Calibri"/>
                        <w:i/>
                        <w:sz w:val="22"/>
                        <w:szCs w:val="22"/>
                      </w:rPr>
                    </m:ctrlPr>
                  </m:radPr>
                  <m:deg>
                    <m:r>
                      <w:rPr>
                        <w:rFonts w:ascii="Cambria Math" w:hAnsi="Cambria Math" w:cs="Calibri"/>
                        <w:sz w:val="22"/>
                        <w:szCs w:val="22"/>
                      </w:rPr>
                      <m:t>3</m:t>
                    </m:r>
                  </m:deg>
                  <m:e>
                    <m:r>
                      <w:rPr>
                        <w:rFonts w:ascii="Cambria Math" w:hAnsi="Cambria Math" w:cs="Calibri"/>
                        <w:sz w:val="22"/>
                        <w:szCs w:val="22"/>
                      </w:rPr>
                      <m:t>-128</m:t>
                    </m:r>
                  </m:e>
                </m:rad>
              </m:oMath>
            </m:oMathPara>
          </w:p>
          <w:p w14:paraId="0DFAAB10" w14:textId="77777777" w:rsidR="0058558B" w:rsidRPr="00A3275C" w:rsidRDefault="0058558B" w:rsidP="002654F1">
            <w:pPr>
              <w:pBdr>
                <w:top w:val="nil"/>
                <w:left w:val="nil"/>
                <w:bottom w:val="nil"/>
                <w:right w:val="nil"/>
                <w:between w:val="nil"/>
              </w:pBdr>
              <w:ind w:left="720"/>
              <w:rPr>
                <w:rFonts w:ascii="Calibri" w:hAnsi="Calibri" w:cs="Calibri"/>
                <w:sz w:val="22"/>
                <w:szCs w:val="22"/>
              </w:rPr>
            </w:pPr>
          </w:p>
          <w:p w14:paraId="64813943" w14:textId="77777777" w:rsidR="0058558B" w:rsidRPr="00A3275C" w:rsidRDefault="0058558B" w:rsidP="002654F1">
            <w:pPr>
              <w:ind w:left="720"/>
              <w:rPr>
                <w:rFonts w:ascii="Calibri" w:eastAsiaTheme="minorEastAsia" w:hAnsi="Calibri" w:cs="Calibri"/>
                <w:sz w:val="22"/>
                <w:szCs w:val="22"/>
              </w:rPr>
            </w:pPr>
            <w:r w:rsidRPr="00A3275C">
              <w:rPr>
                <w:rFonts w:ascii="Calibri" w:eastAsiaTheme="minorEastAsia" w:hAnsi="Calibri" w:cs="Calibri"/>
                <w:sz w:val="22"/>
                <w:szCs w:val="22"/>
              </w:rPr>
              <w:t xml:space="preserve">A misconception students may have is to think that the cube root of a negative number cannot be simplified. This may indicate they do not understand the difference between a cube and square root. The teacher may want to model cubing a negative number and connecting it to the inverse operation of cube root or provide visual representation of squares and cubes to help clarify. </w:t>
            </w:r>
          </w:p>
          <w:p w14:paraId="4C7E9EDF" w14:textId="77777777" w:rsidR="0058558B" w:rsidRPr="00A3275C" w:rsidRDefault="0058558B" w:rsidP="002654F1">
            <w:pPr>
              <w:pBdr>
                <w:top w:val="nil"/>
                <w:left w:val="nil"/>
                <w:bottom w:val="nil"/>
                <w:right w:val="nil"/>
                <w:between w:val="nil"/>
              </w:pBdr>
              <w:rPr>
                <w:rFonts w:ascii="Calibri" w:hAnsi="Calibri" w:cs="Calibri"/>
                <w:sz w:val="22"/>
                <w:szCs w:val="22"/>
              </w:rPr>
            </w:pPr>
          </w:p>
          <w:p w14:paraId="488B37AE" w14:textId="5B7D7FE5" w:rsidR="0058558B" w:rsidRPr="002654F1" w:rsidRDefault="0058558B" w:rsidP="00916282">
            <w:pPr>
              <w:pStyle w:val="ListParagraph"/>
              <w:numPr>
                <w:ilvl w:val="0"/>
                <w:numId w:val="49"/>
              </w:numPr>
              <w:pBdr>
                <w:top w:val="nil"/>
                <w:left w:val="nil"/>
                <w:bottom w:val="nil"/>
                <w:right w:val="nil"/>
                <w:between w:val="nil"/>
              </w:pBdr>
              <w:rPr>
                <w:rFonts w:ascii="Calibri" w:hAnsi="Calibri" w:cs="Calibri"/>
                <w:sz w:val="22"/>
                <w:szCs w:val="22"/>
              </w:rPr>
            </w:pPr>
            <w:r w:rsidRPr="002654F1">
              <w:rPr>
                <w:rFonts w:ascii="Calibri" w:hAnsi="Calibri" w:cs="Calibri"/>
                <w:sz w:val="22"/>
                <w:szCs w:val="22"/>
              </w:rPr>
              <w:t>Simplify the expression. Show your work/thinking.</w:t>
            </w:r>
          </w:p>
          <w:p w14:paraId="1FE3F8E9" w14:textId="77777777" w:rsidR="0058558B" w:rsidRPr="00A3275C" w:rsidRDefault="00A91CD7" w:rsidP="002654F1">
            <w:pPr>
              <w:pBdr>
                <w:top w:val="nil"/>
                <w:left w:val="nil"/>
                <w:bottom w:val="nil"/>
                <w:right w:val="nil"/>
                <w:between w:val="nil"/>
              </w:pBdr>
              <w:ind w:left="360"/>
              <w:rPr>
                <w:rFonts w:ascii="Calibri" w:hAnsi="Calibri" w:cs="Calibri"/>
                <w:sz w:val="22"/>
                <w:szCs w:val="22"/>
              </w:rPr>
            </w:pPr>
            <m:oMathPara>
              <m:oMath>
                <m:rad>
                  <m:radPr>
                    <m:ctrlPr>
                      <w:rPr>
                        <w:rFonts w:ascii="Cambria Math" w:hAnsi="Cambria Math" w:cs="Calibri"/>
                        <w:i/>
                        <w:sz w:val="22"/>
                        <w:szCs w:val="22"/>
                      </w:rPr>
                    </m:ctrlPr>
                  </m:radPr>
                  <m:deg>
                    <m:r>
                      <w:rPr>
                        <w:rFonts w:ascii="Cambria Math" w:hAnsi="Cambria Math" w:cs="Calibri"/>
                        <w:sz w:val="22"/>
                        <w:szCs w:val="22"/>
                      </w:rPr>
                      <m:t>3</m:t>
                    </m:r>
                  </m:deg>
                  <m:e>
                    <m:r>
                      <w:rPr>
                        <w:rFonts w:ascii="Cambria Math" w:hAnsi="Cambria Math" w:cs="Calibri"/>
                        <w:sz w:val="22"/>
                        <w:szCs w:val="22"/>
                      </w:rPr>
                      <m:t>432</m:t>
                    </m:r>
                  </m:e>
                </m:rad>
              </m:oMath>
            </m:oMathPara>
          </w:p>
          <w:p w14:paraId="07D0CF4D" w14:textId="77777777" w:rsidR="0058558B" w:rsidRPr="00A3275C" w:rsidRDefault="0058558B" w:rsidP="002654F1">
            <w:pPr>
              <w:pBdr>
                <w:top w:val="nil"/>
                <w:left w:val="nil"/>
                <w:bottom w:val="nil"/>
                <w:right w:val="nil"/>
                <w:between w:val="nil"/>
              </w:pBdr>
              <w:ind w:left="360"/>
              <w:rPr>
                <w:rFonts w:ascii="Calibri" w:hAnsi="Calibri" w:cs="Calibri"/>
                <w:sz w:val="22"/>
                <w:szCs w:val="22"/>
              </w:rPr>
            </w:pPr>
          </w:p>
          <w:p w14:paraId="70AD697A" w14:textId="4927AD5C" w:rsidR="0058558B" w:rsidRPr="00A3275C" w:rsidRDefault="0058558B" w:rsidP="002654F1">
            <w:pPr>
              <w:ind w:left="720"/>
              <w:rPr>
                <w:rFonts w:ascii="Calibri" w:eastAsiaTheme="minorEastAsia" w:hAnsi="Calibri" w:cs="Calibri"/>
                <w:sz w:val="22"/>
                <w:szCs w:val="22"/>
              </w:rPr>
            </w:pPr>
            <w:r w:rsidRPr="00A3275C">
              <w:rPr>
                <w:rFonts w:ascii="Calibri" w:eastAsiaTheme="minorEastAsia" w:hAnsi="Calibri" w:cs="Calibri"/>
                <w:sz w:val="22"/>
                <w:szCs w:val="22"/>
              </w:rPr>
              <w:t xml:space="preserve">A common error made by students is to take the square root instead of the cube root. This may indicate they are not paying attention to the index. The teacher may want to have the student highlight or circle the index number. The use of a prime factor tree where students circle groups of </w:t>
            </w:r>
            <w:r w:rsidR="008D4D20">
              <w:rPr>
                <w:rFonts w:ascii="Calibri" w:eastAsiaTheme="minorEastAsia" w:hAnsi="Calibri" w:cs="Calibri"/>
                <w:sz w:val="22"/>
                <w:szCs w:val="22"/>
              </w:rPr>
              <w:t>three</w:t>
            </w:r>
            <w:r w:rsidRPr="00A3275C">
              <w:rPr>
                <w:rFonts w:ascii="Calibri" w:eastAsiaTheme="minorEastAsia" w:hAnsi="Calibri" w:cs="Calibri"/>
                <w:sz w:val="22"/>
                <w:szCs w:val="22"/>
              </w:rPr>
              <w:t xml:space="preserve"> common factors may help students organize their thinking.</w:t>
            </w:r>
          </w:p>
          <w:p w14:paraId="3C60F4D4" w14:textId="77777777" w:rsidR="0058558B" w:rsidRPr="00A3275C" w:rsidRDefault="0058558B" w:rsidP="000C4513">
            <w:pPr>
              <w:rPr>
                <w:rFonts w:ascii="Calibri" w:hAnsi="Calibri" w:cs="Calibri"/>
                <w:sz w:val="22"/>
                <w:szCs w:val="22"/>
              </w:rPr>
            </w:pPr>
          </w:p>
          <w:p w14:paraId="7ED4410F" w14:textId="20956CF7" w:rsidR="000C4513" w:rsidRDefault="009A0D8D" w:rsidP="000C4513">
            <w:pPr>
              <w:rPr>
                <w:rFonts w:ascii="Calibri" w:hAnsi="Calibri" w:cs="Calibri"/>
                <w:b/>
                <w:bCs/>
                <w:sz w:val="22"/>
                <w:szCs w:val="22"/>
              </w:rPr>
            </w:pPr>
            <w:r w:rsidRPr="00A3275C">
              <w:rPr>
                <w:rFonts w:ascii="Calibri" w:hAnsi="Calibri" w:cs="Calibri"/>
                <w:b/>
                <w:bCs/>
                <w:sz w:val="22"/>
                <w:szCs w:val="22"/>
              </w:rPr>
              <w:t xml:space="preserve">Mathematical Connections: </w:t>
            </w:r>
          </w:p>
          <w:p w14:paraId="4A74AAFA" w14:textId="77777777" w:rsidR="002D025B" w:rsidRPr="00A3275C" w:rsidRDefault="002D025B" w:rsidP="000C4513">
            <w:pPr>
              <w:rPr>
                <w:rFonts w:ascii="Calibri" w:hAnsi="Calibri" w:cs="Calibri"/>
                <w:b/>
                <w:bCs/>
                <w:sz w:val="22"/>
                <w:szCs w:val="22"/>
              </w:rPr>
            </w:pPr>
          </w:p>
          <w:p w14:paraId="47BC4257" w14:textId="02E0F323" w:rsidR="004D18D0" w:rsidRPr="002654F1" w:rsidRDefault="004D18D0" w:rsidP="00916282">
            <w:pPr>
              <w:pStyle w:val="ListParagraph"/>
              <w:numPr>
                <w:ilvl w:val="0"/>
                <w:numId w:val="39"/>
              </w:numPr>
              <w:pBdr>
                <w:top w:val="nil"/>
                <w:left w:val="nil"/>
                <w:bottom w:val="nil"/>
                <w:right w:val="nil"/>
                <w:between w:val="nil"/>
              </w:pBdr>
              <w:rPr>
                <w:rFonts w:ascii="Calibri" w:hAnsi="Calibri" w:cs="Calibri"/>
                <w:sz w:val="22"/>
                <w:szCs w:val="22"/>
              </w:rPr>
            </w:pPr>
            <w:r w:rsidRPr="00A3275C">
              <w:rPr>
                <w:rFonts w:ascii="Calibri" w:eastAsiaTheme="minorEastAsia" w:hAnsi="Calibri" w:cs="Calibri"/>
                <w:sz w:val="22"/>
                <w:szCs w:val="22"/>
              </w:rPr>
              <w:t xml:space="preserve">Radicals should be treated the same way </w:t>
            </w:r>
            <w:r w:rsidR="002654F1">
              <w:rPr>
                <w:rFonts w:ascii="Calibri" w:eastAsiaTheme="minorEastAsia" w:hAnsi="Calibri" w:cs="Calibri"/>
                <w:sz w:val="22"/>
                <w:szCs w:val="22"/>
              </w:rPr>
              <w:t xml:space="preserve">as </w:t>
            </w:r>
            <w:r w:rsidRPr="00A3275C">
              <w:rPr>
                <w:rFonts w:ascii="Calibri" w:eastAsiaTheme="minorEastAsia" w:hAnsi="Calibri" w:cs="Calibri"/>
                <w:sz w:val="22"/>
                <w:szCs w:val="22"/>
              </w:rPr>
              <w:t xml:space="preserve">variables when combining like terms or performing other polynomial operations. </w:t>
            </w:r>
            <w:r w:rsidR="008D4D20">
              <w:rPr>
                <w:rFonts w:ascii="Calibri" w:eastAsiaTheme="minorEastAsia" w:hAnsi="Calibri" w:cs="Calibri"/>
                <w:sz w:val="22"/>
                <w:szCs w:val="22"/>
              </w:rPr>
              <w:t>An e</w:t>
            </w:r>
            <w:r w:rsidR="00FE44C4">
              <w:rPr>
                <w:rFonts w:ascii="Calibri" w:eastAsiaTheme="minorEastAsia" w:hAnsi="Calibri" w:cs="Calibri"/>
                <w:sz w:val="22"/>
                <w:szCs w:val="22"/>
              </w:rPr>
              <w:t>xample with common misconceptions follow</w:t>
            </w:r>
            <w:r w:rsidR="008D4D20">
              <w:rPr>
                <w:rFonts w:ascii="Calibri" w:eastAsiaTheme="minorEastAsia" w:hAnsi="Calibri" w:cs="Calibri"/>
                <w:sz w:val="22"/>
                <w:szCs w:val="22"/>
              </w:rPr>
              <w:t>s</w:t>
            </w:r>
            <w:r w:rsidR="00FE44C4">
              <w:rPr>
                <w:rFonts w:ascii="Calibri" w:eastAsiaTheme="minorEastAsia" w:hAnsi="Calibri" w:cs="Calibri"/>
                <w:sz w:val="22"/>
                <w:szCs w:val="22"/>
              </w:rPr>
              <w:t xml:space="preserve"> </w:t>
            </w:r>
            <w:r w:rsidR="002654F1">
              <w:rPr>
                <w:rFonts w:ascii="Calibri" w:eastAsiaTheme="minorEastAsia" w:hAnsi="Calibri" w:cs="Calibri"/>
                <w:sz w:val="22"/>
                <w:szCs w:val="22"/>
              </w:rPr>
              <w:t xml:space="preserve">– </w:t>
            </w:r>
          </w:p>
          <w:p w14:paraId="38A7A0C3" w14:textId="77777777" w:rsidR="002654F1" w:rsidRPr="00A3275C" w:rsidRDefault="002654F1" w:rsidP="002654F1">
            <w:pPr>
              <w:pStyle w:val="ListParagraph"/>
              <w:pBdr>
                <w:top w:val="nil"/>
                <w:left w:val="nil"/>
                <w:bottom w:val="nil"/>
                <w:right w:val="nil"/>
                <w:between w:val="nil"/>
              </w:pBdr>
              <w:rPr>
                <w:rFonts w:ascii="Calibri" w:hAnsi="Calibri" w:cs="Calibri"/>
                <w:sz w:val="22"/>
                <w:szCs w:val="22"/>
              </w:rPr>
            </w:pPr>
          </w:p>
          <w:p w14:paraId="51A8E8D5" w14:textId="74583481" w:rsidR="0058558B" w:rsidRPr="008D4D20" w:rsidRDefault="0058558B" w:rsidP="00916282">
            <w:pPr>
              <w:pStyle w:val="ListParagraph"/>
              <w:numPr>
                <w:ilvl w:val="0"/>
                <w:numId w:val="55"/>
              </w:numPr>
              <w:pBdr>
                <w:top w:val="nil"/>
                <w:left w:val="nil"/>
                <w:bottom w:val="nil"/>
                <w:right w:val="nil"/>
                <w:between w:val="nil"/>
              </w:pBdr>
              <w:rPr>
                <w:rFonts w:ascii="Calibri" w:hAnsi="Calibri" w:cs="Calibri"/>
                <w:sz w:val="22"/>
                <w:szCs w:val="22"/>
              </w:rPr>
            </w:pPr>
            <w:r w:rsidRPr="008D4D20">
              <w:rPr>
                <w:rFonts w:ascii="Calibri" w:hAnsi="Calibri" w:cs="Calibri"/>
                <w:sz w:val="22"/>
                <w:szCs w:val="22"/>
              </w:rPr>
              <w:t>Simplify the expression. Show your work/thinking.</w:t>
            </w:r>
          </w:p>
          <w:p w14:paraId="57F92066" w14:textId="77777777" w:rsidR="0058558B" w:rsidRPr="00A3275C" w:rsidRDefault="0058558B" w:rsidP="0058558B">
            <w:pPr>
              <w:pBdr>
                <w:top w:val="nil"/>
                <w:left w:val="nil"/>
                <w:bottom w:val="nil"/>
                <w:right w:val="nil"/>
                <w:between w:val="nil"/>
              </w:pBdr>
              <w:ind w:left="360"/>
              <w:rPr>
                <w:rFonts w:ascii="Calibri" w:hAnsi="Calibri" w:cs="Calibri"/>
                <w:bCs/>
                <w:sz w:val="22"/>
                <w:szCs w:val="22"/>
              </w:rPr>
            </w:pPr>
            <m:oMathPara>
              <m:oMath>
                <m:r>
                  <w:rPr>
                    <w:rFonts w:ascii="Cambria Math" w:eastAsiaTheme="minorEastAsia" w:hAnsi="Cambria Math" w:cs="Calibri"/>
                    <w:sz w:val="22"/>
                    <w:szCs w:val="22"/>
                  </w:rPr>
                  <m:t>10</m:t>
                </m:r>
                <m:rad>
                  <m:radPr>
                    <m:degHide m:val="1"/>
                    <m:ctrlPr>
                      <w:rPr>
                        <w:rFonts w:ascii="Cambria Math" w:eastAsiaTheme="minorEastAsia" w:hAnsi="Cambria Math" w:cs="Calibri"/>
                        <w:bCs/>
                        <w:i/>
                        <w:sz w:val="22"/>
                        <w:szCs w:val="22"/>
                      </w:rPr>
                    </m:ctrlPr>
                  </m:radPr>
                  <m:deg/>
                  <m:e>
                    <m:r>
                      <w:rPr>
                        <w:rFonts w:ascii="Cambria Math" w:eastAsiaTheme="minorEastAsia" w:hAnsi="Cambria Math" w:cs="Calibri"/>
                        <w:sz w:val="22"/>
                        <w:szCs w:val="22"/>
                      </w:rPr>
                      <m:t>7</m:t>
                    </m:r>
                  </m:e>
                </m:rad>
                <m:r>
                  <w:rPr>
                    <w:rFonts w:ascii="Cambria Math" w:eastAsiaTheme="minorEastAsia" w:hAnsi="Cambria Math" w:cs="Calibri"/>
                    <w:sz w:val="22"/>
                    <w:szCs w:val="22"/>
                  </w:rPr>
                  <m:t>+</m:t>
                </m:r>
                <m:rad>
                  <m:radPr>
                    <m:degHide m:val="1"/>
                    <m:ctrlPr>
                      <w:rPr>
                        <w:rFonts w:ascii="Cambria Math" w:eastAsiaTheme="minorEastAsia" w:hAnsi="Cambria Math" w:cs="Calibri"/>
                        <w:bCs/>
                        <w:i/>
                        <w:sz w:val="22"/>
                        <w:szCs w:val="22"/>
                      </w:rPr>
                    </m:ctrlPr>
                  </m:radPr>
                  <m:deg/>
                  <m:e>
                    <m:r>
                      <w:rPr>
                        <w:rFonts w:ascii="Cambria Math" w:eastAsiaTheme="minorEastAsia" w:hAnsi="Cambria Math" w:cs="Calibri"/>
                        <w:sz w:val="22"/>
                        <w:szCs w:val="22"/>
                      </w:rPr>
                      <m:t>8</m:t>
                    </m:r>
                  </m:e>
                </m:rad>
              </m:oMath>
            </m:oMathPara>
          </w:p>
          <w:p w14:paraId="0B5CCDE9" w14:textId="77777777" w:rsidR="0058558B" w:rsidRPr="00A3275C" w:rsidRDefault="0058558B" w:rsidP="0058558B">
            <w:pPr>
              <w:pBdr>
                <w:top w:val="nil"/>
                <w:left w:val="nil"/>
                <w:bottom w:val="nil"/>
                <w:right w:val="nil"/>
                <w:between w:val="nil"/>
              </w:pBdr>
              <w:ind w:left="360"/>
              <w:rPr>
                <w:rFonts w:ascii="Calibri" w:hAnsi="Calibri" w:cs="Calibri"/>
                <w:bCs/>
                <w:sz w:val="22"/>
                <w:szCs w:val="22"/>
              </w:rPr>
            </w:pPr>
          </w:p>
          <w:p w14:paraId="642EAF1F" w14:textId="270207BB" w:rsidR="002D025B" w:rsidRPr="00B54855" w:rsidRDefault="0058558B" w:rsidP="00303C30">
            <w:pPr>
              <w:ind w:left="720"/>
              <w:rPr>
                <w:rFonts w:ascii="Calibri" w:hAnsi="Calibri" w:cs="Calibri"/>
                <w:sz w:val="22"/>
                <w:szCs w:val="22"/>
              </w:rPr>
            </w:pPr>
            <w:r w:rsidRPr="00A3275C">
              <w:rPr>
                <w:rFonts w:ascii="Calibri" w:eastAsiaTheme="minorEastAsia" w:hAnsi="Calibri" w:cs="Calibri"/>
                <w:bCs/>
                <w:sz w:val="22"/>
                <w:szCs w:val="22"/>
              </w:rPr>
              <w:lastRenderedPageBreak/>
              <w:t>A common misconception students may have is to add the radicands. This may indicate the students do not understand that</w:t>
            </w:r>
            <w:r w:rsidRPr="00A3275C">
              <w:rPr>
                <w:rFonts w:ascii="Calibri" w:eastAsiaTheme="minorEastAsia" w:hAnsi="Calibri" w:cs="Calibri"/>
                <w:bCs/>
                <w:i/>
                <w:iCs/>
                <w:sz w:val="22"/>
                <w:szCs w:val="22"/>
              </w:rPr>
              <w:t xml:space="preserve"> </w:t>
            </w:r>
            <m:oMath>
              <m:rad>
                <m:radPr>
                  <m:degHide m:val="1"/>
                  <m:ctrlPr>
                    <w:rPr>
                      <w:rFonts w:ascii="Cambria Math" w:eastAsiaTheme="minorEastAsia" w:hAnsi="Cambria Math" w:cs="Calibri"/>
                      <w:bCs/>
                      <w:i/>
                      <w:iCs/>
                      <w:sz w:val="22"/>
                      <w:szCs w:val="22"/>
                    </w:rPr>
                  </m:ctrlPr>
                </m:radPr>
                <m:deg/>
                <m:e>
                  <m:r>
                    <w:rPr>
                      <w:rFonts w:ascii="Cambria Math" w:eastAsiaTheme="minorEastAsia" w:hAnsi="Cambria Math" w:cs="Calibri"/>
                      <w:sz w:val="22"/>
                      <w:szCs w:val="22"/>
                    </w:rPr>
                    <m:t>a</m:t>
                  </m:r>
                </m:e>
              </m:rad>
              <m:r>
                <w:rPr>
                  <w:rFonts w:ascii="Cambria Math" w:eastAsiaTheme="minorEastAsia" w:hAnsi="Cambria Math" w:cs="Calibri"/>
                  <w:sz w:val="22"/>
                  <w:szCs w:val="22"/>
                </w:rPr>
                <m:t>+</m:t>
              </m:r>
              <m:rad>
                <m:radPr>
                  <m:degHide m:val="1"/>
                  <m:ctrlPr>
                    <w:rPr>
                      <w:rFonts w:ascii="Cambria Math" w:eastAsiaTheme="minorEastAsia" w:hAnsi="Cambria Math" w:cs="Calibri"/>
                      <w:bCs/>
                      <w:i/>
                      <w:iCs/>
                      <w:sz w:val="22"/>
                      <w:szCs w:val="22"/>
                    </w:rPr>
                  </m:ctrlPr>
                </m:radPr>
                <m:deg/>
                <m:e>
                  <m:r>
                    <w:rPr>
                      <w:rFonts w:ascii="Cambria Math" w:eastAsiaTheme="minorEastAsia" w:hAnsi="Cambria Math" w:cs="Calibri"/>
                      <w:sz w:val="22"/>
                      <w:szCs w:val="22"/>
                    </w:rPr>
                    <m:t>b</m:t>
                  </m:r>
                </m:e>
              </m:rad>
              <m:r>
                <w:rPr>
                  <w:rFonts w:ascii="Cambria Math" w:eastAsiaTheme="minorEastAsia" w:hAnsi="Cambria Math" w:cs="Calibri"/>
                  <w:sz w:val="22"/>
                  <w:szCs w:val="22"/>
                </w:rPr>
                <m:t xml:space="preserve">≠ </m:t>
              </m:r>
              <m:rad>
                <m:radPr>
                  <m:degHide m:val="1"/>
                  <m:ctrlPr>
                    <w:rPr>
                      <w:rFonts w:ascii="Cambria Math" w:eastAsiaTheme="minorEastAsia" w:hAnsi="Cambria Math" w:cs="Calibri"/>
                      <w:bCs/>
                      <w:i/>
                      <w:iCs/>
                      <w:sz w:val="22"/>
                      <w:szCs w:val="22"/>
                    </w:rPr>
                  </m:ctrlPr>
                </m:radPr>
                <m:deg/>
                <m:e>
                  <m:r>
                    <w:rPr>
                      <w:rFonts w:ascii="Cambria Math" w:eastAsiaTheme="minorEastAsia" w:hAnsi="Cambria Math" w:cs="Calibri"/>
                      <w:sz w:val="22"/>
                      <w:szCs w:val="22"/>
                    </w:rPr>
                    <m:t>a+b</m:t>
                  </m:r>
                </m:e>
              </m:rad>
            </m:oMath>
            <w:r w:rsidRPr="00A3275C">
              <w:rPr>
                <w:rFonts w:ascii="Calibri" w:eastAsiaTheme="minorEastAsia" w:hAnsi="Calibri" w:cs="Calibri"/>
                <w:bCs/>
                <w:i/>
                <w:iCs/>
                <w:sz w:val="22"/>
                <w:szCs w:val="22"/>
              </w:rPr>
              <w:t xml:space="preserve">. </w:t>
            </w:r>
            <w:r w:rsidRPr="00A3275C">
              <w:rPr>
                <w:rFonts w:ascii="Calibri" w:hAnsi="Calibri" w:cs="Calibri"/>
                <w:sz w:val="22"/>
                <w:szCs w:val="22"/>
              </w:rPr>
              <w:t>Teachers may want to revisit grouping like terms of an algebraic expression as well as using Desmos to verify if the expressions are equivalent.</w:t>
            </w:r>
          </w:p>
          <w:p w14:paraId="04FA3F8C" w14:textId="77777777" w:rsidR="00677E56" w:rsidRPr="00677E56" w:rsidRDefault="00677E56" w:rsidP="00677E56">
            <w:pPr>
              <w:rPr>
                <w:rFonts w:ascii="Calibri" w:eastAsiaTheme="minorEastAsia" w:hAnsi="Calibri" w:cs="Calibri"/>
                <w:bCs/>
                <w:sz w:val="22"/>
                <w:szCs w:val="22"/>
              </w:rPr>
            </w:pPr>
          </w:p>
          <w:p w14:paraId="2256DDB1" w14:textId="76E331CB" w:rsidR="0051488A" w:rsidRPr="00A3275C" w:rsidRDefault="004D18D0" w:rsidP="00916282">
            <w:pPr>
              <w:pStyle w:val="ListParagraph"/>
              <w:numPr>
                <w:ilvl w:val="0"/>
                <w:numId w:val="39"/>
              </w:numPr>
              <w:rPr>
                <w:rFonts w:ascii="Calibri" w:eastAsiaTheme="minorEastAsia" w:hAnsi="Calibri" w:cs="Calibri"/>
                <w:bCs/>
                <w:sz w:val="22"/>
                <w:szCs w:val="22"/>
              </w:rPr>
            </w:pPr>
            <w:r w:rsidRPr="00A3275C">
              <w:rPr>
                <w:rFonts w:ascii="Calibri" w:eastAsiaTheme="minorEastAsia" w:hAnsi="Calibri" w:cs="Calibri"/>
                <w:bCs/>
                <w:sz w:val="22"/>
                <w:szCs w:val="22"/>
              </w:rPr>
              <w:t xml:space="preserve">When expressions are written using rational exponents, students should understand the radical’s index can be located in the denominator of the rational exponent. The base of </w:t>
            </w:r>
            <w:r w:rsidR="00DA49C5">
              <w:rPr>
                <w:rFonts w:ascii="Calibri" w:eastAsiaTheme="minorEastAsia" w:hAnsi="Calibri" w:cs="Calibri"/>
                <w:bCs/>
                <w:sz w:val="22"/>
                <w:szCs w:val="22"/>
              </w:rPr>
              <w:t xml:space="preserve">an </w:t>
            </w:r>
            <w:r w:rsidRPr="00A3275C">
              <w:rPr>
                <w:rFonts w:ascii="Calibri" w:eastAsiaTheme="minorEastAsia" w:hAnsi="Calibri" w:cs="Calibri"/>
                <w:bCs/>
                <w:sz w:val="22"/>
                <w:szCs w:val="22"/>
              </w:rPr>
              <w:t>expression containing rational exponents reflects the radical expression’s radicand. Such that:</w:t>
            </w:r>
          </w:p>
          <w:p w14:paraId="5A932267" w14:textId="77777777" w:rsidR="00AB23A9" w:rsidRPr="00A3275C" w:rsidRDefault="00AB23A9" w:rsidP="004D18D0">
            <w:pPr>
              <w:jc w:val="center"/>
              <w:rPr>
                <w:rFonts w:ascii="Calibri" w:eastAsiaTheme="minorEastAsia" w:hAnsi="Calibri" w:cs="Calibri"/>
                <w:b/>
                <w:sz w:val="32"/>
                <w:szCs w:val="32"/>
              </w:rPr>
            </w:pPr>
          </w:p>
          <w:p w14:paraId="419475DF" w14:textId="4D5BECAA" w:rsidR="004D18D0" w:rsidRPr="00A3275C" w:rsidRDefault="00A91CD7" w:rsidP="004D18D0">
            <w:pPr>
              <w:jc w:val="center"/>
              <w:rPr>
                <w:rFonts w:ascii="Calibri" w:eastAsiaTheme="minorEastAsia" w:hAnsi="Calibri" w:cs="Calibri"/>
                <w:bCs/>
                <w:sz w:val="22"/>
                <w:szCs w:val="22"/>
              </w:rPr>
            </w:pPr>
            <m:oMath>
              <m:sSup>
                <m:sSupPr>
                  <m:ctrlPr>
                    <w:rPr>
                      <w:rFonts w:ascii="Cambria Math" w:eastAsiaTheme="minorEastAsia" w:hAnsi="Cambria Math" w:cs="Calibri"/>
                      <w:b/>
                      <w:i/>
                      <w:sz w:val="32"/>
                      <w:szCs w:val="32"/>
                    </w:rPr>
                  </m:ctrlPr>
                </m:sSupPr>
                <m:e>
                  <m:r>
                    <m:rPr>
                      <m:sty m:val="bi"/>
                    </m:rPr>
                    <w:rPr>
                      <w:rFonts w:ascii="Cambria Math" w:eastAsiaTheme="minorEastAsia" w:hAnsi="Cambria Math" w:cs="Calibri"/>
                      <w:sz w:val="32"/>
                      <w:szCs w:val="32"/>
                    </w:rPr>
                    <m:t>a</m:t>
                  </m:r>
                </m:e>
                <m:sup>
                  <m:f>
                    <m:fPr>
                      <m:ctrlPr>
                        <w:rPr>
                          <w:rFonts w:ascii="Cambria Math" w:eastAsiaTheme="minorEastAsia" w:hAnsi="Cambria Math" w:cs="Calibri"/>
                          <w:b/>
                          <w:i/>
                          <w:sz w:val="32"/>
                          <w:szCs w:val="32"/>
                        </w:rPr>
                      </m:ctrlPr>
                    </m:fPr>
                    <m:num>
                      <m:r>
                        <m:rPr>
                          <m:sty m:val="bi"/>
                        </m:rPr>
                        <w:rPr>
                          <w:rFonts w:ascii="Cambria Math" w:eastAsiaTheme="minorEastAsia" w:hAnsi="Cambria Math" w:cs="Calibri"/>
                          <w:sz w:val="32"/>
                          <w:szCs w:val="32"/>
                        </w:rPr>
                        <m:t>power</m:t>
                      </m:r>
                    </m:num>
                    <m:den>
                      <m:r>
                        <m:rPr>
                          <m:sty m:val="bi"/>
                        </m:rPr>
                        <w:rPr>
                          <w:rFonts w:ascii="Cambria Math" w:eastAsiaTheme="minorEastAsia" w:hAnsi="Cambria Math" w:cs="Calibri"/>
                          <w:sz w:val="32"/>
                          <w:szCs w:val="32"/>
                        </w:rPr>
                        <m:t>index</m:t>
                      </m:r>
                    </m:den>
                  </m:f>
                </m:sup>
              </m:sSup>
            </m:oMath>
            <w:r w:rsidR="004D18D0" w:rsidRPr="00A3275C">
              <w:rPr>
                <w:rFonts w:ascii="Calibri" w:eastAsiaTheme="minorEastAsia" w:hAnsi="Calibri" w:cs="Calibri"/>
                <w:bCs/>
                <w:sz w:val="22"/>
                <w:szCs w:val="22"/>
              </w:rPr>
              <w:t xml:space="preserve">, where </w:t>
            </w:r>
            <w:r w:rsidR="004D18D0" w:rsidRPr="00677E56">
              <w:rPr>
                <w:rFonts w:ascii="Calibri" w:eastAsiaTheme="minorEastAsia" w:hAnsi="Calibri" w:cs="Calibri"/>
                <w:bCs/>
                <w:i/>
                <w:iCs/>
                <w:sz w:val="22"/>
                <w:szCs w:val="22"/>
              </w:rPr>
              <w:t>a</w:t>
            </w:r>
            <w:r w:rsidR="004D18D0" w:rsidRPr="00A3275C">
              <w:rPr>
                <w:rFonts w:ascii="Calibri" w:eastAsiaTheme="minorEastAsia" w:hAnsi="Calibri" w:cs="Calibri"/>
                <w:bCs/>
                <w:sz w:val="22"/>
                <w:szCs w:val="22"/>
              </w:rPr>
              <w:t xml:space="preserve"> is the base and radicand and the index is located in the denominator of the exponent. </w:t>
            </w:r>
          </w:p>
          <w:p w14:paraId="505AFAFF" w14:textId="77777777" w:rsidR="00AB23A9" w:rsidRPr="00A3275C" w:rsidRDefault="00AB23A9" w:rsidP="004D18D0">
            <w:pPr>
              <w:ind w:left="720"/>
              <w:rPr>
                <w:rFonts w:ascii="Calibri" w:eastAsiaTheme="minorEastAsia" w:hAnsi="Calibri" w:cs="Calibri"/>
                <w:bCs/>
                <w:sz w:val="22"/>
                <w:szCs w:val="22"/>
              </w:rPr>
            </w:pPr>
          </w:p>
          <w:p w14:paraId="7A5742DC" w14:textId="6B222444" w:rsidR="004D18D0" w:rsidRDefault="006E28D7" w:rsidP="004D18D0">
            <w:pPr>
              <w:ind w:left="720"/>
              <w:rPr>
                <w:rFonts w:ascii="Calibri" w:eastAsiaTheme="minorEastAsia" w:hAnsi="Calibri" w:cs="Calibri"/>
                <w:bCs/>
                <w:sz w:val="22"/>
                <w:szCs w:val="22"/>
              </w:rPr>
            </w:pPr>
            <w:r>
              <w:rPr>
                <w:rFonts w:ascii="Calibri" w:eastAsiaTheme="minorEastAsia" w:hAnsi="Calibri" w:cs="Calibri"/>
                <w:bCs/>
                <w:sz w:val="22"/>
                <w:szCs w:val="22"/>
              </w:rPr>
              <w:t>For example</w:t>
            </w:r>
            <w:r w:rsidR="00FE44C4">
              <w:rPr>
                <w:rFonts w:ascii="Calibri" w:eastAsiaTheme="minorEastAsia" w:hAnsi="Calibri" w:cs="Calibri"/>
                <w:bCs/>
                <w:sz w:val="22"/>
                <w:szCs w:val="22"/>
              </w:rPr>
              <w:t xml:space="preserve"> </w:t>
            </w:r>
            <w:r w:rsidR="00DA49C5">
              <w:rPr>
                <w:rFonts w:ascii="Calibri" w:eastAsiaTheme="minorEastAsia" w:hAnsi="Calibri" w:cs="Calibri"/>
                <w:bCs/>
                <w:sz w:val="22"/>
                <w:szCs w:val="22"/>
              </w:rPr>
              <w:t xml:space="preserve">– </w:t>
            </w:r>
          </w:p>
          <w:p w14:paraId="590E1DE4" w14:textId="77777777" w:rsidR="00DA49C5" w:rsidRPr="00A3275C" w:rsidRDefault="00DA49C5" w:rsidP="004D18D0">
            <w:pPr>
              <w:ind w:left="720"/>
              <w:rPr>
                <w:rFonts w:ascii="Calibri" w:eastAsiaTheme="minorEastAsia" w:hAnsi="Calibri" w:cs="Calibri"/>
                <w:bCs/>
                <w:sz w:val="22"/>
                <w:szCs w:val="22"/>
              </w:rPr>
            </w:pPr>
          </w:p>
          <w:p w14:paraId="32E3C503" w14:textId="1CFAEC27" w:rsidR="0051488A" w:rsidRPr="00882BD9" w:rsidRDefault="0051488A" w:rsidP="00882BD9">
            <w:pPr>
              <w:pStyle w:val="ListParagraph"/>
              <w:numPr>
                <w:ilvl w:val="1"/>
                <w:numId w:val="39"/>
              </w:numPr>
              <w:rPr>
                <w:rFonts w:ascii="Calibri" w:eastAsiaTheme="minorEastAsia" w:hAnsi="Calibri" w:cs="Calibri"/>
                <w:sz w:val="22"/>
                <w:szCs w:val="22"/>
              </w:rPr>
            </w:pPr>
            <w:r w:rsidRPr="00882BD9">
              <w:rPr>
                <w:rFonts w:ascii="Calibri" w:hAnsi="Calibri" w:cs="Calibri"/>
                <w:sz w:val="22"/>
                <w:szCs w:val="22"/>
              </w:rPr>
              <w:t>Given:</w:t>
            </w:r>
            <w:r w:rsidR="00882BD9" w:rsidRPr="00882BD9">
              <w:rPr>
                <w:rFonts w:ascii="Calibri" w:hAnsi="Calibri" w:cs="Calibri"/>
                <w:sz w:val="22"/>
                <w:szCs w:val="22"/>
              </w:rPr>
              <w:t xml:space="preserve"> </w:t>
            </w:r>
            <w:r w:rsidR="00882BD9">
              <w:rPr>
                <w:rFonts w:ascii="Calibri" w:hAnsi="Calibri" w:cs="Calibri"/>
                <w:sz w:val="22"/>
                <w:szCs w:val="22"/>
              </w:rPr>
              <w:t xml:space="preserve"> </w:t>
            </w:r>
            <m:oMath>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8</m:t>
                  </m:r>
                </m:e>
                <m:sup>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1</m:t>
                      </m:r>
                    </m:num>
                    <m:den>
                      <m:r>
                        <w:rPr>
                          <w:rFonts w:ascii="Cambria Math" w:eastAsiaTheme="minorEastAsia" w:hAnsi="Cambria Math" w:cs="Calibri"/>
                          <w:sz w:val="22"/>
                          <w:szCs w:val="22"/>
                        </w:rPr>
                        <m:t>2</m:t>
                      </m:r>
                    </m:den>
                  </m:f>
                </m:sup>
              </m:sSup>
            </m:oMath>
            <w:r w:rsidR="00882BD9">
              <w:rPr>
                <w:rFonts w:ascii="Calibri" w:hAnsi="Calibri" w:cs="Calibri"/>
                <w:sz w:val="22"/>
                <w:szCs w:val="22"/>
              </w:rPr>
              <w:t xml:space="preserve"> . </w:t>
            </w:r>
            <w:r w:rsidRPr="00882BD9">
              <w:rPr>
                <w:rFonts w:ascii="Calibri" w:eastAsiaTheme="minorEastAsia" w:hAnsi="Calibri" w:cs="Calibri"/>
                <w:sz w:val="22"/>
                <w:szCs w:val="22"/>
              </w:rPr>
              <w:t>Generate an equivalent radical expression.</w:t>
            </w:r>
          </w:p>
          <w:p w14:paraId="7FB38F37" w14:textId="77777777" w:rsidR="0051488A" w:rsidRPr="00A3275C" w:rsidRDefault="0051488A" w:rsidP="0051488A">
            <w:pPr>
              <w:rPr>
                <w:rFonts w:ascii="Calibri" w:eastAsiaTheme="minorEastAsia" w:hAnsi="Calibri" w:cs="Calibri"/>
                <w:sz w:val="22"/>
                <w:szCs w:val="22"/>
              </w:rPr>
            </w:pPr>
          </w:p>
          <w:p w14:paraId="4500938F" w14:textId="77777777" w:rsidR="00AB23A9" w:rsidRPr="00A3275C" w:rsidRDefault="00AB23A9" w:rsidP="00AB23A9">
            <w:pPr>
              <w:pStyle w:val="ListParagraph"/>
              <w:ind w:left="1440"/>
              <w:rPr>
                <w:rFonts w:ascii="Calibri" w:eastAsiaTheme="minorEastAsia" w:hAnsi="Calibri" w:cs="Calibri"/>
                <w:sz w:val="22"/>
                <w:szCs w:val="22"/>
              </w:rPr>
            </w:pPr>
          </w:p>
          <w:p w14:paraId="4AA37FC2" w14:textId="69B4CC76" w:rsidR="0051488A" w:rsidRPr="00882BD9" w:rsidRDefault="0051488A" w:rsidP="008F377A">
            <w:pPr>
              <w:pStyle w:val="ListParagraph"/>
              <w:numPr>
                <w:ilvl w:val="1"/>
                <w:numId w:val="39"/>
              </w:numPr>
              <w:rPr>
                <w:rFonts w:ascii="Calibri" w:eastAsiaTheme="minorEastAsia" w:hAnsi="Calibri" w:cs="Calibri"/>
                <w:sz w:val="22"/>
                <w:szCs w:val="22"/>
              </w:rPr>
            </w:pPr>
            <w:r w:rsidRPr="00882BD9">
              <w:rPr>
                <w:rFonts w:ascii="Calibri" w:eastAsiaTheme="minorEastAsia" w:hAnsi="Calibri" w:cs="Calibri"/>
                <w:sz w:val="22"/>
                <w:szCs w:val="22"/>
              </w:rPr>
              <w:t>Given:</w:t>
            </w:r>
            <w:r w:rsidR="00882BD9" w:rsidRPr="00882BD9">
              <w:rPr>
                <w:rFonts w:ascii="Calibri" w:eastAsiaTheme="minorEastAsia" w:hAnsi="Calibri" w:cs="Calibri"/>
                <w:sz w:val="22"/>
                <w:szCs w:val="22"/>
              </w:rPr>
              <w:t xml:space="preserve">  </w:t>
            </w:r>
            <m:oMath>
              <m:rad>
                <m:radPr>
                  <m:ctrlPr>
                    <w:rPr>
                      <w:rFonts w:ascii="Cambria Math" w:eastAsiaTheme="minorEastAsia" w:hAnsi="Cambria Math" w:cs="Calibri"/>
                      <w:i/>
                      <w:sz w:val="22"/>
                      <w:szCs w:val="22"/>
                    </w:rPr>
                  </m:ctrlPr>
                </m:radPr>
                <m:deg>
                  <m:r>
                    <w:rPr>
                      <w:rFonts w:ascii="Cambria Math" w:hAnsi="Cambria Math" w:cs="Calibri"/>
                    </w:rPr>
                    <m:t>3</m:t>
                  </m:r>
                </m:deg>
                <m:e>
                  <m:r>
                    <w:rPr>
                      <w:rFonts w:ascii="Cambria Math" w:eastAsiaTheme="minorEastAsia" w:hAnsi="Cambria Math" w:cs="Calibri"/>
                      <w:sz w:val="22"/>
                      <w:szCs w:val="22"/>
                    </w:rPr>
                    <m:t>16</m:t>
                  </m:r>
                </m:e>
              </m:rad>
              <m:r>
                <w:rPr>
                  <w:rFonts w:ascii="Cambria Math" w:eastAsiaTheme="minorEastAsia" w:hAnsi="Cambria Math" w:cs="Calibri"/>
                  <w:sz w:val="22"/>
                  <w:szCs w:val="22"/>
                </w:rPr>
                <m:t xml:space="preserve"> </m:t>
              </m:r>
            </m:oMath>
            <w:r w:rsidR="00882BD9" w:rsidRPr="00882BD9">
              <w:rPr>
                <w:rFonts w:ascii="Calibri" w:eastAsiaTheme="minorEastAsia" w:hAnsi="Calibri" w:cs="Calibri"/>
                <w:sz w:val="22"/>
                <w:szCs w:val="22"/>
              </w:rPr>
              <w:t xml:space="preserve"> . </w:t>
            </w:r>
            <w:r w:rsidRPr="00882BD9">
              <w:rPr>
                <w:rFonts w:ascii="Calibri" w:eastAsiaTheme="minorEastAsia" w:hAnsi="Calibri" w:cs="Calibri"/>
                <w:sz w:val="22"/>
                <w:szCs w:val="22"/>
              </w:rPr>
              <w:t xml:space="preserve">Generate the equivalent numerical expression using rational exponents. </w:t>
            </w:r>
          </w:p>
          <w:p w14:paraId="084E205A" w14:textId="77777777" w:rsidR="001621A4" w:rsidRPr="00A3275C" w:rsidRDefault="001621A4" w:rsidP="001621A4">
            <w:pPr>
              <w:rPr>
                <w:rFonts w:ascii="Calibri" w:eastAsia="Times New Roman" w:hAnsi="Calibri" w:cs="Calibri"/>
                <w:color w:val="000000"/>
              </w:rPr>
            </w:pPr>
          </w:p>
          <w:p w14:paraId="66455CE9" w14:textId="13EF4862" w:rsidR="001621A4" w:rsidRDefault="001621A4" w:rsidP="00916282">
            <w:pPr>
              <w:pStyle w:val="ListParagraph"/>
              <w:numPr>
                <w:ilvl w:val="0"/>
                <w:numId w:val="38"/>
              </w:numPr>
              <w:rPr>
                <w:rFonts w:ascii="Calibri" w:eastAsia="Times New Roman" w:hAnsi="Calibri" w:cs="Calibri"/>
                <w:color w:val="000000"/>
                <w:sz w:val="22"/>
                <w:szCs w:val="22"/>
              </w:rPr>
            </w:pPr>
            <w:r w:rsidRPr="00A3275C">
              <w:rPr>
                <w:rFonts w:ascii="Calibri" w:eastAsia="Times New Roman" w:hAnsi="Calibri" w:cs="Calibri"/>
                <w:color w:val="000000"/>
                <w:sz w:val="22"/>
                <w:szCs w:val="22"/>
              </w:rPr>
              <w:t>In Grade 7, students determine</w:t>
            </w:r>
            <w:r w:rsidR="00677E56">
              <w:rPr>
                <w:rFonts w:ascii="Calibri" w:eastAsia="Times New Roman" w:hAnsi="Calibri" w:cs="Calibri"/>
                <w:color w:val="000000"/>
                <w:sz w:val="22"/>
                <w:szCs w:val="22"/>
              </w:rPr>
              <w:t>d</w:t>
            </w:r>
            <w:r w:rsidRPr="00A3275C">
              <w:rPr>
                <w:rFonts w:ascii="Calibri" w:eastAsia="Times New Roman" w:hAnsi="Calibri" w:cs="Calibri"/>
                <w:color w:val="000000"/>
                <w:sz w:val="22"/>
                <w:szCs w:val="22"/>
              </w:rPr>
              <w:t xml:space="preserve"> the </w:t>
            </w:r>
            <w:r w:rsidRPr="00A3275C">
              <w:rPr>
                <w:rFonts w:ascii="Calibri" w:eastAsia="Times New Roman" w:hAnsi="Calibri" w:cs="Calibri"/>
                <w:i/>
                <w:iCs/>
                <w:color w:val="000000"/>
                <w:sz w:val="22"/>
                <w:szCs w:val="22"/>
              </w:rPr>
              <w:t xml:space="preserve">positive square root </w:t>
            </w:r>
            <w:r w:rsidRPr="00A3275C">
              <w:rPr>
                <w:rFonts w:ascii="Calibri" w:eastAsia="Times New Roman" w:hAnsi="Calibri" w:cs="Calibri"/>
                <w:color w:val="000000"/>
                <w:sz w:val="22"/>
                <w:szCs w:val="22"/>
              </w:rPr>
              <w:t xml:space="preserve">of a perfect square from </w:t>
            </w:r>
            <m:oMath>
              <m:r>
                <w:rPr>
                  <w:rFonts w:ascii="Cambria Math" w:eastAsia="Times New Roman" w:hAnsi="Cambria Math" w:cs="Calibri"/>
                  <w:color w:val="000000"/>
                  <w:sz w:val="22"/>
                  <w:szCs w:val="22"/>
                </w:rPr>
                <m:t>0</m:t>
              </m:r>
            </m:oMath>
            <w:r w:rsidRPr="00A3275C">
              <w:rPr>
                <w:rFonts w:ascii="Calibri" w:eastAsia="Times New Roman" w:hAnsi="Calibri" w:cs="Calibri"/>
                <w:color w:val="000000"/>
                <w:sz w:val="22"/>
                <w:szCs w:val="22"/>
              </w:rPr>
              <w:t xml:space="preserve"> to </w:t>
            </w:r>
            <m:oMath>
              <m:r>
                <w:rPr>
                  <w:rFonts w:ascii="Cambria Math" w:eastAsia="Times New Roman" w:hAnsi="Cambria Math" w:cs="Calibri"/>
                  <w:color w:val="000000"/>
                  <w:sz w:val="22"/>
                  <w:szCs w:val="22"/>
                </w:rPr>
                <m:t>400</m:t>
              </m:r>
            </m:oMath>
            <w:r w:rsidRPr="00A3275C">
              <w:rPr>
                <w:rFonts w:ascii="Calibri" w:eastAsia="Times New Roman" w:hAnsi="Calibri" w:cs="Calibri"/>
                <w:color w:val="000000"/>
                <w:sz w:val="22"/>
                <w:szCs w:val="22"/>
              </w:rPr>
              <w:t xml:space="preserve">. This is understood to be the </w:t>
            </w:r>
            <w:r w:rsidRPr="00A3275C">
              <w:rPr>
                <w:rFonts w:ascii="Calibri" w:eastAsia="Times New Roman" w:hAnsi="Calibri" w:cs="Calibri"/>
                <w:i/>
                <w:iCs/>
                <w:color w:val="000000"/>
                <w:sz w:val="22"/>
                <w:szCs w:val="22"/>
              </w:rPr>
              <w:t>principal square root</w:t>
            </w:r>
            <w:r w:rsidRPr="00A3275C">
              <w:rPr>
                <w:rFonts w:ascii="Calibri" w:eastAsia="Times New Roman" w:hAnsi="Calibri" w:cs="Calibri"/>
                <w:color w:val="000000"/>
                <w:sz w:val="22"/>
                <w:szCs w:val="22"/>
              </w:rPr>
              <w:t xml:space="preserve">. This understanding should be connected and extended at Grade 8, where students learn that both the positive and negative roots of whole numbers, except zero, can be determined. The symbol </w:t>
            </w:r>
            <m:oMath>
              <m:r>
                <m:rPr>
                  <m:sty m:val="bi"/>
                </m:rPr>
                <w:rPr>
                  <w:rFonts w:ascii="Cambria Math" w:eastAsia="Times New Roman" w:hAnsi="Cambria Math" w:cs="Calibri"/>
                  <w:color w:val="000000"/>
                  <w:sz w:val="22"/>
                  <w:szCs w:val="22"/>
                </w:rPr>
                <m:t>±</m:t>
              </m:r>
            </m:oMath>
            <w:r w:rsidRPr="00A3275C">
              <w:rPr>
                <w:rFonts w:ascii="Calibri" w:eastAsia="Times New Roman" w:hAnsi="Calibri" w:cs="Calibri"/>
                <w:b/>
                <w:bCs/>
                <w:color w:val="000000"/>
                <w:sz w:val="22"/>
                <w:szCs w:val="22"/>
              </w:rPr>
              <w:t xml:space="preserve"> </w:t>
            </w:r>
            <w:r w:rsidRPr="00A3275C">
              <w:rPr>
                <w:rFonts w:ascii="Calibri" w:eastAsia="Times New Roman" w:hAnsi="Calibri" w:cs="Calibri"/>
                <w:color w:val="000000"/>
                <w:sz w:val="22"/>
                <w:szCs w:val="22"/>
              </w:rPr>
              <w:t>means both the positive and negative of the number or variable given.</w:t>
            </w:r>
          </w:p>
          <w:p w14:paraId="05CCEFF9" w14:textId="77777777" w:rsidR="00676F7F" w:rsidRPr="00A3275C" w:rsidRDefault="00676F7F" w:rsidP="00676F7F">
            <w:pPr>
              <w:pStyle w:val="ListParagraph"/>
              <w:rPr>
                <w:rFonts w:ascii="Calibri" w:eastAsia="Times New Roman" w:hAnsi="Calibri" w:cs="Calibri"/>
                <w:color w:val="000000"/>
                <w:sz w:val="22"/>
                <w:szCs w:val="22"/>
              </w:rPr>
            </w:pPr>
          </w:p>
          <w:p w14:paraId="0E0A4B3C" w14:textId="77777777" w:rsidR="001621A4" w:rsidRDefault="001621A4" w:rsidP="00916282">
            <w:pPr>
              <w:numPr>
                <w:ilvl w:val="1"/>
                <w:numId w:val="38"/>
              </w:numPr>
              <w:rPr>
                <w:rFonts w:ascii="Calibri" w:eastAsia="Times New Roman" w:hAnsi="Calibri" w:cs="Calibri"/>
                <w:color w:val="000000"/>
                <w:sz w:val="22"/>
                <w:szCs w:val="22"/>
              </w:rPr>
            </w:pPr>
            <w:r w:rsidRPr="00A3275C">
              <w:rPr>
                <w:rFonts w:ascii="Calibri" w:eastAsia="Times New Roman" w:hAnsi="Calibri" w:cs="Calibri"/>
                <w:color w:val="000000"/>
                <w:sz w:val="22"/>
                <w:szCs w:val="22"/>
              </w:rPr>
              <w:t>Negative numbers can be squared. When a negative number is squared the result is a positive number. This is because a negative number multiplied by a negative number yields a positive result. For example –</w:t>
            </w:r>
          </w:p>
          <w:p w14:paraId="06C7A3BE" w14:textId="77777777" w:rsidR="003E6482" w:rsidRPr="00A3275C" w:rsidRDefault="003E6482" w:rsidP="003E6482">
            <w:pPr>
              <w:ind w:left="1440"/>
              <w:rPr>
                <w:rFonts w:ascii="Calibri" w:eastAsia="Times New Roman" w:hAnsi="Calibri" w:cs="Calibri"/>
                <w:color w:val="000000"/>
                <w:sz w:val="22"/>
                <w:szCs w:val="22"/>
              </w:rPr>
            </w:pPr>
          </w:p>
          <w:p w14:paraId="7EB9F606" w14:textId="3E718170" w:rsidR="009B3EDB" w:rsidRPr="00A3275C" w:rsidRDefault="00A91CD7" w:rsidP="00916282">
            <w:pPr>
              <w:numPr>
                <w:ilvl w:val="2"/>
                <w:numId w:val="38"/>
              </w:numPr>
              <w:rPr>
                <w:rFonts w:ascii="Calibri" w:eastAsia="Times New Roman" w:hAnsi="Calibri" w:cs="Calibri"/>
                <w:color w:val="000000"/>
                <w:sz w:val="22"/>
                <w:szCs w:val="22"/>
              </w:rPr>
            </w:pPr>
            <m:oMath>
              <m:d>
                <m:dPr>
                  <m:ctrlPr>
                    <w:rPr>
                      <w:rFonts w:ascii="Cambria Math" w:eastAsia="Times New Roman" w:hAnsi="Cambria Math" w:cs="Calibri"/>
                      <w:i/>
                      <w:color w:val="000000"/>
                      <w:sz w:val="22"/>
                      <w:szCs w:val="22"/>
                    </w:rPr>
                  </m:ctrlPr>
                </m:dPr>
                <m:e>
                  <m:r>
                    <w:rPr>
                      <w:rFonts w:ascii="Cambria Math" w:eastAsia="Times New Roman" w:hAnsi="Cambria Math" w:cs="Calibri"/>
                      <w:color w:val="000000"/>
                      <w:sz w:val="22"/>
                      <w:szCs w:val="22"/>
                    </w:rPr>
                    <m:t>-5</m:t>
                  </m:r>
                </m:e>
              </m:d>
              <m:d>
                <m:dPr>
                  <m:ctrlPr>
                    <w:rPr>
                      <w:rFonts w:ascii="Cambria Math" w:eastAsia="Times New Roman" w:hAnsi="Cambria Math" w:cs="Calibri"/>
                      <w:i/>
                      <w:color w:val="000000"/>
                      <w:sz w:val="22"/>
                      <w:szCs w:val="22"/>
                    </w:rPr>
                  </m:ctrlPr>
                </m:dPr>
                <m:e>
                  <m:r>
                    <w:rPr>
                      <w:rFonts w:ascii="Cambria Math" w:eastAsia="Times New Roman" w:hAnsi="Cambria Math" w:cs="Calibri"/>
                      <w:color w:val="000000"/>
                      <w:sz w:val="22"/>
                      <w:szCs w:val="22"/>
                    </w:rPr>
                    <m:t>-5</m:t>
                  </m:r>
                </m:e>
              </m:d>
              <m:r>
                <w:rPr>
                  <w:rFonts w:ascii="Cambria Math" w:eastAsia="Times New Roman" w:hAnsi="Cambria Math" w:cs="Calibri"/>
                  <w:color w:val="000000"/>
                  <w:sz w:val="22"/>
                  <w:szCs w:val="22"/>
                </w:rPr>
                <m:t>= 25</m:t>
              </m:r>
            </m:oMath>
            <w:r w:rsidR="009B3EDB" w:rsidRPr="00A3275C">
              <w:rPr>
                <w:rFonts w:ascii="Calibri" w:eastAsia="Times New Roman" w:hAnsi="Calibri" w:cs="Calibri"/>
                <w:color w:val="000000"/>
                <w:sz w:val="22"/>
                <w:szCs w:val="22"/>
              </w:rPr>
              <w:t xml:space="preserve">, therefore, </w:t>
            </w:r>
            <m:oMath>
              <m:sSup>
                <m:sSupPr>
                  <m:ctrlPr>
                    <w:rPr>
                      <w:rFonts w:ascii="Cambria Math" w:eastAsia="Times New Roman" w:hAnsi="Cambria Math" w:cs="Calibri"/>
                      <w:i/>
                      <w:color w:val="000000"/>
                      <w:sz w:val="22"/>
                      <w:szCs w:val="22"/>
                    </w:rPr>
                  </m:ctrlPr>
                </m:sSupPr>
                <m:e>
                  <m:d>
                    <m:dPr>
                      <m:ctrlPr>
                        <w:rPr>
                          <w:rFonts w:ascii="Cambria Math" w:eastAsia="Times New Roman" w:hAnsi="Cambria Math" w:cs="Calibri"/>
                          <w:i/>
                          <w:color w:val="000000"/>
                          <w:sz w:val="22"/>
                          <w:szCs w:val="22"/>
                        </w:rPr>
                      </m:ctrlPr>
                    </m:dPr>
                    <m:e>
                      <m:r>
                        <w:rPr>
                          <w:rFonts w:ascii="Cambria Math" w:eastAsia="Times New Roman" w:hAnsi="Cambria Math" w:cs="Calibri"/>
                          <w:color w:val="000000"/>
                          <w:sz w:val="22"/>
                          <w:szCs w:val="22"/>
                        </w:rPr>
                        <m:t>-5</m:t>
                      </m:r>
                    </m:e>
                  </m:d>
                </m:e>
                <m:sup>
                  <m:r>
                    <w:rPr>
                      <w:rFonts w:ascii="Cambria Math" w:eastAsia="Times New Roman" w:hAnsi="Cambria Math" w:cs="Calibri"/>
                      <w:color w:val="000000"/>
                      <w:sz w:val="22"/>
                      <w:szCs w:val="22"/>
                    </w:rPr>
                    <m:t>2</m:t>
                  </m:r>
                </m:sup>
              </m:sSup>
              <m:r>
                <w:rPr>
                  <w:rFonts w:ascii="Cambria Math" w:eastAsia="Times New Roman" w:hAnsi="Cambria Math" w:cs="Calibri"/>
                  <w:color w:val="000000"/>
                  <w:sz w:val="22"/>
                  <w:szCs w:val="22"/>
                </w:rPr>
                <m:t xml:space="preserve"> = 25</m:t>
              </m:r>
            </m:oMath>
          </w:p>
          <w:p w14:paraId="4255D533" w14:textId="79C11119" w:rsidR="001621A4" w:rsidRDefault="009B3EDB" w:rsidP="00916282">
            <w:pPr>
              <w:numPr>
                <w:ilvl w:val="2"/>
                <w:numId w:val="38"/>
              </w:numPr>
              <w:rPr>
                <w:rFonts w:ascii="Calibri" w:eastAsia="Times New Roman" w:hAnsi="Calibri" w:cs="Calibri"/>
                <w:color w:val="000000"/>
                <w:sz w:val="22"/>
                <w:szCs w:val="22"/>
              </w:rPr>
            </w:pPr>
            <m:oMath>
              <m:r>
                <w:rPr>
                  <w:rFonts w:ascii="Cambria Math" w:eastAsia="Times New Roman" w:hAnsi="Cambria Math" w:cs="Calibri"/>
                  <w:color w:val="000000"/>
                  <w:sz w:val="22"/>
                  <w:szCs w:val="22"/>
                </w:rPr>
                <m:t>(-7)(-7) = 49</m:t>
              </m:r>
            </m:oMath>
            <w:r w:rsidR="001621A4" w:rsidRPr="00A3275C">
              <w:rPr>
                <w:rFonts w:ascii="Calibri" w:eastAsia="Times New Roman" w:hAnsi="Calibri" w:cs="Calibri"/>
                <w:color w:val="000000"/>
                <w:sz w:val="22"/>
                <w:szCs w:val="22"/>
              </w:rPr>
              <w:t xml:space="preserve">, therefore, </w:t>
            </w:r>
            <m:oMath>
              <m:sSup>
                <m:sSupPr>
                  <m:ctrlPr>
                    <w:rPr>
                      <w:rFonts w:ascii="Cambria Math" w:eastAsia="Times New Roman" w:hAnsi="Cambria Math" w:cs="Calibri"/>
                      <w:i/>
                      <w:color w:val="000000"/>
                      <w:sz w:val="22"/>
                      <w:szCs w:val="22"/>
                    </w:rPr>
                  </m:ctrlPr>
                </m:sSupPr>
                <m:e>
                  <m:r>
                    <w:rPr>
                      <w:rFonts w:ascii="Cambria Math" w:eastAsia="Times New Roman" w:hAnsi="Cambria Math" w:cs="Calibri"/>
                      <w:color w:val="000000"/>
                      <w:sz w:val="22"/>
                      <w:szCs w:val="22"/>
                    </w:rPr>
                    <m:t>(-7)</m:t>
                  </m:r>
                </m:e>
                <m:sup>
                  <m:r>
                    <w:rPr>
                      <w:rFonts w:ascii="Cambria Math" w:eastAsia="Times New Roman" w:hAnsi="Cambria Math" w:cs="Calibri"/>
                      <w:color w:val="000000"/>
                      <w:sz w:val="22"/>
                      <w:szCs w:val="22"/>
                    </w:rPr>
                    <m:t>2</m:t>
                  </m:r>
                </m:sup>
              </m:sSup>
              <m:r>
                <w:rPr>
                  <w:rFonts w:ascii="Cambria Math" w:eastAsia="Times New Roman" w:hAnsi="Cambria Math" w:cs="Calibri"/>
                  <w:color w:val="000000"/>
                  <w:sz w:val="22"/>
                  <w:szCs w:val="22"/>
                </w:rPr>
                <m:t xml:space="preserve"> = 49</m:t>
              </m:r>
            </m:oMath>
          </w:p>
          <w:p w14:paraId="6026EE37" w14:textId="77777777" w:rsidR="00CE4072" w:rsidRPr="00A3275C" w:rsidRDefault="00CE4072" w:rsidP="00CE4072">
            <w:pPr>
              <w:ind w:left="2160"/>
              <w:rPr>
                <w:rFonts w:ascii="Calibri" w:eastAsia="Times New Roman" w:hAnsi="Calibri" w:cs="Calibri"/>
                <w:color w:val="000000"/>
                <w:sz w:val="22"/>
                <w:szCs w:val="22"/>
              </w:rPr>
            </w:pPr>
          </w:p>
          <w:p w14:paraId="71E0E668" w14:textId="77777777" w:rsidR="001621A4" w:rsidRDefault="001621A4" w:rsidP="00916282">
            <w:pPr>
              <w:numPr>
                <w:ilvl w:val="1"/>
                <w:numId w:val="38"/>
              </w:numPr>
              <w:rPr>
                <w:rFonts w:ascii="Calibri" w:eastAsia="Times New Roman" w:hAnsi="Calibri" w:cs="Calibri"/>
                <w:color w:val="000000"/>
                <w:sz w:val="22"/>
                <w:szCs w:val="22"/>
              </w:rPr>
            </w:pPr>
            <w:r w:rsidRPr="00A3275C">
              <w:rPr>
                <w:rFonts w:ascii="Calibri" w:eastAsia="Times New Roman" w:hAnsi="Calibri" w:cs="Calibri"/>
                <w:color w:val="000000"/>
                <w:sz w:val="22"/>
                <w:szCs w:val="22"/>
              </w:rPr>
              <w:t>The concept above is true for all numbers and variables. For example –</w:t>
            </w:r>
          </w:p>
          <w:p w14:paraId="68935898" w14:textId="77777777" w:rsidR="003E6482" w:rsidRPr="00A3275C" w:rsidRDefault="003E6482" w:rsidP="003E6482">
            <w:pPr>
              <w:ind w:left="1440"/>
              <w:rPr>
                <w:rFonts w:ascii="Calibri" w:eastAsia="Times New Roman" w:hAnsi="Calibri" w:cs="Calibri"/>
                <w:color w:val="000000"/>
                <w:sz w:val="22"/>
                <w:szCs w:val="22"/>
              </w:rPr>
            </w:pPr>
          </w:p>
          <w:p w14:paraId="5BF41EAA" w14:textId="02E54AC8" w:rsidR="001621A4" w:rsidRPr="00A3275C" w:rsidRDefault="00A91CD7" w:rsidP="00916282">
            <w:pPr>
              <w:numPr>
                <w:ilvl w:val="2"/>
                <w:numId w:val="38"/>
              </w:numPr>
              <w:rPr>
                <w:rFonts w:ascii="Calibri" w:eastAsia="Times New Roman" w:hAnsi="Calibri" w:cs="Calibri"/>
                <w:color w:val="000000"/>
                <w:sz w:val="22"/>
                <w:szCs w:val="22"/>
              </w:rPr>
            </w:pPr>
            <m:oMath>
              <m:sSup>
                <m:sSupPr>
                  <m:ctrlPr>
                    <w:rPr>
                      <w:rFonts w:ascii="Cambria Math" w:eastAsia="Times New Roman" w:hAnsi="Cambria Math" w:cs="Calibri"/>
                      <w:i/>
                      <w:color w:val="000000"/>
                      <w:sz w:val="22"/>
                      <w:szCs w:val="22"/>
                    </w:rPr>
                  </m:ctrlPr>
                </m:sSupPr>
                <m:e>
                  <m:r>
                    <w:rPr>
                      <w:rFonts w:ascii="Cambria Math" w:eastAsia="Times New Roman" w:hAnsi="Cambria Math" w:cs="Calibri"/>
                      <w:color w:val="000000"/>
                      <w:sz w:val="22"/>
                      <w:szCs w:val="22"/>
                    </w:rPr>
                    <m:t>(4)</m:t>
                  </m:r>
                </m:e>
                <m:sup>
                  <m:r>
                    <w:rPr>
                      <w:rFonts w:ascii="Cambria Math" w:eastAsia="Times New Roman" w:hAnsi="Cambria Math" w:cs="Calibri"/>
                      <w:color w:val="000000"/>
                      <w:sz w:val="22"/>
                      <w:szCs w:val="22"/>
                    </w:rPr>
                    <m:t>2</m:t>
                  </m:r>
                </m:sup>
              </m:sSup>
              <m:r>
                <w:rPr>
                  <w:rFonts w:ascii="Cambria Math" w:eastAsia="Times New Roman" w:hAnsi="Cambria Math" w:cs="Calibri"/>
                  <w:color w:val="000000"/>
                  <w:sz w:val="22"/>
                  <w:szCs w:val="22"/>
                </w:rPr>
                <m:t xml:space="preserve"> </m:t>
              </m:r>
            </m:oMath>
            <w:r w:rsidR="001621A4" w:rsidRPr="00A3275C">
              <w:rPr>
                <w:rFonts w:ascii="Calibri" w:eastAsia="Times New Roman" w:hAnsi="Calibri" w:cs="Calibri"/>
                <w:color w:val="000000"/>
                <w:sz w:val="22"/>
                <w:szCs w:val="22"/>
              </w:rPr>
              <w:t xml:space="preserve">and </w:t>
            </w:r>
            <m:oMath>
              <m:sSup>
                <m:sSupPr>
                  <m:ctrlPr>
                    <w:rPr>
                      <w:rFonts w:ascii="Cambria Math" w:eastAsia="Times New Roman" w:hAnsi="Cambria Math" w:cs="Calibri"/>
                      <w:i/>
                      <w:color w:val="000000"/>
                      <w:sz w:val="22"/>
                      <w:szCs w:val="22"/>
                    </w:rPr>
                  </m:ctrlPr>
                </m:sSupPr>
                <m:e>
                  <m:r>
                    <w:rPr>
                      <w:rFonts w:ascii="Cambria Math" w:eastAsia="Times New Roman" w:hAnsi="Cambria Math" w:cs="Calibri"/>
                      <w:color w:val="000000"/>
                      <w:sz w:val="22"/>
                      <w:szCs w:val="22"/>
                    </w:rPr>
                    <m:t>(-4)</m:t>
                  </m:r>
                </m:e>
                <m:sup>
                  <m:r>
                    <w:rPr>
                      <w:rFonts w:ascii="Cambria Math" w:eastAsia="Times New Roman" w:hAnsi="Cambria Math" w:cs="Calibri"/>
                      <w:color w:val="000000"/>
                      <w:sz w:val="22"/>
                      <w:szCs w:val="22"/>
                    </w:rPr>
                    <m:t>2</m:t>
                  </m:r>
                </m:sup>
              </m:sSup>
            </m:oMath>
            <w:r w:rsidR="001621A4" w:rsidRPr="00A3275C">
              <w:rPr>
                <w:rFonts w:ascii="Calibri" w:eastAsia="Times New Roman" w:hAnsi="Calibri" w:cs="Calibri"/>
                <w:color w:val="000000"/>
                <w:sz w:val="22"/>
                <w:szCs w:val="22"/>
              </w:rPr>
              <w:t xml:space="preserve"> both equal </w:t>
            </w:r>
            <m:oMath>
              <m:r>
                <w:rPr>
                  <w:rFonts w:ascii="Cambria Math" w:eastAsia="Times New Roman" w:hAnsi="Cambria Math" w:cs="Calibri"/>
                  <w:color w:val="000000"/>
                  <w:sz w:val="22"/>
                  <w:szCs w:val="22"/>
                </w:rPr>
                <m:t>16</m:t>
              </m:r>
            </m:oMath>
            <w:r w:rsidR="001621A4" w:rsidRPr="00A3275C">
              <w:rPr>
                <w:rFonts w:ascii="Calibri" w:eastAsia="Times New Roman" w:hAnsi="Calibri" w:cs="Calibri"/>
                <w:color w:val="000000"/>
                <w:sz w:val="22"/>
                <w:szCs w:val="22"/>
              </w:rPr>
              <w:t>.</w:t>
            </w:r>
          </w:p>
          <w:p w14:paraId="3F493567" w14:textId="2EC040E8" w:rsidR="001621A4" w:rsidRDefault="00A91CD7" w:rsidP="00916282">
            <w:pPr>
              <w:numPr>
                <w:ilvl w:val="2"/>
                <w:numId w:val="38"/>
              </w:numPr>
              <w:rPr>
                <w:rFonts w:ascii="Calibri" w:eastAsia="Times New Roman" w:hAnsi="Calibri" w:cs="Calibri"/>
                <w:color w:val="000000"/>
                <w:sz w:val="22"/>
                <w:szCs w:val="22"/>
              </w:rPr>
            </w:pPr>
            <m:oMath>
              <m:sSup>
                <m:sSupPr>
                  <m:ctrlPr>
                    <w:rPr>
                      <w:rFonts w:ascii="Cambria Math" w:eastAsia="Times New Roman" w:hAnsi="Cambria Math" w:cs="Calibri"/>
                      <w:i/>
                      <w:color w:val="000000"/>
                      <w:sz w:val="22"/>
                      <w:szCs w:val="22"/>
                    </w:rPr>
                  </m:ctrlPr>
                </m:sSupPr>
                <m:e>
                  <m:r>
                    <w:rPr>
                      <w:rFonts w:ascii="Cambria Math" w:eastAsia="Times New Roman" w:hAnsi="Cambria Math" w:cs="Calibri"/>
                      <w:color w:val="000000"/>
                      <w:sz w:val="22"/>
                      <w:szCs w:val="22"/>
                    </w:rPr>
                    <m:t>(x)</m:t>
                  </m:r>
                </m:e>
                <m:sup>
                  <m:r>
                    <w:rPr>
                      <w:rFonts w:ascii="Cambria Math" w:eastAsia="Times New Roman" w:hAnsi="Cambria Math" w:cs="Calibri"/>
                      <w:color w:val="000000"/>
                      <w:sz w:val="22"/>
                      <w:szCs w:val="22"/>
                    </w:rPr>
                    <m:t>2</m:t>
                  </m:r>
                </m:sup>
              </m:sSup>
            </m:oMath>
            <w:r w:rsidR="001621A4" w:rsidRPr="00A3275C">
              <w:rPr>
                <w:rFonts w:ascii="Calibri" w:eastAsia="Times New Roman" w:hAnsi="Calibri" w:cs="Calibri"/>
                <w:color w:val="000000"/>
                <w:sz w:val="22"/>
                <w:szCs w:val="22"/>
                <w:vertAlign w:val="superscript"/>
              </w:rPr>
              <w:t xml:space="preserve"> </w:t>
            </w:r>
            <w:r w:rsidR="001621A4" w:rsidRPr="00A3275C">
              <w:rPr>
                <w:rFonts w:ascii="Calibri" w:eastAsia="Times New Roman" w:hAnsi="Calibri" w:cs="Calibri"/>
                <w:color w:val="000000"/>
                <w:sz w:val="22"/>
                <w:szCs w:val="22"/>
              </w:rPr>
              <w:t xml:space="preserve">and </w:t>
            </w:r>
            <m:oMath>
              <m:sSup>
                <m:sSupPr>
                  <m:ctrlPr>
                    <w:rPr>
                      <w:rFonts w:ascii="Cambria Math" w:eastAsia="Times New Roman" w:hAnsi="Cambria Math" w:cs="Calibri"/>
                      <w:i/>
                      <w:color w:val="000000"/>
                      <w:sz w:val="22"/>
                      <w:szCs w:val="22"/>
                    </w:rPr>
                  </m:ctrlPr>
                </m:sSupPr>
                <m:e>
                  <m:r>
                    <w:rPr>
                      <w:rFonts w:ascii="Cambria Math" w:eastAsia="Times New Roman" w:hAnsi="Cambria Math" w:cs="Calibri"/>
                      <w:color w:val="000000"/>
                      <w:sz w:val="22"/>
                      <w:szCs w:val="22"/>
                    </w:rPr>
                    <m:t>(-x)</m:t>
                  </m:r>
                </m:e>
                <m:sup>
                  <m:r>
                    <w:rPr>
                      <w:rFonts w:ascii="Cambria Math" w:eastAsia="Times New Roman" w:hAnsi="Cambria Math" w:cs="Calibri"/>
                      <w:color w:val="000000"/>
                      <w:sz w:val="22"/>
                      <w:szCs w:val="22"/>
                    </w:rPr>
                    <m:t>2</m:t>
                  </m:r>
                </m:sup>
              </m:sSup>
            </m:oMath>
            <w:r w:rsidR="001621A4" w:rsidRPr="00A3275C">
              <w:rPr>
                <w:rFonts w:ascii="Calibri" w:eastAsia="Times New Roman" w:hAnsi="Calibri" w:cs="Calibri"/>
                <w:color w:val="000000"/>
                <w:sz w:val="22"/>
                <w:szCs w:val="22"/>
              </w:rPr>
              <w:t xml:space="preserve"> both equal</w:t>
            </w:r>
            <m:oMath>
              <m:r>
                <w:rPr>
                  <w:rFonts w:ascii="Cambria Math" w:eastAsia="Times New Roman" w:hAnsi="Cambria Math" w:cs="Calibri"/>
                  <w:color w:val="000000"/>
                  <w:sz w:val="22"/>
                  <w:szCs w:val="22"/>
                </w:rPr>
                <m:t xml:space="preserve"> </m:t>
              </m:r>
              <m:sSup>
                <m:sSupPr>
                  <m:ctrlPr>
                    <w:rPr>
                      <w:rFonts w:ascii="Cambria Math" w:eastAsia="Times New Roman" w:hAnsi="Cambria Math" w:cs="Calibri"/>
                      <w:i/>
                      <w:color w:val="000000"/>
                      <w:sz w:val="22"/>
                      <w:szCs w:val="22"/>
                    </w:rPr>
                  </m:ctrlPr>
                </m:sSupPr>
                <m:e>
                  <m:r>
                    <w:rPr>
                      <w:rFonts w:ascii="Cambria Math" w:eastAsia="Times New Roman" w:hAnsi="Cambria Math" w:cs="Calibri"/>
                      <w:color w:val="000000"/>
                    </w:rPr>
                    <m:t>x</m:t>
                  </m:r>
                </m:e>
                <m:sup>
                  <m:r>
                    <w:rPr>
                      <w:rFonts w:ascii="Cambria Math" w:eastAsia="Times New Roman" w:hAnsi="Cambria Math" w:cs="Calibri"/>
                      <w:color w:val="000000"/>
                    </w:rPr>
                    <m:t>2</m:t>
                  </m:r>
                </m:sup>
              </m:sSup>
            </m:oMath>
            <w:r w:rsidR="001621A4" w:rsidRPr="00A3275C">
              <w:rPr>
                <w:rFonts w:ascii="Calibri" w:eastAsia="Times New Roman" w:hAnsi="Calibri" w:cs="Calibri"/>
                <w:color w:val="000000"/>
                <w:sz w:val="22"/>
                <w:szCs w:val="22"/>
              </w:rPr>
              <w:t>.</w:t>
            </w:r>
          </w:p>
          <w:p w14:paraId="6313311D" w14:textId="77777777" w:rsidR="00CE4072" w:rsidRPr="00A3275C" w:rsidRDefault="00CE4072" w:rsidP="00CE4072">
            <w:pPr>
              <w:ind w:left="2160"/>
              <w:rPr>
                <w:rFonts w:ascii="Calibri" w:eastAsia="Times New Roman" w:hAnsi="Calibri" w:cs="Calibri"/>
                <w:color w:val="000000"/>
                <w:sz w:val="22"/>
                <w:szCs w:val="22"/>
              </w:rPr>
            </w:pPr>
          </w:p>
          <w:p w14:paraId="3CC0E2DB" w14:textId="40BCD0CE" w:rsidR="002D025B" w:rsidRDefault="001621A4" w:rsidP="00916282">
            <w:pPr>
              <w:pStyle w:val="ListParagraph"/>
              <w:numPr>
                <w:ilvl w:val="1"/>
                <w:numId w:val="38"/>
              </w:numPr>
              <w:rPr>
                <w:rFonts w:ascii="Calibri" w:eastAsia="Times New Roman" w:hAnsi="Calibri" w:cs="Calibri"/>
                <w:color w:val="212529"/>
                <w:sz w:val="22"/>
                <w:szCs w:val="22"/>
              </w:rPr>
            </w:pPr>
            <w:r w:rsidRPr="00A3275C">
              <w:rPr>
                <w:rFonts w:ascii="Calibri" w:eastAsia="Times New Roman" w:hAnsi="Calibri" w:cs="Calibri"/>
                <w:color w:val="212529"/>
                <w:sz w:val="22"/>
                <w:szCs w:val="22"/>
              </w:rPr>
              <w:lastRenderedPageBreak/>
              <w:t xml:space="preserve">To synthesize this understanding: </w:t>
            </w:r>
            <m:oMath>
              <m:sSup>
                <m:sSupPr>
                  <m:ctrlPr>
                    <w:rPr>
                      <w:rFonts w:ascii="Cambria Math" w:eastAsia="Times New Roman" w:hAnsi="Cambria Math" w:cs="Calibri"/>
                      <w:i/>
                      <w:color w:val="000000"/>
                      <w:sz w:val="22"/>
                      <w:szCs w:val="22"/>
                    </w:rPr>
                  </m:ctrlPr>
                </m:sSupPr>
                <m:e>
                  <m:r>
                    <w:rPr>
                      <w:rFonts w:ascii="Cambria Math" w:eastAsia="Times New Roman" w:hAnsi="Cambria Math" w:cs="Calibri"/>
                      <w:color w:val="000000"/>
                      <w:sz w:val="22"/>
                      <w:szCs w:val="22"/>
                    </w:rPr>
                    <m:t>(3)</m:t>
                  </m:r>
                </m:e>
                <m:sup>
                  <m:r>
                    <w:rPr>
                      <w:rFonts w:ascii="Cambria Math" w:eastAsia="Times New Roman" w:hAnsi="Cambria Math" w:cs="Calibri"/>
                      <w:color w:val="000000"/>
                      <w:sz w:val="22"/>
                      <w:szCs w:val="22"/>
                    </w:rPr>
                    <m:t>2</m:t>
                  </m:r>
                </m:sup>
              </m:sSup>
            </m:oMath>
            <w:r w:rsidR="009B3EDB" w:rsidRPr="00A3275C">
              <w:rPr>
                <w:rFonts w:ascii="Calibri" w:eastAsia="Times New Roman" w:hAnsi="Calibri" w:cs="Calibri"/>
                <w:color w:val="000000"/>
                <w:sz w:val="22"/>
                <w:szCs w:val="22"/>
                <w:vertAlign w:val="superscript"/>
              </w:rPr>
              <w:t xml:space="preserve"> </w:t>
            </w:r>
            <w:r w:rsidR="009B3EDB" w:rsidRPr="00A3275C">
              <w:rPr>
                <w:rFonts w:ascii="Calibri" w:eastAsia="Times New Roman" w:hAnsi="Calibri" w:cs="Calibri"/>
                <w:color w:val="000000"/>
                <w:sz w:val="22"/>
                <w:szCs w:val="22"/>
              </w:rPr>
              <w:t xml:space="preserve">and </w:t>
            </w:r>
            <m:oMath>
              <m:sSup>
                <m:sSupPr>
                  <m:ctrlPr>
                    <w:rPr>
                      <w:rFonts w:ascii="Cambria Math" w:eastAsia="Times New Roman" w:hAnsi="Cambria Math" w:cs="Calibri"/>
                      <w:i/>
                      <w:color w:val="000000"/>
                      <w:sz w:val="22"/>
                      <w:szCs w:val="22"/>
                    </w:rPr>
                  </m:ctrlPr>
                </m:sSupPr>
                <m:e>
                  <m:r>
                    <w:rPr>
                      <w:rFonts w:ascii="Cambria Math" w:eastAsia="Times New Roman" w:hAnsi="Cambria Math" w:cs="Calibri"/>
                      <w:color w:val="000000"/>
                      <w:sz w:val="22"/>
                      <w:szCs w:val="22"/>
                    </w:rPr>
                    <m:t>(-3)</m:t>
                  </m:r>
                </m:e>
                <m:sup>
                  <m:r>
                    <w:rPr>
                      <w:rFonts w:ascii="Cambria Math" w:eastAsia="Times New Roman" w:hAnsi="Cambria Math" w:cs="Calibri"/>
                      <w:color w:val="000000"/>
                      <w:sz w:val="22"/>
                      <w:szCs w:val="22"/>
                    </w:rPr>
                    <m:t>2</m:t>
                  </m:r>
                </m:sup>
              </m:sSup>
            </m:oMath>
            <w:r w:rsidR="009B3EDB" w:rsidRPr="00A3275C">
              <w:rPr>
                <w:rFonts w:ascii="Calibri" w:eastAsia="Times New Roman" w:hAnsi="Calibri" w:cs="Calibri"/>
                <w:color w:val="000000"/>
                <w:sz w:val="22"/>
                <w:szCs w:val="22"/>
              </w:rPr>
              <w:t xml:space="preserve"> both equal</w:t>
            </w:r>
            <m:oMath>
              <m:r>
                <w:rPr>
                  <w:rFonts w:ascii="Cambria Math" w:eastAsia="Times New Roman" w:hAnsi="Cambria Math" w:cs="Calibri"/>
                  <w:color w:val="000000"/>
                  <w:sz w:val="22"/>
                  <w:szCs w:val="22"/>
                </w:rPr>
                <m:t xml:space="preserve"> 9</m:t>
              </m:r>
            </m:oMath>
            <w:r w:rsidRPr="00A3275C">
              <w:rPr>
                <w:rFonts w:ascii="Calibri" w:eastAsia="Times New Roman" w:hAnsi="Calibri" w:cs="Calibri"/>
                <w:color w:val="212529"/>
                <w:sz w:val="22"/>
                <w:szCs w:val="22"/>
              </w:rPr>
              <w:t xml:space="preserve">. </w:t>
            </w:r>
            <w:r w:rsidR="009B3EDB" w:rsidRPr="00A3275C">
              <w:rPr>
                <w:rFonts w:ascii="Calibri" w:eastAsia="Times New Roman" w:hAnsi="Calibri" w:cs="Calibri"/>
                <w:color w:val="212529"/>
                <w:sz w:val="22"/>
                <w:szCs w:val="22"/>
              </w:rPr>
              <w:t xml:space="preserve">Thus, </w:t>
            </w:r>
            <w:r w:rsidRPr="00A3275C">
              <w:rPr>
                <w:rFonts w:ascii="Calibri" w:eastAsia="Times New Roman" w:hAnsi="Calibri" w:cs="Calibri"/>
                <w:color w:val="212529"/>
                <w:sz w:val="22"/>
                <w:szCs w:val="22"/>
              </w:rPr>
              <w:t xml:space="preserve">9 </w:t>
            </w:r>
            <w:r w:rsidR="009B3EDB" w:rsidRPr="00A3275C">
              <w:rPr>
                <w:rFonts w:ascii="Calibri" w:eastAsia="Times New Roman" w:hAnsi="Calibri" w:cs="Calibri"/>
                <w:color w:val="212529"/>
                <w:sz w:val="22"/>
                <w:szCs w:val="22"/>
              </w:rPr>
              <w:t>has two square roots</w:t>
            </w:r>
            <w:r w:rsidR="008D4D20">
              <w:rPr>
                <w:rFonts w:ascii="Calibri" w:eastAsia="Times New Roman" w:hAnsi="Calibri" w:cs="Calibri"/>
                <w:color w:val="212529"/>
                <w:sz w:val="22"/>
                <w:szCs w:val="22"/>
              </w:rPr>
              <w:t>,</w:t>
            </w:r>
            <w:r w:rsidRPr="00A3275C">
              <w:rPr>
                <w:rFonts w:ascii="Calibri" w:eastAsia="Times New Roman" w:hAnsi="Calibri" w:cs="Calibri"/>
                <w:color w:val="212529"/>
                <w:sz w:val="22"/>
                <w:szCs w:val="22"/>
              </w:rPr>
              <w:t xml:space="preserve"> 3 </w:t>
            </w:r>
            <w:r w:rsidR="009B3EDB" w:rsidRPr="00A3275C">
              <w:rPr>
                <w:rFonts w:ascii="Calibri" w:eastAsia="Times New Roman" w:hAnsi="Calibri" w:cs="Calibri"/>
                <w:color w:val="212529"/>
                <w:sz w:val="22"/>
                <w:szCs w:val="22"/>
              </w:rPr>
              <w:t>and</w:t>
            </w:r>
            <w:r w:rsidRPr="00A3275C">
              <w:rPr>
                <w:rFonts w:ascii="Calibri" w:eastAsia="Times New Roman" w:hAnsi="Calibri" w:cs="Calibri"/>
                <w:color w:val="212529"/>
                <w:sz w:val="22"/>
                <w:szCs w:val="22"/>
              </w:rPr>
              <w:t xml:space="preserve"> (-3). </w:t>
            </w:r>
            <w:r w:rsidR="009B3EDB" w:rsidRPr="00A3275C">
              <w:rPr>
                <w:rFonts w:ascii="Calibri" w:eastAsia="Times New Roman" w:hAnsi="Calibri" w:cs="Calibri"/>
                <w:color w:val="212529"/>
                <w:sz w:val="22"/>
                <w:szCs w:val="22"/>
              </w:rPr>
              <w:t xml:space="preserve">This is written as </w:t>
            </w:r>
            <m:oMath>
              <m:r>
                <w:rPr>
                  <w:rFonts w:ascii="Cambria Math" w:eastAsia="Times New Roman" w:hAnsi="Cambria Math" w:cs="Calibri"/>
                  <w:color w:val="212529"/>
                  <w:sz w:val="22"/>
                  <w:szCs w:val="22"/>
                </w:rPr>
                <m:t>±</m:t>
              </m:r>
              <m:rad>
                <m:radPr>
                  <m:degHide m:val="1"/>
                  <m:ctrlPr>
                    <w:rPr>
                      <w:rFonts w:ascii="Cambria Math" w:eastAsia="Times New Roman" w:hAnsi="Cambria Math" w:cs="Calibri"/>
                      <w:i/>
                      <w:color w:val="212529"/>
                      <w:sz w:val="22"/>
                      <w:szCs w:val="22"/>
                    </w:rPr>
                  </m:ctrlPr>
                </m:radPr>
                <m:deg/>
                <m:e>
                  <m:r>
                    <w:rPr>
                      <w:rFonts w:ascii="Cambria Math" w:eastAsia="Times New Roman" w:hAnsi="Cambria Math" w:cs="Calibri"/>
                      <w:color w:val="212529"/>
                      <w:sz w:val="22"/>
                      <w:szCs w:val="22"/>
                    </w:rPr>
                    <m:t>9</m:t>
                  </m:r>
                </m:e>
              </m:rad>
              <m:r>
                <w:rPr>
                  <w:rFonts w:ascii="Cambria Math" w:eastAsia="Times New Roman" w:hAnsi="Cambria Math" w:cs="Calibri"/>
                  <w:color w:val="212529"/>
                  <w:sz w:val="22"/>
                  <w:szCs w:val="22"/>
                </w:rPr>
                <m:t>=</m:t>
              </m:r>
              <m:d>
                <m:dPr>
                  <m:ctrlPr>
                    <w:rPr>
                      <w:rFonts w:ascii="Cambria Math" w:eastAsia="Times New Roman" w:hAnsi="Cambria Math" w:cs="Calibri"/>
                      <w:i/>
                      <w:color w:val="212529"/>
                      <w:sz w:val="22"/>
                      <w:szCs w:val="22"/>
                    </w:rPr>
                  </m:ctrlPr>
                </m:dPr>
                <m:e>
                  <m:r>
                    <w:rPr>
                      <w:rFonts w:ascii="Cambria Math" w:eastAsia="Times New Roman" w:hAnsi="Cambria Math" w:cs="Calibri"/>
                      <w:color w:val="212529"/>
                      <w:sz w:val="22"/>
                      <w:szCs w:val="22"/>
                    </w:rPr>
                    <m:t>±3</m:t>
                  </m:r>
                </m:e>
              </m:d>
              <m:r>
                <w:rPr>
                  <w:rFonts w:ascii="Cambria Math" w:eastAsia="Times New Roman" w:hAnsi="Cambria Math" w:cs="Calibri"/>
                  <w:color w:val="212529"/>
                  <w:sz w:val="22"/>
                  <w:szCs w:val="22"/>
                </w:rPr>
                <m:t>.</m:t>
              </m:r>
            </m:oMath>
            <w:r w:rsidR="009B3EDB" w:rsidRPr="00A3275C">
              <w:rPr>
                <w:rFonts w:ascii="Calibri" w:eastAsia="Times New Roman" w:hAnsi="Calibri" w:cs="Calibri"/>
                <w:color w:val="212529"/>
                <w:sz w:val="22"/>
                <w:szCs w:val="22"/>
              </w:rPr>
              <w:t xml:space="preserve"> </w:t>
            </w:r>
            <w:r w:rsidRPr="00A3275C">
              <w:rPr>
                <w:rFonts w:ascii="Calibri" w:eastAsia="Times New Roman" w:hAnsi="Calibri" w:cs="Calibri"/>
                <w:color w:val="212529"/>
                <w:sz w:val="22"/>
                <w:szCs w:val="22"/>
              </w:rPr>
              <w:t xml:space="preserve">Teachers should use caution with how answers are written. Parentheses are required when listing negative integer values as answers to square root problems. Refer to the </w:t>
            </w:r>
            <w:r w:rsidR="004D18D0" w:rsidRPr="00A3275C">
              <w:rPr>
                <w:rFonts w:ascii="Calibri" w:eastAsia="Times New Roman" w:hAnsi="Calibri" w:cs="Calibri"/>
                <w:color w:val="212529"/>
                <w:sz w:val="22"/>
                <w:szCs w:val="22"/>
              </w:rPr>
              <w:t>following image which emphasizes the correct use of parentheses that supports the order of operations.</w:t>
            </w:r>
          </w:p>
          <w:p w14:paraId="08EE9551" w14:textId="6E0123A2" w:rsidR="0058558B" w:rsidRPr="00A3275C" w:rsidRDefault="004D18D0" w:rsidP="002D025B">
            <w:pPr>
              <w:pStyle w:val="ListParagraph"/>
              <w:ind w:left="1440"/>
              <w:rPr>
                <w:rFonts w:ascii="Calibri" w:eastAsia="Times New Roman" w:hAnsi="Calibri" w:cs="Calibri"/>
                <w:color w:val="212529"/>
                <w:sz w:val="22"/>
                <w:szCs w:val="22"/>
              </w:rPr>
            </w:pPr>
            <w:r w:rsidRPr="00A3275C">
              <w:rPr>
                <w:rFonts w:ascii="Calibri" w:eastAsia="Times New Roman" w:hAnsi="Calibri" w:cs="Calibri"/>
                <w:color w:val="212529"/>
                <w:sz w:val="22"/>
                <w:szCs w:val="22"/>
              </w:rPr>
              <w:t xml:space="preserve"> </w:t>
            </w:r>
          </w:p>
          <w:p w14:paraId="201EEBF0" w14:textId="514C38AB" w:rsidR="004D18D0" w:rsidRDefault="004D18D0" w:rsidP="0013407A">
            <w:pPr>
              <w:jc w:val="center"/>
              <w:rPr>
                <w:rFonts w:ascii="Calibri" w:eastAsia="Times New Roman" w:hAnsi="Calibri" w:cs="Calibri"/>
                <w:color w:val="212529"/>
                <w:sz w:val="22"/>
                <w:szCs w:val="22"/>
              </w:rPr>
            </w:pPr>
            <w:r w:rsidRPr="00A3275C">
              <w:rPr>
                <w:rFonts w:ascii="Calibri" w:eastAsia="Times New Roman" w:hAnsi="Calibri" w:cs="Calibri"/>
                <w:noProof/>
                <w:color w:val="212529"/>
                <w:sz w:val="22"/>
                <w:szCs w:val="22"/>
              </w:rPr>
              <w:drawing>
                <wp:inline distT="0" distB="0" distL="0" distR="0" wp14:anchorId="7426E8CF" wp14:editId="2E8B98DB">
                  <wp:extent cx="2219184" cy="1550504"/>
                  <wp:effectExtent l="0" t="0" r="0" b="0"/>
                  <wp:docPr id="797802074" name="Picture 1" descr="This image shows the square root of (3)^2 = 3; the square root of (-3)^2 = 3; and the square root of -3^2 = 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802074" name="Picture 1" descr="This image shows the square root of (3)^2 = 3; the square root of (-3)^2 = 3; and the square root of -3^2 = undefined."/>
                          <pic:cNvPicPr/>
                        </pic:nvPicPr>
                        <pic:blipFill rotWithShape="1">
                          <a:blip r:embed="rId17">
                            <a:extLst>
                              <a:ext uri="{BEBA8EAE-BF5A-486C-A8C5-ECC9F3942E4B}">
                                <a14:imgProps xmlns:a14="http://schemas.microsoft.com/office/drawing/2010/main">
                                  <a14:imgLayer r:embed="rId18">
                                    <a14:imgEffect>
                                      <a14:sharpenSoften amount="50000"/>
                                    </a14:imgEffect>
                                  </a14:imgLayer>
                                </a14:imgProps>
                              </a:ext>
                            </a:extLst>
                          </a:blip>
                          <a:srcRect l="2298" t="4686" r="1664" b="2024"/>
                          <a:stretch/>
                        </pic:blipFill>
                        <pic:spPr bwMode="auto">
                          <a:xfrm>
                            <a:off x="0" y="0"/>
                            <a:ext cx="2259684" cy="1578801"/>
                          </a:xfrm>
                          <a:prstGeom prst="rect">
                            <a:avLst/>
                          </a:prstGeom>
                          <a:ln>
                            <a:noFill/>
                          </a:ln>
                          <a:extLst>
                            <a:ext uri="{53640926-AAD7-44D8-BBD7-CCE9431645EC}">
                              <a14:shadowObscured xmlns:a14="http://schemas.microsoft.com/office/drawing/2010/main"/>
                            </a:ext>
                          </a:extLst>
                        </pic:spPr>
                      </pic:pic>
                    </a:graphicData>
                  </a:graphic>
                </wp:inline>
              </w:drawing>
            </w:r>
          </w:p>
          <w:p w14:paraId="242E55AC" w14:textId="77777777" w:rsidR="005956EE" w:rsidRPr="00A3275C" w:rsidRDefault="005956EE" w:rsidP="0013407A">
            <w:pPr>
              <w:jc w:val="center"/>
              <w:rPr>
                <w:rFonts w:ascii="Calibri" w:eastAsia="Times New Roman" w:hAnsi="Calibri" w:cs="Calibri"/>
                <w:color w:val="212529"/>
                <w:sz w:val="22"/>
                <w:szCs w:val="22"/>
              </w:rPr>
            </w:pPr>
          </w:p>
          <w:p w14:paraId="708F28A9" w14:textId="14124A63" w:rsidR="005956EE" w:rsidRDefault="006C3B21" w:rsidP="00916282">
            <w:pPr>
              <w:pStyle w:val="ListParagraph"/>
              <w:numPr>
                <w:ilvl w:val="0"/>
                <w:numId w:val="38"/>
              </w:numPr>
              <w:rPr>
                <w:rFonts w:ascii="Calibri" w:eastAsia="Times New Roman" w:hAnsi="Calibri" w:cs="Calibri"/>
                <w:color w:val="212529"/>
                <w:sz w:val="22"/>
                <w:szCs w:val="22"/>
              </w:rPr>
            </w:pPr>
            <w:r w:rsidRPr="00A3275C">
              <w:rPr>
                <w:rFonts w:ascii="Calibri" w:eastAsia="Times New Roman" w:hAnsi="Calibri" w:cs="Calibri"/>
                <w:color w:val="212529"/>
                <w:sz w:val="22"/>
                <w:szCs w:val="22"/>
              </w:rPr>
              <w:t>In Algebra 2, students will learn to solve radical equations. During their exposure to radical equations, students will learn that when isolated</w:t>
            </w:r>
            <w:r w:rsidR="008D4D20">
              <w:rPr>
                <w:rFonts w:ascii="Calibri" w:eastAsia="Times New Roman" w:hAnsi="Calibri" w:cs="Calibri"/>
                <w:color w:val="212529"/>
                <w:sz w:val="22"/>
                <w:szCs w:val="22"/>
              </w:rPr>
              <w:t>,</w:t>
            </w:r>
            <w:r w:rsidRPr="00A3275C">
              <w:rPr>
                <w:rFonts w:ascii="Calibri" w:eastAsia="Times New Roman" w:hAnsi="Calibri" w:cs="Calibri"/>
                <w:color w:val="212529"/>
                <w:sz w:val="22"/>
                <w:szCs w:val="22"/>
              </w:rPr>
              <w:t xml:space="preserve"> square roots cannot equal negative numbers. This results in an equation that has no solution</w:t>
            </w:r>
            <w:r w:rsidR="008D4D20">
              <w:rPr>
                <w:rFonts w:ascii="Calibri" w:eastAsia="Times New Roman" w:hAnsi="Calibri" w:cs="Calibri"/>
                <w:color w:val="212529"/>
                <w:sz w:val="22"/>
                <w:szCs w:val="22"/>
              </w:rPr>
              <w:t xml:space="preserve">, which can </w:t>
            </w:r>
            <w:r w:rsidRPr="00A3275C">
              <w:rPr>
                <w:rFonts w:ascii="Calibri" w:eastAsia="Times New Roman" w:hAnsi="Calibri" w:cs="Calibri"/>
                <w:color w:val="212529"/>
                <w:sz w:val="22"/>
                <w:szCs w:val="22"/>
              </w:rPr>
              <w:t xml:space="preserve">be reflected by an empty set. </w:t>
            </w:r>
            <w:r w:rsidR="005956EE">
              <w:rPr>
                <w:rFonts w:ascii="Calibri" w:eastAsia="Times New Roman" w:hAnsi="Calibri" w:cs="Calibri"/>
                <w:color w:val="212529"/>
                <w:sz w:val="22"/>
                <w:szCs w:val="22"/>
              </w:rPr>
              <w:t>For example –</w:t>
            </w:r>
          </w:p>
          <w:p w14:paraId="10469209" w14:textId="77777777" w:rsidR="005956EE" w:rsidRDefault="005956EE" w:rsidP="005956EE">
            <w:pPr>
              <w:pStyle w:val="ListParagraph"/>
              <w:rPr>
                <w:rFonts w:ascii="Calibri" w:eastAsia="Times New Roman" w:hAnsi="Calibri" w:cs="Calibri"/>
                <w:color w:val="212529"/>
                <w:sz w:val="22"/>
                <w:szCs w:val="22"/>
              </w:rPr>
            </w:pPr>
          </w:p>
          <w:p w14:paraId="34086C2E" w14:textId="3F17CBA3" w:rsidR="006C3B21" w:rsidRPr="00A3275C" w:rsidRDefault="006C3B21" w:rsidP="002D025B">
            <w:pPr>
              <w:pStyle w:val="ListParagraph"/>
              <w:ind w:left="0"/>
              <w:jc w:val="center"/>
              <w:rPr>
                <w:rFonts w:ascii="Calibri" w:eastAsia="Times New Roman" w:hAnsi="Calibri" w:cs="Calibri"/>
                <w:color w:val="212529"/>
                <w:sz w:val="22"/>
                <w:szCs w:val="22"/>
              </w:rPr>
            </w:pPr>
            <w:r w:rsidRPr="00A3275C">
              <w:rPr>
                <w:rFonts w:ascii="Calibri" w:eastAsia="Times New Roman" w:hAnsi="Calibri" w:cs="Calibri"/>
                <w:noProof/>
                <w:color w:val="212529"/>
                <w:sz w:val="22"/>
                <w:szCs w:val="22"/>
              </w:rPr>
              <w:drawing>
                <wp:inline distT="0" distB="0" distL="0" distR="0" wp14:anchorId="7EE9737D" wp14:editId="7D9462D3">
                  <wp:extent cx="2980234" cy="2894275"/>
                  <wp:effectExtent l="0" t="0" r="0" b="1905"/>
                  <wp:docPr id="653630508" name="Picture 1" descr="This image reflects a square root equation taken from TestNav - Algeb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630508" name="Picture 1" descr="This image reflects a square root equation taken from TestNav - Algebra 2."/>
                          <pic:cNvPicPr/>
                        </pic:nvPicPr>
                        <pic:blipFill>
                          <a:blip r:embed="rId19"/>
                          <a:stretch>
                            <a:fillRect/>
                          </a:stretch>
                        </pic:blipFill>
                        <pic:spPr>
                          <a:xfrm>
                            <a:off x="0" y="0"/>
                            <a:ext cx="3030779" cy="2943362"/>
                          </a:xfrm>
                          <a:prstGeom prst="rect">
                            <a:avLst/>
                          </a:prstGeom>
                        </pic:spPr>
                      </pic:pic>
                    </a:graphicData>
                  </a:graphic>
                </wp:inline>
              </w:drawing>
            </w:r>
          </w:p>
          <w:p w14:paraId="650B8ED5" w14:textId="4F55A7AE" w:rsidR="009A0D8D" w:rsidRDefault="009A0D8D" w:rsidP="000C4513">
            <w:pPr>
              <w:rPr>
                <w:rFonts w:ascii="Calibri" w:hAnsi="Calibri" w:cs="Calibri"/>
                <w:b/>
                <w:bCs/>
                <w:sz w:val="22"/>
                <w:szCs w:val="22"/>
              </w:rPr>
            </w:pPr>
            <w:r w:rsidRPr="00A3275C">
              <w:rPr>
                <w:rFonts w:ascii="Calibri" w:hAnsi="Calibri" w:cs="Calibri"/>
                <w:b/>
                <w:bCs/>
                <w:sz w:val="22"/>
                <w:szCs w:val="22"/>
              </w:rPr>
              <w:lastRenderedPageBreak/>
              <w:t xml:space="preserve">Mathematical Representations: </w:t>
            </w:r>
          </w:p>
          <w:p w14:paraId="08962FC1" w14:textId="77777777" w:rsidR="002D025B" w:rsidRPr="00A3275C" w:rsidRDefault="002D025B" w:rsidP="000C4513">
            <w:pPr>
              <w:rPr>
                <w:rFonts w:ascii="Calibri" w:hAnsi="Calibri" w:cs="Calibri"/>
                <w:b/>
                <w:bCs/>
                <w:sz w:val="22"/>
                <w:szCs w:val="22"/>
              </w:rPr>
            </w:pPr>
          </w:p>
          <w:p w14:paraId="4568D2CF" w14:textId="6F8950F0" w:rsidR="0044346D" w:rsidRDefault="0044346D" w:rsidP="00916282">
            <w:pPr>
              <w:pStyle w:val="ListParagraph"/>
              <w:numPr>
                <w:ilvl w:val="0"/>
                <w:numId w:val="37"/>
              </w:numPr>
              <w:spacing w:after="60"/>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Students should understand that radical expressions contain an index and radicand. </w:t>
            </w:r>
          </w:p>
          <w:p w14:paraId="040F95F9" w14:textId="77777777" w:rsidR="006E28D7" w:rsidRPr="00A3275C" w:rsidRDefault="006E28D7" w:rsidP="006E28D7">
            <w:pPr>
              <w:pStyle w:val="ListParagraph"/>
              <w:spacing w:after="60"/>
              <w:textAlignment w:val="baseline"/>
              <w:rPr>
                <w:rFonts w:ascii="Calibri" w:eastAsia="Times New Roman" w:hAnsi="Calibri" w:cs="Calibri"/>
                <w:sz w:val="22"/>
                <w:szCs w:val="22"/>
              </w:rPr>
            </w:pPr>
          </w:p>
          <w:p w14:paraId="63D114AD" w14:textId="4AF96C85" w:rsidR="0044346D" w:rsidRPr="00A3275C" w:rsidRDefault="00A91CD7" w:rsidP="0044346D">
            <w:pPr>
              <w:spacing w:after="60"/>
              <w:textAlignment w:val="baseline"/>
              <w:rPr>
                <w:rFonts w:ascii="Calibri" w:eastAsia="Times New Roman" w:hAnsi="Calibri" w:cs="Calibri"/>
                <w:sz w:val="22"/>
                <w:szCs w:val="22"/>
              </w:rPr>
            </w:pPr>
            <m:oMathPara>
              <m:oMath>
                <m:rad>
                  <m:radPr>
                    <m:ctrlPr>
                      <w:rPr>
                        <w:rFonts w:ascii="Cambria Math" w:eastAsia="Times New Roman" w:hAnsi="Cambria Math" w:cs="Calibri"/>
                        <w:i/>
                        <w:sz w:val="22"/>
                        <w:szCs w:val="22"/>
                      </w:rPr>
                    </m:ctrlPr>
                  </m:radPr>
                  <m:deg>
                    <m:r>
                      <w:rPr>
                        <w:rFonts w:ascii="Cambria Math" w:eastAsia="Times New Roman" w:hAnsi="Cambria Math" w:cs="Calibri"/>
                        <w:sz w:val="22"/>
                        <w:szCs w:val="22"/>
                      </w:rPr>
                      <m:t>index</m:t>
                    </m:r>
                  </m:deg>
                  <m:e>
                    <m:r>
                      <w:rPr>
                        <w:rFonts w:ascii="Cambria Math" w:eastAsia="Times New Roman" w:hAnsi="Cambria Math" w:cs="Calibri"/>
                        <w:sz w:val="22"/>
                        <w:szCs w:val="22"/>
                      </w:rPr>
                      <m:t>radicand</m:t>
                    </m:r>
                  </m:e>
                </m:rad>
              </m:oMath>
            </m:oMathPara>
          </w:p>
          <w:p w14:paraId="4F9F57B7" w14:textId="77777777" w:rsidR="0044346D" w:rsidRPr="00A3275C" w:rsidRDefault="0044346D" w:rsidP="0044346D">
            <w:pPr>
              <w:spacing w:after="60"/>
              <w:textAlignment w:val="baseline"/>
              <w:rPr>
                <w:rFonts w:ascii="Calibri" w:eastAsia="Times New Roman" w:hAnsi="Calibri" w:cs="Calibri"/>
                <w:sz w:val="22"/>
                <w:szCs w:val="22"/>
              </w:rPr>
            </w:pPr>
          </w:p>
          <w:p w14:paraId="66AAAF67" w14:textId="77777777" w:rsidR="0044346D" w:rsidRDefault="0044346D" w:rsidP="00916282">
            <w:pPr>
              <w:pStyle w:val="ListParagraph"/>
              <w:numPr>
                <w:ilvl w:val="0"/>
                <w:numId w:val="37"/>
              </w:numPr>
              <w:spacing w:after="60"/>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When examining square roots, although the index is not always written, it is understood to be 2. </w:t>
            </w:r>
          </w:p>
          <w:p w14:paraId="43922770" w14:textId="77777777" w:rsidR="006E28D7" w:rsidRPr="00A3275C" w:rsidRDefault="006E28D7" w:rsidP="006E28D7">
            <w:pPr>
              <w:pStyle w:val="ListParagraph"/>
              <w:spacing w:after="60"/>
              <w:textAlignment w:val="baseline"/>
              <w:rPr>
                <w:rFonts w:ascii="Calibri" w:eastAsia="Times New Roman" w:hAnsi="Calibri" w:cs="Calibri"/>
                <w:sz w:val="22"/>
                <w:szCs w:val="22"/>
              </w:rPr>
            </w:pPr>
          </w:p>
          <w:p w14:paraId="72D719D5" w14:textId="015B2C44" w:rsidR="0044346D" w:rsidRPr="00A3275C" w:rsidRDefault="00A91CD7" w:rsidP="0044346D">
            <w:pPr>
              <w:spacing w:after="60"/>
              <w:textAlignment w:val="baseline"/>
              <w:rPr>
                <w:rFonts w:ascii="Calibri" w:eastAsia="Times New Roman" w:hAnsi="Calibri" w:cs="Calibri"/>
                <w:sz w:val="22"/>
                <w:szCs w:val="22"/>
              </w:rPr>
            </w:pPr>
            <m:oMathPara>
              <m:oMath>
                <m:rad>
                  <m:radPr>
                    <m:degHide m:val="1"/>
                    <m:ctrlPr>
                      <w:rPr>
                        <w:rFonts w:ascii="Cambria Math" w:eastAsia="Times New Roman" w:hAnsi="Cambria Math" w:cs="Calibri"/>
                        <w:i/>
                        <w:sz w:val="22"/>
                        <w:szCs w:val="22"/>
                      </w:rPr>
                    </m:ctrlPr>
                  </m:radPr>
                  <m:deg/>
                  <m:e>
                    <m:r>
                      <w:rPr>
                        <w:rFonts w:ascii="Cambria Math" w:eastAsia="Times New Roman" w:hAnsi="Cambria Math" w:cs="Calibri"/>
                        <w:sz w:val="22"/>
                        <w:szCs w:val="22"/>
                      </w:rPr>
                      <m:t>radicand</m:t>
                    </m:r>
                  </m:e>
                </m:rad>
                <m:r>
                  <w:rPr>
                    <w:rFonts w:ascii="Cambria Math" w:eastAsia="Times New Roman" w:hAnsi="Cambria Math" w:cs="Calibri"/>
                    <w:sz w:val="22"/>
                    <w:szCs w:val="22"/>
                  </w:rPr>
                  <m:t xml:space="preserve">= </m:t>
                </m:r>
                <m:rad>
                  <m:radPr>
                    <m:ctrlPr>
                      <w:rPr>
                        <w:rFonts w:ascii="Cambria Math" w:eastAsia="Times New Roman" w:hAnsi="Cambria Math" w:cs="Calibri"/>
                        <w:i/>
                        <w:sz w:val="22"/>
                        <w:szCs w:val="22"/>
                      </w:rPr>
                    </m:ctrlPr>
                  </m:radPr>
                  <m:deg>
                    <m:r>
                      <w:rPr>
                        <w:rFonts w:ascii="Cambria Math" w:eastAsia="Times New Roman" w:hAnsi="Cambria Math" w:cs="Calibri"/>
                      </w:rPr>
                      <m:t>2</m:t>
                    </m:r>
                  </m:deg>
                  <m:e>
                    <m:r>
                      <w:rPr>
                        <w:rFonts w:ascii="Cambria Math" w:eastAsia="Times New Roman" w:hAnsi="Cambria Math" w:cs="Calibri"/>
                        <w:sz w:val="22"/>
                        <w:szCs w:val="22"/>
                      </w:rPr>
                      <m:t>radicand</m:t>
                    </m:r>
                  </m:e>
                </m:rad>
              </m:oMath>
            </m:oMathPara>
          </w:p>
          <w:p w14:paraId="086867AE" w14:textId="77777777" w:rsidR="0044346D" w:rsidRPr="00A3275C" w:rsidRDefault="0044346D" w:rsidP="0044346D">
            <w:pPr>
              <w:spacing w:after="60"/>
              <w:textAlignment w:val="baseline"/>
              <w:rPr>
                <w:rFonts w:ascii="Calibri" w:eastAsia="Times New Roman" w:hAnsi="Calibri" w:cs="Calibri"/>
                <w:sz w:val="22"/>
                <w:szCs w:val="22"/>
              </w:rPr>
            </w:pPr>
          </w:p>
          <w:p w14:paraId="4C125986" w14:textId="4A407835" w:rsidR="0044346D" w:rsidRDefault="0044346D" w:rsidP="00916282">
            <w:pPr>
              <w:pStyle w:val="ListParagraph"/>
              <w:numPr>
                <w:ilvl w:val="0"/>
                <w:numId w:val="37"/>
              </w:numPr>
              <w:spacing w:after="60"/>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When examining cube roots, the index is 3.  </w:t>
            </w:r>
          </w:p>
          <w:p w14:paraId="68D5A1B4" w14:textId="77777777" w:rsidR="006E28D7" w:rsidRPr="00A3275C" w:rsidRDefault="006E28D7" w:rsidP="006E28D7">
            <w:pPr>
              <w:pStyle w:val="ListParagraph"/>
              <w:spacing w:after="60"/>
              <w:textAlignment w:val="baseline"/>
              <w:rPr>
                <w:rFonts w:ascii="Calibri" w:eastAsia="Times New Roman" w:hAnsi="Calibri" w:cs="Calibri"/>
                <w:sz w:val="22"/>
                <w:szCs w:val="22"/>
              </w:rPr>
            </w:pPr>
          </w:p>
          <w:p w14:paraId="28A20D08" w14:textId="6448E542" w:rsidR="0044346D" w:rsidRPr="00A3275C" w:rsidRDefault="00A91CD7" w:rsidP="0044346D">
            <w:pPr>
              <w:spacing w:after="60"/>
              <w:textAlignment w:val="baseline"/>
              <w:rPr>
                <w:rFonts w:ascii="Calibri" w:eastAsia="Times New Roman" w:hAnsi="Calibri" w:cs="Calibri"/>
                <w:sz w:val="22"/>
                <w:szCs w:val="22"/>
              </w:rPr>
            </w:pPr>
            <m:oMathPara>
              <m:oMath>
                <m:rad>
                  <m:radPr>
                    <m:ctrlPr>
                      <w:rPr>
                        <w:rFonts w:ascii="Cambria Math" w:eastAsia="Times New Roman" w:hAnsi="Cambria Math" w:cs="Calibri"/>
                        <w:i/>
                        <w:sz w:val="22"/>
                        <w:szCs w:val="22"/>
                      </w:rPr>
                    </m:ctrlPr>
                  </m:radPr>
                  <m:deg>
                    <m:r>
                      <w:rPr>
                        <w:rFonts w:ascii="Cambria Math" w:eastAsia="Times New Roman" w:hAnsi="Cambria Math" w:cs="Calibri"/>
                      </w:rPr>
                      <m:t>3</m:t>
                    </m:r>
                  </m:deg>
                  <m:e>
                    <m:r>
                      <w:rPr>
                        <w:rFonts w:ascii="Cambria Math" w:eastAsia="Times New Roman" w:hAnsi="Cambria Math" w:cs="Calibri"/>
                        <w:sz w:val="22"/>
                        <w:szCs w:val="22"/>
                      </w:rPr>
                      <m:t>radicand</m:t>
                    </m:r>
                  </m:e>
                </m:rad>
              </m:oMath>
            </m:oMathPara>
          </w:p>
          <w:p w14:paraId="3ECC79C8" w14:textId="77777777" w:rsidR="0044346D" w:rsidRPr="00A3275C" w:rsidRDefault="0044346D" w:rsidP="0058558B">
            <w:pPr>
              <w:rPr>
                <w:rFonts w:ascii="Calibri" w:eastAsiaTheme="minorEastAsia" w:hAnsi="Calibri" w:cs="Calibri"/>
                <w:sz w:val="22"/>
                <w:szCs w:val="22"/>
              </w:rPr>
            </w:pPr>
          </w:p>
          <w:p w14:paraId="7C00ED07" w14:textId="53635571" w:rsidR="001621A4" w:rsidRPr="00A3275C" w:rsidRDefault="001621A4" w:rsidP="00916282">
            <w:pPr>
              <w:pStyle w:val="ListParagraph"/>
              <w:numPr>
                <w:ilvl w:val="0"/>
                <w:numId w:val="37"/>
              </w:numPr>
              <w:rPr>
                <w:rFonts w:ascii="Calibri" w:eastAsiaTheme="minorEastAsia" w:hAnsi="Calibri" w:cs="Calibri"/>
                <w:sz w:val="22"/>
                <w:szCs w:val="22"/>
              </w:rPr>
            </w:pPr>
            <w:r w:rsidRPr="00A3275C">
              <w:rPr>
                <w:rFonts w:ascii="Calibri" w:eastAsiaTheme="minorEastAsia" w:hAnsi="Calibri" w:cs="Calibri"/>
                <w:sz w:val="22"/>
                <w:szCs w:val="22"/>
              </w:rPr>
              <w:t xml:space="preserve">Students will benefit from connections to other topics when performing operations on radicals. Radicals </w:t>
            </w:r>
            <w:r w:rsidR="004D18D0" w:rsidRPr="00A3275C">
              <w:rPr>
                <w:rFonts w:ascii="Calibri" w:eastAsiaTheme="minorEastAsia" w:hAnsi="Calibri" w:cs="Calibri"/>
                <w:sz w:val="22"/>
                <w:szCs w:val="22"/>
              </w:rPr>
              <w:t>should</w:t>
            </w:r>
            <w:r w:rsidRPr="00A3275C">
              <w:rPr>
                <w:rFonts w:ascii="Calibri" w:eastAsiaTheme="minorEastAsia" w:hAnsi="Calibri" w:cs="Calibri"/>
                <w:sz w:val="22"/>
                <w:szCs w:val="22"/>
              </w:rPr>
              <w:t xml:space="preserve"> be treated the same way </w:t>
            </w:r>
            <w:r w:rsidR="00FF1C0D">
              <w:rPr>
                <w:rFonts w:ascii="Calibri" w:eastAsiaTheme="minorEastAsia" w:hAnsi="Calibri" w:cs="Calibri"/>
                <w:sz w:val="22"/>
                <w:szCs w:val="22"/>
              </w:rPr>
              <w:t>as</w:t>
            </w:r>
            <w:r w:rsidRPr="00A3275C">
              <w:rPr>
                <w:rFonts w:ascii="Calibri" w:eastAsiaTheme="minorEastAsia" w:hAnsi="Calibri" w:cs="Calibri"/>
                <w:sz w:val="22"/>
                <w:szCs w:val="22"/>
              </w:rPr>
              <w:t xml:space="preserve"> variables when combining like terms or performing other polynomial operations. </w:t>
            </w:r>
            <w:r w:rsidR="008D4D20">
              <w:rPr>
                <w:rFonts w:ascii="Calibri" w:eastAsiaTheme="minorEastAsia" w:hAnsi="Calibri" w:cs="Calibri"/>
                <w:sz w:val="22"/>
                <w:szCs w:val="22"/>
              </w:rPr>
              <w:t>An e</w:t>
            </w:r>
            <w:r w:rsidR="008B13FF">
              <w:rPr>
                <w:rStyle w:val="cf01"/>
                <w:rFonts w:ascii="Calibri" w:hAnsi="Calibri" w:cs="Calibri"/>
                <w:sz w:val="22"/>
                <w:szCs w:val="22"/>
              </w:rPr>
              <w:t>xample with common misconceptions follow</w:t>
            </w:r>
            <w:r w:rsidR="008D4D20">
              <w:rPr>
                <w:rStyle w:val="cf01"/>
                <w:rFonts w:ascii="Calibri" w:hAnsi="Calibri" w:cs="Calibri"/>
                <w:sz w:val="22"/>
                <w:szCs w:val="22"/>
              </w:rPr>
              <w:t>s</w:t>
            </w:r>
            <w:r w:rsidR="008B13FF">
              <w:rPr>
                <w:rStyle w:val="cf01"/>
                <w:rFonts w:ascii="Calibri" w:hAnsi="Calibri" w:cs="Calibri"/>
                <w:sz w:val="22"/>
                <w:szCs w:val="22"/>
              </w:rPr>
              <w:t xml:space="preserve"> </w:t>
            </w:r>
            <w:r w:rsidR="00FF1C0D">
              <w:rPr>
                <w:rStyle w:val="cf01"/>
                <w:rFonts w:ascii="Calibri" w:hAnsi="Calibri" w:cs="Calibri"/>
                <w:sz w:val="22"/>
                <w:szCs w:val="22"/>
              </w:rPr>
              <w:t xml:space="preserve">– </w:t>
            </w:r>
          </w:p>
          <w:p w14:paraId="257551C7" w14:textId="77777777" w:rsidR="00FF1C0D" w:rsidRDefault="00FF1C0D" w:rsidP="001621A4">
            <w:pPr>
              <w:ind w:left="720"/>
              <w:rPr>
                <w:rFonts w:ascii="Calibri" w:eastAsiaTheme="minorEastAsia" w:hAnsi="Calibri" w:cs="Calibri"/>
                <w:sz w:val="22"/>
                <w:szCs w:val="22"/>
              </w:rPr>
            </w:pPr>
          </w:p>
          <w:p w14:paraId="1EE54D82" w14:textId="5E19F914" w:rsidR="0058558B" w:rsidRPr="008D4D20" w:rsidRDefault="0058558B" w:rsidP="00916282">
            <w:pPr>
              <w:pStyle w:val="ListParagraph"/>
              <w:numPr>
                <w:ilvl w:val="0"/>
                <w:numId w:val="56"/>
              </w:numPr>
              <w:rPr>
                <w:rFonts w:ascii="Calibri" w:eastAsiaTheme="minorEastAsia" w:hAnsi="Calibri" w:cs="Calibri"/>
                <w:sz w:val="22"/>
                <w:szCs w:val="22"/>
              </w:rPr>
            </w:pPr>
            <w:r w:rsidRPr="008D4D20">
              <w:rPr>
                <w:rFonts w:ascii="Calibri" w:eastAsiaTheme="minorEastAsia" w:hAnsi="Calibri" w:cs="Calibri"/>
                <w:sz w:val="22"/>
                <w:szCs w:val="22"/>
              </w:rPr>
              <w:t>Find the area of this rectangle with the given length and width.</w:t>
            </w:r>
          </w:p>
          <w:p w14:paraId="72854F5F" w14:textId="77777777" w:rsidR="001621A4" w:rsidRPr="00A3275C" w:rsidRDefault="001621A4" w:rsidP="001621A4">
            <w:pPr>
              <w:ind w:left="1440"/>
              <w:rPr>
                <w:rFonts w:ascii="Calibri" w:eastAsiaTheme="minorEastAsia" w:hAnsi="Calibri" w:cs="Calibri"/>
                <w:b/>
                <w:bCs/>
                <w:sz w:val="22"/>
                <w:szCs w:val="22"/>
              </w:rPr>
            </w:pPr>
          </w:p>
          <w:p w14:paraId="5DDB3F01" w14:textId="77777777" w:rsidR="0058558B" w:rsidRPr="00A3275C" w:rsidRDefault="0058558B" w:rsidP="001621A4">
            <w:pPr>
              <w:pStyle w:val="ListParagraph"/>
              <w:ind w:left="1080"/>
              <w:rPr>
                <w:rFonts w:ascii="Calibri" w:eastAsiaTheme="minorEastAsia" w:hAnsi="Calibri" w:cs="Calibri"/>
                <w:b/>
                <w:bCs/>
                <w:sz w:val="22"/>
                <w:szCs w:val="22"/>
              </w:rPr>
            </w:pPr>
            <w:r w:rsidRPr="00A3275C">
              <w:rPr>
                <w:rFonts w:ascii="Calibri" w:eastAsiaTheme="minorEastAsia" w:hAnsi="Calibri" w:cs="Calibri"/>
                <w:b/>
                <w:bCs/>
                <w:noProof/>
                <w:sz w:val="22"/>
                <w:szCs w:val="22"/>
              </w:rPr>
              <mc:AlternateContent>
                <mc:Choice Requires="wpg">
                  <w:drawing>
                    <wp:inline distT="0" distB="0" distL="0" distR="0" wp14:anchorId="6FC67D62" wp14:editId="373B04B0">
                      <wp:extent cx="2309586" cy="922564"/>
                      <wp:effectExtent l="0" t="0" r="8255" b="0"/>
                      <wp:docPr id="6" name="Group 6" descr="rectangle with length 4asqrt15 and width 3a^2sqrt6"/>
                      <wp:cNvGraphicFramePr/>
                      <a:graphic xmlns:a="http://schemas.openxmlformats.org/drawingml/2006/main">
                        <a:graphicData uri="http://schemas.microsoft.com/office/word/2010/wordprocessingGroup">
                          <wpg:wgp>
                            <wpg:cNvGrpSpPr/>
                            <wpg:grpSpPr>
                              <a:xfrm>
                                <a:off x="0" y="0"/>
                                <a:ext cx="2309586" cy="922564"/>
                                <a:chOff x="0" y="0"/>
                                <a:chExt cx="2309586" cy="922564"/>
                              </a:xfrm>
                            </wpg:grpSpPr>
                            <wps:wsp>
                              <wps:cNvPr id="7" name="Rectangle 7" descr="rectangle"/>
                              <wps:cNvSpPr/>
                              <wps:spPr>
                                <a:xfrm>
                                  <a:off x="0" y="0"/>
                                  <a:ext cx="1654175" cy="544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689100" y="76200"/>
                                  <a:ext cx="620486" cy="402771"/>
                                </a:xfrm>
                                <a:prstGeom prst="rect">
                                  <a:avLst/>
                                </a:prstGeom>
                                <a:solidFill>
                                  <a:schemeClr val="lt1"/>
                                </a:solidFill>
                                <a:ln w="6350">
                                  <a:noFill/>
                                </a:ln>
                              </wps:spPr>
                              <wps:txbx>
                                <w:txbxContent>
                                  <w:p w14:paraId="07737BBE" w14:textId="77777777" w:rsidR="0058558B" w:rsidRDefault="0058558B" w:rsidP="0058558B">
                                    <m:oMathPara>
                                      <m:oMath>
                                        <m:r>
                                          <w:rPr>
                                            <w:rFonts w:ascii="Cambria Math" w:hAnsi="Cambria Math"/>
                                          </w:rPr>
                                          <m:t>3</m:t>
                                        </m:r>
                                        <m:rad>
                                          <m:radPr>
                                            <m:degHide m:val="1"/>
                                            <m:ctrlPr>
                                              <w:rPr>
                                                <w:rFonts w:ascii="Cambria Math" w:hAnsi="Cambria Math"/>
                                                <w:i/>
                                              </w:rPr>
                                            </m:ctrlPr>
                                          </m:radPr>
                                          <m:deg/>
                                          <m:e>
                                            <m:r>
                                              <w:rPr>
                                                <w:rFonts w:ascii="Cambria Math" w:hAnsi="Cambria Math"/>
                                              </w:rPr>
                                              <m:t>6</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30200" y="552450"/>
                                  <a:ext cx="985157" cy="370114"/>
                                </a:xfrm>
                                <a:prstGeom prst="rect">
                                  <a:avLst/>
                                </a:prstGeom>
                                <a:solidFill>
                                  <a:schemeClr val="lt1"/>
                                </a:solidFill>
                                <a:ln w="6350">
                                  <a:noFill/>
                                </a:ln>
                              </wps:spPr>
                              <wps:txbx>
                                <w:txbxContent>
                                  <w:p w14:paraId="73E70863" w14:textId="77777777" w:rsidR="0058558B" w:rsidRDefault="0058558B" w:rsidP="0058558B">
                                    <m:oMathPara>
                                      <m:oMath>
                                        <m:r>
                                          <w:rPr>
                                            <w:rFonts w:ascii="Cambria Math" w:hAnsi="Cambria Math"/>
                                          </w:rPr>
                                          <m:t>4</m:t>
                                        </m:r>
                                        <m:rad>
                                          <m:radPr>
                                            <m:degHide m:val="1"/>
                                            <m:ctrlPr>
                                              <w:rPr>
                                                <w:rFonts w:ascii="Cambria Math" w:hAnsi="Cambria Math"/>
                                                <w:i/>
                                              </w:rPr>
                                            </m:ctrlPr>
                                          </m:radPr>
                                          <m:deg/>
                                          <m:e>
                                            <m:r>
                                              <w:rPr>
                                                <w:rFonts w:ascii="Cambria Math" w:hAnsi="Cambria Math"/>
                                              </w:rPr>
                                              <m:t>15</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FC67D62" id="Group 6" o:spid="_x0000_s1026" alt="rectangle with length 4asqrt15 and width 3a^2sqrt6" style="width:181.85pt;height:72.65pt;mso-position-horizontal-relative:char;mso-position-vertical-relative:line" coordsize="23095,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">
                      <v:rect id="Rectangle 7" o:spid="_x0000_s1027" alt="rectangle" style="position:absolute;width:16541;height: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3763 [1604]" strokeweight="1pt"/>
                      <v:shapetype id="_x0000_t202" coordsize="21600,21600" o:spt="202" path="m,l,21600r21600,l21600,xe">
                        <v:stroke joinstyle="miter"/>
                        <v:path gradientshapeok="t" o:connecttype="rect"/>
                      </v:shapetype>
                      <v:shape id="Text Box 8" o:spid="_x0000_s1028" type="#_x0000_t202" style="position:absolute;left:16891;top:762;width:6204;height:4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07737BBE" w14:textId="77777777" w:rsidR="0058558B" w:rsidRDefault="0058558B" w:rsidP="0058558B">
                              <m:oMathPara>
                                <m:oMath>
                                  <m:r>
                                    <w:rPr>
                                      <w:rFonts w:ascii="Cambria Math" w:hAnsi="Cambria Math"/>
                                    </w:rPr>
                                    <m:t>3</m:t>
                                  </m:r>
                                  <m:rad>
                                    <m:radPr>
                                      <m:degHide m:val="1"/>
                                      <m:ctrlPr>
                                        <w:rPr>
                                          <w:rFonts w:ascii="Cambria Math" w:hAnsi="Cambria Math"/>
                                          <w:i/>
                                        </w:rPr>
                                      </m:ctrlPr>
                                    </m:radPr>
                                    <m:deg/>
                                    <m:e>
                                      <m:r>
                                        <w:rPr>
                                          <w:rFonts w:ascii="Cambria Math" w:hAnsi="Cambria Math"/>
                                        </w:rPr>
                                        <m:t>6</m:t>
                                      </m:r>
                                    </m:e>
                                  </m:rad>
                                </m:oMath>
                              </m:oMathPara>
                            </w:p>
                          </w:txbxContent>
                        </v:textbox>
                      </v:shape>
                      <v:shape id="Text Box 9" o:spid="_x0000_s1029" type="#_x0000_t202" style="position:absolute;left:3302;top:5524;width:9851;height: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73E70863" w14:textId="77777777" w:rsidR="0058558B" w:rsidRDefault="0058558B" w:rsidP="0058558B">
                              <m:oMathPara>
                                <m:oMath>
                                  <m:r>
                                    <w:rPr>
                                      <w:rFonts w:ascii="Cambria Math" w:hAnsi="Cambria Math"/>
                                    </w:rPr>
                                    <m:t>4</m:t>
                                  </m:r>
                                  <m:rad>
                                    <m:radPr>
                                      <m:degHide m:val="1"/>
                                      <m:ctrlPr>
                                        <w:rPr>
                                          <w:rFonts w:ascii="Cambria Math" w:hAnsi="Cambria Math"/>
                                          <w:i/>
                                        </w:rPr>
                                      </m:ctrlPr>
                                    </m:radPr>
                                    <m:deg/>
                                    <m:e>
                                      <m:r>
                                        <w:rPr>
                                          <w:rFonts w:ascii="Cambria Math" w:hAnsi="Cambria Math"/>
                                        </w:rPr>
                                        <m:t>15</m:t>
                                      </m:r>
                                    </m:e>
                                  </m:rad>
                                </m:oMath>
                              </m:oMathPara>
                            </w:p>
                          </w:txbxContent>
                        </v:textbox>
                      </v:shape>
                      <w10:anchorlock/>
                    </v:group>
                  </w:pict>
                </mc:Fallback>
              </mc:AlternateContent>
            </w:r>
          </w:p>
          <w:p w14:paraId="6976B89B" w14:textId="20C4B4BD" w:rsidR="0058558B" w:rsidRPr="00A3275C" w:rsidRDefault="0058558B" w:rsidP="00AC25E0">
            <w:pPr>
              <w:ind w:left="720"/>
              <w:rPr>
                <w:rFonts w:ascii="Calibri" w:hAnsi="Calibri" w:cs="Calibri"/>
                <w:b/>
                <w:bCs/>
                <w:sz w:val="22"/>
                <w:szCs w:val="22"/>
              </w:rPr>
            </w:pPr>
            <w:r w:rsidRPr="00A3275C">
              <w:rPr>
                <w:rFonts w:ascii="Calibri" w:eastAsiaTheme="minorEastAsia" w:hAnsi="Calibri" w:cs="Calibri"/>
                <w:sz w:val="22"/>
                <w:szCs w:val="22"/>
              </w:rPr>
              <w:t xml:space="preserve">A common error students may make is to multiply the coefficients and radicands but </w:t>
            </w:r>
            <w:r w:rsidR="008D4D20">
              <w:rPr>
                <w:rFonts w:ascii="Calibri" w:eastAsiaTheme="minorEastAsia" w:hAnsi="Calibri" w:cs="Calibri"/>
                <w:sz w:val="22"/>
                <w:szCs w:val="22"/>
              </w:rPr>
              <w:t>neglect</w:t>
            </w:r>
            <w:r w:rsidRPr="00A3275C">
              <w:rPr>
                <w:rFonts w:ascii="Calibri" w:eastAsiaTheme="minorEastAsia" w:hAnsi="Calibri" w:cs="Calibri"/>
                <w:sz w:val="22"/>
                <w:szCs w:val="22"/>
              </w:rPr>
              <w:t xml:space="preserve"> to simplify the product of the radicand. This may indicate that students believe simplifying only involves performing the operation of multiplication.</w:t>
            </w:r>
            <w:r w:rsidR="0002042C">
              <w:rPr>
                <w:rFonts w:ascii="Calibri" w:eastAsiaTheme="minorEastAsia" w:hAnsi="Calibri" w:cs="Calibri"/>
                <w:sz w:val="22"/>
                <w:szCs w:val="22"/>
              </w:rPr>
              <w:t xml:space="preserve"> </w:t>
            </w:r>
            <w:r w:rsidRPr="00A3275C">
              <w:rPr>
                <w:rFonts w:ascii="Calibri" w:eastAsiaTheme="minorEastAsia" w:hAnsi="Calibri" w:cs="Calibri"/>
                <w:sz w:val="22"/>
                <w:szCs w:val="22"/>
              </w:rPr>
              <w:t xml:space="preserve">Teachers may want to have students apply the commutative property to rewrite the expression as </w:t>
            </w:r>
            <m:oMath>
              <m:r>
                <m:rPr>
                  <m:sty m:val="p"/>
                </m:rPr>
                <w:rPr>
                  <w:rFonts w:ascii="Cambria Math" w:eastAsiaTheme="minorEastAsia" w:hAnsi="Cambria Math" w:cs="Calibri"/>
                  <w:sz w:val="22"/>
                  <w:szCs w:val="22"/>
                </w:rPr>
                <m:t>4∙3</m:t>
              </m:r>
              <m:rad>
                <m:radPr>
                  <m:degHide m:val="1"/>
                  <m:ctrlPr>
                    <w:rPr>
                      <w:rFonts w:ascii="Cambria Math" w:hAnsi="Cambria Math" w:cs="Calibri"/>
                      <w:sz w:val="22"/>
                      <w:szCs w:val="22"/>
                    </w:rPr>
                  </m:ctrlPr>
                </m:radPr>
                <m:deg/>
                <m:e>
                  <m:r>
                    <m:rPr>
                      <m:sty m:val="p"/>
                    </m:rPr>
                    <w:rPr>
                      <w:rFonts w:ascii="Cambria Math" w:hAnsi="Cambria Math" w:cs="Calibri"/>
                      <w:sz w:val="22"/>
                      <w:szCs w:val="22"/>
                    </w:rPr>
                    <m:t>15∙6</m:t>
                  </m:r>
                </m:e>
              </m:rad>
            </m:oMath>
            <w:r w:rsidRPr="00A3275C">
              <w:rPr>
                <w:rFonts w:ascii="Calibri" w:eastAsiaTheme="minorEastAsia" w:hAnsi="Calibri" w:cs="Calibri"/>
                <w:sz w:val="22"/>
                <w:szCs w:val="22"/>
              </w:rPr>
              <w:t xml:space="preserve"> before simplifying.</w:t>
            </w:r>
          </w:p>
        </w:tc>
      </w:tr>
      <w:tr w:rsidR="00C9434F" w:rsidRPr="00A3275C" w14:paraId="7CA15162" w14:textId="77777777" w:rsidTr="00B950B7">
        <w:trPr>
          <w:trHeight w:val="435"/>
        </w:trPr>
        <w:tc>
          <w:tcPr>
            <w:tcW w:w="14310" w:type="dxa"/>
            <w:shd w:val="clear" w:color="auto" w:fill="F2F2F2" w:themeFill="background1" w:themeFillShade="F2"/>
            <w:vAlign w:val="center"/>
          </w:tcPr>
          <w:p w14:paraId="13E2BE0A" w14:textId="0DDDE51C" w:rsidR="00C9434F" w:rsidRPr="00A3275C" w:rsidRDefault="00C9434F" w:rsidP="00C9434F">
            <w:pPr>
              <w:pStyle w:val="Heading3"/>
              <w:ind w:left="0"/>
              <w:rPr>
                <w:rFonts w:ascii="Calibri" w:hAnsi="Calibri" w:cs="Calibri"/>
                <w:sz w:val="22"/>
                <w:szCs w:val="22"/>
              </w:rPr>
            </w:pPr>
            <w:r w:rsidRPr="00A3275C">
              <w:rPr>
                <w:rFonts w:ascii="Calibri" w:hAnsi="Calibri" w:cs="Calibri"/>
                <w:sz w:val="22"/>
                <w:szCs w:val="22"/>
              </w:rPr>
              <w:lastRenderedPageBreak/>
              <w:t>Concepts and Connections</w:t>
            </w:r>
          </w:p>
        </w:tc>
      </w:tr>
      <w:tr w:rsidR="00C9434F" w:rsidRPr="00A3275C" w14:paraId="75058201" w14:textId="77777777" w:rsidTr="00370866">
        <w:trPr>
          <w:trHeight w:val="1970"/>
        </w:trPr>
        <w:tc>
          <w:tcPr>
            <w:tcW w:w="14310" w:type="dxa"/>
          </w:tcPr>
          <w:p w14:paraId="53BC0EF1" w14:textId="12296096" w:rsidR="00C9434F" w:rsidRPr="00676F7F" w:rsidRDefault="00C90BCA" w:rsidP="00C9434F">
            <w:pPr>
              <w:shd w:val="clear" w:color="auto" w:fill="FFFFFF"/>
              <w:spacing w:line="345" w:lineRule="atLeast"/>
              <w:rPr>
                <w:rFonts w:ascii="Calibri" w:eastAsia="Times New Roman" w:hAnsi="Calibri" w:cs="Calibri"/>
                <w:b/>
                <w:bCs/>
                <w:color w:val="1F1F1F"/>
                <w:sz w:val="22"/>
                <w:szCs w:val="22"/>
              </w:rPr>
            </w:pPr>
            <w:r w:rsidRPr="00676F7F">
              <w:rPr>
                <w:rFonts w:ascii="Calibri" w:eastAsia="Times New Roman" w:hAnsi="Calibri" w:cs="Calibri"/>
                <w:b/>
                <w:bCs/>
                <w:color w:val="1F1F1F"/>
                <w:sz w:val="22"/>
                <w:szCs w:val="22"/>
              </w:rPr>
              <w:t>Concepts</w:t>
            </w:r>
          </w:p>
          <w:p w14:paraId="1C0F81B6" w14:textId="2548AC5E" w:rsidR="00C9434F" w:rsidRPr="00A3275C" w:rsidRDefault="00C9434F" w:rsidP="00C9434F">
            <w:pPr>
              <w:rPr>
                <w:rFonts w:ascii="Calibri" w:hAnsi="Calibri" w:cs="Calibri"/>
                <w:color w:val="1F1F1F"/>
                <w:sz w:val="22"/>
                <w:szCs w:val="22"/>
                <w:shd w:val="clear" w:color="auto" w:fill="FFFFFF"/>
              </w:rPr>
            </w:pPr>
            <w:r w:rsidRPr="00676F7F">
              <w:rPr>
                <w:rFonts w:ascii="Calibri" w:hAnsi="Calibri" w:cs="Calibri"/>
                <w:color w:val="1F1F1F"/>
                <w:sz w:val="22"/>
                <w:szCs w:val="22"/>
                <w:shd w:val="clear" w:color="auto" w:fill="FFFFFF"/>
              </w:rPr>
              <w:t>Radicals are</w:t>
            </w:r>
            <w:r w:rsidRPr="00A3275C">
              <w:rPr>
                <w:rFonts w:ascii="Calibri" w:hAnsi="Calibri" w:cs="Calibri"/>
                <w:color w:val="1F1F1F"/>
                <w:sz w:val="22"/>
                <w:szCs w:val="22"/>
                <w:shd w:val="clear" w:color="auto" w:fill="FFFFFF"/>
              </w:rPr>
              <w:t xml:space="preserve"> important in everyday life. Distance calculations, even GPS and map navigation software, use radicals to compute travel time. Formulas involving circles and even construction measurements utilize concepts of radicals to accurately arrive </w:t>
            </w:r>
            <w:r w:rsidR="00872BD5">
              <w:rPr>
                <w:rFonts w:ascii="Calibri" w:hAnsi="Calibri" w:cs="Calibri"/>
                <w:color w:val="1F1F1F"/>
                <w:sz w:val="22"/>
                <w:szCs w:val="22"/>
                <w:shd w:val="clear" w:color="auto" w:fill="FFFFFF"/>
              </w:rPr>
              <w:t>at essential values</w:t>
            </w:r>
            <w:r w:rsidRPr="00A3275C">
              <w:rPr>
                <w:rFonts w:ascii="Calibri" w:hAnsi="Calibri" w:cs="Calibri"/>
                <w:color w:val="1F1F1F"/>
                <w:sz w:val="22"/>
                <w:szCs w:val="22"/>
                <w:shd w:val="clear" w:color="auto" w:fill="FFFFFF"/>
              </w:rPr>
              <w:t xml:space="preserve">. </w:t>
            </w:r>
          </w:p>
          <w:p w14:paraId="6177B387" w14:textId="6F4097E1" w:rsidR="00C9434F" w:rsidRPr="00A3275C" w:rsidRDefault="00C9434F" w:rsidP="00C9434F">
            <w:pPr>
              <w:rPr>
                <w:rFonts w:ascii="Calibri" w:hAnsi="Calibri" w:cs="Calibri"/>
                <w:color w:val="1F1F1F"/>
                <w:sz w:val="22"/>
                <w:szCs w:val="22"/>
                <w:shd w:val="clear" w:color="auto" w:fill="FFFFFF"/>
              </w:rPr>
            </w:pPr>
            <w:r w:rsidRPr="00A3275C">
              <w:rPr>
                <w:rFonts w:ascii="Calibri" w:hAnsi="Calibri" w:cs="Calibri"/>
                <w:color w:val="1F1F1F"/>
                <w:sz w:val="22"/>
                <w:szCs w:val="22"/>
                <w:shd w:val="clear" w:color="auto" w:fill="FFFFFF"/>
              </w:rPr>
              <w:t xml:space="preserve"> </w:t>
            </w:r>
          </w:p>
          <w:p w14:paraId="6B0EDB71" w14:textId="2FF1E764" w:rsidR="00583AF5" w:rsidRPr="00A3275C" w:rsidRDefault="00AA71E9" w:rsidP="00583AF5">
            <w:pPr>
              <w:rPr>
                <w:rFonts w:ascii="Calibri" w:hAnsi="Calibri" w:cs="Calibri"/>
                <w:b/>
                <w:bCs/>
                <w:sz w:val="22"/>
                <w:szCs w:val="22"/>
              </w:rPr>
            </w:pPr>
            <w:r w:rsidRPr="00A3275C">
              <w:rPr>
                <w:rFonts w:ascii="Calibri" w:hAnsi="Calibri" w:cs="Calibri"/>
                <w:b/>
                <w:bCs/>
                <w:sz w:val="22"/>
                <w:szCs w:val="22"/>
              </w:rPr>
              <w:t>Connections:</w:t>
            </w:r>
            <w:r w:rsidR="00844340">
              <w:rPr>
                <w:rFonts w:ascii="Calibri" w:hAnsi="Calibri" w:cs="Calibri"/>
                <w:b/>
                <w:bCs/>
                <w:sz w:val="22"/>
                <w:szCs w:val="22"/>
              </w:rPr>
              <w:t xml:space="preserve"> </w:t>
            </w:r>
            <w:r w:rsidR="00A237B2">
              <w:rPr>
                <w:rFonts w:ascii="Calibri" w:hAnsi="Calibri" w:cs="Calibri"/>
                <w:sz w:val="22"/>
                <w:szCs w:val="22"/>
              </w:rPr>
              <w:t>Prior to Algebra 1, students investigated</w:t>
            </w:r>
            <w:r w:rsidR="00882BD9">
              <w:rPr>
                <w:rFonts w:ascii="Calibri" w:hAnsi="Calibri" w:cs="Calibri"/>
                <w:sz w:val="22"/>
                <w:szCs w:val="22"/>
              </w:rPr>
              <w:t>,</w:t>
            </w:r>
            <w:r w:rsidR="00A237B2">
              <w:rPr>
                <w:rFonts w:ascii="Calibri" w:hAnsi="Calibri" w:cs="Calibri"/>
                <w:sz w:val="22"/>
                <w:szCs w:val="22"/>
              </w:rPr>
              <w:t xml:space="preserve"> </w:t>
            </w:r>
            <w:r w:rsidR="00A237B2" w:rsidRPr="00A237B2">
              <w:rPr>
                <w:rFonts w:ascii="Calibri" w:hAnsi="Calibri" w:cs="Calibri"/>
                <w:sz w:val="22"/>
                <w:szCs w:val="22"/>
              </w:rPr>
              <w:t>recognized</w:t>
            </w:r>
            <w:r w:rsidR="00882BD9">
              <w:rPr>
                <w:rFonts w:ascii="Calibri" w:hAnsi="Calibri" w:cs="Calibri"/>
                <w:sz w:val="22"/>
                <w:szCs w:val="22"/>
              </w:rPr>
              <w:t>,</w:t>
            </w:r>
            <w:r w:rsidR="00A237B2" w:rsidRPr="00A237B2">
              <w:rPr>
                <w:rFonts w:ascii="Calibri" w:hAnsi="Calibri" w:cs="Calibri"/>
                <w:sz w:val="22"/>
                <w:szCs w:val="22"/>
              </w:rPr>
              <w:t xml:space="preserve"> and describe</w:t>
            </w:r>
            <w:r w:rsidR="0002042C">
              <w:rPr>
                <w:rFonts w:ascii="Calibri" w:hAnsi="Calibri" w:cs="Calibri"/>
                <w:sz w:val="22"/>
                <w:szCs w:val="22"/>
              </w:rPr>
              <w:t>d</w:t>
            </w:r>
            <w:r w:rsidR="00A237B2" w:rsidRPr="00A237B2">
              <w:rPr>
                <w:rFonts w:ascii="Calibri" w:hAnsi="Calibri" w:cs="Calibri"/>
                <w:sz w:val="22"/>
                <w:szCs w:val="22"/>
              </w:rPr>
              <w:t xml:space="preserve"> the relationship between square roots and perfect squares </w:t>
            </w:r>
            <w:r w:rsidR="00882BD9">
              <w:rPr>
                <w:rFonts w:ascii="Calibri" w:hAnsi="Calibri" w:cs="Calibri"/>
                <w:sz w:val="22"/>
                <w:szCs w:val="22"/>
              </w:rPr>
              <w:t>in order to generate equivalent algebraic expressions in one variable (8.PFA.1)</w:t>
            </w:r>
            <w:r w:rsidR="00A237B2">
              <w:rPr>
                <w:rFonts w:ascii="Calibri" w:hAnsi="Calibri" w:cs="Calibri"/>
                <w:sz w:val="22"/>
                <w:szCs w:val="22"/>
              </w:rPr>
              <w:t xml:space="preserve"> Given these understandings, simplify</w:t>
            </w:r>
            <w:r w:rsidR="00583AF5">
              <w:rPr>
                <w:rFonts w:ascii="Calibri" w:hAnsi="Calibri" w:cs="Calibri"/>
                <w:sz w:val="22"/>
                <w:szCs w:val="22"/>
              </w:rPr>
              <w:t>ing</w:t>
            </w:r>
            <w:r w:rsidR="00A237B2">
              <w:rPr>
                <w:rFonts w:ascii="Calibri" w:hAnsi="Calibri" w:cs="Calibri"/>
                <w:sz w:val="22"/>
                <w:szCs w:val="22"/>
              </w:rPr>
              <w:t xml:space="preserve"> radical expressions </w:t>
            </w:r>
            <w:r w:rsidR="00583AF5">
              <w:rPr>
                <w:rFonts w:ascii="Calibri" w:hAnsi="Calibri" w:cs="Calibri"/>
                <w:sz w:val="22"/>
                <w:szCs w:val="22"/>
              </w:rPr>
              <w:t>will be embedded into coursework beyond Algebra 1</w:t>
            </w:r>
            <w:r w:rsidR="00E32F95">
              <w:rPr>
                <w:rFonts w:ascii="Calibri" w:hAnsi="Calibri" w:cs="Calibri"/>
                <w:sz w:val="22"/>
                <w:szCs w:val="22"/>
              </w:rPr>
              <w:t xml:space="preserve"> to include radical expressions (A2.EO.2) and performing operations on complex numbers (A2.EO.4).</w:t>
            </w:r>
          </w:p>
          <w:p w14:paraId="02E8C849" w14:textId="34056F7E" w:rsidR="00C9434F" w:rsidRPr="00A3275C" w:rsidRDefault="00C9434F" w:rsidP="00C9434F">
            <w:pPr>
              <w:rPr>
                <w:rFonts w:ascii="Calibri" w:hAnsi="Calibri" w:cs="Calibri"/>
                <w:b/>
                <w:bCs/>
                <w:sz w:val="22"/>
                <w:szCs w:val="22"/>
              </w:rPr>
            </w:pPr>
          </w:p>
          <w:p w14:paraId="37584C5F" w14:textId="2780B89A" w:rsidR="00C9434F" w:rsidRPr="001E0F15" w:rsidRDefault="00AA71E9" w:rsidP="00C9434F">
            <w:pPr>
              <w:pStyle w:val="ListParagraph"/>
              <w:numPr>
                <w:ilvl w:val="0"/>
                <w:numId w:val="5"/>
              </w:numPr>
              <w:rPr>
                <w:rFonts w:ascii="Calibri" w:hAnsi="Calibri" w:cs="Calibri"/>
                <w:sz w:val="22"/>
                <w:szCs w:val="22"/>
              </w:rPr>
            </w:pPr>
            <w:r w:rsidRPr="001E0F15">
              <w:rPr>
                <w:rFonts w:ascii="Calibri" w:hAnsi="Calibri" w:cs="Calibri"/>
                <w:i/>
                <w:iCs/>
                <w:sz w:val="22"/>
                <w:szCs w:val="22"/>
              </w:rPr>
              <w:t>Within the grade level/course:</w:t>
            </w:r>
          </w:p>
          <w:p w14:paraId="5176A6AA" w14:textId="1CC7FD00"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eastAsia="Times New Roman" w:hAnsi="Calibri" w:cs="Calibri"/>
                <w:color w:val="000000"/>
                <w:sz w:val="22"/>
                <w:szCs w:val="22"/>
              </w:rPr>
              <w:t>A.EO.1</w:t>
            </w:r>
            <w:r w:rsidR="00170937">
              <w:rPr>
                <w:rFonts w:ascii="Calibri" w:eastAsia="Times New Roman" w:hAnsi="Calibri" w:cs="Calibri"/>
                <w:color w:val="000000"/>
                <w:sz w:val="22"/>
                <w:szCs w:val="22"/>
              </w:rPr>
              <w:t xml:space="preserve"> – The student will </w:t>
            </w:r>
            <w:r w:rsidRPr="00A3275C">
              <w:rPr>
                <w:rFonts w:ascii="Calibri" w:eastAsia="Times New Roman" w:hAnsi="Calibri" w:cs="Calibri"/>
                <w:color w:val="000000"/>
                <w:sz w:val="22"/>
                <w:szCs w:val="22"/>
              </w:rPr>
              <w:t xml:space="preserve">represent verbal quantitative situations algebraically and evaluate these expressions for given replacement values of the variables. </w:t>
            </w:r>
          </w:p>
          <w:p w14:paraId="4FE4A38B" w14:textId="56BD3C38"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eastAsia="Times New Roman" w:hAnsi="Calibri" w:cs="Calibri"/>
                <w:color w:val="000000"/>
                <w:sz w:val="22"/>
                <w:szCs w:val="22"/>
              </w:rPr>
              <w:t>A.EO.2</w:t>
            </w:r>
            <w:r w:rsidR="00170937">
              <w:rPr>
                <w:rFonts w:ascii="Calibri" w:eastAsia="Times New Roman" w:hAnsi="Calibri" w:cs="Calibri"/>
                <w:color w:val="000000"/>
                <w:sz w:val="22"/>
                <w:szCs w:val="22"/>
              </w:rPr>
              <w:t xml:space="preserve"> – The student will </w:t>
            </w:r>
            <w:r w:rsidRPr="00A3275C">
              <w:rPr>
                <w:rFonts w:ascii="Calibri" w:eastAsia="Times New Roman" w:hAnsi="Calibri" w:cs="Calibri"/>
                <w:color w:val="000000"/>
                <w:sz w:val="22"/>
                <w:szCs w:val="22"/>
              </w:rPr>
              <w:t>perform operations on and factor polynomial expressions in one variable.</w:t>
            </w:r>
          </w:p>
          <w:p w14:paraId="1D0BA435" w14:textId="77777777" w:rsidR="00C9434F" w:rsidRPr="001E0F15" w:rsidRDefault="00C9434F" w:rsidP="00C9434F">
            <w:pPr>
              <w:pStyle w:val="ListParagraph"/>
              <w:numPr>
                <w:ilvl w:val="0"/>
                <w:numId w:val="5"/>
              </w:numPr>
              <w:rPr>
                <w:rFonts w:ascii="Calibri" w:hAnsi="Calibri" w:cs="Calibri"/>
                <w:sz w:val="22"/>
                <w:szCs w:val="22"/>
              </w:rPr>
            </w:pPr>
            <w:r w:rsidRPr="001E0F15">
              <w:rPr>
                <w:rFonts w:ascii="Calibri" w:hAnsi="Calibri" w:cs="Calibri"/>
                <w:i/>
                <w:iCs/>
                <w:sz w:val="22"/>
                <w:szCs w:val="22"/>
              </w:rPr>
              <w:t>Vertical Progression</w:t>
            </w:r>
            <w:r w:rsidRPr="001E0F15">
              <w:rPr>
                <w:rFonts w:ascii="Calibri" w:hAnsi="Calibri" w:cs="Calibri"/>
                <w:sz w:val="22"/>
                <w:szCs w:val="22"/>
              </w:rPr>
              <w:t xml:space="preserve">: </w:t>
            </w:r>
          </w:p>
          <w:p w14:paraId="5F6C7C9B" w14:textId="4562D793" w:rsidR="00C9434F" w:rsidRPr="00A3275C" w:rsidRDefault="00C9434F" w:rsidP="001E0F15">
            <w:pPr>
              <w:pStyle w:val="ListParagraph"/>
              <w:numPr>
                <w:ilvl w:val="1"/>
                <w:numId w:val="5"/>
              </w:numPr>
              <w:rPr>
                <w:rFonts w:ascii="Calibri" w:hAnsi="Calibri" w:cs="Calibri"/>
                <w:color w:val="000000"/>
                <w:sz w:val="22"/>
                <w:szCs w:val="22"/>
                <w:shd w:val="clear" w:color="auto" w:fill="FFFFFF"/>
              </w:rPr>
            </w:pPr>
            <w:r w:rsidRPr="00A3275C">
              <w:rPr>
                <w:rFonts w:ascii="Calibri" w:hAnsi="Calibri" w:cs="Calibri"/>
                <w:color w:val="000000"/>
                <w:sz w:val="22"/>
                <w:szCs w:val="22"/>
                <w:shd w:val="clear" w:color="auto" w:fill="FFFFFF"/>
              </w:rPr>
              <w:t>8.PFA.1</w:t>
            </w:r>
            <w:r w:rsidR="00170937">
              <w:rPr>
                <w:rFonts w:ascii="Calibri" w:hAnsi="Calibri" w:cs="Calibri"/>
                <w:color w:val="000000"/>
                <w:sz w:val="22"/>
                <w:szCs w:val="22"/>
                <w:shd w:val="clear" w:color="auto" w:fill="FFFFFF"/>
              </w:rPr>
              <w:t xml:space="preserve"> – The student will </w:t>
            </w:r>
            <w:r w:rsidRPr="00A3275C">
              <w:rPr>
                <w:rFonts w:ascii="Calibri" w:hAnsi="Calibri" w:cs="Calibri"/>
                <w:color w:val="000000"/>
                <w:sz w:val="22"/>
                <w:szCs w:val="22"/>
                <w:shd w:val="clear" w:color="auto" w:fill="FFFFFF"/>
              </w:rPr>
              <w:t>represent, simplify, and generate equivalent algebraic expressions in one variable.</w:t>
            </w:r>
          </w:p>
          <w:p w14:paraId="37438C22" w14:textId="00804869" w:rsidR="00C9434F" w:rsidRPr="00A3275C" w:rsidRDefault="00C9434F" w:rsidP="001E0F15">
            <w:pPr>
              <w:pStyle w:val="ListParagraph"/>
              <w:numPr>
                <w:ilvl w:val="1"/>
                <w:numId w:val="5"/>
              </w:numPr>
              <w:rPr>
                <w:rFonts w:ascii="Calibri" w:hAnsi="Calibri" w:cs="Calibri"/>
                <w:sz w:val="22"/>
                <w:szCs w:val="22"/>
              </w:rPr>
            </w:pPr>
            <w:r w:rsidRPr="00A3275C">
              <w:rPr>
                <w:rFonts w:ascii="Calibri" w:hAnsi="Calibri" w:cs="Calibri"/>
                <w:sz w:val="22"/>
                <w:szCs w:val="22"/>
              </w:rPr>
              <w:t>A2.EO.2</w:t>
            </w:r>
            <w:r w:rsidR="00170937">
              <w:rPr>
                <w:rFonts w:ascii="Calibri" w:hAnsi="Calibri" w:cs="Calibri"/>
                <w:sz w:val="22"/>
                <w:szCs w:val="22"/>
              </w:rPr>
              <w:t xml:space="preserve"> – The student will </w:t>
            </w:r>
            <w:r w:rsidRPr="00A3275C">
              <w:rPr>
                <w:rFonts w:ascii="Calibri" w:hAnsi="Calibri" w:cs="Calibri"/>
                <w:sz w:val="22"/>
                <w:szCs w:val="22"/>
              </w:rPr>
              <w:t>perform operations on and simplify radical expressions.</w:t>
            </w:r>
          </w:p>
          <w:p w14:paraId="0196108C" w14:textId="7CDF891F" w:rsidR="00C9434F" w:rsidRPr="00E32F95" w:rsidRDefault="00C9434F" w:rsidP="008D4D20">
            <w:pPr>
              <w:pStyle w:val="ListParagraph"/>
              <w:numPr>
                <w:ilvl w:val="1"/>
                <w:numId w:val="5"/>
              </w:numPr>
              <w:rPr>
                <w:rFonts w:ascii="Calibri" w:hAnsi="Calibri" w:cs="Calibri"/>
                <w:sz w:val="22"/>
                <w:szCs w:val="22"/>
              </w:rPr>
            </w:pPr>
            <w:r w:rsidRPr="00A3275C">
              <w:rPr>
                <w:rFonts w:ascii="Calibri" w:hAnsi="Calibri" w:cs="Calibri"/>
                <w:sz w:val="22"/>
                <w:szCs w:val="22"/>
              </w:rPr>
              <w:t>A2.EO.4</w:t>
            </w:r>
            <w:r w:rsidR="00170937">
              <w:rPr>
                <w:rFonts w:ascii="Calibri" w:hAnsi="Calibri" w:cs="Calibri"/>
                <w:sz w:val="22"/>
                <w:szCs w:val="22"/>
              </w:rPr>
              <w:t xml:space="preserve"> – The student will </w:t>
            </w:r>
            <w:r w:rsidRPr="00A3275C">
              <w:rPr>
                <w:rFonts w:ascii="Calibri" w:hAnsi="Calibri" w:cs="Calibri"/>
                <w:sz w:val="22"/>
                <w:szCs w:val="22"/>
              </w:rPr>
              <w:t>perform operations on complex numbers.</w:t>
            </w:r>
          </w:p>
        </w:tc>
      </w:tr>
      <w:tr w:rsidR="00C9434F" w:rsidRPr="00A3275C" w14:paraId="6ED342E9" w14:textId="77777777" w:rsidTr="00365922">
        <w:trPr>
          <w:trHeight w:val="530"/>
        </w:trPr>
        <w:tc>
          <w:tcPr>
            <w:tcW w:w="14310" w:type="dxa"/>
            <w:vAlign w:val="center"/>
          </w:tcPr>
          <w:p w14:paraId="2F2D72C4" w14:textId="77777777" w:rsidR="00C9434F" w:rsidRPr="00A3275C" w:rsidRDefault="00C9434F" w:rsidP="00C9434F">
            <w:pPr>
              <w:pStyle w:val="Bullet1"/>
              <w:numPr>
                <w:ilvl w:val="0"/>
                <w:numId w:val="0"/>
              </w:numPr>
              <w:spacing w:before="0"/>
              <w:ind w:left="360" w:hanging="360"/>
              <w:rPr>
                <w:rFonts w:ascii="Calibri" w:hAnsi="Calibri" w:cs="Calibri"/>
                <w:sz w:val="22"/>
                <w:szCs w:val="22"/>
                <w:u w:val="single"/>
              </w:rPr>
            </w:pPr>
            <w:r w:rsidRPr="00A3275C">
              <w:rPr>
                <w:rFonts w:ascii="Calibri" w:hAnsi="Calibri" w:cs="Calibri"/>
                <w:sz w:val="22"/>
                <w:szCs w:val="22"/>
                <w:u w:val="single"/>
              </w:rPr>
              <w:t>Textbooks and HQIM for Consideration</w:t>
            </w:r>
          </w:p>
          <w:p w14:paraId="08430442" w14:textId="36FFF08A" w:rsidR="00C9434F" w:rsidRPr="00A3275C" w:rsidRDefault="00C9434F" w:rsidP="00C9434F">
            <w:pPr>
              <w:pStyle w:val="Bullet1"/>
              <w:numPr>
                <w:ilvl w:val="0"/>
                <w:numId w:val="6"/>
              </w:numPr>
              <w:spacing w:before="0"/>
              <w:rPr>
                <w:rFonts w:ascii="Calibri" w:hAnsi="Calibri" w:cs="Calibri"/>
                <w:sz w:val="22"/>
                <w:szCs w:val="22"/>
              </w:rPr>
            </w:pPr>
            <w:r w:rsidRPr="00A3275C">
              <w:rPr>
                <w:rFonts w:ascii="Calibri" w:hAnsi="Calibri" w:cs="Calibri"/>
                <w:sz w:val="22"/>
                <w:szCs w:val="22"/>
              </w:rPr>
              <w:t xml:space="preserve">A list of approved textbooks </w:t>
            </w:r>
            <w:r w:rsidR="008D4D20">
              <w:rPr>
                <w:rFonts w:ascii="Calibri" w:hAnsi="Calibri" w:cs="Calibri"/>
                <w:sz w:val="22"/>
                <w:szCs w:val="22"/>
              </w:rPr>
              <w:t xml:space="preserve">and instructional materials </w:t>
            </w:r>
            <w:r w:rsidRPr="00A3275C">
              <w:rPr>
                <w:rFonts w:ascii="Calibri" w:hAnsi="Calibri" w:cs="Calibri"/>
                <w:sz w:val="22"/>
                <w:szCs w:val="22"/>
              </w:rPr>
              <w:t>will be posted on the VDOE website</w:t>
            </w:r>
            <w:r w:rsidR="008D4D20">
              <w:rPr>
                <w:rFonts w:ascii="Calibri" w:hAnsi="Calibri" w:cs="Calibri"/>
                <w:sz w:val="22"/>
                <w:szCs w:val="22"/>
              </w:rPr>
              <w:t>.</w:t>
            </w:r>
          </w:p>
          <w:p w14:paraId="3636C93F" w14:textId="77777777" w:rsidR="00C9434F" w:rsidRPr="00A3275C" w:rsidRDefault="00C9434F" w:rsidP="00C9434F">
            <w:pPr>
              <w:pStyle w:val="Bullet1"/>
              <w:numPr>
                <w:ilvl w:val="0"/>
                <w:numId w:val="0"/>
              </w:numPr>
              <w:spacing w:before="0"/>
              <w:ind w:left="360" w:hanging="360"/>
              <w:rPr>
                <w:rFonts w:ascii="Calibri" w:hAnsi="Calibri" w:cs="Calibri"/>
                <w:b/>
                <w:bCs/>
                <w:sz w:val="22"/>
                <w:szCs w:val="22"/>
              </w:rPr>
            </w:pPr>
          </w:p>
        </w:tc>
      </w:tr>
    </w:tbl>
    <w:p w14:paraId="1E214CCB" w14:textId="50EE676E" w:rsidR="009A0D8D" w:rsidRPr="00A3275C" w:rsidRDefault="009A0D8D" w:rsidP="009C6B68">
      <w:pPr>
        <w:pStyle w:val="NewLettering"/>
        <w:spacing w:after="160" w:line="259" w:lineRule="auto"/>
        <w:rPr>
          <w:rFonts w:ascii="Calibri" w:hAnsi="Calibri" w:cs="Calibri"/>
        </w:rPr>
      </w:pPr>
    </w:p>
    <w:p w14:paraId="6502C957" w14:textId="77777777" w:rsidR="009A0D8D" w:rsidRPr="00A3275C" w:rsidRDefault="009A0D8D">
      <w:pPr>
        <w:spacing w:after="160" w:line="259" w:lineRule="auto"/>
        <w:rPr>
          <w:rFonts w:ascii="Calibri" w:eastAsia="Calibri" w:hAnsi="Calibri" w:cs="Calibri"/>
          <w:szCs w:val="24"/>
        </w:rPr>
      </w:pPr>
      <w:r w:rsidRPr="00A3275C">
        <w:rPr>
          <w:rFonts w:ascii="Calibri" w:hAnsi="Calibri" w:cs="Calibri"/>
        </w:rPr>
        <w:br w:type="page"/>
      </w:r>
    </w:p>
    <w:p w14:paraId="6DB5A8F7" w14:textId="72227440" w:rsidR="0007164B" w:rsidRPr="00A3275C" w:rsidRDefault="003956FD" w:rsidP="003956FD">
      <w:pPr>
        <w:pStyle w:val="NewLettering"/>
        <w:spacing w:after="240"/>
        <w:jc w:val="center"/>
        <w:rPr>
          <w:rFonts w:ascii="Calibri" w:hAnsi="Calibri" w:cs="Calibri"/>
          <w:b/>
          <w:bCs/>
          <w:sz w:val="32"/>
          <w:szCs w:val="32"/>
        </w:rPr>
      </w:pPr>
      <w:r w:rsidRPr="00A3275C">
        <w:rPr>
          <w:rFonts w:ascii="Calibri" w:hAnsi="Calibri" w:cs="Calibri"/>
          <w:b/>
          <w:bCs/>
          <w:sz w:val="32"/>
          <w:szCs w:val="32"/>
        </w:rPr>
        <w:lastRenderedPageBreak/>
        <w:t>Equations and Inequalities</w:t>
      </w:r>
    </w:p>
    <w:p w14:paraId="570A5820" w14:textId="5DD907CB" w:rsidR="008B13FF" w:rsidRPr="004D4B71" w:rsidRDefault="00634DC1" w:rsidP="0053104F">
      <w:pPr>
        <w:spacing w:after="240"/>
        <w:rPr>
          <w:rFonts w:ascii="Calibri" w:hAnsi="Calibri" w:cs="Calibri"/>
          <w:sz w:val="22"/>
          <w:szCs w:val="22"/>
        </w:rPr>
      </w:pPr>
      <w:r>
        <w:rPr>
          <w:rFonts w:ascii="Calibri" w:hAnsi="Calibri" w:cs="Calibri"/>
          <w:sz w:val="22"/>
          <w:szCs w:val="22"/>
        </w:rPr>
        <w:t>Equations and inequalities</w:t>
      </w:r>
      <w:r w:rsidR="008B13FF" w:rsidRPr="004D4B71">
        <w:rPr>
          <w:rFonts w:ascii="Calibri" w:hAnsi="Calibri" w:cs="Calibri"/>
          <w:sz w:val="22"/>
          <w:szCs w:val="22"/>
        </w:rPr>
        <w:t xml:space="preserve"> </w:t>
      </w:r>
      <w:r>
        <w:rPr>
          <w:rFonts w:ascii="Calibri" w:hAnsi="Calibri" w:cs="Calibri"/>
          <w:sz w:val="22"/>
          <w:szCs w:val="22"/>
        </w:rPr>
        <w:t>are major components of algebra</w:t>
      </w:r>
      <w:r w:rsidR="008B13FF" w:rsidRPr="004D4B71">
        <w:rPr>
          <w:rFonts w:ascii="Calibri" w:hAnsi="Calibri" w:cs="Calibri"/>
          <w:sz w:val="22"/>
          <w:szCs w:val="22"/>
        </w:rPr>
        <w:t xml:space="preserve">. </w:t>
      </w:r>
      <w:r>
        <w:rPr>
          <w:rFonts w:ascii="Calibri" w:hAnsi="Calibri" w:cs="Calibri"/>
          <w:sz w:val="22"/>
          <w:szCs w:val="22"/>
        </w:rPr>
        <w:t>E</w:t>
      </w:r>
      <w:r w:rsidR="008B13FF" w:rsidRPr="004D4B71">
        <w:rPr>
          <w:rFonts w:ascii="Calibri" w:hAnsi="Calibri" w:cs="Calibri"/>
          <w:sz w:val="22"/>
          <w:szCs w:val="22"/>
        </w:rPr>
        <w:t>quations</w:t>
      </w:r>
      <w:r>
        <w:rPr>
          <w:rFonts w:ascii="Calibri" w:hAnsi="Calibri" w:cs="Calibri"/>
          <w:sz w:val="22"/>
          <w:szCs w:val="22"/>
        </w:rPr>
        <w:t xml:space="preserve"> and</w:t>
      </w:r>
      <w:r w:rsidR="008B13FF" w:rsidRPr="004D4B71">
        <w:rPr>
          <w:rFonts w:ascii="Calibri" w:hAnsi="Calibri" w:cs="Calibri"/>
          <w:sz w:val="22"/>
          <w:szCs w:val="22"/>
        </w:rPr>
        <w:t xml:space="preserve"> inequalities</w:t>
      </w:r>
      <w:r>
        <w:rPr>
          <w:rFonts w:ascii="Calibri" w:hAnsi="Calibri" w:cs="Calibri"/>
          <w:sz w:val="22"/>
          <w:szCs w:val="22"/>
        </w:rPr>
        <w:t xml:space="preserve"> are comprised of </w:t>
      </w:r>
      <w:r w:rsidRPr="004D4B71">
        <w:rPr>
          <w:rFonts w:ascii="Calibri" w:hAnsi="Calibri" w:cs="Calibri"/>
          <w:sz w:val="22"/>
          <w:szCs w:val="22"/>
        </w:rPr>
        <w:t>expressions and operations</w:t>
      </w:r>
      <w:r w:rsidR="008B13FF" w:rsidRPr="004D4B71">
        <w:rPr>
          <w:rFonts w:ascii="Calibri" w:hAnsi="Calibri" w:cs="Calibri"/>
          <w:sz w:val="22"/>
          <w:szCs w:val="22"/>
        </w:rPr>
        <w:t xml:space="preserve">. These skills </w:t>
      </w:r>
      <w:r>
        <w:rPr>
          <w:rFonts w:ascii="Calibri" w:hAnsi="Calibri" w:cs="Calibri"/>
          <w:sz w:val="22"/>
          <w:szCs w:val="22"/>
        </w:rPr>
        <w:t>lead to the understanding and analysis of functions</w:t>
      </w:r>
      <w:r w:rsidR="008B13FF" w:rsidRPr="004D4B71">
        <w:rPr>
          <w:rFonts w:ascii="Calibri" w:hAnsi="Calibri" w:cs="Calibri"/>
          <w:sz w:val="22"/>
          <w:szCs w:val="22"/>
        </w:rPr>
        <w:t xml:space="preserve">. Also, mastery of </w:t>
      </w:r>
      <w:r w:rsidR="006E3B4A">
        <w:rPr>
          <w:rFonts w:ascii="Calibri" w:hAnsi="Calibri" w:cs="Calibri"/>
          <w:sz w:val="22"/>
          <w:szCs w:val="22"/>
        </w:rPr>
        <w:t>solving equations and inequalities is essential for developing and creating mathematical models. The knowledge of equations and inequalities</w:t>
      </w:r>
      <w:r w:rsidR="008B13FF" w:rsidRPr="004D4B71">
        <w:rPr>
          <w:rFonts w:ascii="Calibri" w:hAnsi="Calibri" w:cs="Calibri"/>
          <w:sz w:val="22"/>
          <w:szCs w:val="22"/>
        </w:rPr>
        <w:t xml:space="preserve"> is required for </w:t>
      </w:r>
      <w:r w:rsidR="006E3B4A">
        <w:rPr>
          <w:rFonts w:ascii="Calibri" w:hAnsi="Calibri" w:cs="Calibri"/>
          <w:sz w:val="22"/>
          <w:szCs w:val="22"/>
        </w:rPr>
        <w:t>all</w:t>
      </w:r>
      <w:r w:rsidR="008B13FF" w:rsidRPr="004D4B71">
        <w:rPr>
          <w:rFonts w:ascii="Calibri" w:hAnsi="Calibri" w:cs="Calibri"/>
          <w:sz w:val="22"/>
          <w:szCs w:val="22"/>
        </w:rPr>
        <w:t xml:space="preserve"> mathematics courses</w:t>
      </w:r>
      <w:r w:rsidR="006E3B4A">
        <w:rPr>
          <w:rFonts w:ascii="Calibri" w:hAnsi="Calibri" w:cs="Calibri"/>
          <w:sz w:val="22"/>
          <w:szCs w:val="22"/>
        </w:rPr>
        <w:t xml:space="preserve"> beyond the level of </w:t>
      </w:r>
      <w:r w:rsidR="00346A71">
        <w:rPr>
          <w:rFonts w:ascii="Calibri" w:hAnsi="Calibri" w:cs="Calibri"/>
          <w:sz w:val="22"/>
          <w:szCs w:val="22"/>
        </w:rPr>
        <w:t xml:space="preserve">               </w:t>
      </w:r>
      <w:r w:rsidR="006E3B4A">
        <w:rPr>
          <w:rFonts w:ascii="Calibri" w:hAnsi="Calibri" w:cs="Calibri"/>
          <w:sz w:val="22"/>
          <w:szCs w:val="22"/>
        </w:rPr>
        <w:t>Algebra 1</w:t>
      </w:r>
      <w:r w:rsidR="008B13FF" w:rsidRPr="004D4B71">
        <w:rPr>
          <w:rFonts w:ascii="Calibri" w:hAnsi="Calibri" w:cs="Calibri"/>
          <w:sz w:val="22"/>
          <w:szCs w:val="22"/>
        </w:rPr>
        <w:t xml:space="preserve">. </w:t>
      </w:r>
    </w:p>
    <w:p w14:paraId="66E0BEF3" w14:textId="3BF403AB" w:rsidR="008B13FF" w:rsidRDefault="008B13FF" w:rsidP="0053104F">
      <w:pPr>
        <w:pStyle w:val="Sump1bullet"/>
        <w:numPr>
          <w:ilvl w:val="0"/>
          <w:numId w:val="0"/>
        </w:numPr>
        <w:rPr>
          <w:rFonts w:ascii="Calibri" w:hAnsi="Calibri" w:cs="Calibri"/>
          <w:sz w:val="22"/>
          <w:szCs w:val="22"/>
        </w:rPr>
      </w:pPr>
      <w:r w:rsidRPr="004D4B71">
        <w:rPr>
          <w:rFonts w:ascii="Calibri" w:hAnsi="Calibri" w:cs="Calibri"/>
          <w:sz w:val="22"/>
          <w:szCs w:val="22"/>
        </w:rPr>
        <w:t>Throughout Algebra 1, students will represent</w:t>
      </w:r>
      <w:r w:rsidR="006E3B4A">
        <w:rPr>
          <w:rFonts w:ascii="Calibri" w:hAnsi="Calibri" w:cs="Calibri"/>
          <w:sz w:val="22"/>
          <w:szCs w:val="22"/>
        </w:rPr>
        <w:t>, solve, and interpret</w:t>
      </w:r>
      <w:r w:rsidRPr="004D4B71">
        <w:rPr>
          <w:rFonts w:ascii="Calibri" w:hAnsi="Calibri" w:cs="Calibri"/>
          <w:sz w:val="22"/>
          <w:szCs w:val="22"/>
        </w:rPr>
        <w:t xml:space="preserve"> </w:t>
      </w:r>
      <w:r w:rsidR="006E3B4A">
        <w:rPr>
          <w:rFonts w:ascii="Calibri" w:hAnsi="Calibri" w:cs="Calibri"/>
          <w:sz w:val="22"/>
          <w:szCs w:val="22"/>
        </w:rPr>
        <w:t>the solution to quadratic equations,  multistep linear equations, and inequalities in one variable</w:t>
      </w:r>
      <w:r w:rsidRPr="004D4B71">
        <w:rPr>
          <w:rFonts w:ascii="Calibri" w:hAnsi="Calibri" w:cs="Calibri"/>
          <w:sz w:val="22"/>
          <w:szCs w:val="22"/>
        </w:rPr>
        <w:t>.</w:t>
      </w:r>
      <w:r w:rsidR="006E3B4A">
        <w:rPr>
          <w:rFonts w:ascii="Calibri" w:hAnsi="Calibri" w:cs="Calibri"/>
          <w:sz w:val="22"/>
          <w:szCs w:val="22"/>
        </w:rPr>
        <w:t xml:space="preserve"> Students will apply skills learned about expressions and operations to literal equations and solve literal equations for a specified variable.</w:t>
      </w:r>
      <w:r w:rsidRPr="004D4B71">
        <w:rPr>
          <w:rFonts w:ascii="Calibri" w:hAnsi="Calibri" w:cs="Calibri"/>
          <w:sz w:val="22"/>
          <w:szCs w:val="22"/>
        </w:rPr>
        <w:t xml:space="preserve"> Additionally, students will </w:t>
      </w:r>
      <w:r w:rsidR="006E3B4A">
        <w:rPr>
          <w:rFonts w:ascii="Calibri" w:hAnsi="Calibri" w:cs="Calibri"/>
          <w:sz w:val="22"/>
          <w:szCs w:val="22"/>
        </w:rPr>
        <w:t>solve and interpret the solution to a system of two linear equations, a linear inequality in two variables, or a system of two linear inequalities in two variables</w:t>
      </w:r>
      <w:r w:rsidRPr="004D4B71">
        <w:rPr>
          <w:rFonts w:ascii="Calibri" w:hAnsi="Calibri" w:cs="Calibri"/>
          <w:sz w:val="22"/>
          <w:szCs w:val="22"/>
        </w:rPr>
        <w:t>.</w:t>
      </w:r>
    </w:p>
    <w:p w14:paraId="24DAB470" w14:textId="77777777" w:rsidR="002273CF" w:rsidRPr="002273CF" w:rsidRDefault="002273CF" w:rsidP="002273CF">
      <w:pPr>
        <w:pStyle w:val="Sump1bullet"/>
        <w:numPr>
          <w:ilvl w:val="0"/>
          <w:numId w:val="0"/>
        </w:numPr>
        <w:jc w:val="both"/>
        <w:rPr>
          <w:rFonts w:ascii="Calibri" w:hAnsi="Calibri" w:cs="Calibri"/>
          <w:sz w:val="22"/>
          <w:szCs w:val="22"/>
        </w:rPr>
      </w:pPr>
    </w:p>
    <w:p w14:paraId="08D4F109" w14:textId="77777777" w:rsidR="002273CF" w:rsidRDefault="003956FD" w:rsidP="003956FD">
      <w:pPr>
        <w:pStyle w:val="SOLStandardhang57"/>
        <w:rPr>
          <w:rFonts w:ascii="Calibri" w:hAnsi="Calibri" w:cs="Calibri"/>
          <w:sz w:val="22"/>
          <w:szCs w:val="22"/>
        </w:rPr>
      </w:pPr>
      <w:r w:rsidRPr="00A3275C">
        <w:rPr>
          <w:rFonts w:ascii="Calibri" w:hAnsi="Calibri" w:cs="Calibri"/>
          <w:sz w:val="22"/>
          <w:szCs w:val="22"/>
        </w:rPr>
        <w:t>A.EI.1</w:t>
      </w:r>
      <w:r w:rsidR="00170937">
        <w:rPr>
          <w:rFonts w:ascii="Calibri" w:hAnsi="Calibri" w:cs="Calibri"/>
          <w:sz w:val="22"/>
          <w:szCs w:val="22"/>
        </w:rPr>
        <w:t xml:space="preserve"> The student will </w:t>
      </w:r>
      <w:r w:rsidRPr="00A3275C">
        <w:rPr>
          <w:rFonts w:ascii="Calibri" w:hAnsi="Calibri" w:cs="Calibri"/>
          <w:sz w:val="22"/>
          <w:szCs w:val="22"/>
        </w:rPr>
        <w:t>represent, solve</w:t>
      </w:r>
      <w:r w:rsidRPr="00A3275C">
        <w:rPr>
          <w:rFonts w:ascii="Calibri" w:hAnsi="Calibri" w:cs="Calibri"/>
          <w:color w:val="auto"/>
          <w:sz w:val="22"/>
          <w:szCs w:val="22"/>
        </w:rPr>
        <w:t xml:space="preserve">, explain, </w:t>
      </w:r>
      <w:r w:rsidRPr="00A3275C">
        <w:rPr>
          <w:rFonts w:ascii="Calibri" w:hAnsi="Calibri" w:cs="Calibri"/>
          <w:sz w:val="22"/>
          <w:szCs w:val="22"/>
        </w:rPr>
        <w:t xml:space="preserve">and interpret the solution to multistep linear equations and inequalities in one variable and </w:t>
      </w:r>
    </w:p>
    <w:p w14:paraId="57026696" w14:textId="2D933E65" w:rsidR="003956FD" w:rsidRPr="00A3275C" w:rsidRDefault="002273CF" w:rsidP="003956FD">
      <w:pPr>
        <w:pStyle w:val="SOLStandardhang57"/>
        <w:rPr>
          <w:rFonts w:ascii="Calibri" w:hAnsi="Calibri" w:cs="Calibri"/>
          <w:sz w:val="22"/>
          <w:szCs w:val="22"/>
        </w:rPr>
      </w:pPr>
      <w:r>
        <w:rPr>
          <w:rFonts w:ascii="Calibri" w:hAnsi="Calibri" w:cs="Calibri"/>
          <w:sz w:val="22"/>
          <w:szCs w:val="22"/>
        </w:rPr>
        <w:t xml:space="preserve">            </w:t>
      </w:r>
      <w:r w:rsidR="003956FD" w:rsidRPr="00A3275C">
        <w:rPr>
          <w:rFonts w:ascii="Calibri" w:hAnsi="Calibri" w:cs="Calibri"/>
          <w:sz w:val="22"/>
          <w:szCs w:val="22"/>
        </w:rPr>
        <w:t>literal equations for a specified variable.</w:t>
      </w:r>
      <w:r w:rsidR="003956FD" w:rsidRPr="00A3275C">
        <w:rPr>
          <w:rFonts w:ascii="Calibri" w:hAnsi="Calibri" w:cs="Calibri"/>
          <w:sz w:val="22"/>
          <w:szCs w:val="22"/>
        </w:rPr>
        <w:tab/>
      </w:r>
    </w:p>
    <w:p w14:paraId="122669C1" w14:textId="77777777" w:rsidR="003956FD" w:rsidRPr="00A3275C" w:rsidRDefault="003956FD" w:rsidP="003956FD">
      <w:pPr>
        <w:pStyle w:val="SOLTSWBAT"/>
        <w:rPr>
          <w:rFonts w:ascii="Calibri" w:hAnsi="Calibri" w:cs="Calibri"/>
          <w:b/>
          <w:bCs/>
          <w:sz w:val="22"/>
          <w:szCs w:val="22"/>
        </w:rPr>
      </w:pPr>
      <w:r w:rsidRPr="00A3275C">
        <w:rPr>
          <w:rFonts w:ascii="Calibri" w:hAnsi="Calibri" w:cs="Calibri"/>
          <w:sz w:val="22"/>
          <w:szCs w:val="22"/>
        </w:rPr>
        <w:t>Students will demonstrate the following Knowledge and Skills:</w:t>
      </w:r>
    </w:p>
    <w:p w14:paraId="66B3BBBF" w14:textId="77777777" w:rsidR="003956FD" w:rsidRPr="00A3275C" w:rsidRDefault="003956FD" w:rsidP="004A7636">
      <w:pPr>
        <w:pStyle w:val="NewLettering"/>
        <w:numPr>
          <w:ilvl w:val="0"/>
          <w:numId w:val="12"/>
        </w:numPr>
        <w:rPr>
          <w:rFonts w:ascii="Calibri" w:eastAsia="Times New Roman" w:hAnsi="Calibri" w:cs="Calibri"/>
          <w:sz w:val="22"/>
          <w:szCs w:val="22"/>
        </w:rPr>
      </w:pPr>
      <w:r w:rsidRPr="00A3275C">
        <w:rPr>
          <w:rFonts w:ascii="Calibri" w:hAnsi="Calibri" w:cs="Calibri"/>
          <w:sz w:val="22"/>
          <w:szCs w:val="22"/>
        </w:rPr>
        <w:t>W</w:t>
      </w:r>
      <w:r w:rsidRPr="00A3275C">
        <w:rPr>
          <w:rFonts w:ascii="Calibri" w:eastAsia="Times New Roman" w:hAnsi="Calibri" w:cs="Calibri"/>
          <w:sz w:val="22"/>
          <w:szCs w:val="22"/>
        </w:rPr>
        <w:t xml:space="preserve">rite a linear equation or inequality in one variable to represent a contextual situation. </w:t>
      </w:r>
    </w:p>
    <w:p w14:paraId="183675CA" w14:textId="77777777" w:rsidR="003956FD" w:rsidRPr="00A3275C" w:rsidRDefault="003956FD" w:rsidP="004A7636">
      <w:pPr>
        <w:pStyle w:val="NewLettering"/>
        <w:numPr>
          <w:ilvl w:val="0"/>
          <w:numId w:val="12"/>
        </w:numPr>
        <w:rPr>
          <w:rFonts w:ascii="Calibri" w:eastAsia="Times New Roman" w:hAnsi="Calibri" w:cs="Calibri"/>
          <w:sz w:val="22"/>
          <w:szCs w:val="22"/>
        </w:rPr>
      </w:pPr>
      <w:r w:rsidRPr="00A3275C">
        <w:rPr>
          <w:rFonts w:ascii="Calibri" w:eastAsia="Times New Roman" w:hAnsi="Calibri" w:cs="Calibri"/>
          <w:sz w:val="22"/>
          <w:szCs w:val="22"/>
        </w:rPr>
        <w:t>S</w:t>
      </w:r>
      <w:r w:rsidRPr="00A3275C">
        <w:rPr>
          <w:rFonts w:ascii="Calibri" w:eastAsia="Times New Roman" w:hAnsi="Calibri" w:cs="Calibri"/>
          <w:color w:val="000000" w:themeColor="text1"/>
          <w:sz w:val="22"/>
          <w:szCs w:val="22"/>
        </w:rPr>
        <w:t>olve</w:t>
      </w:r>
      <w:r w:rsidRPr="00A3275C">
        <w:rPr>
          <w:rFonts w:ascii="Calibri" w:eastAsia="Times New Roman" w:hAnsi="Calibri" w:cs="Calibri"/>
          <w:sz w:val="22"/>
          <w:szCs w:val="22"/>
        </w:rPr>
        <w:t xml:space="preserve"> multistep linear equations in one variable, including those in</w:t>
      </w:r>
      <w:r w:rsidRPr="00A3275C">
        <w:rPr>
          <w:rFonts w:ascii="Calibri" w:eastAsia="Times New Roman" w:hAnsi="Calibri" w:cs="Calibri"/>
          <w:color w:val="7030A0"/>
          <w:sz w:val="22"/>
          <w:szCs w:val="22"/>
        </w:rPr>
        <w:t xml:space="preserve"> </w:t>
      </w:r>
      <w:r w:rsidRPr="00A3275C">
        <w:rPr>
          <w:rFonts w:ascii="Calibri" w:eastAsia="Times New Roman" w:hAnsi="Calibri" w:cs="Calibri"/>
          <w:sz w:val="22"/>
          <w:szCs w:val="22"/>
        </w:rPr>
        <w:t>contextual situations, by applying the properties of real numbers and/or properties of equality.</w:t>
      </w:r>
    </w:p>
    <w:p w14:paraId="7C519355" w14:textId="77777777" w:rsidR="003956FD" w:rsidRPr="00A3275C" w:rsidRDefault="003956FD" w:rsidP="004A7636">
      <w:pPr>
        <w:pStyle w:val="NewLettering"/>
        <w:numPr>
          <w:ilvl w:val="0"/>
          <w:numId w:val="12"/>
        </w:numPr>
        <w:rPr>
          <w:rFonts w:ascii="Calibri" w:eastAsia="Times New Roman" w:hAnsi="Calibri" w:cs="Calibri"/>
          <w:sz w:val="22"/>
          <w:szCs w:val="22"/>
        </w:rPr>
      </w:pPr>
      <w:r w:rsidRPr="00A3275C">
        <w:rPr>
          <w:rFonts w:ascii="Calibri" w:eastAsia="Times New Roman" w:hAnsi="Calibri" w:cs="Calibri"/>
          <w:sz w:val="22"/>
          <w:szCs w:val="22"/>
        </w:rPr>
        <w:t>Solve multistep linear inequalities in one variable algebraically and graph the solution set on a number line, including those in contextual situations, by applying the properties of real numbers and/or properties of inequality.</w:t>
      </w:r>
    </w:p>
    <w:p w14:paraId="608E129F" w14:textId="77777777" w:rsidR="003956FD" w:rsidRPr="00A3275C" w:rsidRDefault="003956FD" w:rsidP="004A7636">
      <w:pPr>
        <w:pStyle w:val="NewLettering"/>
        <w:numPr>
          <w:ilvl w:val="0"/>
          <w:numId w:val="12"/>
        </w:numPr>
        <w:rPr>
          <w:rFonts w:ascii="Calibri" w:eastAsia="Times New Roman" w:hAnsi="Calibri" w:cs="Calibri"/>
          <w:sz w:val="22"/>
          <w:szCs w:val="22"/>
        </w:rPr>
      </w:pPr>
      <w:r w:rsidRPr="00A3275C">
        <w:rPr>
          <w:rFonts w:ascii="Calibri" w:eastAsia="Times New Roman" w:hAnsi="Calibri" w:cs="Calibri"/>
          <w:color w:val="000000" w:themeColor="text1"/>
          <w:sz w:val="22"/>
          <w:szCs w:val="22"/>
        </w:rPr>
        <w:t>Rearrange</w:t>
      </w:r>
      <w:r w:rsidRPr="00A3275C">
        <w:rPr>
          <w:rFonts w:ascii="Calibri" w:eastAsia="Times New Roman" w:hAnsi="Calibri" w:cs="Calibri"/>
          <w:sz w:val="22"/>
          <w:szCs w:val="22"/>
        </w:rPr>
        <w:t xml:space="preserve"> a formula or literal equation to solve for a specified variable by applying the properties of equality.</w:t>
      </w:r>
    </w:p>
    <w:p w14:paraId="456D4995" w14:textId="77777777" w:rsidR="003956FD" w:rsidRPr="00A3275C" w:rsidRDefault="003956FD" w:rsidP="004A7636">
      <w:pPr>
        <w:pStyle w:val="NewLettering"/>
        <w:numPr>
          <w:ilvl w:val="0"/>
          <w:numId w:val="12"/>
        </w:numPr>
        <w:rPr>
          <w:rFonts w:ascii="Calibri" w:eastAsia="Times New Roman" w:hAnsi="Calibri" w:cs="Calibri"/>
          <w:sz w:val="22"/>
          <w:szCs w:val="22"/>
        </w:rPr>
      </w:pPr>
      <w:r w:rsidRPr="00A3275C">
        <w:rPr>
          <w:rFonts w:ascii="Calibri" w:eastAsia="Times New Roman" w:hAnsi="Calibri" w:cs="Calibri"/>
          <w:sz w:val="22"/>
          <w:szCs w:val="22"/>
        </w:rPr>
        <w:t xml:space="preserve">Determine if a linear equation in one variable has one solution, no solution, or an infinite number of solutions. </w:t>
      </w:r>
    </w:p>
    <w:p w14:paraId="0CACC195" w14:textId="77777777" w:rsidR="003956FD" w:rsidRPr="00A3275C" w:rsidRDefault="003956FD" w:rsidP="004A7636">
      <w:pPr>
        <w:pStyle w:val="NewLettering"/>
        <w:numPr>
          <w:ilvl w:val="0"/>
          <w:numId w:val="12"/>
        </w:numPr>
        <w:spacing w:after="240"/>
        <w:rPr>
          <w:rFonts w:ascii="Calibri" w:hAnsi="Calibri" w:cs="Calibri"/>
          <w:sz w:val="22"/>
          <w:szCs w:val="22"/>
        </w:rPr>
      </w:pPr>
      <w:r w:rsidRPr="00A3275C">
        <w:rPr>
          <w:rFonts w:ascii="Calibri" w:eastAsia="Times New Roman" w:hAnsi="Calibri" w:cs="Calibri"/>
          <w:sz w:val="22"/>
          <w:szCs w:val="22"/>
        </w:rPr>
        <w:t>Verify possible solution(s) to multistep linear equations and inequalities in one variable algebraically, graphically, and with technology to justify the reasonableness of the a</w:t>
      </w:r>
      <w:r w:rsidRPr="00A3275C">
        <w:rPr>
          <w:rFonts w:ascii="Calibri" w:hAnsi="Calibri" w:cs="Calibri"/>
          <w:sz w:val="22"/>
          <w:szCs w:val="22"/>
        </w:rPr>
        <w:t xml:space="preserve">nswer(s). Explain the solution method and interpret solutions for problems given in context. </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B755EE" w:rsidRPr="00A3275C" w14:paraId="12AFA32C" w14:textId="77777777" w:rsidTr="00B950B7">
        <w:trPr>
          <w:trHeight w:val="415"/>
        </w:trPr>
        <w:tc>
          <w:tcPr>
            <w:tcW w:w="14310" w:type="dxa"/>
            <w:shd w:val="clear" w:color="auto" w:fill="BFBFBF" w:themeFill="background1" w:themeFillShade="BF"/>
            <w:vAlign w:val="center"/>
          </w:tcPr>
          <w:p w14:paraId="6C1C3F27" w14:textId="77777777" w:rsidR="00B755EE" w:rsidRPr="00A3275C" w:rsidRDefault="00B755EE" w:rsidP="00370866">
            <w:pPr>
              <w:pStyle w:val="Heading3"/>
              <w:rPr>
                <w:rFonts w:ascii="Calibri" w:hAnsi="Calibri" w:cs="Calibri"/>
                <w:sz w:val="22"/>
                <w:szCs w:val="22"/>
              </w:rPr>
            </w:pPr>
            <w:r w:rsidRPr="00A3275C">
              <w:rPr>
                <w:rFonts w:ascii="Calibri" w:hAnsi="Calibri" w:cs="Calibri"/>
                <w:sz w:val="22"/>
                <w:szCs w:val="22"/>
              </w:rPr>
              <w:t>Understanding the Standard</w:t>
            </w:r>
          </w:p>
        </w:tc>
      </w:tr>
      <w:tr w:rsidR="00B755EE" w:rsidRPr="00A3275C" w14:paraId="3CA583D0" w14:textId="77777777" w:rsidTr="00370866">
        <w:trPr>
          <w:trHeight w:val="299"/>
        </w:trPr>
        <w:tc>
          <w:tcPr>
            <w:tcW w:w="14310" w:type="dxa"/>
          </w:tcPr>
          <w:p w14:paraId="6FFDCA1A" w14:textId="77777777" w:rsidR="00163955" w:rsidRPr="00A3275C" w:rsidRDefault="00163955" w:rsidP="004A7636">
            <w:pPr>
              <w:numPr>
                <w:ilvl w:val="0"/>
                <w:numId w:val="22"/>
              </w:numPr>
              <w:spacing w:after="60"/>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Practical problems may be interpreted, represented, and solved using linear equations and inequalities. </w:t>
            </w:r>
          </w:p>
          <w:p w14:paraId="763F39C8" w14:textId="77777777" w:rsidR="00163955" w:rsidRPr="00A3275C" w:rsidRDefault="00163955" w:rsidP="004A7636">
            <w:pPr>
              <w:numPr>
                <w:ilvl w:val="0"/>
                <w:numId w:val="22"/>
              </w:numPr>
              <w:spacing w:after="60"/>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The process of solving linear equations and inequalities can be modeled in a variety of ways, using concrete, pictorial, and symbolic representations. </w:t>
            </w:r>
          </w:p>
          <w:p w14:paraId="7298B50D" w14:textId="77777777" w:rsidR="00163955" w:rsidRPr="00A3275C" w:rsidRDefault="00163955" w:rsidP="004A7636">
            <w:pPr>
              <w:numPr>
                <w:ilvl w:val="0"/>
                <w:numId w:val="22"/>
              </w:numPr>
              <w:spacing w:after="60"/>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Properties of Real Numbers and Properties of Equality/Inequality are applied to solve equations/inequalities.  </w:t>
            </w:r>
          </w:p>
          <w:p w14:paraId="67669640" w14:textId="77777777" w:rsidR="00163955" w:rsidRPr="00A3275C" w:rsidRDefault="00163955" w:rsidP="004A7636">
            <w:pPr>
              <w:numPr>
                <w:ilvl w:val="0"/>
                <w:numId w:val="22"/>
              </w:numPr>
              <w:spacing w:after="60"/>
              <w:ind w:left="339" w:hanging="339"/>
              <w:textAlignment w:val="baseline"/>
              <w:rPr>
                <w:rFonts w:ascii="Calibri" w:eastAsia="Times New Roman" w:hAnsi="Calibri" w:cs="Calibri"/>
                <w:sz w:val="22"/>
                <w:szCs w:val="22"/>
              </w:rPr>
            </w:pPr>
            <w:r w:rsidRPr="00A3275C">
              <w:rPr>
                <w:rFonts w:ascii="Calibri" w:eastAsia="Times New Roman" w:hAnsi="Calibri" w:cs="Calibri"/>
                <w:sz w:val="22"/>
                <w:szCs w:val="22"/>
              </w:rPr>
              <w:t>Properties of Real Numbers: </w:t>
            </w:r>
          </w:p>
          <w:p w14:paraId="659F100E" w14:textId="77777777" w:rsidR="00163955" w:rsidRPr="00A3275C" w:rsidRDefault="00163955" w:rsidP="004A7636">
            <w:pPr>
              <w:numPr>
                <w:ilvl w:val="0"/>
                <w:numId w:val="23"/>
              </w:numPr>
              <w:tabs>
                <w:tab w:val="num" w:pos="1737"/>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lastRenderedPageBreak/>
              <w:t>Associative Property of Addition  </w:t>
            </w:r>
          </w:p>
          <w:p w14:paraId="2237DE20" w14:textId="77777777" w:rsidR="00163955" w:rsidRPr="00A3275C" w:rsidRDefault="00163955" w:rsidP="004A7636">
            <w:pPr>
              <w:numPr>
                <w:ilvl w:val="0"/>
                <w:numId w:val="23"/>
              </w:numPr>
              <w:tabs>
                <w:tab w:val="num" w:pos="1737"/>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Associative Property of Multiplication </w:t>
            </w:r>
          </w:p>
          <w:p w14:paraId="545140D3" w14:textId="77777777" w:rsidR="00163955" w:rsidRPr="00A3275C" w:rsidRDefault="00163955" w:rsidP="004A7636">
            <w:pPr>
              <w:numPr>
                <w:ilvl w:val="0"/>
                <w:numId w:val="23"/>
              </w:numPr>
              <w:tabs>
                <w:tab w:val="num" w:pos="1737"/>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Commutative Property of Addition </w:t>
            </w:r>
          </w:p>
          <w:p w14:paraId="4C30B844" w14:textId="77777777" w:rsidR="00163955" w:rsidRPr="00A3275C" w:rsidRDefault="00163955" w:rsidP="004A7636">
            <w:pPr>
              <w:numPr>
                <w:ilvl w:val="0"/>
                <w:numId w:val="23"/>
              </w:numPr>
              <w:tabs>
                <w:tab w:val="num" w:pos="1737"/>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Commutative Property of Multiplication </w:t>
            </w:r>
          </w:p>
          <w:p w14:paraId="0419EBD6" w14:textId="77777777" w:rsidR="00163955" w:rsidRPr="00A3275C" w:rsidRDefault="00163955" w:rsidP="004A7636">
            <w:pPr>
              <w:numPr>
                <w:ilvl w:val="0"/>
                <w:numId w:val="23"/>
              </w:numPr>
              <w:tabs>
                <w:tab w:val="num" w:pos="1737"/>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Identity Property of Addition (Additive Identity) </w:t>
            </w:r>
          </w:p>
          <w:p w14:paraId="71793021" w14:textId="77777777" w:rsidR="00163955" w:rsidRPr="00A3275C" w:rsidRDefault="00163955" w:rsidP="004A7636">
            <w:pPr>
              <w:numPr>
                <w:ilvl w:val="0"/>
                <w:numId w:val="23"/>
              </w:numPr>
              <w:tabs>
                <w:tab w:val="num" w:pos="1737"/>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Identity Property of Multiplication (Multiplicative Identity) </w:t>
            </w:r>
          </w:p>
          <w:p w14:paraId="51385574" w14:textId="77777777" w:rsidR="00163955" w:rsidRPr="00A3275C" w:rsidRDefault="00163955" w:rsidP="004A7636">
            <w:pPr>
              <w:numPr>
                <w:ilvl w:val="0"/>
                <w:numId w:val="23"/>
              </w:numPr>
              <w:tabs>
                <w:tab w:val="num" w:pos="1737"/>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Inverse Property of Addition (Additive Inverse) </w:t>
            </w:r>
          </w:p>
          <w:p w14:paraId="79331988" w14:textId="77777777" w:rsidR="00163955" w:rsidRPr="00A3275C" w:rsidRDefault="00163955" w:rsidP="004A7636">
            <w:pPr>
              <w:numPr>
                <w:ilvl w:val="0"/>
                <w:numId w:val="23"/>
              </w:numPr>
              <w:tabs>
                <w:tab w:val="num" w:pos="1737"/>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Inverse Property of Multiplication (Multiplicative Inverse) </w:t>
            </w:r>
          </w:p>
          <w:p w14:paraId="386760CE" w14:textId="77777777" w:rsidR="00163955" w:rsidRPr="00A3275C" w:rsidRDefault="00163955" w:rsidP="004A7636">
            <w:pPr>
              <w:numPr>
                <w:ilvl w:val="0"/>
                <w:numId w:val="23"/>
              </w:numPr>
              <w:tabs>
                <w:tab w:val="num" w:pos="1737"/>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Distributive Property </w:t>
            </w:r>
          </w:p>
          <w:p w14:paraId="70F995FA" w14:textId="77777777" w:rsidR="00163955" w:rsidRPr="00A3275C" w:rsidRDefault="00163955" w:rsidP="004A7636">
            <w:pPr>
              <w:numPr>
                <w:ilvl w:val="0"/>
                <w:numId w:val="24"/>
              </w:numPr>
              <w:pBdr>
                <w:top w:val="nil"/>
                <w:left w:val="nil"/>
                <w:bottom w:val="nil"/>
                <w:right w:val="nil"/>
                <w:between w:val="nil"/>
              </w:pBdr>
              <w:spacing w:line="259" w:lineRule="auto"/>
              <w:ind w:left="339" w:hanging="339"/>
              <w:rPr>
                <w:rFonts w:ascii="Calibri" w:hAnsi="Calibri" w:cs="Calibri"/>
                <w:color w:val="000000" w:themeColor="text1"/>
                <w:sz w:val="22"/>
                <w:szCs w:val="22"/>
              </w:rPr>
            </w:pPr>
            <w:r w:rsidRPr="00A3275C">
              <w:rPr>
                <w:rFonts w:ascii="Calibri" w:eastAsia="Times New Roman" w:hAnsi="Calibri" w:cs="Calibri"/>
                <w:sz w:val="22"/>
                <w:szCs w:val="22"/>
              </w:rPr>
              <w:t>Properties of Equality:  </w:t>
            </w:r>
          </w:p>
          <w:p w14:paraId="31FB7B2D" w14:textId="77777777" w:rsidR="00163955" w:rsidRPr="00A3275C" w:rsidRDefault="00163955" w:rsidP="004A7636">
            <w:pPr>
              <w:numPr>
                <w:ilvl w:val="0"/>
                <w:numId w:val="25"/>
              </w:numPr>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Multiplicative Property of Zero </w:t>
            </w:r>
          </w:p>
          <w:p w14:paraId="17B141CB" w14:textId="77777777" w:rsidR="00163955" w:rsidRPr="00A3275C" w:rsidRDefault="00163955" w:rsidP="004A7636">
            <w:pPr>
              <w:numPr>
                <w:ilvl w:val="0"/>
                <w:numId w:val="25"/>
              </w:numPr>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Zero Product Property </w:t>
            </w:r>
          </w:p>
          <w:p w14:paraId="0635D76D" w14:textId="77777777" w:rsidR="00163955" w:rsidRPr="00A3275C" w:rsidRDefault="00163955" w:rsidP="004A7636">
            <w:pPr>
              <w:numPr>
                <w:ilvl w:val="0"/>
                <w:numId w:val="25"/>
              </w:numPr>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Reflexive Property </w:t>
            </w:r>
          </w:p>
          <w:p w14:paraId="5A96196F" w14:textId="77777777" w:rsidR="00163955" w:rsidRPr="00A3275C" w:rsidRDefault="00163955" w:rsidP="004A7636">
            <w:pPr>
              <w:numPr>
                <w:ilvl w:val="0"/>
                <w:numId w:val="25"/>
              </w:numPr>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Symmetric Property </w:t>
            </w:r>
          </w:p>
          <w:p w14:paraId="4B5A90F0" w14:textId="77777777" w:rsidR="00163955" w:rsidRPr="00A3275C" w:rsidRDefault="00163955" w:rsidP="004A7636">
            <w:pPr>
              <w:numPr>
                <w:ilvl w:val="0"/>
                <w:numId w:val="25"/>
              </w:numPr>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Transitive Property of Equality </w:t>
            </w:r>
          </w:p>
          <w:p w14:paraId="6C772A51" w14:textId="77777777" w:rsidR="00163955" w:rsidRPr="00A3275C" w:rsidRDefault="00163955" w:rsidP="004A7636">
            <w:pPr>
              <w:numPr>
                <w:ilvl w:val="0"/>
                <w:numId w:val="25"/>
              </w:numPr>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Addition Property of Equality </w:t>
            </w:r>
          </w:p>
          <w:p w14:paraId="329F4B2E" w14:textId="77777777" w:rsidR="00163955" w:rsidRPr="00A3275C" w:rsidRDefault="00163955" w:rsidP="004A7636">
            <w:pPr>
              <w:numPr>
                <w:ilvl w:val="0"/>
                <w:numId w:val="25"/>
              </w:numPr>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Subtraction Property of Equality </w:t>
            </w:r>
          </w:p>
          <w:p w14:paraId="2413F0F7" w14:textId="77777777" w:rsidR="00163955" w:rsidRPr="00A3275C" w:rsidRDefault="00163955" w:rsidP="004A7636">
            <w:pPr>
              <w:numPr>
                <w:ilvl w:val="0"/>
                <w:numId w:val="25"/>
              </w:numPr>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Multiplication Property of Equality  </w:t>
            </w:r>
          </w:p>
          <w:p w14:paraId="2C0FF19F" w14:textId="77777777" w:rsidR="00163955" w:rsidRPr="00A3275C" w:rsidRDefault="00163955" w:rsidP="004A7636">
            <w:pPr>
              <w:numPr>
                <w:ilvl w:val="0"/>
                <w:numId w:val="25"/>
              </w:numPr>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Division Property of Equality </w:t>
            </w:r>
          </w:p>
          <w:p w14:paraId="7AB53BF2" w14:textId="77777777" w:rsidR="00163955" w:rsidRPr="00A3275C" w:rsidRDefault="00163955" w:rsidP="004A7636">
            <w:pPr>
              <w:numPr>
                <w:ilvl w:val="0"/>
                <w:numId w:val="25"/>
              </w:numPr>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Substitution </w:t>
            </w:r>
          </w:p>
          <w:p w14:paraId="15C9B54B" w14:textId="77777777" w:rsidR="00163955" w:rsidRPr="00A3275C" w:rsidRDefault="00163955" w:rsidP="004A7636">
            <w:pPr>
              <w:numPr>
                <w:ilvl w:val="0"/>
                <w:numId w:val="26"/>
              </w:numPr>
              <w:pBdr>
                <w:top w:val="nil"/>
                <w:left w:val="nil"/>
                <w:bottom w:val="nil"/>
                <w:right w:val="nil"/>
                <w:between w:val="nil"/>
              </w:pBdr>
              <w:spacing w:line="259" w:lineRule="auto"/>
              <w:ind w:left="339" w:hanging="339"/>
              <w:rPr>
                <w:rFonts w:ascii="Calibri" w:hAnsi="Calibri" w:cs="Calibri"/>
                <w:color w:val="000000" w:themeColor="text1"/>
                <w:sz w:val="22"/>
                <w:szCs w:val="22"/>
              </w:rPr>
            </w:pPr>
            <w:r w:rsidRPr="00A3275C">
              <w:rPr>
                <w:rFonts w:ascii="Calibri" w:eastAsia="Times New Roman" w:hAnsi="Calibri" w:cs="Calibri"/>
                <w:sz w:val="22"/>
                <w:szCs w:val="22"/>
              </w:rPr>
              <w:t>Properties of Inequality:  </w:t>
            </w:r>
          </w:p>
          <w:p w14:paraId="763CB3D1" w14:textId="77777777" w:rsidR="00163955" w:rsidRPr="00A3275C" w:rsidRDefault="00163955" w:rsidP="004A7636">
            <w:pPr>
              <w:numPr>
                <w:ilvl w:val="0"/>
                <w:numId w:val="27"/>
              </w:numPr>
              <w:tabs>
                <w:tab w:val="num" w:pos="339"/>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Transitive Property of Inequality </w:t>
            </w:r>
          </w:p>
          <w:p w14:paraId="11CB5443" w14:textId="77777777" w:rsidR="00163955" w:rsidRPr="00A3275C" w:rsidRDefault="00163955" w:rsidP="004A7636">
            <w:pPr>
              <w:numPr>
                <w:ilvl w:val="0"/>
                <w:numId w:val="27"/>
              </w:numPr>
              <w:tabs>
                <w:tab w:val="num" w:pos="339"/>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Addition Property of Inequality </w:t>
            </w:r>
          </w:p>
          <w:p w14:paraId="406C4137" w14:textId="77777777" w:rsidR="00163955" w:rsidRPr="00A3275C" w:rsidRDefault="00163955" w:rsidP="004A7636">
            <w:pPr>
              <w:numPr>
                <w:ilvl w:val="0"/>
                <w:numId w:val="27"/>
              </w:numPr>
              <w:tabs>
                <w:tab w:val="num" w:pos="339"/>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Subtraction Property of Inequality </w:t>
            </w:r>
          </w:p>
          <w:p w14:paraId="140EC1A3" w14:textId="77777777" w:rsidR="00163955" w:rsidRPr="00A3275C" w:rsidRDefault="00163955" w:rsidP="004A7636">
            <w:pPr>
              <w:numPr>
                <w:ilvl w:val="0"/>
                <w:numId w:val="27"/>
              </w:numPr>
              <w:tabs>
                <w:tab w:val="num" w:pos="339"/>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Multiplication Property of Inequality  </w:t>
            </w:r>
          </w:p>
          <w:p w14:paraId="152737D9" w14:textId="77777777" w:rsidR="00163955" w:rsidRPr="00A3275C" w:rsidRDefault="00163955" w:rsidP="004A7636">
            <w:pPr>
              <w:numPr>
                <w:ilvl w:val="0"/>
                <w:numId w:val="27"/>
              </w:numPr>
              <w:tabs>
                <w:tab w:val="num" w:pos="339"/>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Division Property of Inequality  </w:t>
            </w:r>
          </w:p>
          <w:p w14:paraId="1C964B10" w14:textId="77777777" w:rsidR="00163955" w:rsidRPr="00A3275C" w:rsidRDefault="00163955" w:rsidP="004A7636">
            <w:pPr>
              <w:numPr>
                <w:ilvl w:val="0"/>
                <w:numId w:val="27"/>
              </w:numPr>
              <w:tabs>
                <w:tab w:val="num" w:pos="339"/>
              </w:tabs>
              <w:ind w:left="634" w:hanging="346"/>
              <w:textAlignment w:val="baseline"/>
              <w:rPr>
                <w:rFonts w:ascii="Calibri" w:eastAsia="Times New Roman" w:hAnsi="Calibri" w:cs="Calibri"/>
                <w:sz w:val="22"/>
                <w:szCs w:val="22"/>
              </w:rPr>
            </w:pPr>
            <w:r w:rsidRPr="00A3275C">
              <w:rPr>
                <w:rFonts w:ascii="Calibri" w:eastAsia="Times New Roman" w:hAnsi="Calibri" w:cs="Calibri"/>
                <w:sz w:val="22"/>
                <w:szCs w:val="22"/>
              </w:rPr>
              <w:t>Substitution </w:t>
            </w:r>
          </w:p>
          <w:p w14:paraId="2932E2F6" w14:textId="77777777" w:rsidR="002D025B" w:rsidRDefault="00163955" w:rsidP="002D025B">
            <w:pPr>
              <w:numPr>
                <w:ilvl w:val="0"/>
                <w:numId w:val="28"/>
              </w:numPr>
              <w:pBdr>
                <w:top w:val="nil"/>
                <w:left w:val="nil"/>
                <w:bottom w:val="nil"/>
                <w:right w:val="nil"/>
                <w:between w:val="nil"/>
              </w:pBdr>
              <w:spacing w:after="60" w:line="259" w:lineRule="auto"/>
              <w:ind w:left="339" w:hanging="339"/>
              <w:rPr>
                <w:rFonts w:ascii="Calibri" w:hAnsi="Calibri" w:cs="Calibri"/>
                <w:color w:val="000000" w:themeColor="text1"/>
                <w:sz w:val="22"/>
                <w:szCs w:val="22"/>
              </w:rPr>
            </w:pPr>
            <w:r w:rsidRPr="00A3275C">
              <w:rPr>
                <w:rFonts w:ascii="Calibri" w:eastAsia="Times New Roman" w:hAnsi="Calibri" w:cs="Calibri"/>
                <w:sz w:val="22"/>
                <w:szCs w:val="22"/>
              </w:rPr>
              <w:t>A solution to an equation/inequality is the value or set of values that can be substituted to make the equation/inequality true. </w:t>
            </w:r>
          </w:p>
          <w:p w14:paraId="0BC6483F" w14:textId="5835F633" w:rsidR="00163955" w:rsidRPr="002D025B" w:rsidRDefault="00163955" w:rsidP="002D025B">
            <w:pPr>
              <w:numPr>
                <w:ilvl w:val="0"/>
                <w:numId w:val="28"/>
              </w:numPr>
              <w:pBdr>
                <w:top w:val="nil"/>
                <w:left w:val="nil"/>
                <w:bottom w:val="nil"/>
                <w:right w:val="nil"/>
                <w:between w:val="nil"/>
              </w:pBdr>
              <w:spacing w:after="60" w:line="259" w:lineRule="auto"/>
              <w:ind w:left="339" w:hanging="339"/>
              <w:rPr>
                <w:rFonts w:ascii="Calibri" w:hAnsi="Calibri" w:cs="Calibri"/>
                <w:color w:val="000000" w:themeColor="text1"/>
                <w:sz w:val="22"/>
                <w:szCs w:val="22"/>
              </w:rPr>
            </w:pPr>
            <w:r w:rsidRPr="002D025B">
              <w:rPr>
                <w:rFonts w:ascii="Calibri" w:eastAsia="Times New Roman" w:hAnsi="Calibri" w:cs="Calibri"/>
                <w:sz w:val="22"/>
                <w:szCs w:val="22"/>
              </w:rPr>
              <w:t>Sol</w:t>
            </w:r>
            <w:r w:rsidRPr="002D025B">
              <w:rPr>
                <w:rFonts w:ascii="Calibri" w:eastAsia="Times New Roman" w:hAnsi="Calibri" w:cs="Calibri"/>
                <w:color w:val="000000" w:themeColor="text1"/>
                <w:sz w:val="22"/>
                <w:szCs w:val="22"/>
              </w:rPr>
              <w:t xml:space="preserve">utions and intervals may be expressed in different formats, </w:t>
            </w:r>
            <w:r w:rsidRPr="002D025B">
              <w:rPr>
                <w:rFonts w:ascii="Calibri" w:eastAsia="Times New Roman" w:hAnsi="Calibri" w:cs="Calibri"/>
                <w:sz w:val="22"/>
                <w:szCs w:val="22"/>
              </w:rPr>
              <w:t>including equations and inequalities, set notation, and interval notation</w:t>
            </w:r>
            <w:r w:rsidRPr="002D025B">
              <w:rPr>
                <w:rFonts w:ascii="Calibri" w:eastAsia="Times New Roman" w:hAnsi="Calibri" w:cs="Calibri"/>
                <w:color w:val="000000" w:themeColor="text1"/>
                <w:sz w:val="22"/>
                <w:szCs w:val="22"/>
              </w:rPr>
              <w:t>. Examples</w:t>
            </w:r>
            <w:r w:rsidRPr="002D025B">
              <w:rPr>
                <w:rFonts w:ascii="Calibri" w:eastAsia="Times New Roman" w:hAnsi="Calibri" w:cs="Calibri"/>
                <w:sz w:val="22"/>
                <w:szCs w:val="22"/>
              </w:rPr>
              <w:t xml:space="preserve"> may include: </w:t>
            </w:r>
          </w:p>
          <w:p w14:paraId="63CB5F0E" w14:textId="77777777" w:rsidR="002D025B" w:rsidRDefault="002D025B" w:rsidP="002D025B">
            <w:pPr>
              <w:pBdr>
                <w:top w:val="nil"/>
                <w:left w:val="nil"/>
                <w:bottom w:val="nil"/>
                <w:right w:val="nil"/>
                <w:between w:val="nil"/>
              </w:pBdr>
              <w:spacing w:after="60" w:line="259" w:lineRule="auto"/>
              <w:ind w:left="339"/>
              <w:rPr>
                <w:rFonts w:ascii="Calibri" w:eastAsia="Times New Roman" w:hAnsi="Calibri" w:cs="Calibri"/>
                <w:sz w:val="22"/>
                <w:szCs w:val="22"/>
              </w:rPr>
            </w:pPr>
          </w:p>
          <w:p w14:paraId="0B8E11EA" w14:textId="77777777" w:rsidR="002D025B" w:rsidRDefault="002D025B" w:rsidP="002D025B">
            <w:pPr>
              <w:pBdr>
                <w:top w:val="nil"/>
                <w:left w:val="nil"/>
                <w:bottom w:val="nil"/>
                <w:right w:val="nil"/>
                <w:between w:val="nil"/>
              </w:pBdr>
              <w:spacing w:after="60" w:line="259" w:lineRule="auto"/>
              <w:ind w:left="339"/>
              <w:rPr>
                <w:rFonts w:ascii="Calibri" w:eastAsia="Times New Roman" w:hAnsi="Calibri" w:cs="Calibri"/>
                <w:sz w:val="22"/>
                <w:szCs w:val="22"/>
              </w:rPr>
            </w:pPr>
          </w:p>
          <w:p w14:paraId="38CEFB05" w14:textId="77777777" w:rsidR="002D025B" w:rsidRDefault="002D025B" w:rsidP="002D025B">
            <w:pPr>
              <w:pBdr>
                <w:top w:val="nil"/>
                <w:left w:val="nil"/>
                <w:bottom w:val="nil"/>
                <w:right w:val="nil"/>
                <w:between w:val="nil"/>
              </w:pBdr>
              <w:spacing w:after="60" w:line="259" w:lineRule="auto"/>
              <w:ind w:left="339"/>
              <w:rPr>
                <w:rFonts w:ascii="Calibri" w:eastAsia="Times New Roman" w:hAnsi="Calibri" w:cs="Calibri"/>
                <w:sz w:val="22"/>
                <w:szCs w:val="22"/>
              </w:rPr>
            </w:pPr>
          </w:p>
          <w:p w14:paraId="1F93A9C1" w14:textId="77777777" w:rsidR="002D025B" w:rsidRPr="002D025B" w:rsidRDefault="002D025B" w:rsidP="002D025B">
            <w:pPr>
              <w:pBdr>
                <w:top w:val="nil"/>
                <w:left w:val="nil"/>
                <w:bottom w:val="nil"/>
                <w:right w:val="nil"/>
                <w:between w:val="nil"/>
              </w:pBdr>
              <w:spacing w:after="60" w:line="259" w:lineRule="auto"/>
              <w:ind w:left="339"/>
              <w:rPr>
                <w:rFonts w:ascii="Calibri" w:hAnsi="Calibri" w:cs="Calibri"/>
                <w:color w:val="000000" w:themeColor="text1"/>
                <w:sz w:val="22"/>
                <w:szCs w:val="22"/>
              </w:rPr>
            </w:pPr>
          </w:p>
          <w:tbl>
            <w:tblPr>
              <w:tblW w:w="8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5"/>
              <w:gridCol w:w="2700"/>
              <w:gridCol w:w="2774"/>
            </w:tblGrid>
            <w:tr w:rsidR="00163955" w:rsidRPr="00A3275C" w14:paraId="04EB2BED" w14:textId="77777777" w:rsidTr="0053104F">
              <w:trPr>
                <w:trHeight w:val="602"/>
                <w:jc w:val="center"/>
              </w:trPr>
              <w:tc>
                <w:tcPr>
                  <w:tcW w:w="2785" w:type="dxa"/>
                  <w:shd w:val="clear" w:color="auto" w:fill="D9D9D9"/>
                  <w:vAlign w:val="center"/>
                  <w:hideMark/>
                </w:tcPr>
                <w:p w14:paraId="50CE446B" w14:textId="77777777" w:rsidR="00163955" w:rsidRPr="009B6486" w:rsidRDefault="00163955" w:rsidP="0053104F">
                  <w:pPr>
                    <w:ind w:left="339" w:hanging="339"/>
                    <w:jc w:val="center"/>
                    <w:textAlignment w:val="baseline"/>
                    <w:rPr>
                      <w:rFonts w:ascii="Calibri" w:eastAsia="Times New Roman" w:hAnsi="Calibri" w:cs="Calibri"/>
                      <w:b/>
                      <w:bCs/>
                      <w:sz w:val="22"/>
                      <w:szCs w:val="22"/>
                    </w:rPr>
                  </w:pPr>
                  <w:r w:rsidRPr="009B6486">
                    <w:rPr>
                      <w:rFonts w:ascii="Calibri" w:eastAsia="Times New Roman" w:hAnsi="Calibri" w:cs="Calibri"/>
                      <w:b/>
                      <w:bCs/>
                      <w:sz w:val="22"/>
                      <w:szCs w:val="22"/>
                    </w:rPr>
                    <w:t>Equation/ Inequality</w:t>
                  </w:r>
                </w:p>
              </w:tc>
              <w:tc>
                <w:tcPr>
                  <w:tcW w:w="2700" w:type="dxa"/>
                  <w:shd w:val="clear" w:color="auto" w:fill="D9D9D9"/>
                  <w:vAlign w:val="center"/>
                  <w:hideMark/>
                </w:tcPr>
                <w:p w14:paraId="1423AB2B" w14:textId="77777777" w:rsidR="00163955" w:rsidRPr="009B6486" w:rsidRDefault="00163955" w:rsidP="0053104F">
                  <w:pPr>
                    <w:ind w:left="339" w:hanging="339"/>
                    <w:jc w:val="center"/>
                    <w:textAlignment w:val="baseline"/>
                    <w:rPr>
                      <w:rFonts w:ascii="Calibri" w:eastAsia="Times New Roman" w:hAnsi="Calibri" w:cs="Calibri"/>
                      <w:b/>
                      <w:bCs/>
                      <w:sz w:val="22"/>
                      <w:szCs w:val="22"/>
                    </w:rPr>
                  </w:pPr>
                  <w:r w:rsidRPr="009B6486">
                    <w:rPr>
                      <w:rFonts w:ascii="Calibri" w:eastAsia="Times New Roman" w:hAnsi="Calibri" w:cs="Calibri"/>
                      <w:b/>
                      <w:bCs/>
                      <w:sz w:val="22"/>
                      <w:szCs w:val="22"/>
                    </w:rPr>
                    <w:t>Set Notation</w:t>
                  </w:r>
                </w:p>
              </w:tc>
              <w:tc>
                <w:tcPr>
                  <w:tcW w:w="2774" w:type="dxa"/>
                  <w:shd w:val="clear" w:color="auto" w:fill="D9D9D9"/>
                  <w:vAlign w:val="center"/>
                </w:tcPr>
                <w:p w14:paraId="376A527C" w14:textId="77777777" w:rsidR="00163955" w:rsidRPr="009B6486" w:rsidRDefault="00163955" w:rsidP="0053104F">
                  <w:pPr>
                    <w:ind w:left="339" w:hanging="339"/>
                    <w:jc w:val="center"/>
                    <w:textAlignment w:val="baseline"/>
                    <w:rPr>
                      <w:rFonts w:ascii="Calibri" w:eastAsia="Times New Roman" w:hAnsi="Calibri" w:cs="Calibri"/>
                      <w:b/>
                      <w:bCs/>
                      <w:sz w:val="22"/>
                      <w:szCs w:val="22"/>
                    </w:rPr>
                  </w:pPr>
                  <w:r w:rsidRPr="009B6486">
                    <w:rPr>
                      <w:rFonts w:ascii="Calibri" w:eastAsia="Times New Roman" w:hAnsi="Calibri" w:cs="Calibri"/>
                      <w:b/>
                      <w:bCs/>
                      <w:sz w:val="22"/>
                      <w:szCs w:val="22"/>
                    </w:rPr>
                    <w:t>Interval Notation</w:t>
                  </w:r>
                </w:p>
              </w:tc>
            </w:tr>
            <w:tr w:rsidR="00163955" w:rsidRPr="00A3275C" w14:paraId="236F8A30" w14:textId="77777777" w:rsidTr="0053104F">
              <w:trPr>
                <w:trHeight w:val="352"/>
                <w:jc w:val="center"/>
              </w:trPr>
              <w:tc>
                <w:tcPr>
                  <w:tcW w:w="2785" w:type="dxa"/>
                  <w:shd w:val="clear" w:color="auto" w:fill="auto"/>
                  <w:vAlign w:val="center"/>
                  <w:hideMark/>
                </w:tcPr>
                <w:p w14:paraId="4D00E482"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 3</w:t>
                  </w:r>
                </w:p>
              </w:tc>
              <w:tc>
                <w:tcPr>
                  <w:tcW w:w="2700" w:type="dxa"/>
                  <w:shd w:val="clear" w:color="auto" w:fill="auto"/>
                  <w:vAlign w:val="center"/>
                  <w:hideMark/>
                </w:tcPr>
                <w:p w14:paraId="364B3F05"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{3}</w:t>
                  </w:r>
                </w:p>
              </w:tc>
              <w:tc>
                <w:tcPr>
                  <w:tcW w:w="2774" w:type="dxa"/>
                  <w:vAlign w:val="center"/>
                </w:tcPr>
                <w:p w14:paraId="7FBD7CF4"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{3}</w:t>
                  </w:r>
                </w:p>
              </w:tc>
            </w:tr>
            <w:tr w:rsidR="00163955" w:rsidRPr="00A3275C" w14:paraId="51B56891" w14:textId="77777777" w:rsidTr="0053104F">
              <w:trPr>
                <w:trHeight w:val="352"/>
                <w:jc w:val="center"/>
              </w:trPr>
              <w:tc>
                <w:tcPr>
                  <w:tcW w:w="2785" w:type="dxa"/>
                  <w:shd w:val="clear" w:color="auto" w:fill="auto"/>
                  <w:vAlign w:val="center"/>
                  <w:hideMark/>
                </w:tcPr>
                <w:p w14:paraId="09151C7F"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 3 or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 5</w:t>
                  </w:r>
                </w:p>
              </w:tc>
              <w:tc>
                <w:tcPr>
                  <w:tcW w:w="2700" w:type="dxa"/>
                  <w:shd w:val="clear" w:color="auto" w:fill="auto"/>
                  <w:vAlign w:val="center"/>
                  <w:hideMark/>
                </w:tcPr>
                <w:p w14:paraId="09F2EB70"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{3, 5}</w:t>
                  </w:r>
                </w:p>
              </w:tc>
              <w:tc>
                <w:tcPr>
                  <w:tcW w:w="2774" w:type="dxa"/>
                  <w:vAlign w:val="center"/>
                </w:tcPr>
                <w:p w14:paraId="473EDD1C"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{3, 5}</w:t>
                  </w:r>
                </w:p>
              </w:tc>
            </w:tr>
            <w:tr w:rsidR="00163955" w:rsidRPr="00A3275C" w14:paraId="766E7E74" w14:textId="77777777" w:rsidTr="0053104F">
              <w:trPr>
                <w:trHeight w:val="441"/>
                <w:jc w:val="center"/>
              </w:trPr>
              <w:tc>
                <w:tcPr>
                  <w:tcW w:w="2785" w:type="dxa"/>
                  <w:shd w:val="clear" w:color="auto" w:fill="auto"/>
                  <w:vAlign w:val="center"/>
                  <w:hideMark/>
                </w:tcPr>
                <w:p w14:paraId="37796402"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 ≥ 3</w:t>
                  </w:r>
                </w:p>
              </w:tc>
              <w:tc>
                <w:tcPr>
                  <w:tcW w:w="2700" w:type="dxa"/>
                  <w:shd w:val="clear" w:color="auto" w:fill="auto"/>
                  <w:vAlign w:val="center"/>
                  <w:hideMark/>
                </w:tcPr>
                <w:p w14:paraId="46FE78B1"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w:t>
                  </w: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 </w:t>
                  </w:r>
                  <w:r w:rsidRPr="00A3275C">
                    <w:rPr>
                      <w:rFonts w:ascii="Calibri" w:eastAsia="Times New Roman" w:hAnsi="Calibri" w:cs="Calibri"/>
                      <w:i/>
                      <w:iCs/>
                      <w:sz w:val="22"/>
                      <w:szCs w:val="22"/>
                    </w:rPr>
                    <w:t xml:space="preserve">y </w:t>
                  </w:r>
                  <w:r w:rsidRPr="00A3275C">
                    <w:rPr>
                      <w:rFonts w:ascii="Calibri" w:eastAsia="Times New Roman" w:hAnsi="Calibri" w:cs="Calibri"/>
                      <w:sz w:val="22"/>
                      <w:szCs w:val="22"/>
                    </w:rPr>
                    <w:t>≥ 3}</w:t>
                  </w:r>
                </w:p>
              </w:tc>
              <w:tc>
                <w:tcPr>
                  <w:tcW w:w="2774" w:type="dxa"/>
                  <w:vAlign w:val="center"/>
                </w:tcPr>
                <w:p w14:paraId="2B690195"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[3, </w:t>
                  </w:r>
                  <m:oMath>
                    <m:r>
                      <w:rPr>
                        <w:rFonts w:ascii="Cambria Math" w:eastAsia="Times New Roman" w:hAnsi="Cambria Math" w:cs="Calibri"/>
                        <w:sz w:val="22"/>
                        <w:szCs w:val="22"/>
                      </w:rPr>
                      <m:t>∞)</m:t>
                    </m:r>
                  </m:oMath>
                </w:p>
              </w:tc>
            </w:tr>
            <w:tr w:rsidR="00163955" w:rsidRPr="00A3275C" w14:paraId="00D77670" w14:textId="77777777" w:rsidTr="0053104F">
              <w:trPr>
                <w:trHeight w:val="352"/>
                <w:jc w:val="center"/>
              </w:trPr>
              <w:tc>
                <w:tcPr>
                  <w:tcW w:w="2785" w:type="dxa"/>
                  <w:shd w:val="clear" w:color="auto" w:fill="auto"/>
                  <w:vAlign w:val="center"/>
                </w:tcPr>
                <w:p w14:paraId="07F6135E" w14:textId="77777777" w:rsidR="00163955" w:rsidRPr="0053104F" w:rsidRDefault="00163955" w:rsidP="0053104F">
                  <w:pPr>
                    <w:jc w:val="center"/>
                    <w:textAlignment w:val="baseline"/>
                    <w:rPr>
                      <w:rFonts w:ascii="Calibri" w:eastAsia="Times New Roman" w:hAnsi="Calibri" w:cs="Calibri"/>
                      <w:sz w:val="22"/>
                      <w:szCs w:val="22"/>
                    </w:rPr>
                  </w:pPr>
                  <m:oMathPara>
                    <m:oMathParaPr>
                      <m:jc m:val="center"/>
                    </m:oMathParaPr>
                    <m:oMath>
                      <m:r>
                        <w:rPr>
                          <w:rFonts w:ascii="Cambria Math" w:eastAsia="Times New Roman" w:hAnsi="Cambria Math" w:cs="Calibri"/>
                          <w:sz w:val="22"/>
                          <w:szCs w:val="22"/>
                        </w:rPr>
                        <m:t>-2&lt;x≤6</m:t>
                      </m:r>
                    </m:oMath>
                  </m:oMathPara>
                </w:p>
              </w:tc>
              <w:tc>
                <w:tcPr>
                  <w:tcW w:w="2700" w:type="dxa"/>
                  <w:shd w:val="clear" w:color="auto" w:fill="auto"/>
                  <w:vAlign w:val="center"/>
                </w:tcPr>
                <w:p w14:paraId="0651ADEE"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w:t>
                  </w:r>
                  <m:oMath>
                    <m:r>
                      <w:rPr>
                        <w:rFonts w:ascii="Cambria Math" w:eastAsia="Times New Roman" w:hAnsi="Cambria Math" w:cs="Calibri"/>
                        <w:sz w:val="22"/>
                        <w:szCs w:val="22"/>
                      </w:rPr>
                      <m:t>x:-2&lt;x≤6</m:t>
                    </m:r>
                  </m:oMath>
                  <w:r w:rsidRPr="00A3275C">
                    <w:rPr>
                      <w:rFonts w:ascii="Calibri" w:eastAsia="Times New Roman" w:hAnsi="Calibri" w:cs="Calibri"/>
                      <w:sz w:val="22"/>
                      <w:szCs w:val="22"/>
                    </w:rPr>
                    <w:t>}</w:t>
                  </w:r>
                </w:p>
              </w:tc>
              <w:tc>
                <w:tcPr>
                  <w:tcW w:w="2774" w:type="dxa"/>
                  <w:vAlign w:val="center"/>
                </w:tcPr>
                <w:p w14:paraId="068A4075"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w:t>
                  </w:r>
                  <m:oMath>
                    <m:r>
                      <w:rPr>
                        <w:rFonts w:ascii="Cambria Math" w:eastAsia="Times New Roman" w:hAnsi="Cambria Math" w:cs="Calibri"/>
                        <w:sz w:val="22"/>
                        <w:szCs w:val="22"/>
                      </w:rPr>
                      <m:t>-</m:t>
                    </m:r>
                  </m:oMath>
                  <w:r w:rsidRPr="00A3275C">
                    <w:rPr>
                      <w:rFonts w:ascii="Calibri" w:eastAsia="Times New Roman" w:hAnsi="Calibri" w:cs="Calibri"/>
                      <w:sz w:val="22"/>
                      <w:szCs w:val="22"/>
                    </w:rPr>
                    <w:t>2, 6]</w:t>
                  </w:r>
                </w:p>
              </w:tc>
            </w:tr>
            <w:tr w:rsidR="00163955" w:rsidRPr="00A3275C" w14:paraId="1F3C0E87" w14:textId="77777777" w:rsidTr="0053104F">
              <w:trPr>
                <w:trHeight w:val="352"/>
                <w:jc w:val="center"/>
              </w:trPr>
              <w:tc>
                <w:tcPr>
                  <w:tcW w:w="2785" w:type="dxa"/>
                  <w:shd w:val="clear" w:color="auto" w:fill="auto"/>
                  <w:vAlign w:val="center"/>
                  <w:hideMark/>
                </w:tcPr>
                <w:p w14:paraId="64E7676C"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Empty (null) set </w:t>
                  </w:r>
                  <w:r w:rsidRPr="00A3275C">
                    <w:rPr>
                      <w:rFonts w:ascii="Cambria Math" w:eastAsia="Times New Roman" w:hAnsi="Cambria Math" w:cs="Cambria Math"/>
                      <w:sz w:val="22"/>
                      <w:szCs w:val="22"/>
                    </w:rPr>
                    <w:t>∅</w:t>
                  </w:r>
                </w:p>
              </w:tc>
              <w:tc>
                <w:tcPr>
                  <w:tcW w:w="2700" w:type="dxa"/>
                  <w:shd w:val="clear" w:color="auto" w:fill="auto"/>
                  <w:vAlign w:val="center"/>
                  <w:hideMark/>
                </w:tcPr>
                <w:p w14:paraId="1C77980B"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 }</w:t>
                  </w:r>
                </w:p>
              </w:tc>
              <w:tc>
                <w:tcPr>
                  <w:tcW w:w="2774" w:type="dxa"/>
                  <w:vAlign w:val="center"/>
                </w:tcPr>
                <w:p w14:paraId="33109BF7" w14:textId="77777777" w:rsidR="00163955" w:rsidRPr="00A3275C" w:rsidRDefault="00163955" w:rsidP="0053104F">
                  <w:pPr>
                    <w:ind w:left="339" w:hanging="339"/>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 }</w:t>
                  </w:r>
                </w:p>
              </w:tc>
            </w:tr>
          </w:tbl>
          <w:p w14:paraId="7F64F276" w14:textId="77777777" w:rsidR="0053104F" w:rsidRPr="0053104F" w:rsidRDefault="0053104F" w:rsidP="0053104F">
            <w:pPr>
              <w:pStyle w:val="CFUSSubFormatting"/>
              <w:numPr>
                <w:ilvl w:val="0"/>
                <w:numId w:val="0"/>
              </w:numPr>
              <w:ind w:left="339"/>
              <w:rPr>
                <w:rFonts w:ascii="Calibri" w:hAnsi="Calibri" w:cs="Calibri"/>
                <w:sz w:val="22"/>
                <w:szCs w:val="22"/>
              </w:rPr>
            </w:pPr>
          </w:p>
          <w:p w14:paraId="3801EB1D" w14:textId="0EB636E7" w:rsidR="00012F83" w:rsidRPr="00A3275C" w:rsidRDefault="00163955" w:rsidP="006F4C9B">
            <w:pPr>
              <w:pStyle w:val="CFUSSubFormatting"/>
              <w:numPr>
                <w:ilvl w:val="0"/>
                <w:numId w:val="6"/>
              </w:numPr>
              <w:ind w:left="339" w:hanging="339"/>
              <w:rPr>
                <w:rFonts w:ascii="Calibri" w:hAnsi="Calibri" w:cs="Calibri"/>
                <w:sz w:val="22"/>
                <w:szCs w:val="22"/>
              </w:rPr>
            </w:pPr>
            <w:r w:rsidRPr="00A3275C">
              <w:rPr>
                <w:rFonts w:ascii="Calibri" w:eastAsia="Times New Roman" w:hAnsi="Calibri" w:cs="Calibri"/>
                <w:sz w:val="22"/>
                <w:szCs w:val="22"/>
              </w:rPr>
              <w:t>Formulas are a type of literal equation.</w:t>
            </w:r>
          </w:p>
        </w:tc>
      </w:tr>
      <w:tr w:rsidR="00B755EE" w:rsidRPr="00A3275C" w14:paraId="0EFEB30B" w14:textId="77777777" w:rsidTr="00B950B7">
        <w:trPr>
          <w:trHeight w:val="435"/>
        </w:trPr>
        <w:tc>
          <w:tcPr>
            <w:tcW w:w="14310" w:type="dxa"/>
            <w:shd w:val="clear" w:color="auto" w:fill="D9D9D9" w:themeFill="background1" w:themeFillShade="D9"/>
            <w:vAlign w:val="center"/>
          </w:tcPr>
          <w:p w14:paraId="34BE98F5" w14:textId="77777777" w:rsidR="00B755EE" w:rsidRPr="00A3275C" w:rsidRDefault="00B755EE" w:rsidP="00370866">
            <w:pPr>
              <w:pStyle w:val="Heading3"/>
              <w:rPr>
                <w:rFonts w:ascii="Calibri" w:hAnsi="Calibri" w:cs="Calibri"/>
                <w:sz w:val="22"/>
                <w:szCs w:val="22"/>
              </w:rPr>
            </w:pPr>
            <w:r w:rsidRPr="00A3275C">
              <w:rPr>
                <w:rFonts w:ascii="Calibri" w:hAnsi="Calibri" w:cs="Calibri"/>
                <w:sz w:val="22"/>
                <w:szCs w:val="22"/>
              </w:rPr>
              <w:lastRenderedPageBreak/>
              <w:t>Skills in Practice</w:t>
            </w:r>
          </w:p>
        </w:tc>
      </w:tr>
      <w:tr w:rsidR="00B755EE" w:rsidRPr="00A3275C" w14:paraId="23CC2249" w14:textId="77777777" w:rsidTr="00370866">
        <w:trPr>
          <w:trHeight w:val="314"/>
        </w:trPr>
        <w:tc>
          <w:tcPr>
            <w:tcW w:w="14310" w:type="dxa"/>
            <w:shd w:val="clear" w:color="auto" w:fill="auto"/>
          </w:tcPr>
          <w:p w14:paraId="4C2A48C9" w14:textId="77777777" w:rsidR="000C4513" w:rsidRDefault="000C4513" w:rsidP="000C4513">
            <w:pPr>
              <w:rPr>
                <w:rFonts w:ascii="Calibri" w:eastAsia="Times New Roman" w:hAnsi="Calibri" w:cs="Calibri"/>
                <w:sz w:val="22"/>
                <w:szCs w:val="22"/>
              </w:rPr>
            </w:pPr>
            <w:r w:rsidRPr="00A3275C">
              <w:rPr>
                <w:rFonts w:ascii="Calibri" w:eastAsia="Times New Roman" w:hAnsi="Calibri" w:cs="Calibri"/>
                <w:sz w:val="22"/>
                <w:szCs w:val="22"/>
              </w:rPr>
              <w:t>While the five process goals are expected to be embedded in each standard, the Skills in Practice highlight the most prevalent process goals in relation to the content presented.</w:t>
            </w:r>
          </w:p>
          <w:p w14:paraId="3431C3D3" w14:textId="77777777" w:rsidR="00E55CB6" w:rsidRPr="00A3275C" w:rsidRDefault="00E55CB6" w:rsidP="000C4513">
            <w:pPr>
              <w:rPr>
                <w:rFonts w:ascii="Calibri" w:eastAsia="Times New Roman" w:hAnsi="Calibri" w:cs="Calibri"/>
                <w:sz w:val="22"/>
                <w:szCs w:val="22"/>
              </w:rPr>
            </w:pPr>
          </w:p>
          <w:p w14:paraId="32F53DCE" w14:textId="77777777" w:rsidR="0090279E" w:rsidRPr="00A3275C" w:rsidRDefault="00B755EE" w:rsidP="000C4513">
            <w:pPr>
              <w:pStyle w:val="Bullet1"/>
              <w:numPr>
                <w:ilvl w:val="0"/>
                <w:numId w:val="0"/>
              </w:numPr>
              <w:spacing w:before="0"/>
              <w:rPr>
                <w:rFonts w:ascii="Calibri" w:hAnsi="Calibri" w:cs="Calibri"/>
                <w:b/>
                <w:bCs/>
                <w:sz w:val="22"/>
                <w:szCs w:val="22"/>
              </w:rPr>
            </w:pPr>
            <w:r w:rsidRPr="00A3275C">
              <w:rPr>
                <w:rFonts w:ascii="Calibri" w:hAnsi="Calibri" w:cs="Calibri"/>
                <w:b/>
                <w:bCs/>
                <w:sz w:val="22"/>
                <w:szCs w:val="22"/>
              </w:rPr>
              <w:t>Mathematical Problem Solving:</w:t>
            </w:r>
          </w:p>
          <w:p w14:paraId="1C2EA15C" w14:textId="13BBB294" w:rsidR="0090279E" w:rsidRDefault="0090279E" w:rsidP="0090279E">
            <w:pPr>
              <w:pStyle w:val="Bullet1"/>
              <w:numPr>
                <w:ilvl w:val="0"/>
                <w:numId w:val="6"/>
              </w:numPr>
              <w:rPr>
                <w:rFonts w:ascii="Calibri" w:hAnsi="Calibri" w:cs="Calibri"/>
                <w:sz w:val="22"/>
                <w:szCs w:val="22"/>
              </w:rPr>
            </w:pPr>
            <w:r w:rsidRPr="00A3275C">
              <w:rPr>
                <w:rFonts w:ascii="Calibri" w:hAnsi="Calibri" w:cs="Calibri"/>
                <w:sz w:val="22"/>
                <w:szCs w:val="22"/>
              </w:rPr>
              <w:t xml:space="preserve">Students need additional practice justifying steps used to solve an equation using the axioms of equality. </w:t>
            </w:r>
            <w:r w:rsidR="00677E56">
              <w:rPr>
                <w:rFonts w:ascii="Calibri" w:hAnsi="Calibri" w:cs="Calibri"/>
                <w:sz w:val="22"/>
                <w:szCs w:val="22"/>
              </w:rPr>
              <w:t>An e</w:t>
            </w:r>
            <w:r w:rsidR="008B13FF">
              <w:rPr>
                <w:rFonts w:ascii="Calibri" w:hAnsi="Calibri" w:cs="Calibri"/>
                <w:sz w:val="22"/>
                <w:szCs w:val="22"/>
              </w:rPr>
              <w:t>xample with common misconceptions follow</w:t>
            </w:r>
            <w:r w:rsidR="008D4D20">
              <w:rPr>
                <w:rFonts w:ascii="Calibri" w:hAnsi="Calibri" w:cs="Calibri"/>
                <w:sz w:val="22"/>
                <w:szCs w:val="22"/>
              </w:rPr>
              <w:t>s</w:t>
            </w:r>
            <w:r w:rsidR="008B13FF">
              <w:rPr>
                <w:rFonts w:ascii="Calibri" w:hAnsi="Calibri" w:cs="Calibri"/>
                <w:sz w:val="22"/>
                <w:szCs w:val="22"/>
              </w:rPr>
              <w:t xml:space="preserve"> </w:t>
            </w:r>
            <w:r w:rsidR="00677E56">
              <w:rPr>
                <w:rFonts w:ascii="Calibri" w:hAnsi="Calibri" w:cs="Calibri"/>
                <w:sz w:val="22"/>
                <w:szCs w:val="22"/>
              </w:rPr>
              <w:t>–</w:t>
            </w:r>
          </w:p>
          <w:p w14:paraId="737BE841" w14:textId="77777777" w:rsidR="00BB0AF7" w:rsidRDefault="00BB0AF7" w:rsidP="0090279E">
            <w:pPr>
              <w:pStyle w:val="Bullet1"/>
              <w:numPr>
                <w:ilvl w:val="0"/>
                <w:numId w:val="0"/>
              </w:numPr>
              <w:spacing w:before="0"/>
              <w:ind w:left="720"/>
              <w:rPr>
                <w:rFonts w:ascii="Calibri" w:hAnsi="Calibri" w:cs="Calibri"/>
                <w:sz w:val="22"/>
                <w:szCs w:val="22"/>
              </w:rPr>
            </w:pPr>
          </w:p>
          <w:p w14:paraId="23CF7DA3" w14:textId="47E73157" w:rsidR="0090279E" w:rsidRPr="00A3275C" w:rsidRDefault="0090279E" w:rsidP="00916282">
            <w:pPr>
              <w:pStyle w:val="Bullet1"/>
              <w:numPr>
                <w:ilvl w:val="0"/>
                <w:numId w:val="57"/>
              </w:numPr>
              <w:spacing w:before="0"/>
              <w:rPr>
                <w:rFonts w:ascii="Calibri" w:hAnsi="Calibri" w:cs="Calibri"/>
                <w:sz w:val="22"/>
                <w:szCs w:val="22"/>
              </w:rPr>
            </w:pPr>
            <w:r w:rsidRPr="00A3275C">
              <w:rPr>
                <w:rFonts w:ascii="Calibri" w:hAnsi="Calibri" w:cs="Calibri"/>
                <w:sz w:val="22"/>
                <w:szCs w:val="22"/>
              </w:rPr>
              <w:t xml:space="preserve">What property justifies the work between </w:t>
            </w:r>
            <w:r w:rsidR="008D4D20">
              <w:rPr>
                <w:rFonts w:ascii="Calibri" w:hAnsi="Calibri" w:cs="Calibri"/>
                <w:sz w:val="22"/>
                <w:szCs w:val="22"/>
              </w:rPr>
              <w:t>S</w:t>
            </w:r>
            <w:r w:rsidRPr="00A3275C">
              <w:rPr>
                <w:rFonts w:ascii="Calibri" w:hAnsi="Calibri" w:cs="Calibri"/>
                <w:sz w:val="22"/>
                <w:szCs w:val="22"/>
              </w:rPr>
              <w:t xml:space="preserve">tep 1 and </w:t>
            </w:r>
            <w:r w:rsidR="008D4D20">
              <w:rPr>
                <w:rFonts w:ascii="Calibri" w:hAnsi="Calibri" w:cs="Calibri"/>
                <w:sz w:val="22"/>
                <w:szCs w:val="22"/>
              </w:rPr>
              <w:t>S</w:t>
            </w:r>
            <w:r w:rsidRPr="00A3275C">
              <w:rPr>
                <w:rFonts w:ascii="Calibri" w:hAnsi="Calibri" w:cs="Calibri"/>
                <w:sz w:val="22"/>
                <w:szCs w:val="22"/>
              </w:rPr>
              <w:t>tep 2?</w:t>
            </w:r>
          </w:p>
          <w:p w14:paraId="45CBDD51" w14:textId="77777777" w:rsidR="0090279E" w:rsidRPr="00A3275C" w:rsidRDefault="0090279E" w:rsidP="0090279E">
            <w:pPr>
              <w:rPr>
                <w:rFonts w:ascii="Calibri" w:hAnsi="Calibri" w:cs="Calibri"/>
              </w:rPr>
            </w:pPr>
          </w:p>
          <w:p w14:paraId="5996A006" w14:textId="5CEECA7E" w:rsidR="0090279E" w:rsidRPr="00A3275C" w:rsidRDefault="0090279E" w:rsidP="0090279E">
            <w:pPr>
              <w:jc w:val="center"/>
              <w:rPr>
                <w:rFonts w:ascii="Calibri" w:hAnsi="Calibri" w:cs="Calibri"/>
              </w:rPr>
            </w:pPr>
            <w:r w:rsidRPr="00A3275C">
              <w:rPr>
                <w:rFonts w:ascii="Calibri" w:hAnsi="Calibri" w:cs="Calibri"/>
                <w:noProof/>
              </w:rPr>
              <w:drawing>
                <wp:inline distT="0" distB="0" distL="0" distR="0" wp14:anchorId="4FDB2DB9" wp14:editId="61CCC655">
                  <wp:extent cx="2382779" cy="481045"/>
                  <wp:effectExtent l="0" t="0" r="0" b="0"/>
                  <wp:docPr id="438278" name="Picture 6" descr="this image shows algebraic steps of a linear equation (step 1 and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78" name="Picture 6" descr="this image shows algebraic steps of a linear equation (step 1 and step 2)"/>
                          <pic:cNvPicPr>
                            <a:picLocks noChangeAspect="1" noChangeArrowheads="1"/>
                          </pic:cNvPicPr>
                        </pic:nvPicPr>
                        <pic:blipFill>
                          <a:blip r:embed="rId20" cstate="print"/>
                          <a:srcRect/>
                          <a:stretch>
                            <a:fillRect/>
                          </a:stretch>
                        </pic:blipFill>
                        <pic:spPr bwMode="auto">
                          <a:xfrm>
                            <a:off x="0" y="0"/>
                            <a:ext cx="2464930" cy="497630"/>
                          </a:xfrm>
                          <a:prstGeom prst="rect">
                            <a:avLst/>
                          </a:prstGeom>
                          <a:noFill/>
                          <a:ln w="9525">
                            <a:noFill/>
                            <a:miter lim="800000"/>
                            <a:headEnd/>
                            <a:tailEnd/>
                          </a:ln>
                        </pic:spPr>
                      </pic:pic>
                    </a:graphicData>
                  </a:graphic>
                </wp:inline>
              </w:drawing>
            </w:r>
          </w:p>
          <w:p w14:paraId="6A13A676" w14:textId="4E38B630" w:rsidR="0090279E" w:rsidRPr="00A3275C" w:rsidRDefault="0090279E" w:rsidP="00916282">
            <w:pPr>
              <w:pStyle w:val="Bullet1"/>
              <w:numPr>
                <w:ilvl w:val="0"/>
                <w:numId w:val="40"/>
              </w:numPr>
              <w:spacing w:before="0"/>
              <w:rPr>
                <w:rFonts w:ascii="Calibri" w:hAnsi="Calibri" w:cs="Calibri"/>
                <w:sz w:val="22"/>
                <w:szCs w:val="22"/>
              </w:rPr>
            </w:pPr>
            <w:r w:rsidRPr="00A3275C">
              <w:rPr>
                <w:rFonts w:ascii="Calibri" w:hAnsi="Calibri" w:cs="Calibri"/>
                <w:sz w:val="22"/>
                <w:szCs w:val="22"/>
              </w:rPr>
              <w:t>Commutative property of addition</w:t>
            </w:r>
          </w:p>
          <w:p w14:paraId="0EE5EB51" w14:textId="77777777" w:rsidR="0090279E" w:rsidRPr="00A3275C" w:rsidRDefault="0090279E" w:rsidP="00916282">
            <w:pPr>
              <w:pStyle w:val="Bullet1"/>
              <w:numPr>
                <w:ilvl w:val="0"/>
                <w:numId w:val="40"/>
              </w:numPr>
              <w:spacing w:before="0"/>
              <w:rPr>
                <w:rFonts w:ascii="Calibri" w:hAnsi="Calibri" w:cs="Calibri"/>
                <w:sz w:val="22"/>
                <w:szCs w:val="22"/>
              </w:rPr>
            </w:pPr>
            <w:r w:rsidRPr="00A3275C">
              <w:rPr>
                <w:rFonts w:ascii="Calibri" w:hAnsi="Calibri" w:cs="Calibri"/>
                <w:sz w:val="22"/>
                <w:szCs w:val="22"/>
              </w:rPr>
              <w:t>Inverse property of addition</w:t>
            </w:r>
          </w:p>
          <w:p w14:paraId="25812BDD" w14:textId="77777777" w:rsidR="0090279E" w:rsidRPr="00A3275C" w:rsidRDefault="0090279E" w:rsidP="00916282">
            <w:pPr>
              <w:pStyle w:val="Bullet1"/>
              <w:numPr>
                <w:ilvl w:val="0"/>
                <w:numId w:val="40"/>
              </w:numPr>
              <w:spacing w:before="0"/>
              <w:rPr>
                <w:rFonts w:ascii="Calibri" w:hAnsi="Calibri" w:cs="Calibri"/>
                <w:sz w:val="22"/>
                <w:szCs w:val="22"/>
              </w:rPr>
            </w:pPr>
            <w:r w:rsidRPr="00A3275C">
              <w:rPr>
                <w:rFonts w:ascii="Calibri" w:hAnsi="Calibri" w:cs="Calibri"/>
                <w:sz w:val="22"/>
                <w:szCs w:val="22"/>
              </w:rPr>
              <w:t>Addition property of equality</w:t>
            </w:r>
          </w:p>
          <w:p w14:paraId="08E632EE" w14:textId="41EDBA28" w:rsidR="0090279E" w:rsidRPr="009477F1" w:rsidRDefault="0090279E" w:rsidP="00916282">
            <w:pPr>
              <w:pStyle w:val="Bullet1"/>
              <w:numPr>
                <w:ilvl w:val="0"/>
                <w:numId w:val="40"/>
              </w:numPr>
              <w:spacing w:before="0"/>
              <w:rPr>
                <w:rFonts w:ascii="Calibri" w:hAnsi="Calibri" w:cs="Calibri"/>
                <w:sz w:val="22"/>
                <w:szCs w:val="22"/>
              </w:rPr>
            </w:pPr>
            <w:r w:rsidRPr="00A3275C">
              <w:rPr>
                <w:rFonts w:ascii="Calibri" w:hAnsi="Calibri" w:cs="Calibri"/>
                <w:sz w:val="22"/>
                <w:szCs w:val="22"/>
              </w:rPr>
              <w:t>Associative property of addition</w:t>
            </w:r>
          </w:p>
          <w:p w14:paraId="5E44FDFE" w14:textId="1070F2B7" w:rsidR="0090279E" w:rsidRDefault="0090279E" w:rsidP="00AC25E0">
            <w:pPr>
              <w:pStyle w:val="Bullet1"/>
              <w:numPr>
                <w:ilvl w:val="0"/>
                <w:numId w:val="0"/>
              </w:numPr>
              <w:ind w:left="720"/>
              <w:rPr>
                <w:rFonts w:ascii="Calibri" w:hAnsi="Calibri" w:cs="Calibri"/>
                <w:sz w:val="22"/>
                <w:szCs w:val="22"/>
              </w:rPr>
            </w:pPr>
            <w:r w:rsidRPr="00A3275C">
              <w:rPr>
                <w:rFonts w:ascii="Calibri" w:hAnsi="Calibri" w:cs="Calibri"/>
                <w:sz w:val="22"/>
                <w:szCs w:val="22"/>
              </w:rPr>
              <w:t xml:space="preserve">The answer is the Addition Property of Equality because between </w:t>
            </w:r>
            <w:r w:rsidR="008D4D20">
              <w:rPr>
                <w:rFonts w:ascii="Calibri" w:hAnsi="Calibri" w:cs="Calibri"/>
                <w:sz w:val="22"/>
                <w:szCs w:val="22"/>
              </w:rPr>
              <w:t>S</w:t>
            </w:r>
            <w:r w:rsidRPr="00A3275C">
              <w:rPr>
                <w:rFonts w:ascii="Calibri" w:hAnsi="Calibri" w:cs="Calibri"/>
                <w:sz w:val="22"/>
                <w:szCs w:val="22"/>
              </w:rPr>
              <w:t xml:space="preserve">tep 1 and </w:t>
            </w:r>
            <w:r w:rsidR="008D4D20">
              <w:rPr>
                <w:rFonts w:ascii="Calibri" w:hAnsi="Calibri" w:cs="Calibri"/>
                <w:sz w:val="22"/>
                <w:szCs w:val="22"/>
              </w:rPr>
              <w:t>S</w:t>
            </w:r>
            <w:r w:rsidRPr="00A3275C">
              <w:rPr>
                <w:rFonts w:ascii="Calibri" w:hAnsi="Calibri" w:cs="Calibri"/>
                <w:sz w:val="22"/>
                <w:szCs w:val="22"/>
              </w:rPr>
              <w:t>tep 2</w:t>
            </w:r>
            <w:r w:rsidR="008D4D20">
              <w:rPr>
                <w:rFonts w:ascii="Calibri" w:hAnsi="Calibri" w:cs="Calibri"/>
                <w:sz w:val="22"/>
                <w:szCs w:val="22"/>
              </w:rPr>
              <w:t>,</w:t>
            </w:r>
            <w:r w:rsidRPr="00A3275C">
              <w:rPr>
                <w:rFonts w:ascii="Calibri" w:hAnsi="Calibri" w:cs="Calibri"/>
                <w:sz w:val="22"/>
                <w:szCs w:val="22"/>
              </w:rPr>
              <w:t xml:space="preserve"> “</w:t>
            </w:r>
            <m:oMath>
              <m:r>
                <w:rPr>
                  <w:rFonts w:ascii="Cambria Math" w:hAnsi="Cambria Math" w:cs="Calibri"/>
                  <w:sz w:val="22"/>
                  <w:szCs w:val="22"/>
                </w:rPr>
                <m:t>2x</m:t>
              </m:r>
            </m:oMath>
            <w:r w:rsidRPr="00A3275C">
              <w:rPr>
                <w:rFonts w:ascii="Calibri" w:hAnsi="Calibri" w:cs="Calibri"/>
                <w:sz w:val="22"/>
                <w:szCs w:val="22"/>
              </w:rPr>
              <w:t xml:space="preserve">” is added to both sides of the equation. A common error is to label this as the Inverse Property of Addition, presumably because </w:t>
            </w:r>
            <w:r w:rsidR="00B21508">
              <w:rPr>
                <w:rFonts w:ascii="Calibri" w:hAnsi="Calibri" w:cs="Calibri"/>
                <w:sz w:val="22"/>
                <w:szCs w:val="22"/>
              </w:rPr>
              <w:t>S</w:t>
            </w:r>
            <w:r w:rsidRPr="00A3275C">
              <w:rPr>
                <w:rFonts w:ascii="Calibri" w:hAnsi="Calibri" w:cs="Calibri"/>
                <w:sz w:val="22"/>
                <w:szCs w:val="22"/>
              </w:rPr>
              <w:t xml:space="preserve">tep 2 shows </w:t>
            </w:r>
            <m:oMath>
              <m:r>
                <w:rPr>
                  <w:rFonts w:ascii="Cambria Math" w:hAnsi="Cambria Math" w:cs="Calibri"/>
                  <w:sz w:val="22"/>
                  <w:szCs w:val="22"/>
                </w:rPr>
                <m:t>2x + -2x</m:t>
              </m:r>
            </m:oMath>
            <w:r w:rsidRPr="00A3275C">
              <w:rPr>
                <w:rFonts w:ascii="Calibri" w:hAnsi="Calibri" w:cs="Calibri"/>
                <w:sz w:val="22"/>
                <w:szCs w:val="22"/>
              </w:rPr>
              <w:t xml:space="preserve">. However, the Inverse Property of Addition states that a number a plus its opposite equals </w:t>
            </w:r>
            <m:oMath>
              <m:r>
                <m:rPr>
                  <m:sty m:val="p"/>
                </m:rPr>
                <w:rPr>
                  <w:rFonts w:ascii="Cambria Math" w:hAnsi="Cambria Math" w:cs="Calibri"/>
                  <w:sz w:val="22"/>
                  <w:szCs w:val="22"/>
                </w:rPr>
                <m:t>0</m:t>
              </m:r>
            </m:oMath>
            <w:r w:rsidRPr="00A3275C">
              <w:rPr>
                <w:rFonts w:ascii="Calibri" w:hAnsi="Calibri" w:cs="Calibri"/>
                <w:sz w:val="22"/>
                <w:szCs w:val="22"/>
              </w:rPr>
              <w:t xml:space="preserve">. That property would be applied in a later step when </w:t>
            </w:r>
            <m:oMath>
              <m:r>
                <w:rPr>
                  <w:rFonts w:ascii="Cambria Math" w:hAnsi="Cambria Math" w:cs="Calibri"/>
                  <w:sz w:val="22"/>
                  <w:szCs w:val="22"/>
                </w:rPr>
                <m:t>2x</m:t>
              </m:r>
            </m:oMath>
            <w:r w:rsidRPr="00A3275C">
              <w:rPr>
                <w:rFonts w:ascii="Calibri" w:hAnsi="Calibri" w:cs="Calibri"/>
                <w:sz w:val="22"/>
                <w:szCs w:val="22"/>
              </w:rPr>
              <w:t xml:space="preserve"> plus </w:t>
            </w:r>
            <m:oMath>
              <m:r>
                <w:rPr>
                  <w:rFonts w:ascii="Cambria Math" w:hAnsi="Cambria Math" w:cs="Calibri"/>
                  <w:sz w:val="22"/>
                  <w:szCs w:val="22"/>
                </w:rPr>
                <m:t>-2x</m:t>
              </m:r>
            </m:oMath>
            <w:r w:rsidRPr="00A3275C">
              <w:rPr>
                <w:rFonts w:ascii="Calibri" w:hAnsi="Calibri" w:cs="Calibri"/>
                <w:sz w:val="22"/>
                <w:szCs w:val="22"/>
              </w:rPr>
              <w:t xml:space="preserve"> is shown to equal zero.</w:t>
            </w:r>
          </w:p>
          <w:p w14:paraId="4400F470" w14:textId="77777777" w:rsidR="007D2A86" w:rsidRPr="007D2A86" w:rsidRDefault="007D2A86" w:rsidP="007D2A86"/>
          <w:p w14:paraId="5C275DC6" w14:textId="1AC3F178" w:rsidR="00B755EE" w:rsidRPr="00A3275C" w:rsidRDefault="0090279E" w:rsidP="00E032E4">
            <w:pPr>
              <w:jc w:val="center"/>
              <w:rPr>
                <w:rFonts w:ascii="Calibri" w:hAnsi="Calibri" w:cs="Calibri"/>
              </w:rPr>
            </w:pPr>
            <w:r w:rsidRPr="00A3275C">
              <w:rPr>
                <w:rFonts w:ascii="Calibri" w:hAnsi="Calibri" w:cs="Calibri"/>
                <w:noProof/>
                <w:sz w:val="22"/>
                <w:szCs w:val="22"/>
              </w:rPr>
              <w:drawing>
                <wp:inline distT="0" distB="0" distL="0" distR="0" wp14:anchorId="66CE60AF" wp14:editId="1A370795">
                  <wp:extent cx="2138901" cy="521683"/>
                  <wp:effectExtent l="0" t="0" r="0" b="0"/>
                  <wp:docPr id="1409661418" name="Picture 1" descr="this image shows algebraic steps of a linear equation (step 1 and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661418" name="Picture 1" descr="this image shows algebraic steps of a linear equation (step 1 and step 2)"/>
                          <pic:cNvPicPr>
                            <a:picLocks noChangeAspect="1" noChangeArrowheads="1"/>
                          </pic:cNvPicPr>
                        </pic:nvPicPr>
                        <pic:blipFill>
                          <a:blip r:embed="rId21" cstate="print">
                            <a:biLevel thresh="75000"/>
                          </a:blip>
                          <a:srcRect/>
                          <a:stretch>
                            <a:fillRect/>
                          </a:stretch>
                        </pic:blipFill>
                        <pic:spPr bwMode="auto">
                          <a:xfrm>
                            <a:off x="0" y="0"/>
                            <a:ext cx="2179059" cy="531478"/>
                          </a:xfrm>
                          <a:prstGeom prst="rect">
                            <a:avLst/>
                          </a:prstGeom>
                          <a:solidFill>
                            <a:srgbClr val="FFFF00">
                              <a:alpha val="35000"/>
                            </a:srgbClr>
                          </a:solidFill>
                          <a:ln w="28575">
                            <a:noFill/>
                            <a:miter lim="800000"/>
                            <a:headEnd/>
                            <a:tailEnd/>
                          </a:ln>
                        </pic:spPr>
                      </pic:pic>
                    </a:graphicData>
                  </a:graphic>
                </wp:inline>
              </w:drawing>
            </w:r>
          </w:p>
          <w:p w14:paraId="0221CB9E" w14:textId="77777777" w:rsidR="00E032E4" w:rsidRPr="00A3275C" w:rsidRDefault="00E032E4" w:rsidP="00E032E4">
            <w:pPr>
              <w:jc w:val="center"/>
              <w:rPr>
                <w:rFonts w:ascii="Calibri" w:hAnsi="Calibri" w:cs="Calibri"/>
              </w:rPr>
            </w:pPr>
          </w:p>
          <w:p w14:paraId="3805DECB" w14:textId="542AEBA1" w:rsidR="0083688C" w:rsidRDefault="0083688C" w:rsidP="0083688C">
            <w:pPr>
              <w:pStyle w:val="ListParagraph"/>
              <w:numPr>
                <w:ilvl w:val="0"/>
                <w:numId w:val="6"/>
              </w:numPr>
              <w:pBdr>
                <w:top w:val="nil"/>
                <w:left w:val="nil"/>
                <w:bottom w:val="nil"/>
                <w:right w:val="nil"/>
                <w:between w:val="nil"/>
              </w:pBdr>
              <w:spacing w:before="120"/>
              <w:rPr>
                <w:rStyle w:val="cf01"/>
                <w:rFonts w:ascii="Calibri" w:hAnsi="Calibri" w:cs="Calibri"/>
                <w:sz w:val="22"/>
                <w:szCs w:val="22"/>
              </w:rPr>
            </w:pPr>
            <w:r w:rsidRPr="00A3275C">
              <w:rPr>
                <w:rFonts w:ascii="Calibri" w:hAnsi="Calibri" w:cs="Calibri"/>
                <w:sz w:val="22"/>
                <w:szCs w:val="22"/>
              </w:rPr>
              <w:t>Students will benefit from examples where the variable is on the right side of the inequality symbol.</w:t>
            </w:r>
            <w:r w:rsidR="007D63C2">
              <w:rPr>
                <w:rFonts w:ascii="Calibri" w:hAnsi="Calibri" w:cs="Calibri"/>
                <w:sz w:val="22"/>
                <w:szCs w:val="22"/>
              </w:rPr>
              <w:t xml:space="preserve"> An e</w:t>
            </w:r>
            <w:r w:rsidR="008B13FF">
              <w:rPr>
                <w:rStyle w:val="cf01"/>
                <w:rFonts w:ascii="Calibri" w:hAnsi="Calibri" w:cs="Calibri"/>
                <w:sz w:val="22"/>
                <w:szCs w:val="22"/>
              </w:rPr>
              <w:t xml:space="preserve">xample with common misconceptions </w:t>
            </w:r>
            <w:r w:rsidR="009477F1">
              <w:rPr>
                <w:rStyle w:val="cf01"/>
                <w:rFonts w:ascii="Calibri" w:hAnsi="Calibri" w:cs="Calibri"/>
                <w:sz w:val="22"/>
                <w:szCs w:val="22"/>
              </w:rPr>
              <w:t xml:space="preserve">      </w:t>
            </w:r>
            <w:r w:rsidR="008B13FF">
              <w:rPr>
                <w:rStyle w:val="cf01"/>
                <w:rFonts w:ascii="Calibri" w:hAnsi="Calibri" w:cs="Calibri"/>
                <w:sz w:val="22"/>
                <w:szCs w:val="22"/>
              </w:rPr>
              <w:t>follow</w:t>
            </w:r>
            <w:r w:rsidR="0046004E">
              <w:rPr>
                <w:rStyle w:val="cf01"/>
                <w:rFonts w:ascii="Calibri" w:hAnsi="Calibri" w:cs="Calibri"/>
                <w:sz w:val="22"/>
                <w:szCs w:val="22"/>
              </w:rPr>
              <w:t>s</w:t>
            </w:r>
            <w:r w:rsidR="009477F1">
              <w:rPr>
                <w:rStyle w:val="cf01"/>
                <w:rFonts w:ascii="Calibri" w:hAnsi="Calibri" w:cs="Calibri"/>
                <w:sz w:val="22"/>
                <w:szCs w:val="22"/>
              </w:rPr>
              <w:t xml:space="preserve"> – </w:t>
            </w:r>
          </w:p>
          <w:p w14:paraId="3ADC82BB" w14:textId="77777777" w:rsidR="00B21508" w:rsidRPr="00A3275C" w:rsidRDefault="00B21508" w:rsidP="00B21508">
            <w:pPr>
              <w:pStyle w:val="ListParagraph"/>
              <w:pBdr>
                <w:top w:val="nil"/>
                <w:left w:val="nil"/>
                <w:bottom w:val="nil"/>
                <w:right w:val="nil"/>
                <w:between w:val="nil"/>
              </w:pBdr>
              <w:spacing w:before="120"/>
              <w:rPr>
                <w:rFonts w:ascii="Calibri" w:hAnsi="Calibri" w:cs="Calibri"/>
                <w:sz w:val="22"/>
                <w:szCs w:val="22"/>
              </w:rPr>
            </w:pPr>
          </w:p>
          <w:p w14:paraId="1A83A5B5" w14:textId="2E9EF957" w:rsidR="00DE6BD3" w:rsidRPr="00B21508" w:rsidRDefault="00DE6BD3" w:rsidP="00B21508">
            <w:pPr>
              <w:pStyle w:val="ListParagraph"/>
              <w:numPr>
                <w:ilvl w:val="1"/>
                <w:numId w:val="6"/>
              </w:numPr>
              <w:pBdr>
                <w:top w:val="nil"/>
                <w:left w:val="nil"/>
                <w:bottom w:val="nil"/>
                <w:right w:val="nil"/>
                <w:between w:val="nil"/>
              </w:pBdr>
              <w:spacing w:before="120"/>
              <w:rPr>
                <w:rFonts w:ascii="Calibri" w:hAnsi="Calibri" w:cs="Calibri"/>
                <w:sz w:val="22"/>
                <w:szCs w:val="22"/>
              </w:rPr>
            </w:pPr>
            <w:r w:rsidRPr="00B21508">
              <w:rPr>
                <w:rFonts w:ascii="Calibri" w:hAnsi="Calibri" w:cs="Calibri"/>
                <w:sz w:val="22"/>
                <w:szCs w:val="22"/>
              </w:rPr>
              <w:t>Solve the inequality and graph the solution set on the number line. Show your work/thinking</w:t>
            </w:r>
            <w:r w:rsidR="0083688C" w:rsidRPr="00B21508">
              <w:rPr>
                <w:rFonts w:ascii="Calibri" w:hAnsi="Calibri" w:cs="Calibri"/>
                <w:sz w:val="22"/>
                <w:szCs w:val="22"/>
              </w:rPr>
              <w:t>.</w:t>
            </w:r>
            <w:r w:rsidRPr="00B21508">
              <w:rPr>
                <w:rFonts w:ascii="Calibri" w:hAnsi="Calibri" w:cs="Calibri"/>
                <w:sz w:val="22"/>
                <w:szCs w:val="22"/>
              </w:rPr>
              <w:t xml:space="preserve"> </w:t>
            </w:r>
          </w:p>
          <w:p w14:paraId="59515A7F" w14:textId="77777777" w:rsidR="00FE44C4" w:rsidRPr="00A3275C" w:rsidRDefault="00FE44C4" w:rsidP="0083688C">
            <w:pPr>
              <w:pBdr>
                <w:top w:val="nil"/>
                <w:left w:val="nil"/>
                <w:bottom w:val="nil"/>
                <w:right w:val="nil"/>
                <w:between w:val="nil"/>
              </w:pBdr>
              <w:spacing w:before="120"/>
              <w:ind w:left="720"/>
              <w:rPr>
                <w:rFonts w:ascii="Calibri" w:hAnsi="Calibri" w:cs="Calibri"/>
                <w:sz w:val="22"/>
                <w:szCs w:val="22"/>
              </w:rPr>
            </w:pPr>
          </w:p>
          <w:p w14:paraId="4778D922" w14:textId="77777777" w:rsidR="00DE6BD3" w:rsidRPr="00A3275C" w:rsidRDefault="00DE6BD3" w:rsidP="00DE6BD3">
            <w:pPr>
              <w:pStyle w:val="ListParagraph"/>
              <w:ind w:left="360"/>
              <w:rPr>
                <w:rFonts w:ascii="Calibri" w:eastAsiaTheme="minorEastAsia" w:hAnsi="Calibri" w:cs="Calibri"/>
                <w:sz w:val="22"/>
                <w:szCs w:val="22"/>
              </w:rPr>
            </w:pPr>
            <m:oMathPara>
              <m:oMath>
                <m:r>
                  <w:rPr>
                    <w:rFonts w:ascii="Cambria Math" w:hAnsi="Cambria Math" w:cs="Calibri"/>
                    <w:sz w:val="22"/>
                    <w:szCs w:val="22"/>
                  </w:rPr>
                  <m:t>15≤3</m:t>
                </m:r>
                <m:d>
                  <m:dPr>
                    <m:ctrlPr>
                      <w:rPr>
                        <w:rFonts w:ascii="Cambria Math" w:hAnsi="Cambria Math" w:cs="Calibri"/>
                        <w:i/>
                        <w:sz w:val="22"/>
                        <w:szCs w:val="22"/>
                      </w:rPr>
                    </m:ctrlPr>
                  </m:dPr>
                  <m:e>
                    <m:r>
                      <w:rPr>
                        <w:rFonts w:ascii="Cambria Math" w:hAnsi="Cambria Math" w:cs="Calibri"/>
                        <w:sz w:val="22"/>
                        <w:szCs w:val="22"/>
                      </w:rPr>
                      <m:t>8x-4</m:t>
                    </m:r>
                  </m:e>
                </m:d>
                <m:r>
                  <w:rPr>
                    <w:rFonts w:ascii="Cambria Math" w:hAnsi="Cambria Math" w:cs="Calibri"/>
                    <w:sz w:val="22"/>
                    <w:szCs w:val="22"/>
                  </w:rPr>
                  <m:t>-9x</m:t>
                </m:r>
              </m:oMath>
            </m:oMathPara>
          </w:p>
          <w:p w14:paraId="022ED907" w14:textId="77777777" w:rsidR="00DE6BD3" w:rsidRPr="00A3275C" w:rsidRDefault="00DE6BD3" w:rsidP="00DE6BD3">
            <w:pPr>
              <w:pBdr>
                <w:top w:val="nil"/>
                <w:left w:val="nil"/>
                <w:bottom w:val="nil"/>
                <w:right w:val="nil"/>
                <w:between w:val="nil"/>
              </w:pBdr>
              <w:rPr>
                <w:rFonts w:ascii="Calibri" w:hAnsi="Calibri" w:cs="Calibri"/>
                <w:sz w:val="22"/>
                <w:szCs w:val="22"/>
              </w:rPr>
            </w:pPr>
          </w:p>
          <w:p w14:paraId="5A4895B1" w14:textId="53608EAA" w:rsidR="00DE6BD3" w:rsidRPr="00A3275C" w:rsidRDefault="00DE6BD3" w:rsidP="00B21508">
            <w:pPr>
              <w:pBdr>
                <w:top w:val="nil"/>
                <w:left w:val="nil"/>
                <w:bottom w:val="nil"/>
                <w:right w:val="nil"/>
                <w:between w:val="nil"/>
              </w:pBdr>
              <w:ind w:left="1440"/>
              <w:rPr>
                <w:rFonts w:ascii="Calibri" w:hAnsi="Calibri" w:cs="Calibri"/>
                <w:sz w:val="22"/>
                <w:szCs w:val="22"/>
              </w:rPr>
            </w:pPr>
            <w:r w:rsidRPr="00A3275C">
              <w:rPr>
                <w:rFonts w:ascii="Calibri" w:hAnsi="Calibri" w:cs="Calibri"/>
                <w:sz w:val="22"/>
                <w:szCs w:val="22"/>
              </w:rPr>
              <w:t xml:space="preserve">A common </w:t>
            </w:r>
            <w:r w:rsidR="006A17DD">
              <w:rPr>
                <w:rFonts w:ascii="Calibri" w:hAnsi="Calibri" w:cs="Calibri"/>
                <w:sz w:val="22"/>
                <w:szCs w:val="22"/>
              </w:rPr>
              <w:t xml:space="preserve">error </w:t>
            </w:r>
            <w:r w:rsidRPr="00A3275C">
              <w:rPr>
                <w:rFonts w:ascii="Calibri" w:hAnsi="Calibri" w:cs="Calibri"/>
                <w:sz w:val="22"/>
                <w:szCs w:val="22"/>
              </w:rPr>
              <w:t xml:space="preserve">students may make is shading the number line in the wrong direction because the variable is on the right side of the inequality. Students sometimes erroneously believe that the direction the inequality symbol points is the direction the number line should be shaded. Teachers may help students fix this misconception by providing additional practice with variables on the right side of the inequality. Teachers may want to start with very simple inequalities such as comparing the graphs of </w:t>
            </w:r>
            <m:oMath>
              <m:r>
                <w:rPr>
                  <w:rFonts w:ascii="Cambria Math" w:hAnsi="Cambria Math" w:cs="Calibri"/>
                  <w:sz w:val="22"/>
                  <w:szCs w:val="22"/>
                </w:rPr>
                <m:t>x</m:t>
              </m:r>
              <m:r>
                <m:rPr>
                  <m:sty m:val="p"/>
                </m:rPr>
                <w:rPr>
                  <w:rFonts w:ascii="Cambria Math" w:hAnsi="Cambria Math" w:cs="Calibri"/>
                  <w:sz w:val="22"/>
                  <w:szCs w:val="22"/>
                </w:rPr>
                <m:t xml:space="preserve"> &gt; 3</m:t>
              </m:r>
            </m:oMath>
            <w:r w:rsidRPr="00A3275C">
              <w:rPr>
                <w:rFonts w:ascii="Calibri" w:hAnsi="Calibri" w:cs="Calibri"/>
                <w:sz w:val="22"/>
                <w:szCs w:val="22"/>
              </w:rPr>
              <w:t xml:space="preserve"> and </w:t>
            </w:r>
            <m:oMath>
              <m:r>
                <m:rPr>
                  <m:sty m:val="p"/>
                </m:rPr>
                <w:rPr>
                  <w:rFonts w:ascii="Cambria Math" w:hAnsi="Cambria Math" w:cs="Calibri"/>
                  <w:sz w:val="22"/>
                  <w:szCs w:val="22"/>
                </w:rPr>
                <m:t xml:space="preserve">3 &gt; </m:t>
              </m:r>
              <m:r>
                <w:rPr>
                  <w:rFonts w:ascii="Cambria Math" w:hAnsi="Cambria Math" w:cs="Calibri"/>
                  <w:sz w:val="22"/>
                  <w:szCs w:val="22"/>
                </w:rPr>
                <m:t>x</m:t>
              </m:r>
            </m:oMath>
            <w:r w:rsidRPr="00A3275C">
              <w:rPr>
                <w:rFonts w:ascii="Calibri" w:hAnsi="Calibri" w:cs="Calibri"/>
                <w:sz w:val="22"/>
                <w:szCs w:val="22"/>
              </w:rPr>
              <w:t>. Selecting “test” points from the shaded region to substitute into the original inequality to verify the solution is another way students can check their work. Students can also use Desmos to confirm their graphed solution. If there is a difference between their graph and the one Desmos displays, students should be encouraged to find the reason for the discrepancy and explain how to correct the error.</w:t>
            </w:r>
          </w:p>
          <w:p w14:paraId="2840E6EC" w14:textId="77777777" w:rsidR="00DE6BD3" w:rsidRPr="00A3275C" w:rsidRDefault="00DE6BD3" w:rsidP="00DE6BD3">
            <w:pPr>
              <w:pBdr>
                <w:top w:val="nil"/>
                <w:left w:val="nil"/>
                <w:bottom w:val="nil"/>
                <w:right w:val="nil"/>
                <w:between w:val="nil"/>
              </w:pBdr>
              <w:ind w:left="360"/>
              <w:rPr>
                <w:rFonts w:ascii="Calibri" w:hAnsi="Calibri" w:cs="Calibri"/>
                <w:i/>
                <w:iCs/>
                <w:sz w:val="22"/>
                <w:szCs w:val="22"/>
              </w:rPr>
            </w:pPr>
          </w:p>
          <w:p w14:paraId="3BE9C4D2" w14:textId="022B672D" w:rsidR="0083688C" w:rsidRPr="00C05BC7" w:rsidRDefault="0083688C" w:rsidP="0083688C">
            <w:pPr>
              <w:pStyle w:val="ListParagraph"/>
              <w:numPr>
                <w:ilvl w:val="0"/>
                <w:numId w:val="6"/>
              </w:numPr>
              <w:pBdr>
                <w:top w:val="nil"/>
                <w:left w:val="nil"/>
                <w:bottom w:val="nil"/>
                <w:right w:val="nil"/>
                <w:between w:val="nil"/>
              </w:pBdr>
              <w:spacing w:before="120"/>
              <w:rPr>
                <w:rFonts w:ascii="Calibri" w:hAnsi="Calibri" w:cs="Calibri"/>
                <w:sz w:val="22"/>
                <w:szCs w:val="22"/>
              </w:rPr>
            </w:pPr>
            <w:r w:rsidRPr="00C05BC7">
              <w:rPr>
                <w:rFonts w:ascii="Calibri" w:hAnsi="Calibri" w:cs="Calibri"/>
                <w:sz w:val="22"/>
                <w:szCs w:val="22"/>
              </w:rPr>
              <w:t xml:space="preserve">Students will benefit from examples that require them to test whether values are included in the solution set of the inequality. </w:t>
            </w:r>
            <w:r w:rsidR="0046004E">
              <w:rPr>
                <w:rFonts w:ascii="Calibri" w:hAnsi="Calibri" w:cs="Calibri"/>
                <w:sz w:val="22"/>
                <w:szCs w:val="22"/>
              </w:rPr>
              <w:t>An e</w:t>
            </w:r>
            <w:r w:rsidR="008B13FF" w:rsidRPr="00C05BC7">
              <w:rPr>
                <w:rStyle w:val="cf01"/>
                <w:rFonts w:ascii="Calibri" w:hAnsi="Calibri" w:cs="Calibri"/>
                <w:sz w:val="22"/>
                <w:szCs w:val="22"/>
              </w:rPr>
              <w:t>xample with common misconceptions follow</w:t>
            </w:r>
            <w:r w:rsidR="0046004E">
              <w:rPr>
                <w:rStyle w:val="cf01"/>
                <w:rFonts w:ascii="Calibri" w:hAnsi="Calibri" w:cs="Calibri"/>
                <w:sz w:val="22"/>
                <w:szCs w:val="22"/>
              </w:rPr>
              <w:t>s</w:t>
            </w:r>
            <w:r w:rsidR="008B13FF" w:rsidRPr="00C05BC7">
              <w:rPr>
                <w:rStyle w:val="cf01"/>
                <w:rFonts w:ascii="Calibri" w:hAnsi="Calibri" w:cs="Calibri"/>
                <w:sz w:val="22"/>
                <w:szCs w:val="22"/>
              </w:rPr>
              <w:t xml:space="preserve"> </w:t>
            </w:r>
            <w:r w:rsidR="007D2A86" w:rsidRPr="00C05BC7">
              <w:rPr>
                <w:rStyle w:val="cf01"/>
                <w:rFonts w:ascii="Calibri" w:hAnsi="Calibri" w:cs="Calibri"/>
                <w:sz w:val="22"/>
                <w:szCs w:val="22"/>
              </w:rPr>
              <w:t xml:space="preserve">– </w:t>
            </w:r>
          </w:p>
          <w:p w14:paraId="32802D83" w14:textId="77777777" w:rsidR="00B21508" w:rsidRDefault="00B21508" w:rsidP="00B21508">
            <w:pPr>
              <w:pStyle w:val="ListParagraph"/>
              <w:pBdr>
                <w:top w:val="nil"/>
                <w:left w:val="nil"/>
                <w:bottom w:val="nil"/>
                <w:right w:val="nil"/>
                <w:between w:val="nil"/>
              </w:pBdr>
              <w:spacing w:before="120"/>
              <w:ind w:left="1440"/>
              <w:rPr>
                <w:rFonts w:ascii="Calibri" w:hAnsi="Calibri" w:cs="Calibri"/>
                <w:sz w:val="22"/>
                <w:szCs w:val="22"/>
              </w:rPr>
            </w:pPr>
          </w:p>
          <w:p w14:paraId="03ADD050" w14:textId="000A9EF1" w:rsidR="00DE6BD3" w:rsidRPr="00B21508" w:rsidRDefault="00DE6BD3" w:rsidP="00B21508">
            <w:pPr>
              <w:pStyle w:val="ListParagraph"/>
              <w:numPr>
                <w:ilvl w:val="1"/>
                <w:numId w:val="6"/>
              </w:numPr>
              <w:pBdr>
                <w:top w:val="nil"/>
                <w:left w:val="nil"/>
                <w:bottom w:val="nil"/>
                <w:right w:val="nil"/>
                <w:between w:val="nil"/>
              </w:pBdr>
              <w:spacing w:before="120"/>
              <w:rPr>
                <w:rFonts w:ascii="Calibri" w:hAnsi="Calibri" w:cs="Calibri"/>
                <w:sz w:val="22"/>
                <w:szCs w:val="22"/>
              </w:rPr>
            </w:pPr>
            <w:r w:rsidRPr="00B21508">
              <w:rPr>
                <w:rFonts w:ascii="Calibri" w:hAnsi="Calibri" w:cs="Calibri"/>
                <w:sz w:val="22"/>
                <w:szCs w:val="22"/>
              </w:rPr>
              <w:t xml:space="preserve">Which of the following values are in the solution set for the inequality  </w:t>
            </w:r>
            <m:oMath>
              <m:f>
                <m:fPr>
                  <m:ctrlPr>
                    <w:rPr>
                      <w:rFonts w:ascii="Cambria Math" w:hAnsi="Cambria Math" w:cs="Calibri"/>
                      <w:i/>
                      <w:sz w:val="22"/>
                      <w:szCs w:val="22"/>
                    </w:rPr>
                  </m:ctrlPr>
                </m:fPr>
                <m:num>
                  <m:r>
                    <w:rPr>
                      <w:rFonts w:ascii="Cambria Math" w:hAnsi="Cambria Math" w:cs="Calibri"/>
                      <w:sz w:val="22"/>
                      <w:szCs w:val="22"/>
                    </w:rPr>
                    <m:t>2</m:t>
                  </m:r>
                </m:num>
                <m:den>
                  <m:r>
                    <w:rPr>
                      <w:rFonts w:ascii="Cambria Math" w:hAnsi="Cambria Math" w:cs="Calibri"/>
                      <w:sz w:val="22"/>
                      <w:szCs w:val="22"/>
                    </w:rPr>
                    <m:t>3</m:t>
                  </m:r>
                </m:den>
              </m:f>
              <m:d>
                <m:dPr>
                  <m:ctrlPr>
                    <w:rPr>
                      <w:rFonts w:ascii="Cambria Math" w:hAnsi="Cambria Math" w:cs="Calibri"/>
                      <w:i/>
                      <w:sz w:val="22"/>
                      <w:szCs w:val="22"/>
                    </w:rPr>
                  </m:ctrlPr>
                </m:dPr>
                <m:e>
                  <m:r>
                    <w:rPr>
                      <w:rFonts w:ascii="Cambria Math" w:hAnsi="Cambria Math" w:cs="Calibri"/>
                      <w:sz w:val="22"/>
                      <w:szCs w:val="22"/>
                    </w:rPr>
                    <m:t>9-15x</m:t>
                  </m:r>
                </m:e>
              </m:d>
              <m:r>
                <w:rPr>
                  <w:rFonts w:ascii="Cambria Math" w:hAnsi="Cambria Math" w:cs="Calibri"/>
                  <w:sz w:val="22"/>
                  <w:szCs w:val="22"/>
                </w:rPr>
                <m:t>&lt;8x</m:t>
              </m:r>
            </m:oMath>
            <w:r w:rsidRPr="00B21508">
              <w:rPr>
                <w:rFonts w:ascii="Calibri" w:hAnsi="Calibri" w:cs="Calibri"/>
                <w:sz w:val="22"/>
                <w:szCs w:val="22"/>
              </w:rPr>
              <w:t>? Show your work/thinking.</w:t>
            </w:r>
          </w:p>
          <w:p w14:paraId="03A31CA5" w14:textId="77777777" w:rsidR="0083688C" w:rsidRPr="00C05BC7" w:rsidRDefault="0083688C" w:rsidP="00DE6BD3">
            <w:pPr>
              <w:pBdr>
                <w:top w:val="nil"/>
                <w:left w:val="nil"/>
                <w:bottom w:val="nil"/>
                <w:right w:val="nil"/>
                <w:between w:val="nil"/>
              </w:pBdr>
              <w:ind w:left="360"/>
              <w:rPr>
                <w:rFonts w:ascii="Calibri" w:hAnsi="Calibri" w:cs="Calibri"/>
                <w:sz w:val="22"/>
                <w:szCs w:val="22"/>
              </w:rPr>
            </w:pPr>
          </w:p>
          <w:p w14:paraId="3E1D4542" w14:textId="25ED92B0" w:rsidR="00DE6BD3" w:rsidRPr="00C05BC7" w:rsidRDefault="00A91CD7" w:rsidP="00DE6BD3">
            <w:pPr>
              <w:pBdr>
                <w:top w:val="nil"/>
                <w:left w:val="nil"/>
                <w:bottom w:val="nil"/>
                <w:right w:val="nil"/>
                <w:between w:val="nil"/>
              </w:pBdr>
              <w:ind w:left="360"/>
              <w:rPr>
                <w:rFonts w:ascii="Calibri" w:hAnsi="Calibri" w:cs="Calibri"/>
                <w:sz w:val="22"/>
                <w:szCs w:val="22"/>
              </w:rPr>
            </w:pPr>
            <m:oMathPara>
              <m:oMath>
                <m:d>
                  <m:dPr>
                    <m:begChr m:val="{"/>
                    <m:endChr m:val="}"/>
                    <m:ctrlPr>
                      <w:rPr>
                        <w:rFonts w:ascii="Cambria Math" w:hAnsi="Cambria Math" w:cs="Calibri"/>
                        <w:i/>
                        <w:sz w:val="22"/>
                        <w:szCs w:val="22"/>
                      </w:rPr>
                    </m:ctrlPr>
                  </m:dPr>
                  <m:e>
                    <m:r>
                      <w:rPr>
                        <w:rFonts w:ascii="Cambria Math" w:hAnsi="Cambria Math" w:cs="Calibri"/>
                        <w:sz w:val="22"/>
                        <w:szCs w:val="22"/>
                      </w:rPr>
                      <m:t xml:space="preserve"> -1,  </m:t>
                    </m:r>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3</m:t>
                        </m:r>
                      </m:den>
                    </m:f>
                    <m:r>
                      <w:rPr>
                        <w:rFonts w:ascii="Cambria Math" w:hAnsi="Cambria Math" w:cs="Calibri"/>
                        <w:sz w:val="22"/>
                        <w:szCs w:val="22"/>
                      </w:rPr>
                      <m:t>,    1,  2</m:t>
                    </m:r>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2</m:t>
                        </m:r>
                      </m:den>
                    </m:f>
                    <m:r>
                      <w:rPr>
                        <w:rFonts w:ascii="Cambria Math" w:hAnsi="Cambria Math" w:cs="Calibri"/>
                        <w:sz w:val="22"/>
                        <w:szCs w:val="22"/>
                      </w:rPr>
                      <m:t xml:space="preserve"> </m:t>
                    </m:r>
                  </m:e>
                </m:d>
              </m:oMath>
            </m:oMathPara>
          </w:p>
          <w:p w14:paraId="31C88239" w14:textId="77777777" w:rsidR="0083688C" w:rsidRPr="00A3275C" w:rsidRDefault="0083688C" w:rsidP="00DE6BD3">
            <w:pPr>
              <w:pBdr>
                <w:top w:val="nil"/>
                <w:left w:val="nil"/>
                <w:bottom w:val="nil"/>
                <w:right w:val="nil"/>
                <w:between w:val="nil"/>
              </w:pBdr>
              <w:ind w:left="360"/>
              <w:rPr>
                <w:rFonts w:ascii="Calibri" w:hAnsi="Calibri" w:cs="Calibri"/>
                <w:sz w:val="22"/>
                <w:szCs w:val="22"/>
              </w:rPr>
            </w:pPr>
          </w:p>
          <w:p w14:paraId="03F6D7A9" w14:textId="13EC5C4D" w:rsidR="00DE6BD3" w:rsidRPr="00A3275C" w:rsidRDefault="00DE6BD3" w:rsidP="00AC25E0">
            <w:pPr>
              <w:pBdr>
                <w:top w:val="nil"/>
                <w:left w:val="nil"/>
                <w:bottom w:val="nil"/>
                <w:right w:val="nil"/>
                <w:between w:val="nil"/>
              </w:pBdr>
              <w:ind w:left="720"/>
              <w:rPr>
                <w:rFonts w:ascii="Calibri" w:hAnsi="Calibri" w:cs="Calibri"/>
                <w:sz w:val="22"/>
                <w:szCs w:val="22"/>
              </w:rPr>
            </w:pPr>
            <w:r w:rsidRPr="00A3275C">
              <w:rPr>
                <w:rFonts w:ascii="Calibri" w:hAnsi="Calibri" w:cs="Calibri"/>
                <w:sz w:val="22"/>
                <w:szCs w:val="22"/>
              </w:rPr>
              <w:t xml:space="preserve">A common mistake students make on this question is including </w:t>
            </w:r>
            <m:oMath>
              <m:f>
                <m:fPr>
                  <m:ctrlPr>
                    <w:rPr>
                      <w:rFonts w:ascii="Cambria Math" w:hAnsi="Cambria Math" w:cs="Calibri"/>
                      <w:sz w:val="22"/>
                      <w:szCs w:val="22"/>
                    </w:rPr>
                  </m:ctrlPr>
                </m:fPr>
                <m:num>
                  <m:r>
                    <m:rPr>
                      <m:sty m:val="p"/>
                    </m:rPr>
                    <w:rPr>
                      <w:rFonts w:ascii="Cambria Math" w:hAnsi="Cambria Math" w:cs="Calibri"/>
                      <w:sz w:val="22"/>
                      <w:szCs w:val="22"/>
                    </w:rPr>
                    <m:t>1</m:t>
                  </m:r>
                </m:num>
                <m:den>
                  <m:r>
                    <m:rPr>
                      <m:sty m:val="p"/>
                    </m:rPr>
                    <w:rPr>
                      <w:rFonts w:ascii="Cambria Math" w:hAnsi="Cambria Math" w:cs="Calibri"/>
                      <w:sz w:val="22"/>
                      <w:szCs w:val="22"/>
                    </w:rPr>
                    <m:t>3</m:t>
                  </m:r>
                </m:den>
              </m:f>
            </m:oMath>
            <w:r w:rsidRPr="00A3275C">
              <w:rPr>
                <w:rFonts w:ascii="Calibri" w:hAnsi="Calibri" w:cs="Calibri"/>
                <w:sz w:val="22"/>
                <w:szCs w:val="22"/>
              </w:rPr>
              <w:t xml:space="preserve"> as an element of the solution set. This could indicate that students think that the value they identify when they solve an inequality (the endpoint of the graphical representation of the solution set) is always a solution for the inequality. Teachers may want to encourage students to graph the inequality on a number line so they can see that the endpoint is an open circle or on Desmos so they can see that the vertical line that passes through the endpoint is dashed.</w:t>
            </w:r>
          </w:p>
          <w:p w14:paraId="3687FF31" w14:textId="0470FE9F" w:rsidR="00725126" w:rsidRDefault="00B755EE" w:rsidP="00FE44C4">
            <w:pPr>
              <w:rPr>
                <w:rStyle w:val="cf01"/>
                <w:rFonts w:ascii="Calibri" w:hAnsi="Calibri" w:cs="Calibri"/>
                <w:sz w:val="22"/>
                <w:szCs w:val="22"/>
              </w:rPr>
            </w:pPr>
            <w:r w:rsidRPr="00A3275C">
              <w:rPr>
                <w:rFonts w:ascii="Calibri" w:hAnsi="Calibri" w:cs="Calibri"/>
                <w:b/>
                <w:bCs/>
                <w:sz w:val="22"/>
                <w:szCs w:val="22"/>
              </w:rPr>
              <w:lastRenderedPageBreak/>
              <w:t xml:space="preserve">Mathematical Representations: </w:t>
            </w:r>
            <w:r w:rsidR="00725126" w:rsidRPr="00FE44C4">
              <w:rPr>
                <w:rFonts w:ascii="Calibri" w:hAnsi="Calibri" w:cs="Calibri"/>
                <w:sz w:val="22"/>
                <w:szCs w:val="22"/>
              </w:rPr>
              <w:t xml:space="preserve">Students need additional practice solving literal equations. Teachers are encouraged to use strategies such as highlighting the indicated variable or placing shapes around the variable prior to isolating it. </w:t>
            </w:r>
            <w:r w:rsidR="008B13FF" w:rsidRPr="00FE44C4">
              <w:rPr>
                <w:rStyle w:val="cf01"/>
                <w:rFonts w:ascii="Calibri" w:hAnsi="Calibri" w:cs="Calibri"/>
                <w:sz w:val="22"/>
                <w:szCs w:val="22"/>
              </w:rPr>
              <w:t>Examples with common misconceptions follow</w:t>
            </w:r>
            <w:r w:rsidR="00436BAC">
              <w:rPr>
                <w:rStyle w:val="cf01"/>
                <w:rFonts w:ascii="Calibri" w:hAnsi="Calibri" w:cs="Calibri"/>
                <w:sz w:val="22"/>
                <w:szCs w:val="22"/>
              </w:rPr>
              <w:t xml:space="preserve"> – </w:t>
            </w:r>
          </w:p>
          <w:p w14:paraId="1AB19264" w14:textId="77777777" w:rsidR="00436BAC" w:rsidRPr="00FE44C4" w:rsidRDefault="00436BAC" w:rsidP="00FE44C4">
            <w:pPr>
              <w:rPr>
                <w:rFonts w:ascii="Calibri" w:hAnsi="Calibri" w:cs="Calibri"/>
                <w:b/>
                <w:bCs/>
                <w:sz w:val="22"/>
                <w:szCs w:val="22"/>
              </w:rPr>
            </w:pPr>
          </w:p>
          <w:p w14:paraId="375A906B" w14:textId="22D48150" w:rsidR="00725126" w:rsidRDefault="00725126" w:rsidP="00436BAC">
            <w:pPr>
              <w:pStyle w:val="ListParagraph"/>
              <w:numPr>
                <w:ilvl w:val="0"/>
                <w:numId w:val="6"/>
              </w:numPr>
              <w:rPr>
                <w:rFonts w:ascii="Calibri" w:hAnsi="Calibri" w:cs="Calibri"/>
                <w:sz w:val="22"/>
                <w:szCs w:val="22"/>
              </w:rPr>
            </w:pPr>
            <w:r w:rsidRPr="00436BAC">
              <w:rPr>
                <w:rFonts w:ascii="Calibri" w:hAnsi="Calibri" w:cs="Calibri"/>
                <w:sz w:val="22"/>
                <w:szCs w:val="22"/>
              </w:rPr>
              <w:t>The formula for the surface area (</w:t>
            </w:r>
            <w:r w:rsidRPr="00436BAC">
              <w:rPr>
                <w:rFonts w:ascii="Calibri" w:hAnsi="Calibri" w:cs="Calibri"/>
                <w:i/>
                <w:iCs/>
                <w:sz w:val="22"/>
                <w:szCs w:val="22"/>
              </w:rPr>
              <w:t>S</w:t>
            </w:r>
            <w:r w:rsidRPr="00436BAC">
              <w:rPr>
                <w:rFonts w:ascii="Calibri" w:hAnsi="Calibri" w:cs="Calibri"/>
                <w:sz w:val="22"/>
                <w:szCs w:val="22"/>
              </w:rPr>
              <w:t>) of a triangular prism is</w:t>
            </w:r>
            <w:r w:rsidR="0053104F">
              <w:rPr>
                <w:rFonts w:ascii="Calibri" w:hAnsi="Calibri" w:cs="Calibri"/>
                <w:sz w:val="22"/>
                <w:szCs w:val="22"/>
              </w:rPr>
              <w:t xml:space="preserve"> – </w:t>
            </w:r>
          </w:p>
          <w:p w14:paraId="552C529F" w14:textId="77777777" w:rsidR="007D2A86" w:rsidRPr="00436BAC" w:rsidRDefault="007D2A86" w:rsidP="007D2A86">
            <w:pPr>
              <w:pStyle w:val="ListParagraph"/>
              <w:rPr>
                <w:rFonts w:ascii="Calibri" w:hAnsi="Calibri" w:cs="Calibri"/>
                <w:sz w:val="22"/>
                <w:szCs w:val="22"/>
              </w:rPr>
            </w:pPr>
          </w:p>
          <w:p w14:paraId="14B5CD27" w14:textId="3014F2C0" w:rsidR="00725126" w:rsidRPr="00A3275C" w:rsidRDefault="00725126" w:rsidP="00725126">
            <w:pPr>
              <w:jc w:val="center"/>
              <w:rPr>
                <w:rFonts w:ascii="Calibri" w:hAnsi="Calibri" w:cs="Calibri"/>
                <w:sz w:val="22"/>
                <w:szCs w:val="22"/>
              </w:rPr>
            </w:pPr>
            <w:r w:rsidRPr="00A3275C">
              <w:rPr>
                <w:rFonts w:ascii="Calibri" w:hAnsi="Calibri" w:cs="Calibri"/>
                <w:noProof/>
                <w:sz w:val="22"/>
                <w:szCs w:val="22"/>
              </w:rPr>
              <w:drawing>
                <wp:inline distT="0" distB="0" distL="0" distR="0" wp14:anchorId="2EB174FC" wp14:editId="40FE2050">
                  <wp:extent cx="819397" cy="194227"/>
                  <wp:effectExtent l="0" t="0" r="0" b="0"/>
                  <wp:docPr id="126984" name="Picture 8" descr="S=hp+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4" name="Picture 8" descr="S=hp+2B"/>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840001" cy="199111"/>
                          </a:xfrm>
                          <a:prstGeom prst="rect">
                            <a:avLst/>
                          </a:prstGeom>
                          <a:noFill/>
                        </pic:spPr>
                      </pic:pic>
                    </a:graphicData>
                  </a:graphic>
                </wp:inline>
              </w:drawing>
            </w:r>
          </w:p>
          <w:p w14:paraId="23225296" w14:textId="77777777" w:rsidR="00725126" w:rsidRPr="00A3275C" w:rsidRDefault="00725126" w:rsidP="00725126">
            <w:pPr>
              <w:jc w:val="center"/>
              <w:rPr>
                <w:rFonts w:ascii="Calibri" w:hAnsi="Calibri" w:cs="Calibri"/>
                <w:sz w:val="22"/>
                <w:szCs w:val="22"/>
              </w:rPr>
            </w:pPr>
          </w:p>
          <w:p w14:paraId="2863291F" w14:textId="77777777" w:rsidR="00725126" w:rsidRDefault="00725126" w:rsidP="00D30D75">
            <w:pPr>
              <w:ind w:left="720"/>
              <w:rPr>
                <w:rFonts w:ascii="Calibri" w:hAnsi="Calibri" w:cs="Calibri"/>
                <w:sz w:val="22"/>
                <w:szCs w:val="22"/>
              </w:rPr>
            </w:pPr>
            <w:r w:rsidRPr="00A3275C">
              <w:rPr>
                <w:rFonts w:ascii="Calibri" w:hAnsi="Calibri" w:cs="Calibri"/>
                <w:sz w:val="22"/>
                <w:szCs w:val="22"/>
              </w:rPr>
              <w:t xml:space="preserve">where </w:t>
            </w:r>
            <w:r w:rsidRPr="00A3275C">
              <w:rPr>
                <w:rFonts w:ascii="Calibri" w:hAnsi="Calibri" w:cs="Calibri"/>
                <w:i/>
                <w:iCs/>
                <w:sz w:val="22"/>
                <w:szCs w:val="22"/>
              </w:rPr>
              <w:t>h</w:t>
            </w:r>
            <w:r w:rsidRPr="00A3275C">
              <w:rPr>
                <w:rFonts w:ascii="Calibri" w:hAnsi="Calibri" w:cs="Calibri"/>
                <w:sz w:val="22"/>
                <w:szCs w:val="22"/>
              </w:rPr>
              <w:t xml:space="preserve"> is the height of the prism, </w:t>
            </w:r>
            <w:r w:rsidRPr="00A3275C">
              <w:rPr>
                <w:rFonts w:ascii="Calibri" w:hAnsi="Calibri" w:cs="Calibri"/>
                <w:i/>
                <w:iCs/>
                <w:sz w:val="22"/>
                <w:szCs w:val="22"/>
              </w:rPr>
              <w:t>p</w:t>
            </w:r>
            <w:r w:rsidRPr="00A3275C">
              <w:rPr>
                <w:rFonts w:ascii="Calibri" w:hAnsi="Calibri" w:cs="Calibri"/>
                <w:sz w:val="22"/>
                <w:szCs w:val="22"/>
              </w:rPr>
              <w:t xml:space="preserve"> is the perimeter of the base, and </w:t>
            </w:r>
            <w:r w:rsidRPr="00A3275C">
              <w:rPr>
                <w:rFonts w:ascii="Calibri" w:hAnsi="Calibri" w:cs="Calibri"/>
                <w:i/>
                <w:iCs/>
                <w:sz w:val="22"/>
                <w:szCs w:val="22"/>
              </w:rPr>
              <w:t>B</w:t>
            </w:r>
            <w:r w:rsidRPr="00A3275C">
              <w:rPr>
                <w:rFonts w:ascii="Calibri" w:hAnsi="Calibri" w:cs="Calibri"/>
                <w:sz w:val="22"/>
                <w:szCs w:val="22"/>
              </w:rPr>
              <w:t xml:space="preserve"> is the area of the base. Solve the equation for the given variable:</w:t>
            </w:r>
          </w:p>
          <w:p w14:paraId="7192802A" w14:textId="77777777" w:rsidR="004D5566" w:rsidRPr="00A3275C" w:rsidRDefault="004D5566" w:rsidP="00725126">
            <w:pPr>
              <w:ind w:left="1080"/>
              <w:rPr>
                <w:rFonts w:ascii="Calibri" w:hAnsi="Calibri" w:cs="Calibri"/>
                <w:sz w:val="22"/>
                <w:szCs w:val="22"/>
              </w:rPr>
            </w:pPr>
          </w:p>
          <w:p w14:paraId="7F2D5257" w14:textId="3237DCAA" w:rsidR="00725126" w:rsidRPr="00A3275C" w:rsidRDefault="00725126" w:rsidP="00725126">
            <w:pPr>
              <w:ind w:left="1080"/>
              <w:rPr>
                <w:rFonts w:ascii="Calibri" w:hAnsi="Calibri" w:cs="Calibri"/>
                <w:sz w:val="22"/>
                <w:szCs w:val="22"/>
              </w:rPr>
            </w:pPr>
            <w:r w:rsidRPr="00A3275C">
              <w:rPr>
                <w:rFonts w:ascii="Calibri" w:hAnsi="Calibri" w:cs="Calibri"/>
                <w:noProof/>
                <w:sz w:val="22"/>
                <w:szCs w:val="22"/>
                <w14:ligatures w14:val="standardContextual"/>
              </w:rPr>
              <mc:AlternateContent>
                <mc:Choice Requires="wps">
                  <w:drawing>
                    <wp:anchor distT="0" distB="0" distL="114300" distR="114300" simplePos="0" relativeHeight="251709440" behindDoc="0" locked="0" layoutInCell="1" allowOverlap="1" wp14:anchorId="24193BDA" wp14:editId="15BB1C78">
                      <wp:simplePos x="0" y="0"/>
                      <wp:positionH relativeFrom="column">
                        <wp:posOffset>4315641</wp:posOffset>
                      </wp:positionH>
                      <wp:positionV relativeFrom="paragraph">
                        <wp:posOffset>151468</wp:posOffset>
                      </wp:positionV>
                      <wp:extent cx="118754" cy="225631"/>
                      <wp:effectExtent l="0" t="0" r="14605" b="22225"/>
                      <wp:wrapNone/>
                      <wp:docPr id="72788466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754" cy="225631"/>
                              </a:xfrm>
                              <a:prstGeom prst="rect">
                                <a:avLst/>
                              </a:prstGeom>
                              <a:noFill/>
                              <a:ln w="19050">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8B446" id="Rectangle 1" o:spid="_x0000_s1026" alt="&quot;&quot;" style="position:absolute;margin-left:339.8pt;margin-top:11.95pt;width:9.35pt;height:17.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" filled="f" strokecolor="#09101d [484]" strokeweight="1.5pt">
                      <v:stroke dashstyle="1 1"/>
                    </v:rect>
                  </w:pict>
                </mc:Fallback>
              </mc:AlternateContent>
            </w:r>
            <w:r w:rsidRPr="00A3275C">
              <w:rPr>
                <w:rFonts w:ascii="Calibri" w:hAnsi="Calibri" w:cs="Calibri"/>
                <w:sz w:val="22"/>
                <w:szCs w:val="22"/>
              </w:rPr>
              <w:t xml:space="preserve">a.  Solve for </w:t>
            </w:r>
            <w:r w:rsidRPr="00A3275C">
              <w:rPr>
                <w:rFonts w:ascii="Calibri" w:hAnsi="Calibri" w:cs="Calibri"/>
                <w:i/>
                <w:iCs/>
                <w:sz w:val="22"/>
                <w:szCs w:val="22"/>
              </w:rPr>
              <w:t>h</w:t>
            </w:r>
            <w:r w:rsidRPr="00A3275C">
              <w:rPr>
                <w:rFonts w:ascii="Calibri" w:hAnsi="Calibri" w:cs="Calibri"/>
                <w:sz w:val="22"/>
                <w:szCs w:val="22"/>
              </w:rPr>
              <w:t>:</w:t>
            </w:r>
          </w:p>
          <w:p w14:paraId="1F80EE7E" w14:textId="0EAEF88F" w:rsidR="00725126" w:rsidRPr="00A3275C" w:rsidRDefault="00725126" w:rsidP="00725126">
            <w:pPr>
              <w:jc w:val="center"/>
              <w:rPr>
                <w:rFonts w:ascii="Calibri" w:hAnsi="Calibri" w:cs="Calibri"/>
                <w:sz w:val="22"/>
                <w:szCs w:val="22"/>
              </w:rPr>
            </w:pPr>
            <w:r w:rsidRPr="00A3275C">
              <w:rPr>
                <w:rFonts w:ascii="Calibri" w:hAnsi="Calibri" w:cs="Calibri"/>
                <w:noProof/>
                <w:sz w:val="22"/>
                <w:szCs w:val="22"/>
              </w:rPr>
              <w:drawing>
                <wp:inline distT="0" distB="0" distL="0" distR="0" wp14:anchorId="698231EE" wp14:editId="29F4D883">
                  <wp:extent cx="819397" cy="194227"/>
                  <wp:effectExtent l="0" t="0" r="0" b="0"/>
                  <wp:docPr id="801859446" name="Picture 8" descr="S=hp+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859446" name="Picture 8" descr="S=hp+2B"/>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840001" cy="199111"/>
                          </a:xfrm>
                          <a:prstGeom prst="rect">
                            <a:avLst/>
                          </a:prstGeom>
                          <a:noFill/>
                        </pic:spPr>
                      </pic:pic>
                    </a:graphicData>
                  </a:graphic>
                </wp:inline>
              </w:drawing>
            </w:r>
          </w:p>
          <w:p w14:paraId="08BCC9C5" w14:textId="61336047" w:rsidR="00725126" w:rsidRPr="00A3275C" w:rsidRDefault="00725126" w:rsidP="00725126">
            <w:pPr>
              <w:ind w:left="1080"/>
              <w:rPr>
                <w:rFonts w:ascii="Calibri" w:hAnsi="Calibri" w:cs="Calibri"/>
                <w:sz w:val="22"/>
                <w:szCs w:val="22"/>
              </w:rPr>
            </w:pPr>
            <w:r w:rsidRPr="00A3275C">
              <w:rPr>
                <w:rFonts w:ascii="Calibri" w:hAnsi="Calibri" w:cs="Calibri"/>
                <w:noProof/>
                <w:sz w:val="22"/>
                <w:szCs w:val="22"/>
                <w14:ligatures w14:val="standardContextual"/>
              </w:rPr>
              <mc:AlternateContent>
                <mc:Choice Requires="wps">
                  <w:drawing>
                    <wp:anchor distT="0" distB="0" distL="114300" distR="114300" simplePos="0" relativeHeight="251711488" behindDoc="0" locked="0" layoutInCell="1" allowOverlap="1" wp14:anchorId="21AD30ED" wp14:editId="1602F19C">
                      <wp:simplePos x="0" y="0"/>
                      <wp:positionH relativeFrom="column">
                        <wp:posOffset>4785121</wp:posOffset>
                      </wp:positionH>
                      <wp:positionV relativeFrom="paragraph">
                        <wp:posOffset>138702</wp:posOffset>
                      </wp:positionV>
                      <wp:extent cx="118754" cy="225631"/>
                      <wp:effectExtent l="0" t="0" r="14605" b="22225"/>
                      <wp:wrapNone/>
                      <wp:docPr id="1651405477"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754" cy="225631"/>
                              </a:xfrm>
                              <a:prstGeom prst="rect">
                                <a:avLst/>
                              </a:prstGeom>
                              <a:noFill/>
                              <a:ln w="19050">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54E4A" id="Rectangle 1" o:spid="_x0000_s1026" alt="&quot;&quot;" style="position:absolute;margin-left:376.8pt;margin-top:10.9pt;width:9.35pt;height:17.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" filled="f" strokecolor="#09101d [484]" strokeweight="1.5pt">
                      <v:stroke dashstyle="1 1"/>
                    </v:rect>
                  </w:pict>
                </mc:Fallback>
              </mc:AlternateContent>
            </w:r>
            <w:r w:rsidRPr="00A3275C">
              <w:rPr>
                <w:rFonts w:ascii="Calibri" w:hAnsi="Calibri" w:cs="Calibri"/>
                <w:sz w:val="22"/>
                <w:szCs w:val="22"/>
              </w:rPr>
              <w:t xml:space="preserve">b.  Solve for </w:t>
            </w:r>
            <w:r w:rsidRPr="00A3275C">
              <w:rPr>
                <w:rFonts w:ascii="Calibri" w:hAnsi="Calibri" w:cs="Calibri"/>
                <w:i/>
                <w:iCs/>
                <w:sz w:val="22"/>
                <w:szCs w:val="22"/>
              </w:rPr>
              <w:t>B</w:t>
            </w:r>
            <w:r w:rsidRPr="00A3275C">
              <w:rPr>
                <w:rFonts w:ascii="Calibri" w:hAnsi="Calibri" w:cs="Calibri"/>
                <w:sz w:val="22"/>
                <w:szCs w:val="22"/>
              </w:rPr>
              <w:t>:</w:t>
            </w:r>
          </w:p>
          <w:p w14:paraId="33C86B30" w14:textId="448039D1" w:rsidR="00725126" w:rsidRPr="00A3275C" w:rsidRDefault="00725126" w:rsidP="00725126">
            <w:pPr>
              <w:jc w:val="center"/>
              <w:rPr>
                <w:rFonts w:ascii="Calibri" w:hAnsi="Calibri" w:cs="Calibri"/>
                <w:sz w:val="22"/>
                <w:szCs w:val="22"/>
              </w:rPr>
            </w:pPr>
            <w:r w:rsidRPr="00A3275C">
              <w:rPr>
                <w:rFonts w:ascii="Calibri" w:hAnsi="Calibri" w:cs="Calibri"/>
                <w:noProof/>
                <w:sz w:val="22"/>
                <w:szCs w:val="22"/>
              </w:rPr>
              <w:drawing>
                <wp:inline distT="0" distB="0" distL="0" distR="0" wp14:anchorId="604DEC9A" wp14:editId="21E4F709">
                  <wp:extent cx="819397" cy="194227"/>
                  <wp:effectExtent l="0" t="0" r="0" b="0"/>
                  <wp:docPr id="1094747806" name="Picture 8" descr="S=hp+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747806" name="Picture 8" descr="S=hp+2B"/>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840001" cy="199111"/>
                          </a:xfrm>
                          <a:prstGeom prst="rect">
                            <a:avLst/>
                          </a:prstGeom>
                          <a:noFill/>
                        </pic:spPr>
                      </pic:pic>
                    </a:graphicData>
                  </a:graphic>
                </wp:inline>
              </w:drawing>
            </w:r>
          </w:p>
          <w:p w14:paraId="22C898BC" w14:textId="77777777" w:rsidR="00AB23A9" w:rsidRPr="00A3275C" w:rsidRDefault="00AB23A9" w:rsidP="00D30D75">
            <w:pPr>
              <w:pBdr>
                <w:top w:val="nil"/>
                <w:left w:val="nil"/>
                <w:bottom w:val="nil"/>
                <w:right w:val="nil"/>
                <w:between w:val="nil"/>
              </w:pBdr>
              <w:rPr>
                <w:rFonts w:ascii="Calibri" w:hAnsi="Calibri" w:cs="Calibri"/>
                <w:sz w:val="22"/>
                <w:szCs w:val="22"/>
              </w:rPr>
            </w:pPr>
          </w:p>
          <w:p w14:paraId="0C852D39" w14:textId="61D42627" w:rsidR="004B4C14" w:rsidRPr="00436BAC" w:rsidRDefault="004B4C14" w:rsidP="00436BAC">
            <w:pPr>
              <w:pStyle w:val="ListParagraph"/>
              <w:numPr>
                <w:ilvl w:val="0"/>
                <w:numId w:val="6"/>
              </w:numPr>
              <w:pBdr>
                <w:top w:val="nil"/>
                <w:left w:val="nil"/>
                <w:bottom w:val="nil"/>
                <w:right w:val="nil"/>
                <w:between w:val="nil"/>
              </w:pBdr>
              <w:rPr>
                <w:rFonts w:ascii="Calibri" w:hAnsi="Calibri" w:cs="Calibri"/>
                <w:sz w:val="22"/>
                <w:szCs w:val="22"/>
              </w:rPr>
            </w:pPr>
            <w:r w:rsidRPr="00436BAC">
              <w:rPr>
                <w:rFonts w:ascii="Calibri" w:hAnsi="Calibri" w:cs="Calibri"/>
                <w:sz w:val="22"/>
                <w:szCs w:val="22"/>
              </w:rPr>
              <w:t>Graph the solution for the linear inequality.</w:t>
            </w:r>
          </w:p>
          <w:p w14:paraId="6C248EA3" w14:textId="77777777" w:rsidR="004B4C14" w:rsidRPr="00A3275C" w:rsidRDefault="004B4C14" w:rsidP="004B4C14">
            <w:pPr>
              <w:pBdr>
                <w:top w:val="nil"/>
                <w:left w:val="nil"/>
                <w:bottom w:val="nil"/>
                <w:right w:val="nil"/>
                <w:between w:val="nil"/>
              </w:pBdr>
              <w:ind w:left="360"/>
              <w:rPr>
                <w:rFonts w:ascii="Calibri" w:hAnsi="Calibri" w:cs="Calibri"/>
                <w:sz w:val="22"/>
                <w:szCs w:val="22"/>
              </w:rPr>
            </w:pPr>
          </w:p>
          <w:p w14:paraId="5181067D" w14:textId="77777777" w:rsidR="004B4C14" w:rsidRPr="00A3275C" w:rsidRDefault="004B4C14" w:rsidP="004B4C14">
            <w:pPr>
              <w:pBdr>
                <w:top w:val="nil"/>
                <w:left w:val="nil"/>
                <w:bottom w:val="nil"/>
                <w:right w:val="nil"/>
                <w:between w:val="nil"/>
              </w:pBdr>
              <w:ind w:left="360"/>
              <w:rPr>
                <w:rFonts w:ascii="Calibri" w:hAnsi="Calibri" w:cs="Calibri"/>
                <w:sz w:val="22"/>
                <w:szCs w:val="22"/>
              </w:rPr>
            </w:pPr>
            <m:oMathPara>
              <m:oMath>
                <m:r>
                  <w:rPr>
                    <w:rFonts w:ascii="Cambria Math" w:hAnsi="Cambria Math" w:cs="Calibri"/>
                    <w:sz w:val="22"/>
                    <w:szCs w:val="22"/>
                  </w:rPr>
                  <m:t>6x-5y≥10</m:t>
                </m:r>
              </m:oMath>
            </m:oMathPara>
          </w:p>
          <w:p w14:paraId="5DE2CC3D" w14:textId="77777777" w:rsidR="004B4C14" w:rsidRPr="00A3275C" w:rsidRDefault="004B4C14" w:rsidP="004B4C14">
            <w:pPr>
              <w:pBdr>
                <w:top w:val="nil"/>
                <w:left w:val="nil"/>
                <w:bottom w:val="nil"/>
                <w:right w:val="nil"/>
                <w:between w:val="nil"/>
              </w:pBdr>
              <w:ind w:left="360"/>
              <w:rPr>
                <w:rFonts w:ascii="Calibri" w:hAnsi="Calibri" w:cs="Calibri"/>
                <w:sz w:val="22"/>
                <w:szCs w:val="22"/>
              </w:rPr>
            </w:pPr>
          </w:p>
          <w:p w14:paraId="4A7B25FE" w14:textId="77777777" w:rsidR="004D5566" w:rsidRDefault="004B4C14" w:rsidP="004D5566">
            <w:pPr>
              <w:ind w:left="720"/>
              <w:rPr>
                <w:rFonts w:ascii="Calibri" w:hAnsi="Calibri" w:cs="Calibri"/>
                <w:sz w:val="22"/>
                <w:szCs w:val="22"/>
                <w:shd w:val="clear" w:color="auto" w:fill="FFFFFF"/>
              </w:rPr>
            </w:pPr>
            <w:r w:rsidRPr="00A3275C">
              <w:rPr>
                <w:rFonts w:ascii="Calibri" w:hAnsi="Calibri" w:cs="Calibri"/>
                <w:sz w:val="22"/>
                <w:szCs w:val="22"/>
              </w:rPr>
              <w:t xml:space="preserve">One typical error students make when representing the solution to this given inequality is to shade the area above the line on the coordinate plane. This may indicate that students do not understand that they must reverse the inequality symbol when they divide both sides of the inequality by </w:t>
            </w:r>
            <m:oMath>
              <m:r>
                <w:rPr>
                  <w:rFonts w:ascii="Cambria Math" w:hAnsi="Cambria Math" w:cs="Calibri"/>
                  <w:sz w:val="22"/>
                  <w:szCs w:val="22"/>
                </w:rPr>
                <m:t>-5</m:t>
              </m:r>
            </m:oMath>
            <w:r w:rsidRPr="00A3275C">
              <w:rPr>
                <w:rFonts w:ascii="Calibri" w:hAnsi="Calibri" w:cs="Calibri"/>
                <w:sz w:val="22"/>
                <w:szCs w:val="22"/>
              </w:rPr>
              <w:t xml:space="preserve">. Teachers may want to encourage students to select a test point from the region they shaded and substitute it into the original inequality to verify that they have shaded the correct area. </w:t>
            </w:r>
            <w:r w:rsidRPr="00A3275C">
              <w:rPr>
                <w:rFonts w:ascii="Calibri" w:hAnsi="Calibri" w:cs="Calibri"/>
                <w:sz w:val="22"/>
                <w:szCs w:val="22"/>
                <w:shd w:val="clear" w:color="auto" w:fill="FFFFFF"/>
              </w:rPr>
              <w:t xml:space="preserve">Teachers might also have students use Desmos to explore the graphs of </w:t>
            </w:r>
            <m:oMath>
              <m:r>
                <w:rPr>
                  <w:rFonts w:ascii="Cambria Math" w:hAnsi="Cambria Math" w:cs="Calibri"/>
                  <w:sz w:val="22"/>
                  <w:szCs w:val="22"/>
                  <w:shd w:val="clear" w:color="auto" w:fill="FFFFFF"/>
                </w:rPr>
                <m:t>y &gt; 4</m:t>
              </m:r>
            </m:oMath>
            <w:r w:rsidRPr="00A3275C">
              <w:rPr>
                <w:rFonts w:ascii="Calibri" w:hAnsi="Calibri" w:cs="Calibri"/>
                <w:sz w:val="22"/>
                <w:szCs w:val="22"/>
                <w:shd w:val="clear" w:color="auto" w:fill="FFFFFF"/>
              </w:rPr>
              <w:t xml:space="preserve"> and </w:t>
            </w:r>
            <m:oMath>
              <m:r>
                <w:rPr>
                  <w:rFonts w:ascii="Cambria Math" w:hAnsi="Cambria Math" w:cs="Calibri"/>
                  <w:sz w:val="22"/>
                  <w:szCs w:val="22"/>
                  <w:shd w:val="clear" w:color="auto" w:fill="FFFFFF"/>
                </w:rPr>
                <m:t>-y &gt; 4</m:t>
              </m:r>
            </m:oMath>
            <w:r w:rsidRPr="00A3275C">
              <w:rPr>
                <w:rFonts w:ascii="Calibri" w:hAnsi="Calibri" w:cs="Calibri"/>
                <w:sz w:val="22"/>
                <w:szCs w:val="22"/>
                <w:shd w:val="clear" w:color="auto" w:fill="FFFFFF"/>
              </w:rPr>
              <w:t xml:space="preserve"> to develop a deeper understanding of why the inequality symbol is reversed when multiplying or dividing an inequality by a negative value.</w:t>
            </w:r>
          </w:p>
          <w:p w14:paraId="694F5711" w14:textId="602BAA24" w:rsidR="00D30D75" w:rsidRPr="006970DA" w:rsidRDefault="00D30D75" w:rsidP="00D30D75">
            <w:pPr>
              <w:rPr>
                <w:rFonts w:ascii="Calibri" w:hAnsi="Calibri" w:cs="Calibri"/>
                <w:sz w:val="12"/>
                <w:szCs w:val="12"/>
                <w:shd w:val="clear" w:color="auto" w:fill="FFFFFF"/>
              </w:rPr>
            </w:pPr>
          </w:p>
        </w:tc>
      </w:tr>
      <w:tr w:rsidR="00B755EE" w:rsidRPr="00A3275C" w14:paraId="25DCF479" w14:textId="77777777" w:rsidTr="00B950B7">
        <w:trPr>
          <w:trHeight w:val="435"/>
        </w:trPr>
        <w:tc>
          <w:tcPr>
            <w:tcW w:w="14310" w:type="dxa"/>
            <w:shd w:val="clear" w:color="auto" w:fill="F2F2F2" w:themeFill="background1" w:themeFillShade="F2"/>
            <w:vAlign w:val="center"/>
          </w:tcPr>
          <w:p w14:paraId="694C0EB4" w14:textId="01704999" w:rsidR="00B755EE" w:rsidRPr="00A3275C" w:rsidRDefault="00585299" w:rsidP="00370866">
            <w:pPr>
              <w:pStyle w:val="Heading3"/>
              <w:ind w:left="0"/>
              <w:rPr>
                <w:rFonts w:ascii="Calibri" w:hAnsi="Calibri" w:cs="Calibri"/>
                <w:sz w:val="22"/>
                <w:szCs w:val="22"/>
              </w:rPr>
            </w:pPr>
            <w:r w:rsidRPr="00A3275C">
              <w:rPr>
                <w:rFonts w:ascii="Calibri" w:hAnsi="Calibri" w:cs="Calibri"/>
                <w:sz w:val="22"/>
                <w:szCs w:val="22"/>
              </w:rPr>
              <w:lastRenderedPageBreak/>
              <w:t>Concepts and</w:t>
            </w:r>
            <w:r w:rsidR="00B755EE" w:rsidRPr="00A3275C">
              <w:rPr>
                <w:rFonts w:ascii="Calibri" w:hAnsi="Calibri" w:cs="Calibri"/>
                <w:sz w:val="22"/>
                <w:szCs w:val="22"/>
              </w:rPr>
              <w:t xml:space="preserve"> Connections</w:t>
            </w:r>
          </w:p>
        </w:tc>
      </w:tr>
      <w:tr w:rsidR="00B755EE" w:rsidRPr="00A3275C" w14:paraId="3350771E" w14:textId="77777777" w:rsidTr="00370866">
        <w:trPr>
          <w:trHeight w:val="1970"/>
        </w:trPr>
        <w:tc>
          <w:tcPr>
            <w:tcW w:w="14310" w:type="dxa"/>
          </w:tcPr>
          <w:p w14:paraId="3D06755E" w14:textId="6EE18C99" w:rsidR="00585299" w:rsidRPr="00A3275C" w:rsidRDefault="00585299" w:rsidP="000E2C21">
            <w:pPr>
              <w:rPr>
                <w:rFonts w:ascii="Calibri" w:eastAsia="Times New Roman" w:hAnsi="Calibri" w:cs="Calibri"/>
                <w:color w:val="1F1F1F"/>
                <w:sz w:val="22"/>
                <w:szCs w:val="22"/>
              </w:rPr>
            </w:pPr>
            <w:r w:rsidRPr="00A3275C">
              <w:rPr>
                <w:rFonts w:ascii="Calibri" w:eastAsia="Times New Roman" w:hAnsi="Calibri" w:cs="Calibri"/>
                <w:b/>
                <w:bCs/>
                <w:color w:val="1F1F1F"/>
                <w:sz w:val="22"/>
                <w:szCs w:val="22"/>
              </w:rPr>
              <w:t>Concept:</w:t>
            </w:r>
          </w:p>
          <w:p w14:paraId="0C2BFFC0" w14:textId="7C44C8CD" w:rsidR="00585299" w:rsidRDefault="00C90BCA" w:rsidP="000E2C21">
            <w:pPr>
              <w:rPr>
                <w:rFonts w:ascii="Calibri" w:hAnsi="Calibri" w:cs="Calibri"/>
                <w:sz w:val="22"/>
                <w:szCs w:val="22"/>
              </w:rPr>
            </w:pPr>
            <w:r w:rsidRPr="00A3275C">
              <w:rPr>
                <w:rFonts w:ascii="Calibri" w:hAnsi="Calibri" w:cs="Calibri"/>
                <w:sz w:val="22"/>
                <w:szCs w:val="22"/>
              </w:rPr>
              <w:t>Linear equations and functions are the foundation of algebraic thinking.</w:t>
            </w:r>
          </w:p>
          <w:p w14:paraId="36EE8CEE" w14:textId="77777777" w:rsidR="001E0F15" w:rsidRPr="00A3275C" w:rsidRDefault="001E0F15" w:rsidP="000E2C21">
            <w:pPr>
              <w:rPr>
                <w:rFonts w:ascii="Calibri" w:hAnsi="Calibri" w:cs="Calibri"/>
                <w:sz w:val="22"/>
                <w:szCs w:val="22"/>
              </w:rPr>
            </w:pPr>
          </w:p>
          <w:p w14:paraId="3DFF6451" w14:textId="352E6A80" w:rsidR="004D5566" w:rsidRDefault="000E2C21" w:rsidP="000E2C21">
            <w:pPr>
              <w:rPr>
                <w:rFonts w:ascii="Calibri" w:hAnsi="Calibri" w:cs="Calibri"/>
                <w:sz w:val="22"/>
                <w:szCs w:val="22"/>
              </w:rPr>
            </w:pPr>
            <w:r w:rsidRPr="00A3275C">
              <w:rPr>
                <w:rFonts w:ascii="Calibri" w:hAnsi="Calibri" w:cs="Calibri"/>
                <w:b/>
                <w:bCs/>
                <w:sz w:val="22"/>
                <w:szCs w:val="22"/>
              </w:rPr>
              <w:t>Connections</w:t>
            </w:r>
            <w:r w:rsidR="00585299" w:rsidRPr="00A3275C">
              <w:rPr>
                <w:rFonts w:ascii="Calibri" w:hAnsi="Calibri" w:cs="Calibri"/>
                <w:b/>
                <w:bCs/>
                <w:sz w:val="22"/>
                <w:szCs w:val="22"/>
              </w:rPr>
              <w:t>:</w:t>
            </w:r>
            <w:r w:rsidR="00844340">
              <w:rPr>
                <w:rFonts w:ascii="Calibri" w:hAnsi="Calibri" w:cs="Calibri"/>
                <w:b/>
                <w:bCs/>
                <w:sz w:val="22"/>
                <w:szCs w:val="22"/>
              </w:rPr>
              <w:t xml:space="preserve"> </w:t>
            </w:r>
            <w:r w:rsidR="00844340">
              <w:rPr>
                <w:rFonts w:ascii="Calibri" w:hAnsi="Calibri" w:cs="Calibri"/>
                <w:sz w:val="22"/>
                <w:szCs w:val="22"/>
              </w:rPr>
              <w:t xml:space="preserve">Prior to Algebra 1, students </w:t>
            </w:r>
            <w:r w:rsidR="00496A0E">
              <w:rPr>
                <w:rFonts w:ascii="Calibri" w:hAnsi="Calibri" w:cs="Calibri"/>
                <w:sz w:val="22"/>
                <w:szCs w:val="22"/>
              </w:rPr>
              <w:t xml:space="preserve">wrote and solved multistep linear equations </w:t>
            </w:r>
            <w:r w:rsidR="00346A71">
              <w:rPr>
                <w:rFonts w:ascii="Calibri" w:hAnsi="Calibri" w:cs="Calibri"/>
                <w:sz w:val="22"/>
                <w:szCs w:val="22"/>
              </w:rPr>
              <w:t xml:space="preserve">and inequalities </w:t>
            </w:r>
            <w:r w:rsidR="00496A0E">
              <w:rPr>
                <w:rFonts w:ascii="Calibri" w:hAnsi="Calibri" w:cs="Calibri"/>
                <w:sz w:val="22"/>
                <w:szCs w:val="22"/>
              </w:rPr>
              <w:t>in one variable</w:t>
            </w:r>
            <w:r w:rsidR="00844340">
              <w:rPr>
                <w:rFonts w:ascii="Calibri" w:hAnsi="Calibri" w:cs="Calibri"/>
                <w:sz w:val="22"/>
                <w:szCs w:val="22"/>
              </w:rPr>
              <w:t xml:space="preserve"> </w:t>
            </w:r>
            <w:r w:rsidR="00496A0E">
              <w:rPr>
                <w:rFonts w:ascii="Calibri" w:hAnsi="Calibri" w:cs="Calibri"/>
                <w:sz w:val="22"/>
                <w:szCs w:val="22"/>
              </w:rPr>
              <w:t>and applied these skills to contextual problems</w:t>
            </w:r>
            <w:r w:rsidR="00295F1A">
              <w:rPr>
                <w:rFonts w:ascii="Calibri" w:hAnsi="Calibri" w:cs="Calibri"/>
                <w:sz w:val="22"/>
                <w:szCs w:val="22"/>
              </w:rPr>
              <w:t xml:space="preserve"> (</w:t>
            </w:r>
            <w:r w:rsidR="00295F1A">
              <w:rPr>
                <w:rFonts w:ascii="Calibri" w:hAnsi="Calibri" w:cs="Calibri"/>
                <w:color w:val="000000"/>
                <w:sz w:val="22"/>
                <w:szCs w:val="22"/>
                <w:shd w:val="clear" w:color="auto" w:fill="FFFFFF"/>
              </w:rPr>
              <w:t>8.PFA.4</w:t>
            </w:r>
            <w:r w:rsidR="00346A71">
              <w:rPr>
                <w:rFonts w:ascii="Calibri" w:hAnsi="Calibri" w:cs="Calibri"/>
                <w:color w:val="000000"/>
                <w:sz w:val="22"/>
                <w:szCs w:val="22"/>
                <w:shd w:val="clear" w:color="auto" w:fill="FFFFFF"/>
              </w:rPr>
              <w:t>, 8.PFA.5</w:t>
            </w:r>
            <w:r w:rsidR="00295F1A">
              <w:rPr>
                <w:rFonts w:ascii="Calibri" w:hAnsi="Calibri" w:cs="Calibri"/>
                <w:sz w:val="22"/>
                <w:szCs w:val="22"/>
              </w:rPr>
              <w:t>)</w:t>
            </w:r>
            <w:r w:rsidR="00844340">
              <w:rPr>
                <w:rFonts w:ascii="Calibri" w:hAnsi="Calibri" w:cs="Calibri"/>
                <w:sz w:val="22"/>
                <w:szCs w:val="22"/>
              </w:rPr>
              <w:t xml:space="preserve">. Given these understandings, students will </w:t>
            </w:r>
            <w:r w:rsidR="00295F1A">
              <w:rPr>
                <w:rFonts w:ascii="Calibri" w:hAnsi="Calibri" w:cs="Calibri"/>
                <w:sz w:val="22"/>
                <w:szCs w:val="22"/>
              </w:rPr>
              <w:t xml:space="preserve">solve broader multistep linear equations and apply these skills to solve </w:t>
            </w:r>
            <w:r w:rsidR="00795F62">
              <w:rPr>
                <w:rFonts w:ascii="Calibri" w:hAnsi="Calibri" w:cs="Calibri"/>
                <w:sz w:val="22"/>
                <w:szCs w:val="22"/>
              </w:rPr>
              <w:t>inequalities</w:t>
            </w:r>
            <w:r w:rsidR="00844340">
              <w:rPr>
                <w:rFonts w:ascii="Calibri" w:hAnsi="Calibri" w:cs="Calibri"/>
                <w:sz w:val="22"/>
                <w:szCs w:val="22"/>
              </w:rPr>
              <w:t>.</w:t>
            </w:r>
            <w:r w:rsidR="00295F1A">
              <w:rPr>
                <w:rFonts w:ascii="Calibri" w:hAnsi="Calibri" w:cs="Calibri"/>
                <w:sz w:val="22"/>
                <w:szCs w:val="22"/>
              </w:rPr>
              <w:t xml:space="preserve"> </w:t>
            </w:r>
            <w:r w:rsidR="007B0996">
              <w:rPr>
                <w:rFonts w:ascii="Calibri" w:hAnsi="Calibri" w:cs="Calibri"/>
                <w:sz w:val="22"/>
                <w:szCs w:val="22"/>
              </w:rPr>
              <w:t>Students</w:t>
            </w:r>
            <w:r w:rsidR="00795F62">
              <w:rPr>
                <w:rFonts w:ascii="Calibri" w:hAnsi="Calibri" w:cs="Calibri"/>
                <w:sz w:val="22"/>
                <w:szCs w:val="22"/>
              </w:rPr>
              <w:t xml:space="preserve"> will gain mathematical knowledge by examining solutions to equations to contextual situations and gain an understanding of algebra which prepares them for advanced learning opportunities and understanding how to justify their thinking using appropriate algebraic properties which builds their critical thinking skills and use of logic.</w:t>
            </w:r>
            <w:r w:rsidR="00346A71">
              <w:rPr>
                <w:rFonts w:ascii="Calibri" w:hAnsi="Calibri" w:cs="Calibri"/>
                <w:sz w:val="22"/>
                <w:szCs w:val="22"/>
              </w:rPr>
              <w:t xml:space="preserve"> In coursework beyond Algebra 1, students will represent, solve, and interpret the solution to quadratic equations in </w:t>
            </w:r>
            <w:r w:rsidR="00346A71">
              <w:rPr>
                <w:rFonts w:ascii="Calibri" w:hAnsi="Calibri" w:cs="Calibri"/>
                <w:sz w:val="22"/>
                <w:szCs w:val="22"/>
              </w:rPr>
              <w:lastRenderedPageBreak/>
              <w:t xml:space="preserve">one variable over the set of complex numbers and solve quadratic inequalities in one variable (A2.EI.2); solve systems of equations in two variables containing a quadratic expression (A2.EI.3); and, represent, solve, and interpret the solution to a polynomial equation (A2.EI.6). </w:t>
            </w:r>
          </w:p>
          <w:p w14:paraId="4ED1891E" w14:textId="77777777" w:rsidR="00346A71" w:rsidRPr="00346A71" w:rsidRDefault="00346A71" w:rsidP="000E2C21">
            <w:pPr>
              <w:rPr>
                <w:rFonts w:ascii="Calibri" w:hAnsi="Calibri" w:cs="Calibri"/>
                <w:sz w:val="22"/>
                <w:szCs w:val="22"/>
              </w:rPr>
            </w:pPr>
          </w:p>
          <w:p w14:paraId="7700B682" w14:textId="1AEABFC5" w:rsidR="000E2C21" w:rsidRPr="001E0F15" w:rsidRDefault="00AA71E9" w:rsidP="000E2C21">
            <w:pPr>
              <w:pStyle w:val="ListParagraph"/>
              <w:numPr>
                <w:ilvl w:val="0"/>
                <w:numId w:val="5"/>
              </w:numPr>
              <w:rPr>
                <w:rFonts w:ascii="Calibri" w:hAnsi="Calibri" w:cs="Calibri"/>
                <w:sz w:val="22"/>
                <w:szCs w:val="22"/>
              </w:rPr>
            </w:pPr>
            <w:r w:rsidRPr="001E0F15">
              <w:rPr>
                <w:rFonts w:ascii="Calibri" w:hAnsi="Calibri" w:cs="Calibri"/>
                <w:i/>
                <w:iCs/>
                <w:sz w:val="22"/>
                <w:szCs w:val="22"/>
              </w:rPr>
              <w:t>Within the grade level/course:</w:t>
            </w:r>
          </w:p>
          <w:p w14:paraId="1FAAAC55" w14:textId="7023CCBC" w:rsidR="000E2C21" w:rsidRPr="00A3275C" w:rsidRDefault="000E2C21" w:rsidP="000E2C21">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hAnsi="Calibri" w:cs="Calibri"/>
                <w:sz w:val="22"/>
                <w:szCs w:val="22"/>
              </w:rPr>
              <w:t>A.EI.2</w:t>
            </w:r>
            <w:r w:rsidR="00170937">
              <w:rPr>
                <w:rFonts w:ascii="Calibri" w:hAnsi="Calibri" w:cs="Calibri"/>
                <w:sz w:val="22"/>
                <w:szCs w:val="22"/>
              </w:rPr>
              <w:t xml:space="preserve"> – The student will </w:t>
            </w:r>
            <w:r w:rsidRPr="00A3275C">
              <w:rPr>
                <w:rFonts w:ascii="Calibri" w:hAnsi="Calibri" w:cs="Calibri"/>
                <w:sz w:val="22"/>
                <w:szCs w:val="22"/>
              </w:rPr>
              <w:t>represent, solve, explain, and interpret the solution to a system of two linear equations, a linear inequality in two variables, or a system of two linear inequalities in two variables.</w:t>
            </w:r>
          </w:p>
          <w:p w14:paraId="71A1FFD5" w14:textId="3FFB8EC9" w:rsidR="000E2C21" w:rsidRPr="00A3275C" w:rsidRDefault="000E2C21" w:rsidP="000E2C21">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hAnsi="Calibri" w:cs="Calibri"/>
                <w:sz w:val="22"/>
                <w:szCs w:val="22"/>
              </w:rPr>
              <w:t>A.EI.3</w:t>
            </w:r>
            <w:r w:rsidR="00170937">
              <w:rPr>
                <w:rFonts w:ascii="Calibri" w:hAnsi="Calibri" w:cs="Calibri"/>
                <w:sz w:val="22"/>
                <w:szCs w:val="22"/>
              </w:rPr>
              <w:t xml:space="preserve"> – The student will </w:t>
            </w:r>
            <w:r w:rsidRPr="00A3275C">
              <w:rPr>
                <w:rFonts w:ascii="Calibri" w:hAnsi="Calibri" w:cs="Calibri"/>
                <w:sz w:val="22"/>
                <w:szCs w:val="22"/>
              </w:rPr>
              <w:t>represent, solve, and interpret the solution to a quadratic equation in one variable.</w:t>
            </w:r>
          </w:p>
          <w:p w14:paraId="6EE08F1A" w14:textId="77777777" w:rsidR="000E2C21" w:rsidRPr="001E0F15" w:rsidRDefault="000E2C21" w:rsidP="000E2C21">
            <w:pPr>
              <w:pStyle w:val="ListParagraph"/>
              <w:numPr>
                <w:ilvl w:val="0"/>
                <w:numId w:val="5"/>
              </w:numPr>
              <w:rPr>
                <w:rFonts w:ascii="Calibri" w:hAnsi="Calibri" w:cs="Calibri"/>
                <w:sz w:val="22"/>
                <w:szCs w:val="22"/>
              </w:rPr>
            </w:pPr>
            <w:r w:rsidRPr="001E0F15">
              <w:rPr>
                <w:rFonts w:ascii="Calibri" w:hAnsi="Calibri" w:cs="Calibri"/>
                <w:i/>
                <w:iCs/>
                <w:sz w:val="22"/>
                <w:szCs w:val="22"/>
              </w:rPr>
              <w:t>Vertical Progression</w:t>
            </w:r>
            <w:r w:rsidRPr="001E0F15">
              <w:rPr>
                <w:rFonts w:ascii="Calibri" w:hAnsi="Calibri" w:cs="Calibri"/>
                <w:sz w:val="22"/>
                <w:szCs w:val="22"/>
              </w:rPr>
              <w:t xml:space="preserve">: </w:t>
            </w:r>
          </w:p>
          <w:p w14:paraId="4B883E96" w14:textId="77777777" w:rsidR="006F03DB" w:rsidRPr="006F03DB" w:rsidRDefault="006F03DB" w:rsidP="006F03DB">
            <w:pPr>
              <w:pStyle w:val="ListParagraph"/>
              <w:numPr>
                <w:ilvl w:val="1"/>
                <w:numId w:val="5"/>
              </w:numPr>
              <w:rPr>
                <w:rFonts w:ascii="Calibri" w:hAnsi="Calibri" w:cs="Calibri"/>
                <w:sz w:val="22"/>
                <w:szCs w:val="22"/>
              </w:rPr>
            </w:pPr>
            <w:r w:rsidRPr="00A3275C">
              <w:rPr>
                <w:rFonts w:ascii="Calibri" w:hAnsi="Calibri" w:cs="Calibri"/>
                <w:sz w:val="22"/>
                <w:szCs w:val="22"/>
              </w:rPr>
              <w:t>8.PFA.4</w:t>
            </w:r>
            <w:r>
              <w:rPr>
                <w:rFonts w:ascii="Calibri" w:hAnsi="Calibri" w:cs="Calibri"/>
                <w:sz w:val="22"/>
                <w:szCs w:val="22"/>
              </w:rPr>
              <w:t xml:space="preserve"> – The student will </w:t>
            </w:r>
            <w:r w:rsidRPr="00A3275C">
              <w:rPr>
                <w:rFonts w:ascii="Calibri" w:hAnsi="Calibri" w:cs="Calibri"/>
                <w:sz w:val="22"/>
                <w:szCs w:val="22"/>
              </w:rPr>
              <w:t>write and solve multistep linear equations in one variable, including problems in context that require the solution of a multistep linear equation in one variable.</w:t>
            </w:r>
          </w:p>
          <w:p w14:paraId="44D5E5CC" w14:textId="77777777" w:rsidR="006F03DB" w:rsidRPr="006F03DB" w:rsidRDefault="006F03DB" w:rsidP="006F03DB">
            <w:pPr>
              <w:pStyle w:val="ListParagraph"/>
              <w:numPr>
                <w:ilvl w:val="1"/>
                <w:numId w:val="5"/>
              </w:numPr>
              <w:rPr>
                <w:rFonts w:ascii="Calibri" w:hAnsi="Calibri" w:cs="Calibri"/>
                <w:sz w:val="22"/>
                <w:szCs w:val="22"/>
              </w:rPr>
            </w:pPr>
            <w:r w:rsidRPr="00A3275C">
              <w:rPr>
                <w:rFonts w:ascii="Calibri" w:hAnsi="Calibri" w:cs="Calibri"/>
                <w:sz w:val="22"/>
                <w:szCs w:val="22"/>
              </w:rPr>
              <w:t>8.PFA.</w:t>
            </w:r>
            <w:r>
              <w:rPr>
                <w:rFonts w:ascii="Calibri" w:hAnsi="Calibri" w:cs="Calibri"/>
                <w:sz w:val="22"/>
                <w:szCs w:val="22"/>
              </w:rPr>
              <w:t xml:space="preserve">5 – </w:t>
            </w:r>
            <w:r w:rsidRPr="006F03DB">
              <w:rPr>
                <w:rFonts w:ascii="Calibri" w:hAnsi="Calibri" w:cs="Calibri"/>
                <w:sz w:val="22"/>
                <w:szCs w:val="22"/>
              </w:rPr>
              <w:t>The student will create and solve multistep linear inequalities in one variable, including problems in context that require the solution of a multistep linear inequality in one variable.</w:t>
            </w:r>
          </w:p>
          <w:p w14:paraId="5CDD8CC3" w14:textId="77777777" w:rsidR="006F03DB" w:rsidRDefault="006F03DB" w:rsidP="006F03DB">
            <w:pPr>
              <w:pStyle w:val="ListParagraph"/>
              <w:numPr>
                <w:ilvl w:val="1"/>
                <w:numId w:val="5"/>
              </w:numPr>
              <w:rPr>
                <w:rFonts w:ascii="Calibri" w:hAnsi="Calibri" w:cs="Calibri"/>
                <w:sz w:val="22"/>
                <w:szCs w:val="22"/>
              </w:rPr>
            </w:pPr>
            <w:r w:rsidRPr="00A3275C">
              <w:rPr>
                <w:rFonts w:ascii="Calibri" w:hAnsi="Calibri" w:cs="Calibri"/>
                <w:sz w:val="22"/>
                <w:szCs w:val="22"/>
              </w:rPr>
              <w:t>A2.EI.</w:t>
            </w:r>
            <w:r>
              <w:rPr>
                <w:rFonts w:ascii="Calibri" w:hAnsi="Calibri" w:cs="Calibri"/>
                <w:sz w:val="22"/>
                <w:szCs w:val="22"/>
              </w:rPr>
              <w:t xml:space="preserve">2 – </w:t>
            </w:r>
            <w:r w:rsidRPr="006F03DB">
              <w:rPr>
                <w:rFonts w:ascii="Calibri" w:hAnsi="Calibri" w:cs="Calibri"/>
                <w:sz w:val="22"/>
                <w:szCs w:val="22"/>
              </w:rPr>
              <w:t>The student will represent, solve, and interpret the solution to quadratic equations in one variable over the set of complex numbers and solve quadratic inequalities in one variable.</w:t>
            </w:r>
          </w:p>
          <w:p w14:paraId="3A6E03E2" w14:textId="77777777" w:rsidR="006F03DB" w:rsidRPr="00A3275C" w:rsidRDefault="006F03DB" w:rsidP="006F03DB">
            <w:pPr>
              <w:pStyle w:val="ListParagraph"/>
              <w:numPr>
                <w:ilvl w:val="1"/>
                <w:numId w:val="5"/>
              </w:numPr>
              <w:rPr>
                <w:rFonts w:ascii="Calibri" w:hAnsi="Calibri" w:cs="Calibri"/>
                <w:sz w:val="22"/>
                <w:szCs w:val="22"/>
              </w:rPr>
            </w:pPr>
            <w:r w:rsidRPr="00A3275C">
              <w:rPr>
                <w:rFonts w:ascii="Calibri" w:hAnsi="Calibri" w:cs="Calibri"/>
                <w:sz w:val="22"/>
                <w:szCs w:val="22"/>
              </w:rPr>
              <w:t>A2.EI.3</w:t>
            </w:r>
            <w:r>
              <w:rPr>
                <w:rFonts w:ascii="Calibri" w:hAnsi="Calibri" w:cs="Calibri"/>
                <w:sz w:val="22"/>
                <w:szCs w:val="22"/>
              </w:rPr>
              <w:t xml:space="preserve"> – The student will </w:t>
            </w:r>
            <w:r w:rsidRPr="00A3275C">
              <w:rPr>
                <w:rFonts w:ascii="Calibri" w:hAnsi="Calibri" w:cs="Calibri"/>
                <w:sz w:val="22"/>
                <w:szCs w:val="22"/>
              </w:rPr>
              <w:t>solve a system of equations in two variables containing a quadratic expression.</w:t>
            </w:r>
          </w:p>
          <w:p w14:paraId="064229F6" w14:textId="450DDFAD" w:rsidR="00B755EE" w:rsidRPr="00346A71" w:rsidRDefault="006F03DB" w:rsidP="00B21508">
            <w:pPr>
              <w:pStyle w:val="ListParagraph"/>
              <w:numPr>
                <w:ilvl w:val="1"/>
                <w:numId w:val="5"/>
              </w:numPr>
              <w:rPr>
                <w:rFonts w:ascii="Calibri" w:hAnsi="Calibri" w:cs="Calibri"/>
                <w:sz w:val="22"/>
                <w:szCs w:val="22"/>
              </w:rPr>
            </w:pPr>
            <w:r w:rsidRPr="00A3275C">
              <w:rPr>
                <w:rFonts w:ascii="Calibri" w:hAnsi="Calibri" w:cs="Calibri"/>
                <w:sz w:val="22"/>
                <w:szCs w:val="22"/>
              </w:rPr>
              <w:t>A2.EI.6</w:t>
            </w:r>
            <w:r>
              <w:rPr>
                <w:rFonts w:ascii="Calibri" w:hAnsi="Calibri" w:cs="Calibri"/>
                <w:sz w:val="22"/>
                <w:szCs w:val="22"/>
              </w:rPr>
              <w:t xml:space="preserve"> – The student will </w:t>
            </w:r>
            <w:r w:rsidRPr="00A3275C">
              <w:rPr>
                <w:rFonts w:ascii="Calibri" w:hAnsi="Calibri" w:cs="Calibri"/>
                <w:sz w:val="22"/>
                <w:szCs w:val="22"/>
              </w:rPr>
              <w:t>represent, solve, and interpret the solution to a polynomial equation.</w:t>
            </w:r>
          </w:p>
        </w:tc>
      </w:tr>
      <w:tr w:rsidR="000076F7" w:rsidRPr="00A3275C" w14:paraId="3C1CB964" w14:textId="77777777" w:rsidTr="00775F7E">
        <w:trPr>
          <w:trHeight w:val="530"/>
        </w:trPr>
        <w:tc>
          <w:tcPr>
            <w:tcW w:w="14310" w:type="dxa"/>
            <w:vAlign w:val="center"/>
          </w:tcPr>
          <w:p w14:paraId="3712D3D3" w14:textId="77777777" w:rsidR="000076F7" w:rsidRPr="00A3275C" w:rsidRDefault="000076F7" w:rsidP="00370866">
            <w:pPr>
              <w:pStyle w:val="Bullet1"/>
              <w:numPr>
                <w:ilvl w:val="0"/>
                <w:numId w:val="0"/>
              </w:numPr>
              <w:spacing w:before="0"/>
              <w:ind w:left="360" w:hanging="360"/>
              <w:rPr>
                <w:rFonts w:ascii="Calibri" w:hAnsi="Calibri" w:cs="Calibri"/>
                <w:sz w:val="22"/>
                <w:szCs w:val="22"/>
                <w:u w:val="single"/>
              </w:rPr>
            </w:pPr>
            <w:r w:rsidRPr="00A3275C">
              <w:rPr>
                <w:rFonts w:ascii="Calibri" w:hAnsi="Calibri" w:cs="Calibri"/>
                <w:sz w:val="22"/>
                <w:szCs w:val="22"/>
                <w:u w:val="single"/>
              </w:rPr>
              <w:lastRenderedPageBreak/>
              <w:t>Textbooks and HQIM for Consideration</w:t>
            </w:r>
          </w:p>
          <w:p w14:paraId="4CC3F2CC" w14:textId="3A632E86" w:rsidR="000076F7" w:rsidRPr="00A3275C" w:rsidRDefault="000076F7" w:rsidP="00916282">
            <w:pPr>
              <w:pStyle w:val="Bullet1"/>
              <w:numPr>
                <w:ilvl w:val="0"/>
                <w:numId w:val="41"/>
              </w:numPr>
              <w:spacing w:before="0"/>
              <w:rPr>
                <w:rFonts w:ascii="Calibri" w:hAnsi="Calibri" w:cs="Calibri"/>
                <w:sz w:val="22"/>
                <w:szCs w:val="22"/>
              </w:rPr>
            </w:pPr>
            <w:r w:rsidRPr="00A3275C">
              <w:rPr>
                <w:rFonts w:ascii="Calibri" w:hAnsi="Calibri" w:cs="Calibri"/>
                <w:sz w:val="22"/>
                <w:szCs w:val="22"/>
              </w:rPr>
              <w:t xml:space="preserve">A list of approved textbooks </w:t>
            </w:r>
            <w:r w:rsidR="00B21508">
              <w:rPr>
                <w:rFonts w:ascii="Calibri" w:hAnsi="Calibri" w:cs="Calibri"/>
                <w:sz w:val="22"/>
                <w:szCs w:val="22"/>
              </w:rPr>
              <w:t xml:space="preserve">and instructional materials </w:t>
            </w:r>
            <w:r w:rsidRPr="00A3275C">
              <w:rPr>
                <w:rFonts w:ascii="Calibri" w:hAnsi="Calibri" w:cs="Calibri"/>
                <w:sz w:val="22"/>
                <w:szCs w:val="22"/>
              </w:rPr>
              <w:t>will be posted on the VDOE website</w:t>
            </w:r>
            <w:r w:rsidR="00B21508">
              <w:rPr>
                <w:rFonts w:ascii="Calibri" w:hAnsi="Calibri" w:cs="Calibri"/>
                <w:sz w:val="22"/>
                <w:szCs w:val="22"/>
              </w:rPr>
              <w:t>.</w:t>
            </w:r>
          </w:p>
          <w:p w14:paraId="2BE99C44" w14:textId="77777777" w:rsidR="000076F7" w:rsidRPr="00A3275C" w:rsidRDefault="000076F7" w:rsidP="000076F7">
            <w:pPr>
              <w:pStyle w:val="Bullet1"/>
              <w:numPr>
                <w:ilvl w:val="0"/>
                <w:numId w:val="0"/>
              </w:numPr>
              <w:spacing w:before="0"/>
              <w:ind w:left="360" w:hanging="360"/>
              <w:rPr>
                <w:rFonts w:ascii="Calibri" w:hAnsi="Calibri" w:cs="Calibri"/>
                <w:b/>
                <w:bCs/>
                <w:sz w:val="22"/>
                <w:szCs w:val="22"/>
              </w:rPr>
            </w:pPr>
          </w:p>
        </w:tc>
      </w:tr>
    </w:tbl>
    <w:p w14:paraId="029E1F38" w14:textId="77777777" w:rsidR="003956FD" w:rsidRPr="00A3275C" w:rsidRDefault="003956FD" w:rsidP="003F0ADD">
      <w:pPr>
        <w:pStyle w:val="SOLStandardhang62"/>
        <w:rPr>
          <w:rFonts w:ascii="Calibri" w:hAnsi="Calibri" w:cs="Calibri"/>
          <w:sz w:val="22"/>
          <w:szCs w:val="22"/>
        </w:rPr>
      </w:pPr>
    </w:p>
    <w:p w14:paraId="7CB99972" w14:textId="77777777" w:rsidR="003956FD" w:rsidRPr="00A3275C" w:rsidRDefault="003956FD">
      <w:pPr>
        <w:spacing w:after="160" w:line="259" w:lineRule="auto"/>
        <w:rPr>
          <w:rFonts w:ascii="Calibri" w:eastAsia="Calibri" w:hAnsi="Calibri" w:cs="Calibri"/>
          <w:b/>
          <w:color w:val="202020"/>
          <w:sz w:val="22"/>
          <w:szCs w:val="22"/>
        </w:rPr>
      </w:pPr>
      <w:r w:rsidRPr="00A3275C">
        <w:rPr>
          <w:rFonts w:ascii="Calibri" w:hAnsi="Calibri" w:cs="Calibri"/>
          <w:sz w:val="22"/>
          <w:szCs w:val="22"/>
        </w:rPr>
        <w:br w:type="page"/>
      </w:r>
    </w:p>
    <w:p w14:paraId="2EE25AAC" w14:textId="77777777" w:rsidR="00E76871" w:rsidRDefault="003956FD" w:rsidP="00E76871">
      <w:pPr>
        <w:pStyle w:val="SOLStandardhang57"/>
        <w:rPr>
          <w:rFonts w:ascii="Calibri" w:hAnsi="Calibri" w:cs="Calibri"/>
          <w:sz w:val="22"/>
          <w:szCs w:val="22"/>
        </w:rPr>
      </w:pPr>
      <w:r w:rsidRPr="00A3275C">
        <w:rPr>
          <w:rFonts w:ascii="Calibri" w:hAnsi="Calibri" w:cs="Calibri"/>
          <w:sz w:val="22"/>
          <w:szCs w:val="22"/>
        </w:rPr>
        <w:lastRenderedPageBreak/>
        <w:t xml:space="preserve">A.EI.2 </w:t>
      </w:r>
      <w:r w:rsidR="00170937">
        <w:rPr>
          <w:rFonts w:ascii="Calibri" w:hAnsi="Calibri" w:cs="Calibri"/>
          <w:sz w:val="22"/>
          <w:szCs w:val="22"/>
        </w:rPr>
        <w:t xml:space="preserve">The student will </w:t>
      </w:r>
      <w:r w:rsidRPr="00A3275C">
        <w:rPr>
          <w:rFonts w:ascii="Calibri" w:hAnsi="Calibri" w:cs="Calibri"/>
          <w:sz w:val="22"/>
          <w:szCs w:val="22"/>
        </w:rPr>
        <w:t>represent, solve</w:t>
      </w:r>
      <w:r w:rsidRPr="00A3275C">
        <w:rPr>
          <w:rFonts w:ascii="Calibri" w:hAnsi="Calibri" w:cs="Calibri"/>
          <w:color w:val="auto"/>
          <w:sz w:val="22"/>
          <w:szCs w:val="22"/>
        </w:rPr>
        <w:t xml:space="preserve">, explain, </w:t>
      </w:r>
      <w:r w:rsidRPr="00A3275C">
        <w:rPr>
          <w:rFonts w:ascii="Calibri" w:hAnsi="Calibri" w:cs="Calibri"/>
          <w:sz w:val="22"/>
          <w:szCs w:val="22"/>
        </w:rPr>
        <w:t xml:space="preserve">and interpret the solution to a system of two linear equations, a linear inequality in two </w:t>
      </w:r>
    </w:p>
    <w:p w14:paraId="5B1F2724" w14:textId="19398930" w:rsidR="003956FD" w:rsidRPr="00A3275C" w:rsidRDefault="00E76871" w:rsidP="00E76871">
      <w:pPr>
        <w:pStyle w:val="SOLStandardhang57"/>
        <w:rPr>
          <w:rFonts w:ascii="Calibri" w:hAnsi="Calibri" w:cs="Calibri"/>
          <w:sz w:val="22"/>
          <w:szCs w:val="22"/>
        </w:rPr>
      </w:pPr>
      <w:r>
        <w:rPr>
          <w:rFonts w:ascii="Calibri" w:hAnsi="Calibri" w:cs="Calibri"/>
          <w:sz w:val="22"/>
          <w:szCs w:val="22"/>
        </w:rPr>
        <w:t xml:space="preserve">            </w:t>
      </w:r>
      <w:r w:rsidR="003956FD" w:rsidRPr="00A3275C">
        <w:rPr>
          <w:rFonts w:ascii="Calibri" w:hAnsi="Calibri" w:cs="Calibri"/>
          <w:sz w:val="22"/>
          <w:szCs w:val="22"/>
        </w:rPr>
        <w:t>variables, or a system of two linear inequalities in two variables.</w:t>
      </w:r>
    </w:p>
    <w:p w14:paraId="552D6738" w14:textId="77777777" w:rsidR="003956FD" w:rsidRPr="00A3275C" w:rsidRDefault="003956FD" w:rsidP="00605FC1">
      <w:pPr>
        <w:pStyle w:val="SOLTSWBAT"/>
        <w:rPr>
          <w:rFonts w:ascii="Calibri" w:hAnsi="Calibri" w:cs="Calibri"/>
          <w:b/>
          <w:bCs/>
          <w:sz w:val="22"/>
          <w:szCs w:val="22"/>
        </w:rPr>
      </w:pPr>
      <w:r w:rsidRPr="00A3275C">
        <w:rPr>
          <w:rFonts w:ascii="Calibri" w:hAnsi="Calibri" w:cs="Calibri"/>
          <w:sz w:val="22"/>
          <w:szCs w:val="22"/>
        </w:rPr>
        <w:t>Students will demonstrate the following Knowledge and Skills:</w:t>
      </w:r>
    </w:p>
    <w:p w14:paraId="49DDB2B3" w14:textId="77777777" w:rsidR="003956FD" w:rsidRPr="00A3275C" w:rsidRDefault="003956FD" w:rsidP="004A7636">
      <w:pPr>
        <w:pStyle w:val="NewLettering"/>
        <w:numPr>
          <w:ilvl w:val="0"/>
          <w:numId w:val="13"/>
        </w:numPr>
        <w:rPr>
          <w:rFonts w:ascii="Calibri" w:hAnsi="Calibri" w:cs="Calibri"/>
          <w:sz w:val="22"/>
          <w:szCs w:val="22"/>
        </w:rPr>
      </w:pPr>
      <w:r w:rsidRPr="00A3275C">
        <w:rPr>
          <w:rFonts w:ascii="Calibri" w:hAnsi="Calibri" w:cs="Calibri"/>
          <w:sz w:val="22"/>
          <w:szCs w:val="22"/>
        </w:rPr>
        <w:t xml:space="preserve">Create a system of two linear equations in two variables to represent a contextual situation. </w:t>
      </w:r>
    </w:p>
    <w:p w14:paraId="591D5152" w14:textId="77777777" w:rsidR="003956FD" w:rsidRPr="00A3275C" w:rsidRDefault="003956FD" w:rsidP="004A7636">
      <w:pPr>
        <w:pStyle w:val="NewLettering"/>
        <w:numPr>
          <w:ilvl w:val="0"/>
          <w:numId w:val="13"/>
        </w:numPr>
        <w:rPr>
          <w:rFonts w:ascii="Calibri" w:eastAsia="Times New Roman" w:hAnsi="Calibri" w:cs="Calibri"/>
          <w:sz w:val="22"/>
          <w:szCs w:val="22"/>
        </w:rPr>
      </w:pPr>
      <w:r w:rsidRPr="00A3275C">
        <w:rPr>
          <w:rFonts w:ascii="Calibri" w:eastAsia="Times New Roman" w:hAnsi="Calibri" w:cs="Calibri"/>
          <w:sz w:val="22"/>
          <w:szCs w:val="22"/>
        </w:rPr>
        <w:t>Apply the properties of real numbers and/or properties of equality to solve a system of two linear equations in two variables, algebraically and graphically.</w:t>
      </w:r>
    </w:p>
    <w:p w14:paraId="54C59DE4" w14:textId="77777777" w:rsidR="003956FD" w:rsidRPr="00A3275C" w:rsidRDefault="003956FD" w:rsidP="004A7636">
      <w:pPr>
        <w:pStyle w:val="NewLettering"/>
        <w:numPr>
          <w:ilvl w:val="0"/>
          <w:numId w:val="13"/>
        </w:numPr>
        <w:rPr>
          <w:rFonts w:ascii="Calibri" w:eastAsia="Times New Roman" w:hAnsi="Calibri" w:cs="Calibri"/>
          <w:sz w:val="22"/>
          <w:szCs w:val="22"/>
        </w:rPr>
      </w:pPr>
      <w:r w:rsidRPr="00A3275C">
        <w:rPr>
          <w:rFonts w:ascii="Calibri" w:eastAsia="Times New Roman" w:hAnsi="Calibri" w:cs="Calibri"/>
          <w:sz w:val="22"/>
          <w:szCs w:val="22"/>
        </w:rPr>
        <w:t>Determine whether a system of two linear equations has one solution, no solution, or an infinite number of</w:t>
      </w:r>
      <w:r w:rsidRPr="00A3275C">
        <w:rPr>
          <w:rFonts w:ascii="Calibri" w:eastAsia="Times New Roman" w:hAnsi="Calibri" w:cs="Calibri"/>
          <w:color w:val="7030A0"/>
          <w:sz w:val="22"/>
          <w:szCs w:val="22"/>
        </w:rPr>
        <w:t xml:space="preserve"> </w:t>
      </w:r>
      <w:r w:rsidRPr="00A3275C">
        <w:rPr>
          <w:rFonts w:ascii="Calibri" w:eastAsia="Times New Roman" w:hAnsi="Calibri" w:cs="Calibri"/>
          <w:sz w:val="22"/>
          <w:szCs w:val="22"/>
        </w:rPr>
        <w:t xml:space="preserve">solutions. </w:t>
      </w:r>
    </w:p>
    <w:p w14:paraId="3C470B45" w14:textId="77777777" w:rsidR="003956FD" w:rsidRPr="00A3275C" w:rsidRDefault="003956FD" w:rsidP="004A7636">
      <w:pPr>
        <w:pStyle w:val="NewLettering"/>
        <w:numPr>
          <w:ilvl w:val="0"/>
          <w:numId w:val="13"/>
        </w:numPr>
        <w:rPr>
          <w:rFonts w:ascii="Calibri" w:eastAsia="Times New Roman" w:hAnsi="Calibri" w:cs="Calibri"/>
          <w:sz w:val="22"/>
          <w:szCs w:val="22"/>
        </w:rPr>
      </w:pPr>
      <w:r w:rsidRPr="00A3275C">
        <w:rPr>
          <w:rFonts w:ascii="Calibri" w:eastAsia="Times New Roman" w:hAnsi="Calibri" w:cs="Calibri"/>
          <w:sz w:val="22"/>
          <w:szCs w:val="22"/>
        </w:rPr>
        <w:t>Create a linear inequality in two variables to represent a contextual situation.</w:t>
      </w:r>
    </w:p>
    <w:p w14:paraId="0C882EEF" w14:textId="77777777" w:rsidR="003956FD" w:rsidRPr="00A3275C" w:rsidRDefault="003956FD" w:rsidP="004A7636">
      <w:pPr>
        <w:pStyle w:val="NewLettering"/>
        <w:numPr>
          <w:ilvl w:val="0"/>
          <w:numId w:val="13"/>
        </w:numPr>
        <w:rPr>
          <w:rFonts w:ascii="Calibri" w:eastAsia="Times New Roman" w:hAnsi="Calibri" w:cs="Calibri"/>
          <w:sz w:val="22"/>
          <w:szCs w:val="22"/>
        </w:rPr>
      </w:pPr>
      <w:r w:rsidRPr="00A3275C">
        <w:rPr>
          <w:rFonts w:ascii="Calibri" w:eastAsia="Times New Roman" w:hAnsi="Calibri" w:cs="Calibri"/>
          <w:sz w:val="22"/>
          <w:szCs w:val="22"/>
        </w:rPr>
        <w:t>Represent the solution of a linear inequality in two variables graphically on a coordinate plane.</w:t>
      </w:r>
    </w:p>
    <w:p w14:paraId="5F7D4AA2" w14:textId="77777777" w:rsidR="003956FD" w:rsidRPr="00A3275C" w:rsidRDefault="003956FD" w:rsidP="004A7636">
      <w:pPr>
        <w:pStyle w:val="NewLettering"/>
        <w:numPr>
          <w:ilvl w:val="0"/>
          <w:numId w:val="13"/>
        </w:numPr>
        <w:rPr>
          <w:rFonts w:ascii="Calibri" w:eastAsia="Times New Roman" w:hAnsi="Calibri" w:cs="Calibri"/>
          <w:sz w:val="22"/>
          <w:szCs w:val="22"/>
        </w:rPr>
      </w:pPr>
      <w:r w:rsidRPr="00A3275C">
        <w:rPr>
          <w:rFonts w:ascii="Calibri" w:eastAsia="Times New Roman" w:hAnsi="Calibri" w:cs="Calibri"/>
          <w:sz w:val="22"/>
          <w:szCs w:val="22"/>
        </w:rPr>
        <w:t xml:space="preserve">Create a system of two linear inequalities in two variables to represent a contextual situation. </w:t>
      </w:r>
    </w:p>
    <w:p w14:paraId="64A51173" w14:textId="77777777" w:rsidR="003956FD" w:rsidRPr="00A3275C" w:rsidRDefault="003956FD" w:rsidP="004A7636">
      <w:pPr>
        <w:pStyle w:val="NewLettering"/>
        <w:numPr>
          <w:ilvl w:val="0"/>
          <w:numId w:val="13"/>
        </w:numPr>
        <w:rPr>
          <w:rFonts w:ascii="Calibri" w:eastAsia="Times New Roman" w:hAnsi="Calibri" w:cs="Calibri"/>
          <w:sz w:val="22"/>
          <w:szCs w:val="22"/>
        </w:rPr>
      </w:pPr>
      <w:r w:rsidRPr="00A3275C">
        <w:rPr>
          <w:rFonts w:ascii="Calibri" w:eastAsia="Times New Roman" w:hAnsi="Calibri" w:cs="Calibri"/>
          <w:sz w:val="22"/>
          <w:szCs w:val="22"/>
        </w:rPr>
        <w:t>Represent the solution set of a system of two linear inequalities in two variables, graphically on a coordinate plane.</w:t>
      </w:r>
    </w:p>
    <w:p w14:paraId="2B9B587F" w14:textId="77777777" w:rsidR="003956FD" w:rsidRPr="00A3275C" w:rsidRDefault="003956FD" w:rsidP="004A7636">
      <w:pPr>
        <w:pStyle w:val="NewLettering"/>
        <w:numPr>
          <w:ilvl w:val="0"/>
          <w:numId w:val="13"/>
        </w:numPr>
        <w:spacing w:after="240"/>
        <w:rPr>
          <w:rFonts w:ascii="Calibri" w:eastAsia="Times New Roman" w:hAnsi="Calibri" w:cs="Calibri"/>
          <w:sz w:val="22"/>
          <w:szCs w:val="22"/>
        </w:rPr>
      </w:pPr>
      <w:r w:rsidRPr="00A3275C">
        <w:rPr>
          <w:rFonts w:ascii="Calibri" w:eastAsia="Times New Roman" w:hAnsi="Calibri" w:cs="Calibri"/>
          <w:sz w:val="22"/>
          <w:szCs w:val="22"/>
        </w:rPr>
        <w:t>Verify possible solution(s) to a system of two linear equations, a linear inequality in two variables, or a system of two linear inequalities algebraically, graphically, and with technology to justify the reasonableness of the answer(s). Explain the solution method and interpret solutions for problems given in context.</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3E50A3" w:rsidRPr="00A3275C" w14:paraId="69F6D4BA" w14:textId="77777777" w:rsidTr="00B950B7">
        <w:trPr>
          <w:trHeight w:val="415"/>
        </w:trPr>
        <w:tc>
          <w:tcPr>
            <w:tcW w:w="14310" w:type="dxa"/>
            <w:shd w:val="clear" w:color="auto" w:fill="BFBFBF" w:themeFill="background1" w:themeFillShade="BF"/>
            <w:vAlign w:val="center"/>
          </w:tcPr>
          <w:p w14:paraId="74E40092" w14:textId="77777777" w:rsidR="003E50A3" w:rsidRPr="00A3275C" w:rsidRDefault="003E50A3" w:rsidP="00370866">
            <w:pPr>
              <w:pStyle w:val="Heading3"/>
              <w:rPr>
                <w:rFonts w:ascii="Calibri" w:hAnsi="Calibri" w:cs="Calibri"/>
                <w:sz w:val="22"/>
                <w:szCs w:val="22"/>
              </w:rPr>
            </w:pPr>
            <w:r w:rsidRPr="00A3275C">
              <w:rPr>
                <w:rFonts w:ascii="Calibri" w:hAnsi="Calibri" w:cs="Calibri"/>
                <w:sz w:val="22"/>
                <w:szCs w:val="22"/>
              </w:rPr>
              <w:t>Understanding the Standard</w:t>
            </w:r>
          </w:p>
        </w:tc>
      </w:tr>
      <w:tr w:rsidR="003E50A3" w:rsidRPr="00A3275C" w14:paraId="3B55A5B1" w14:textId="77777777" w:rsidTr="00370866">
        <w:trPr>
          <w:trHeight w:val="299"/>
        </w:trPr>
        <w:tc>
          <w:tcPr>
            <w:tcW w:w="14310" w:type="dxa"/>
          </w:tcPr>
          <w:p w14:paraId="033F2FF7" w14:textId="77777777" w:rsidR="00163955" w:rsidRPr="00A3275C" w:rsidRDefault="00163955" w:rsidP="00916282">
            <w:pPr>
              <w:pStyle w:val="ListParagraph"/>
              <w:numPr>
                <w:ilvl w:val="0"/>
                <w:numId w:val="47"/>
              </w:numPr>
              <w:pBdr>
                <w:top w:val="nil"/>
                <w:left w:val="nil"/>
                <w:bottom w:val="nil"/>
                <w:right w:val="nil"/>
                <w:between w:val="nil"/>
              </w:pBdr>
              <w:spacing w:after="60" w:line="276" w:lineRule="auto"/>
              <w:ind w:left="360"/>
              <w:rPr>
                <w:rFonts w:ascii="Calibri" w:eastAsia="Times New Roman" w:hAnsi="Calibri" w:cs="Calibri"/>
                <w:sz w:val="22"/>
                <w:szCs w:val="22"/>
              </w:rPr>
            </w:pPr>
            <w:r w:rsidRPr="00A3275C">
              <w:rPr>
                <w:rFonts w:ascii="Calibri" w:eastAsia="Times New Roman" w:hAnsi="Calibri" w:cs="Calibri"/>
                <w:sz w:val="22"/>
                <w:szCs w:val="22"/>
              </w:rPr>
              <w:t>Systems of two linear equations or inequalities can be used to model two practical conditions that must be satisfied simultaneously. </w:t>
            </w:r>
          </w:p>
          <w:p w14:paraId="2A1FD3F3" w14:textId="77777777" w:rsidR="00163955" w:rsidRPr="00A3275C" w:rsidRDefault="00163955" w:rsidP="00916282">
            <w:pPr>
              <w:pStyle w:val="ListParagraph"/>
              <w:numPr>
                <w:ilvl w:val="0"/>
                <w:numId w:val="47"/>
              </w:numPr>
              <w:pBdr>
                <w:top w:val="nil"/>
                <w:left w:val="nil"/>
                <w:bottom w:val="nil"/>
                <w:right w:val="nil"/>
                <w:between w:val="nil"/>
              </w:pBdr>
              <w:spacing w:after="60" w:line="276" w:lineRule="auto"/>
              <w:ind w:left="360"/>
              <w:rPr>
                <w:rFonts w:ascii="Calibri" w:eastAsia="Times New Roman" w:hAnsi="Calibri" w:cs="Calibri"/>
                <w:sz w:val="22"/>
                <w:szCs w:val="22"/>
              </w:rPr>
            </w:pPr>
            <w:r w:rsidRPr="00A3275C">
              <w:rPr>
                <w:rFonts w:ascii="Calibri" w:eastAsia="Times New Roman" w:hAnsi="Calibri" w:cs="Calibri"/>
                <w:sz w:val="22"/>
                <w:szCs w:val="22"/>
              </w:rPr>
              <w:t>A system of linear equations with exactly one solution is characterized by the graphs of two lines whose intersection is a single point, and the coordinates of this point satisfy both equations. The solution is represented as an ordered pair such as (3, 4).</w:t>
            </w:r>
          </w:p>
          <w:p w14:paraId="2212D41E" w14:textId="77777777" w:rsidR="00163955" w:rsidRPr="00A3275C" w:rsidRDefault="00163955" w:rsidP="00916282">
            <w:pPr>
              <w:pStyle w:val="ListParagraph"/>
              <w:numPr>
                <w:ilvl w:val="0"/>
                <w:numId w:val="47"/>
              </w:numPr>
              <w:pBdr>
                <w:top w:val="nil"/>
                <w:left w:val="nil"/>
                <w:bottom w:val="nil"/>
                <w:right w:val="nil"/>
                <w:between w:val="nil"/>
              </w:pBdr>
              <w:spacing w:after="60" w:line="276" w:lineRule="auto"/>
              <w:ind w:left="360"/>
              <w:rPr>
                <w:rFonts w:ascii="Calibri" w:eastAsia="Times New Roman" w:hAnsi="Calibri" w:cs="Calibri"/>
                <w:sz w:val="22"/>
                <w:szCs w:val="22"/>
              </w:rPr>
            </w:pPr>
            <w:r w:rsidRPr="00A3275C">
              <w:rPr>
                <w:rFonts w:ascii="Calibri" w:eastAsia="Times New Roman" w:hAnsi="Calibri" w:cs="Calibri"/>
                <w:sz w:val="22"/>
                <w:szCs w:val="22"/>
              </w:rPr>
              <w:t>A system of two linear equations with no solution is characterized by the graphs of two parallel lines that do not intersect. </w:t>
            </w:r>
          </w:p>
          <w:p w14:paraId="47604E47" w14:textId="77777777" w:rsidR="00163955" w:rsidRPr="00A3275C" w:rsidRDefault="00163955" w:rsidP="00916282">
            <w:pPr>
              <w:pStyle w:val="ListParagraph"/>
              <w:numPr>
                <w:ilvl w:val="0"/>
                <w:numId w:val="47"/>
              </w:numPr>
              <w:pBdr>
                <w:top w:val="nil"/>
                <w:left w:val="nil"/>
                <w:bottom w:val="nil"/>
                <w:right w:val="nil"/>
                <w:between w:val="nil"/>
              </w:pBdr>
              <w:spacing w:after="60" w:line="276" w:lineRule="auto"/>
              <w:ind w:left="360"/>
              <w:rPr>
                <w:rFonts w:ascii="Calibri" w:eastAsia="Times New Roman" w:hAnsi="Calibri" w:cs="Calibri"/>
                <w:sz w:val="22"/>
                <w:szCs w:val="22"/>
              </w:rPr>
            </w:pPr>
            <w:r w:rsidRPr="00A3275C">
              <w:rPr>
                <w:rFonts w:ascii="Calibri" w:eastAsia="Times New Roman" w:hAnsi="Calibri" w:cs="Calibri"/>
                <w:sz w:val="22"/>
                <w:szCs w:val="22"/>
              </w:rPr>
              <w:t xml:space="preserve">A system of two linear equations having an infinite number of solutions is characterized by two lines that coincide (the lines appear to be the graph of one line) and the coordinates of all points on the line satisfy both equations. These lines will have the same slope and </w:t>
            </w:r>
            <w:r w:rsidRPr="00A3275C">
              <w:rPr>
                <w:rFonts w:ascii="Calibri" w:eastAsia="Times New Roman" w:hAnsi="Calibri" w:cs="Calibri"/>
                <w:i/>
                <w:iCs/>
                <w:sz w:val="22"/>
                <w:szCs w:val="22"/>
              </w:rPr>
              <w:t>y</w:t>
            </w:r>
            <w:r w:rsidRPr="00A3275C">
              <w:rPr>
                <w:rFonts w:ascii="Calibri" w:eastAsia="Times New Roman" w:hAnsi="Calibri" w:cs="Calibri"/>
                <w:sz w:val="22"/>
                <w:szCs w:val="22"/>
              </w:rPr>
              <w:t>-intercept. </w:t>
            </w:r>
          </w:p>
          <w:p w14:paraId="54A7C94A" w14:textId="77777777" w:rsidR="00163955" w:rsidRPr="00A3275C" w:rsidRDefault="00163955" w:rsidP="00916282">
            <w:pPr>
              <w:pStyle w:val="ListParagraph"/>
              <w:numPr>
                <w:ilvl w:val="0"/>
                <w:numId w:val="47"/>
              </w:numPr>
              <w:pBdr>
                <w:top w:val="nil"/>
                <w:left w:val="nil"/>
                <w:bottom w:val="nil"/>
                <w:right w:val="nil"/>
                <w:between w:val="nil"/>
              </w:pBdr>
              <w:spacing w:after="60" w:line="276" w:lineRule="auto"/>
              <w:ind w:left="360"/>
              <w:rPr>
                <w:rFonts w:ascii="Calibri" w:eastAsia="Times New Roman" w:hAnsi="Calibri" w:cs="Calibri"/>
                <w:sz w:val="22"/>
                <w:szCs w:val="22"/>
              </w:rPr>
            </w:pPr>
            <w:r w:rsidRPr="00A3275C">
              <w:rPr>
                <w:rFonts w:ascii="Calibri" w:eastAsia="Times New Roman" w:hAnsi="Calibri" w:cs="Calibri"/>
                <w:sz w:val="22"/>
                <w:szCs w:val="22"/>
              </w:rPr>
              <w:t>The graph of the solutions of a linear inequality is a half-plane bounded by the graph of its related linear equation. Points on the boundary are included unless the inequality contains only &lt; or &gt; (no equality condition). </w:t>
            </w:r>
          </w:p>
          <w:p w14:paraId="43E2115F" w14:textId="77777777" w:rsidR="00163955" w:rsidRPr="00A3275C" w:rsidRDefault="00163955" w:rsidP="00916282">
            <w:pPr>
              <w:pStyle w:val="ListParagraph"/>
              <w:numPr>
                <w:ilvl w:val="0"/>
                <w:numId w:val="47"/>
              </w:numPr>
              <w:pBdr>
                <w:top w:val="nil"/>
                <w:left w:val="nil"/>
                <w:bottom w:val="nil"/>
                <w:right w:val="nil"/>
                <w:between w:val="nil"/>
              </w:pBdr>
              <w:spacing w:after="60" w:line="276" w:lineRule="auto"/>
              <w:ind w:left="360"/>
              <w:rPr>
                <w:rFonts w:ascii="Calibri" w:eastAsia="Times New Roman" w:hAnsi="Calibri" w:cs="Calibri"/>
                <w:sz w:val="22"/>
                <w:szCs w:val="22"/>
              </w:rPr>
            </w:pPr>
            <w:r w:rsidRPr="00A3275C">
              <w:rPr>
                <w:rFonts w:ascii="Calibri" w:eastAsia="Times New Roman" w:hAnsi="Calibri" w:cs="Calibri"/>
                <w:sz w:val="22"/>
                <w:szCs w:val="22"/>
              </w:rPr>
              <w:t>The graph of the solutions of a system of linear inequalities is the intersection of the graphs of the corresponding half-planes. Any point in the intersecting planes is a valid mathematical solution. </w:t>
            </w:r>
          </w:p>
          <w:p w14:paraId="405211E2" w14:textId="77777777" w:rsidR="00B35AB9" w:rsidRPr="00A3275C" w:rsidRDefault="00163955" w:rsidP="00916282">
            <w:pPr>
              <w:pStyle w:val="ListParagraph"/>
              <w:numPr>
                <w:ilvl w:val="0"/>
                <w:numId w:val="47"/>
              </w:numPr>
              <w:pBdr>
                <w:top w:val="nil"/>
                <w:left w:val="nil"/>
                <w:bottom w:val="nil"/>
                <w:right w:val="nil"/>
                <w:between w:val="nil"/>
              </w:pBdr>
              <w:spacing w:after="60" w:line="276" w:lineRule="auto"/>
              <w:ind w:left="360"/>
              <w:rPr>
                <w:rFonts w:ascii="Calibri" w:hAnsi="Calibri" w:cs="Calibri"/>
                <w:sz w:val="22"/>
                <w:szCs w:val="22"/>
              </w:rPr>
            </w:pPr>
            <w:r w:rsidRPr="00A3275C">
              <w:rPr>
                <w:rFonts w:ascii="Calibri" w:eastAsia="Times New Roman" w:hAnsi="Calibri" w:cs="Calibri"/>
                <w:sz w:val="22"/>
                <w:szCs w:val="22"/>
              </w:rPr>
              <w:t>There may be mathematically valid answers that do not satisfy contextual problems.</w:t>
            </w:r>
          </w:p>
          <w:p w14:paraId="2F49BFF3" w14:textId="6DC1D695" w:rsidR="00B15B1D" w:rsidRPr="00A3275C" w:rsidRDefault="00163955" w:rsidP="00916282">
            <w:pPr>
              <w:pStyle w:val="ListParagraph"/>
              <w:numPr>
                <w:ilvl w:val="0"/>
                <w:numId w:val="47"/>
              </w:numPr>
              <w:pBdr>
                <w:top w:val="nil"/>
                <w:left w:val="nil"/>
                <w:bottom w:val="nil"/>
                <w:right w:val="nil"/>
                <w:between w:val="nil"/>
              </w:pBdr>
              <w:spacing w:after="60" w:line="276" w:lineRule="auto"/>
              <w:ind w:left="360"/>
              <w:rPr>
                <w:rFonts w:ascii="Calibri" w:hAnsi="Calibri" w:cs="Calibri"/>
                <w:sz w:val="22"/>
                <w:szCs w:val="22"/>
              </w:rPr>
            </w:pPr>
            <w:r w:rsidRPr="00A3275C">
              <w:rPr>
                <w:rFonts w:ascii="Calibri" w:eastAsia="Times New Roman" w:hAnsi="Calibri" w:cs="Calibri"/>
                <w:sz w:val="22"/>
                <w:szCs w:val="22"/>
              </w:rPr>
              <w:t>Properties of Real Numbers, Properties of Equality, and Properties of Inequality are used to solve equations/inequalities. See Understanding the Standard for SOL A.EI.1 for a list of properties.</w:t>
            </w:r>
          </w:p>
        </w:tc>
      </w:tr>
      <w:tr w:rsidR="003E50A3" w:rsidRPr="00A3275C" w14:paraId="3E9E0D82" w14:textId="77777777" w:rsidTr="00B950B7">
        <w:trPr>
          <w:trHeight w:val="435"/>
        </w:trPr>
        <w:tc>
          <w:tcPr>
            <w:tcW w:w="14310" w:type="dxa"/>
            <w:shd w:val="clear" w:color="auto" w:fill="D9D9D9" w:themeFill="background1" w:themeFillShade="D9"/>
            <w:vAlign w:val="center"/>
          </w:tcPr>
          <w:p w14:paraId="5FC25E07" w14:textId="77777777" w:rsidR="003E50A3" w:rsidRPr="00A3275C" w:rsidRDefault="003E50A3" w:rsidP="00370866">
            <w:pPr>
              <w:pStyle w:val="Heading3"/>
              <w:rPr>
                <w:rFonts w:ascii="Calibri" w:hAnsi="Calibri" w:cs="Calibri"/>
                <w:sz w:val="22"/>
                <w:szCs w:val="22"/>
              </w:rPr>
            </w:pPr>
            <w:r w:rsidRPr="00A3275C">
              <w:rPr>
                <w:rFonts w:ascii="Calibri" w:hAnsi="Calibri" w:cs="Calibri"/>
                <w:sz w:val="22"/>
                <w:szCs w:val="22"/>
              </w:rPr>
              <w:lastRenderedPageBreak/>
              <w:t>Skills in Practice</w:t>
            </w:r>
          </w:p>
        </w:tc>
      </w:tr>
      <w:tr w:rsidR="003E50A3" w:rsidRPr="00A3275C" w14:paraId="70732021" w14:textId="77777777" w:rsidTr="00370866">
        <w:trPr>
          <w:trHeight w:val="314"/>
        </w:trPr>
        <w:tc>
          <w:tcPr>
            <w:tcW w:w="14310" w:type="dxa"/>
            <w:shd w:val="clear" w:color="auto" w:fill="auto"/>
          </w:tcPr>
          <w:p w14:paraId="74FE478E" w14:textId="77777777" w:rsidR="00EC02C9" w:rsidRPr="00A3275C" w:rsidRDefault="00EC02C9" w:rsidP="00EC02C9">
            <w:pPr>
              <w:rPr>
                <w:rFonts w:ascii="Calibri" w:eastAsia="Times New Roman" w:hAnsi="Calibri" w:cs="Calibri"/>
                <w:sz w:val="22"/>
                <w:szCs w:val="22"/>
              </w:rPr>
            </w:pPr>
            <w:r w:rsidRPr="00A3275C">
              <w:rPr>
                <w:rFonts w:ascii="Calibri" w:eastAsia="Times New Roman" w:hAnsi="Calibri" w:cs="Calibri"/>
                <w:sz w:val="22"/>
                <w:szCs w:val="22"/>
              </w:rPr>
              <w:t>While the five process goals are expected to be embedded in each standard, the Skills in Practice highlight the most prevalent process goals in relation to the content presented.</w:t>
            </w:r>
          </w:p>
          <w:p w14:paraId="3788F4D7" w14:textId="77777777" w:rsidR="00B35AB9" w:rsidRPr="00A3275C" w:rsidRDefault="00B35AB9" w:rsidP="00EC02C9">
            <w:pPr>
              <w:rPr>
                <w:rFonts w:ascii="Calibri" w:eastAsia="Times New Roman" w:hAnsi="Calibri" w:cs="Calibri"/>
                <w:sz w:val="22"/>
                <w:szCs w:val="22"/>
              </w:rPr>
            </w:pPr>
          </w:p>
          <w:p w14:paraId="59CE9C0E" w14:textId="3C068271" w:rsidR="007702BE" w:rsidRDefault="003E50A3" w:rsidP="001E0F15">
            <w:pPr>
              <w:pStyle w:val="Bullet1"/>
              <w:numPr>
                <w:ilvl w:val="0"/>
                <w:numId w:val="0"/>
              </w:numPr>
              <w:spacing w:before="0"/>
              <w:rPr>
                <w:rStyle w:val="cf01"/>
                <w:rFonts w:ascii="Calibri" w:hAnsi="Calibri" w:cs="Calibri"/>
                <w:sz w:val="22"/>
                <w:szCs w:val="22"/>
              </w:rPr>
            </w:pPr>
            <w:r w:rsidRPr="00A3275C">
              <w:rPr>
                <w:rFonts w:ascii="Calibri" w:hAnsi="Calibri" w:cs="Calibri"/>
                <w:b/>
                <w:bCs/>
                <w:sz w:val="22"/>
                <w:szCs w:val="22"/>
              </w:rPr>
              <w:t xml:space="preserve">Mathematical Problem Solving: </w:t>
            </w:r>
            <w:r w:rsidR="007702BE" w:rsidRPr="00A3275C">
              <w:rPr>
                <w:rFonts w:ascii="Calibri" w:hAnsi="Calibri" w:cs="Calibri"/>
                <w:sz w:val="22"/>
                <w:szCs w:val="22"/>
              </w:rPr>
              <w:t>Students will benefit from practice identifying variables to represent quantities in a real-world contextual situation.</w:t>
            </w:r>
            <w:r w:rsidR="00B21508">
              <w:rPr>
                <w:rFonts w:ascii="Calibri" w:hAnsi="Calibri" w:cs="Calibri"/>
                <w:sz w:val="22"/>
                <w:szCs w:val="22"/>
              </w:rPr>
              <w:t xml:space="preserve"> An e</w:t>
            </w:r>
            <w:r w:rsidR="008B13FF">
              <w:rPr>
                <w:rStyle w:val="cf01"/>
                <w:rFonts w:ascii="Calibri" w:hAnsi="Calibri" w:cs="Calibri"/>
                <w:sz w:val="22"/>
                <w:szCs w:val="22"/>
              </w:rPr>
              <w:t>xample with common misconceptions follow</w:t>
            </w:r>
            <w:r w:rsidR="00B21508">
              <w:rPr>
                <w:rStyle w:val="cf01"/>
                <w:rFonts w:ascii="Calibri" w:hAnsi="Calibri" w:cs="Calibri"/>
                <w:sz w:val="22"/>
                <w:szCs w:val="22"/>
              </w:rPr>
              <w:t>s</w:t>
            </w:r>
            <w:r w:rsidR="004D5566">
              <w:rPr>
                <w:rStyle w:val="cf01"/>
                <w:rFonts w:ascii="Calibri" w:hAnsi="Calibri" w:cs="Calibri"/>
                <w:sz w:val="22"/>
                <w:szCs w:val="22"/>
              </w:rPr>
              <w:t xml:space="preserve"> – </w:t>
            </w:r>
          </w:p>
          <w:p w14:paraId="4A9395C0" w14:textId="77777777" w:rsidR="004D5566" w:rsidRPr="004D5566" w:rsidRDefault="004D5566" w:rsidP="004D5566"/>
          <w:p w14:paraId="6BD3EBB4" w14:textId="77777777" w:rsidR="00346A71" w:rsidRDefault="00B35AB9" w:rsidP="00740D66">
            <w:pPr>
              <w:pStyle w:val="NormalWeb"/>
              <w:numPr>
                <w:ilvl w:val="0"/>
                <w:numId w:val="41"/>
              </w:numPr>
              <w:ind w:left="1067"/>
              <w:textAlignment w:val="baseline"/>
              <w:rPr>
                <w:rFonts w:ascii="Calibri" w:hAnsi="Calibri" w:cs="Calibri"/>
                <w:sz w:val="22"/>
                <w:szCs w:val="22"/>
              </w:rPr>
            </w:pPr>
            <w:r w:rsidRPr="00A3275C">
              <w:rPr>
                <w:rFonts w:ascii="Calibri" w:hAnsi="Calibri" w:cs="Calibri"/>
                <w:sz w:val="22"/>
                <w:szCs w:val="22"/>
              </w:rPr>
              <w:t>Cassie is planning a birthday party for her little brother and wants to rent a snow cone machine. She will also need to buy the flavored syrup, ice, and paper cones. She has at most $50 to spend.</w:t>
            </w:r>
          </w:p>
          <w:p w14:paraId="0AAFA0F6" w14:textId="77777777" w:rsidR="00346A71" w:rsidRDefault="00B35AB9" w:rsidP="00346A71">
            <w:pPr>
              <w:pStyle w:val="NormalWeb"/>
              <w:numPr>
                <w:ilvl w:val="1"/>
                <w:numId w:val="41"/>
              </w:numPr>
              <w:textAlignment w:val="baseline"/>
              <w:rPr>
                <w:rFonts w:ascii="Calibri" w:hAnsi="Calibri" w:cs="Calibri"/>
                <w:sz w:val="22"/>
                <w:szCs w:val="22"/>
              </w:rPr>
            </w:pPr>
            <w:r w:rsidRPr="00346A71">
              <w:rPr>
                <w:rFonts w:ascii="Calibri" w:hAnsi="Calibri" w:cs="Calibri"/>
                <w:sz w:val="22"/>
                <w:szCs w:val="22"/>
              </w:rPr>
              <w:t>The rental of the snow cone machine costs $25 for the day.</w:t>
            </w:r>
          </w:p>
          <w:p w14:paraId="08023462" w14:textId="01A0A391" w:rsidR="00346A71" w:rsidRPr="00346A71" w:rsidRDefault="00B35AB9" w:rsidP="00346A71">
            <w:pPr>
              <w:pStyle w:val="NormalWeb"/>
              <w:numPr>
                <w:ilvl w:val="1"/>
                <w:numId w:val="41"/>
              </w:numPr>
              <w:textAlignment w:val="baseline"/>
              <w:rPr>
                <w:rFonts w:ascii="Calibri" w:hAnsi="Calibri" w:cs="Calibri"/>
                <w:sz w:val="22"/>
                <w:szCs w:val="22"/>
              </w:rPr>
            </w:pPr>
            <w:r w:rsidRPr="00346A71">
              <w:rPr>
                <w:rFonts w:ascii="Calibri" w:hAnsi="Calibri" w:cs="Calibri"/>
                <w:sz w:val="22"/>
                <w:szCs w:val="22"/>
              </w:rPr>
              <w:t>The flavored syrup, ice, and the paper cones will cost $0.70 per serving.</w:t>
            </w:r>
          </w:p>
          <w:p w14:paraId="5F72158F" w14:textId="2EC2F372" w:rsidR="00B35AB9" w:rsidRPr="00346A71" w:rsidRDefault="00B35AB9" w:rsidP="00740D66">
            <w:pPr>
              <w:pStyle w:val="NormalWeb"/>
              <w:ind w:left="1080"/>
              <w:textAlignment w:val="baseline"/>
              <w:rPr>
                <w:rFonts w:ascii="Calibri" w:hAnsi="Calibri" w:cs="Calibri"/>
                <w:sz w:val="22"/>
                <w:szCs w:val="22"/>
              </w:rPr>
            </w:pPr>
            <w:r w:rsidRPr="00346A71">
              <w:rPr>
                <w:rFonts w:ascii="Calibri" w:hAnsi="Calibri" w:cs="Calibri"/>
                <w:sz w:val="22"/>
                <w:szCs w:val="22"/>
              </w:rPr>
              <w:t>What is the greatest number of snow cones Cassie can serve? Show your work/thinking.</w:t>
            </w:r>
          </w:p>
          <w:p w14:paraId="0F9245A5" w14:textId="77777777" w:rsidR="00A67E12" w:rsidRPr="00A67E12" w:rsidRDefault="00A67E12" w:rsidP="00A67E12">
            <w:pPr>
              <w:pStyle w:val="NormalWeb"/>
              <w:tabs>
                <w:tab w:val="left" w:pos="360"/>
              </w:tabs>
              <w:spacing w:after="120"/>
              <w:rPr>
                <w:rFonts w:ascii="Calibri" w:hAnsi="Calibri" w:cs="Calibri"/>
                <w:sz w:val="2"/>
                <w:szCs w:val="2"/>
              </w:rPr>
            </w:pPr>
          </w:p>
          <w:p w14:paraId="7D2A6FE1" w14:textId="35ACDC9E" w:rsidR="00B35AB9" w:rsidRDefault="00B35AB9" w:rsidP="007D2A86">
            <w:pPr>
              <w:pStyle w:val="NormalWeb"/>
              <w:spacing w:after="120"/>
              <w:rPr>
                <w:rFonts w:ascii="Calibri" w:hAnsi="Calibri" w:cs="Calibri"/>
                <w:sz w:val="22"/>
                <w:szCs w:val="22"/>
              </w:rPr>
            </w:pPr>
            <w:r w:rsidRPr="00A3275C">
              <w:rPr>
                <w:rFonts w:ascii="Calibri" w:hAnsi="Calibri" w:cs="Calibri"/>
                <w:sz w:val="22"/>
                <w:szCs w:val="22"/>
              </w:rPr>
              <w:t xml:space="preserve">A common mistake that students </w:t>
            </w:r>
            <w:r w:rsidR="006A17DD">
              <w:rPr>
                <w:rFonts w:ascii="Calibri" w:hAnsi="Calibri" w:cs="Calibri"/>
                <w:sz w:val="22"/>
                <w:szCs w:val="22"/>
              </w:rPr>
              <w:t>may</w:t>
            </w:r>
            <w:r w:rsidRPr="00A3275C">
              <w:rPr>
                <w:rFonts w:ascii="Calibri" w:hAnsi="Calibri" w:cs="Calibri"/>
                <w:sz w:val="22"/>
                <w:szCs w:val="22"/>
              </w:rPr>
              <w:t xml:space="preserve"> make is to say that Cassie can serve 71 snow cones, forgetting to include the initial cost for renting the machine. This might indicate that the student has not completely understood the problem and ignored the fixed cost. Teachers may want to encourage students to consider different </w:t>
            </w:r>
            <w:r w:rsidR="007702BE" w:rsidRPr="00A3275C">
              <w:rPr>
                <w:rFonts w:ascii="Calibri" w:hAnsi="Calibri" w:cs="Calibri"/>
                <w:sz w:val="22"/>
                <w:szCs w:val="22"/>
              </w:rPr>
              <w:t>problem-solving</w:t>
            </w:r>
            <w:r w:rsidRPr="00A3275C">
              <w:rPr>
                <w:rFonts w:ascii="Calibri" w:hAnsi="Calibri" w:cs="Calibri"/>
                <w:sz w:val="22"/>
                <w:szCs w:val="22"/>
              </w:rPr>
              <w:t xml:space="preserve"> strategies</w:t>
            </w:r>
            <w:r w:rsidR="00B21508">
              <w:rPr>
                <w:rFonts w:ascii="Calibri" w:hAnsi="Calibri" w:cs="Calibri"/>
                <w:sz w:val="22"/>
                <w:szCs w:val="22"/>
              </w:rPr>
              <w:t>, such as</w:t>
            </w:r>
            <w:r w:rsidRPr="00A3275C">
              <w:rPr>
                <w:rFonts w:ascii="Calibri" w:hAnsi="Calibri" w:cs="Calibri"/>
                <w:sz w:val="22"/>
                <w:szCs w:val="22"/>
              </w:rPr>
              <w:t xml:space="preserve"> drawing a visual representation of the problem. Visualizing a problem can help students to better understand the context of the problem.</w:t>
            </w:r>
          </w:p>
          <w:p w14:paraId="51E80297" w14:textId="77777777" w:rsidR="007D2A86" w:rsidRPr="00A67E12" w:rsidRDefault="007D2A86" w:rsidP="007D2A86">
            <w:pPr>
              <w:pStyle w:val="NormalWeb"/>
              <w:spacing w:after="120"/>
              <w:rPr>
                <w:rFonts w:ascii="Calibri" w:hAnsi="Calibri" w:cs="Calibri"/>
                <w:sz w:val="6"/>
                <w:szCs w:val="6"/>
              </w:rPr>
            </w:pPr>
          </w:p>
          <w:p w14:paraId="05328F12" w14:textId="1D9B5698" w:rsidR="007702BE" w:rsidRPr="001E0F15" w:rsidRDefault="003E50A3" w:rsidP="001E0F15">
            <w:pPr>
              <w:rPr>
                <w:rFonts w:ascii="Calibri" w:hAnsi="Calibri" w:cs="Calibri"/>
                <w:b/>
                <w:bCs/>
                <w:sz w:val="22"/>
                <w:szCs w:val="22"/>
              </w:rPr>
            </w:pPr>
            <w:r w:rsidRPr="00A3275C">
              <w:rPr>
                <w:rFonts w:ascii="Calibri" w:hAnsi="Calibri" w:cs="Calibri"/>
                <w:b/>
                <w:bCs/>
                <w:sz w:val="22"/>
                <w:szCs w:val="22"/>
              </w:rPr>
              <w:t xml:space="preserve">Mathematical Reasoning: </w:t>
            </w:r>
            <w:r w:rsidR="007702BE" w:rsidRPr="001E0F15">
              <w:rPr>
                <w:rFonts w:ascii="Calibri" w:hAnsi="Calibri" w:cs="Calibri"/>
                <w:sz w:val="22"/>
                <w:szCs w:val="22"/>
              </w:rPr>
              <w:t xml:space="preserve">Students will benefit from </w:t>
            </w:r>
            <w:r w:rsidR="00310F18" w:rsidRPr="001E0F15">
              <w:rPr>
                <w:rFonts w:ascii="Calibri" w:hAnsi="Calibri" w:cs="Calibri"/>
                <w:sz w:val="22"/>
                <w:szCs w:val="22"/>
              </w:rPr>
              <w:t xml:space="preserve">practice using the substitution property when verifying solutions to systems of equations. Also, students should have additional practice substituting values into both equations in a system. </w:t>
            </w:r>
            <w:r w:rsidR="008B13FF" w:rsidRPr="001E0F15">
              <w:rPr>
                <w:rStyle w:val="cf01"/>
                <w:rFonts w:ascii="Calibri" w:hAnsi="Calibri" w:cs="Calibri"/>
                <w:sz w:val="22"/>
                <w:szCs w:val="22"/>
              </w:rPr>
              <w:t xml:space="preserve">Examples with common misconceptions follow </w:t>
            </w:r>
            <w:r w:rsidR="004D5566">
              <w:rPr>
                <w:rStyle w:val="cf01"/>
                <w:rFonts w:ascii="Calibri" w:hAnsi="Calibri" w:cs="Calibri"/>
                <w:sz w:val="22"/>
                <w:szCs w:val="22"/>
              </w:rPr>
              <w:t xml:space="preserve">– </w:t>
            </w:r>
            <w:r w:rsidR="00310F18" w:rsidRPr="001E0F15">
              <w:rPr>
                <w:rFonts w:ascii="Calibri" w:hAnsi="Calibri" w:cs="Calibri"/>
                <w:sz w:val="22"/>
                <w:szCs w:val="22"/>
              </w:rPr>
              <w:t xml:space="preserve"> </w:t>
            </w:r>
          </w:p>
          <w:p w14:paraId="15E0B0E9" w14:textId="77777777" w:rsidR="00310F18" w:rsidRPr="00A3275C" w:rsidRDefault="00310F18" w:rsidP="00310F18">
            <w:pPr>
              <w:pBdr>
                <w:top w:val="nil"/>
                <w:left w:val="nil"/>
                <w:bottom w:val="nil"/>
                <w:right w:val="nil"/>
                <w:between w:val="nil"/>
              </w:pBdr>
              <w:ind w:left="720"/>
              <w:rPr>
                <w:rFonts w:ascii="Calibri" w:hAnsi="Calibri" w:cs="Calibri"/>
                <w:b/>
                <w:bCs/>
                <w:sz w:val="22"/>
                <w:szCs w:val="22"/>
              </w:rPr>
            </w:pPr>
          </w:p>
          <w:p w14:paraId="53EEB3F9" w14:textId="558FC826" w:rsidR="00DE6BD3" w:rsidRPr="008B3D6F" w:rsidRDefault="00DE6BD3" w:rsidP="00916282">
            <w:pPr>
              <w:pStyle w:val="ListParagraph"/>
              <w:numPr>
                <w:ilvl w:val="0"/>
                <w:numId w:val="58"/>
              </w:numPr>
              <w:pBdr>
                <w:top w:val="nil"/>
                <w:left w:val="nil"/>
                <w:bottom w:val="nil"/>
                <w:right w:val="nil"/>
                <w:between w:val="nil"/>
              </w:pBdr>
              <w:rPr>
                <w:rFonts w:ascii="Calibri" w:hAnsi="Calibri" w:cs="Calibri"/>
                <w:sz w:val="22"/>
                <w:szCs w:val="22"/>
              </w:rPr>
            </w:pPr>
            <w:r w:rsidRPr="008B3D6F">
              <w:rPr>
                <w:rFonts w:ascii="Calibri" w:hAnsi="Calibri" w:cs="Calibri"/>
                <w:sz w:val="22"/>
                <w:szCs w:val="22"/>
              </w:rPr>
              <w:t xml:space="preserve">Is the point </w:t>
            </w:r>
            <m:oMath>
              <m:d>
                <m:dPr>
                  <m:ctrlPr>
                    <w:rPr>
                      <w:rFonts w:ascii="Cambria Math" w:hAnsi="Cambria Math" w:cs="Calibri"/>
                      <w:i/>
                      <w:sz w:val="22"/>
                      <w:szCs w:val="22"/>
                    </w:rPr>
                  </m:ctrlPr>
                </m:dPr>
                <m:e>
                  <m:r>
                    <w:rPr>
                      <w:rFonts w:ascii="Cambria Math" w:hAnsi="Cambria Math" w:cs="Calibri"/>
                      <w:sz w:val="22"/>
                      <w:szCs w:val="22"/>
                    </w:rPr>
                    <m:t>3,-</m:t>
                  </m:r>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3</m:t>
                      </m:r>
                    </m:den>
                  </m:f>
                </m:e>
              </m:d>
            </m:oMath>
            <w:r w:rsidRPr="008B3D6F">
              <w:rPr>
                <w:rFonts w:ascii="Calibri" w:hAnsi="Calibri" w:cs="Calibri"/>
                <w:sz w:val="22"/>
                <w:szCs w:val="22"/>
              </w:rPr>
              <w:t xml:space="preserve"> a solution to the system </w:t>
            </w:r>
            <m:oMath>
              <m:d>
                <m:dPr>
                  <m:begChr m:val="{"/>
                  <m:endChr m:val=""/>
                  <m:ctrlPr>
                    <w:rPr>
                      <w:rFonts w:ascii="Cambria Math" w:hAnsi="Cambria Math" w:cs="Calibri"/>
                      <w:i/>
                      <w:sz w:val="22"/>
                      <w:szCs w:val="22"/>
                    </w:rPr>
                  </m:ctrlPr>
                </m:dPr>
                <m:e>
                  <m:eqArr>
                    <m:eqArrPr>
                      <m:ctrlPr>
                        <w:rPr>
                          <w:rFonts w:ascii="Cambria Math" w:hAnsi="Cambria Math" w:cs="Calibri"/>
                          <w:i/>
                          <w:sz w:val="22"/>
                          <w:szCs w:val="22"/>
                        </w:rPr>
                      </m:ctrlPr>
                    </m:eqArrPr>
                    <m:e>
                      <m:r>
                        <w:rPr>
                          <w:rFonts w:ascii="Cambria Math" w:hAnsi="Cambria Math" w:cs="Calibri"/>
                          <w:sz w:val="22"/>
                          <w:szCs w:val="22"/>
                        </w:rPr>
                        <m:t>2x-3y=7</m:t>
                      </m:r>
                    </m:e>
                    <m:e>
                      <m:r>
                        <w:rPr>
                          <w:rFonts w:ascii="Cambria Math" w:hAnsi="Cambria Math" w:cs="Calibri"/>
                          <w:sz w:val="22"/>
                          <w:szCs w:val="22"/>
                        </w:rPr>
                        <m:t>x+6y=11</m:t>
                      </m:r>
                    </m:e>
                  </m:eqArr>
                </m:e>
              </m:d>
            </m:oMath>
            <w:r w:rsidRPr="008B3D6F">
              <w:rPr>
                <w:rFonts w:ascii="Calibri" w:hAnsi="Calibri" w:cs="Calibri"/>
                <w:sz w:val="22"/>
                <w:szCs w:val="22"/>
              </w:rPr>
              <w:t>?  Explain how you know.</w:t>
            </w:r>
          </w:p>
          <w:p w14:paraId="1F71DC01" w14:textId="77777777" w:rsidR="00DE6BD3" w:rsidRPr="00A3275C" w:rsidRDefault="00DE6BD3" w:rsidP="00310F18">
            <w:pPr>
              <w:pBdr>
                <w:top w:val="nil"/>
                <w:left w:val="nil"/>
                <w:bottom w:val="nil"/>
                <w:right w:val="nil"/>
                <w:between w:val="nil"/>
              </w:pBdr>
              <w:rPr>
                <w:rFonts w:ascii="Calibri" w:hAnsi="Calibri" w:cs="Calibri"/>
                <w:sz w:val="22"/>
                <w:szCs w:val="22"/>
              </w:rPr>
            </w:pPr>
          </w:p>
          <w:p w14:paraId="262C76F2" w14:textId="32D0C411" w:rsidR="00B35AB9" w:rsidRPr="000610F7" w:rsidRDefault="00DE6BD3" w:rsidP="000610F7">
            <w:pPr>
              <w:pBdr>
                <w:top w:val="nil"/>
                <w:left w:val="nil"/>
                <w:bottom w:val="nil"/>
                <w:right w:val="nil"/>
                <w:between w:val="nil"/>
              </w:pBdr>
              <w:ind w:left="720"/>
              <w:rPr>
                <w:rFonts w:ascii="Calibri" w:hAnsi="Calibri" w:cs="Calibri"/>
                <w:sz w:val="22"/>
                <w:szCs w:val="22"/>
              </w:rPr>
            </w:pPr>
            <w:r w:rsidRPr="00A3275C">
              <w:rPr>
                <w:rFonts w:ascii="Calibri" w:hAnsi="Calibri" w:cs="Calibri"/>
                <w:sz w:val="22"/>
                <w:szCs w:val="22"/>
              </w:rPr>
              <w:t>A common error students make is substituting the point into only one equation and not both. In this case, the point lies on the first line but not the second. Students may incorrectly say it is a solution to the system. This may indicate that students do not understand that a solution to a system must be a point that lies on both lines. Teachers may want to encourage students to check their work by graphing on Desmos which will allow students to see that the point lies on only one line and not both.</w:t>
            </w:r>
          </w:p>
          <w:p w14:paraId="0066FA48" w14:textId="2D9B2EB8" w:rsidR="00B35AB9" w:rsidRPr="00A3275C" w:rsidRDefault="00B35AB9" w:rsidP="00916282">
            <w:pPr>
              <w:pStyle w:val="NormalWeb"/>
              <w:numPr>
                <w:ilvl w:val="0"/>
                <w:numId w:val="58"/>
              </w:numPr>
              <w:spacing w:before="240" w:after="240"/>
              <w:textAlignment w:val="baseline"/>
              <w:rPr>
                <w:rFonts w:ascii="Calibri" w:hAnsi="Calibri" w:cs="Calibri"/>
                <w:sz w:val="22"/>
                <w:szCs w:val="22"/>
              </w:rPr>
            </w:pPr>
            <w:r w:rsidRPr="00A3275C">
              <w:rPr>
                <w:rFonts w:ascii="Calibri" w:hAnsi="Calibri" w:cs="Calibri"/>
                <w:sz w:val="22"/>
                <w:szCs w:val="22"/>
              </w:rPr>
              <w:t xml:space="preserve">Graph the solution to this system of inequalities:  </w:t>
            </w:r>
            <m:oMath>
              <m:d>
                <m:dPr>
                  <m:begChr m:val="{"/>
                  <m:endChr m:val=""/>
                  <m:ctrlPr>
                    <w:rPr>
                      <w:rFonts w:ascii="Cambria Math" w:hAnsi="Cambria Math" w:cs="Calibri"/>
                      <w:i/>
                      <w:sz w:val="22"/>
                      <w:szCs w:val="22"/>
                    </w:rPr>
                  </m:ctrlPr>
                </m:dPr>
                <m:e>
                  <m:r>
                    <w:rPr>
                      <w:rFonts w:ascii="Cambria Math" w:hAnsi="Cambria Math" w:cs="Calibri"/>
                      <w:sz w:val="22"/>
                      <w:szCs w:val="22"/>
                    </w:rPr>
                    <m:t xml:space="preserve"> </m:t>
                  </m:r>
                  <m:eqArr>
                    <m:eqArrPr>
                      <m:ctrlPr>
                        <w:rPr>
                          <w:rFonts w:ascii="Cambria Math" w:hAnsi="Cambria Math" w:cs="Calibri"/>
                          <w:i/>
                          <w:sz w:val="22"/>
                          <w:szCs w:val="22"/>
                        </w:rPr>
                      </m:ctrlPr>
                    </m:eqArrPr>
                    <m:e>
                      <m:r>
                        <w:rPr>
                          <w:rFonts w:ascii="Cambria Math" w:hAnsi="Cambria Math" w:cs="Calibri"/>
                          <w:sz w:val="22"/>
                          <w:szCs w:val="22"/>
                        </w:rPr>
                        <m:t>2x+4y≤12</m:t>
                      </m:r>
                    </m:e>
                    <m:e>
                      <m:r>
                        <w:rPr>
                          <w:rFonts w:ascii="Cambria Math" w:hAnsi="Cambria Math" w:cs="Calibri"/>
                          <w:sz w:val="22"/>
                          <w:szCs w:val="22"/>
                        </w:rPr>
                        <m:t>5x-2y&lt;6</m:t>
                      </m:r>
                    </m:e>
                  </m:eqArr>
                </m:e>
              </m:d>
            </m:oMath>
          </w:p>
          <w:p w14:paraId="099C45D2" w14:textId="30F61BAA" w:rsidR="00B35AB9" w:rsidRPr="00A3275C" w:rsidRDefault="00B35AB9" w:rsidP="004324C5">
            <w:pPr>
              <w:pStyle w:val="NormalWeb"/>
              <w:spacing w:before="240" w:after="240"/>
              <w:ind w:left="720"/>
              <w:textAlignment w:val="baseline"/>
              <w:rPr>
                <w:rFonts w:ascii="Calibri" w:hAnsi="Calibri" w:cs="Calibri"/>
                <w:sz w:val="22"/>
                <w:szCs w:val="22"/>
              </w:rPr>
            </w:pPr>
            <w:r w:rsidRPr="00A3275C">
              <w:rPr>
                <w:rFonts w:ascii="Calibri" w:hAnsi="Calibri" w:cs="Calibri"/>
                <w:sz w:val="22"/>
                <w:szCs w:val="22"/>
              </w:rPr>
              <w:t xml:space="preserve">A common error a student may make is to incorrectly graph the second equation </w:t>
            </w:r>
            <w:r w:rsidR="008B3D6F">
              <w:rPr>
                <w:rFonts w:ascii="Calibri" w:hAnsi="Calibri" w:cs="Calibri"/>
                <w:sz w:val="22"/>
                <w:szCs w:val="22"/>
              </w:rPr>
              <w:t xml:space="preserve">by </w:t>
            </w:r>
            <w:r w:rsidRPr="00A3275C">
              <w:rPr>
                <w:rFonts w:ascii="Calibri" w:hAnsi="Calibri" w:cs="Calibri"/>
                <w:sz w:val="22"/>
                <w:szCs w:val="22"/>
              </w:rPr>
              <w:t xml:space="preserve">shading below the line. This may indicate that the student does not understand that the inequality symbol is reversed when solving for </w:t>
            </w:r>
            <m:oMath>
              <m:r>
                <w:rPr>
                  <w:rFonts w:ascii="Cambria Math" w:hAnsi="Cambria Math" w:cs="Calibri"/>
                  <w:sz w:val="22"/>
                  <w:szCs w:val="22"/>
                </w:rPr>
                <m:t>y</m:t>
              </m:r>
            </m:oMath>
            <w:r w:rsidR="008B3D6F" w:rsidRPr="008B3D6F">
              <w:rPr>
                <w:rFonts w:ascii="Calibri" w:hAnsi="Calibri" w:cs="Calibri"/>
                <w:i/>
                <w:iCs/>
                <w:sz w:val="22"/>
                <w:szCs w:val="22"/>
              </w:rPr>
              <w:t xml:space="preserve"> </w:t>
            </w:r>
            <w:r w:rsidRPr="00A3275C">
              <w:rPr>
                <w:rFonts w:ascii="Calibri" w:hAnsi="Calibri" w:cs="Calibri"/>
                <w:sz w:val="22"/>
                <w:szCs w:val="22"/>
              </w:rPr>
              <w:t xml:space="preserve">requires dividing by a negative. Teachers may want to encourage students </w:t>
            </w:r>
            <w:r w:rsidRPr="00A3275C">
              <w:rPr>
                <w:rFonts w:ascii="Calibri" w:hAnsi="Calibri" w:cs="Calibri"/>
                <w:sz w:val="22"/>
                <w:szCs w:val="22"/>
              </w:rPr>
              <w:lastRenderedPageBreak/>
              <w:t>to select a test point from the region they shaded and substitute it into both inequalities to verify that they have shaded the correct area. Allowing students to use Desmos to check their graphs will also help reinforce the need to reverse the inequality.</w:t>
            </w:r>
          </w:p>
          <w:p w14:paraId="58E8D48D" w14:textId="160DE21C" w:rsidR="00310F18" w:rsidRPr="001E0F15" w:rsidRDefault="003E50A3" w:rsidP="004324C5">
            <w:pPr>
              <w:rPr>
                <w:rFonts w:ascii="Calibri" w:hAnsi="Calibri" w:cs="Calibri"/>
                <w:b/>
                <w:bCs/>
                <w:sz w:val="22"/>
                <w:szCs w:val="22"/>
              </w:rPr>
            </w:pPr>
            <w:r w:rsidRPr="00A3275C">
              <w:rPr>
                <w:rFonts w:ascii="Calibri" w:hAnsi="Calibri" w:cs="Calibri"/>
                <w:b/>
                <w:bCs/>
                <w:sz w:val="22"/>
                <w:szCs w:val="22"/>
              </w:rPr>
              <w:t xml:space="preserve">Mathematical Connections: </w:t>
            </w:r>
            <w:r w:rsidR="00310F18" w:rsidRPr="00A3275C">
              <w:rPr>
                <w:rFonts w:ascii="Calibri" w:hAnsi="Calibri" w:cs="Calibri"/>
                <w:sz w:val="22"/>
                <w:szCs w:val="22"/>
              </w:rPr>
              <w:t xml:space="preserve">Students need additional practice with writing a system of equations that represents a real-life contextual situation. </w:t>
            </w:r>
            <w:r w:rsidR="008B3D6F">
              <w:rPr>
                <w:rFonts w:ascii="Calibri" w:hAnsi="Calibri" w:cs="Calibri"/>
                <w:sz w:val="22"/>
                <w:szCs w:val="22"/>
              </w:rPr>
              <w:t>An e</w:t>
            </w:r>
            <w:r w:rsidR="008B13FF">
              <w:rPr>
                <w:rStyle w:val="cf01"/>
                <w:rFonts w:ascii="Calibri" w:hAnsi="Calibri" w:cs="Calibri"/>
                <w:sz w:val="22"/>
                <w:szCs w:val="22"/>
              </w:rPr>
              <w:t>xample with common misconceptions follow</w:t>
            </w:r>
            <w:r w:rsidR="008B3D6F">
              <w:rPr>
                <w:rStyle w:val="cf01"/>
                <w:rFonts w:ascii="Calibri" w:hAnsi="Calibri" w:cs="Calibri"/>
                <w:sz w:val="22"/>
                <w:szCs w:val="22"/>
              </w:rPr>
              <w:t>s</w:t>
            </w:r>
            <w:r w:rsidR="008B13FF">
              <w:rPr>
                <w:rStyle w:val="cf01"/>
                <w:rFonts w:ascii="Calibri" w:hAnsi="Calibri" w:cs="Calibri"/>
                <w:sz w:val="22"/>
                <w:szCs w:val="22"/>
              </w:rPr>
              <w:t xml:space="preserve"> </w:t>
            </w:r>
            <w:r w:rsidR="004A2986">
              <w:rPr>
                <w:rStyle w:val="cf01"/>
                <w:rFonts w:ascii="Calibri" w:hAnsi="Calibri" w:cs="Calibri"/>
                <w:sz w:val="22"/>
                <w:szCs w:val="22"/>
              </w:rPr>
              <w:t xml:space="preserve">– </w:t>
            </w:r>
          </w:p>
          <w:p w14:paraId="03C2FA78" w14:textId="77777777" w:rsidR="004A2986" w:rsidRDefault="004A2986" w:rsidP="004324C5">
            <w:pPr>
              <w:pStyle w:val="NormalWeb"/>
              <w:ind w:left="720"/>
              <w:textAlignment w:val="baseline"/>
              <w:rPr>
                <w:rFonts w:ascii="Calibri" w:hAnsi="Calibri" w:cs="Calibri"/>
                <w:sz w:val="22"/>
                <w:szCs w:val="22"/>
              </w:rPr>
            </w:pPr>
          </w:p>
          <w:p w14:paraId="04D317B9" w14:textId="70B5A68A" w:rsidR="00DE6BD3" w:rsidRPr="00A3275C" w:rsidRDefault="00DE6BD3" w:rsidP="00916282">
            <w:pPr>
              <w:pStyle w:val="NormalWeb"/>
              <w:numPr>
                <w:ilvl w:val="0"/>
                <w:numId w:val="58"/>
              </w:numPr>
              <w:textAlignment w:val="baseline"/>
              <w:rPr>
                <w:rFonts w:ascii="Calibri" w:hAnsi="Calibri" w:cs="Calibri"/>
                <w:sz w:val="22"/>
                <w:szCs w:val="22"/>
              </w:rPr>
            </w:pPr>
            <w:r w:rsidRPr="00A3275C">
              <w:rPr>
                <w:rFonts w:ascii="Calibri" w:hAnsi="Calibri" w:cs="Calibri"/>
                <w:sz w:val="22"/>
                <w:szCs w:val="22"/>
              </w:rPr>
              <w:t>Pam bought 20 pieces of fruit for her class.</w:t>
            </w:r>
          </w:p>
          <w:p w14:paraId="68EDBAB3" w14:textId="77777777" w:rsidR="00F6541D" w:rsidRDefault="00DE6BD3" w:rsidP="00916282">
            <w:pPr>
              <w:pStyle w:val="NormalWeb"/>
              <w:numPr>
                <w:ilvl w:val="1"/>
                <w:numId w:val="58"/>
              </w:numPr>
              <w:textAlignment w:val="baseline"/>
              <w:rPr>
                <w:rFonts w:ascii="Calibri" w:hAnsi="Calibri" w:cs="Calibri"/>
                <w:sz w:val="22"/>
                <w:szCs w:val="22"/>
              </w:rPr>
            </w:pPr>
            <w:r w:rsidRPr="00A3275C">
              <w:rPr>
                <w:rFonts w:ascii="Calibri" w:hAnsi="Calibri" w:cs="Calibri"/>
                <w:sz w:val="22"/>
                <w:szCs w:val="22"/>
              </w:rPr>
              <w:t>Each piece of fruit was either an apple or an orange.</w:t>
            </w:r>
          </w:p>
          <w:p w14:paraId="0F06006B" w14:textId="77777777" w:rsidR="00F6541D" w:rsidRDefault="00DE6BD3" w:rsidP="00916282">
            <w:pPr>
              <w:pStyle w:val="NormalWeb"/>
              <w:numPr>
                <w:ilvl w:val="1"/>
                <w:numId w:val="58"/>
              </w:numPr>
              <w:textAlignment w:val="baseline"/>
              <w:rPr>
                <w:rFonts w:ascii="Calibri" w:hAnsi="Calibri" w:cs="Calibri"/>
                <w:sz w:val="22"/>
                <w:szCs w:val="22"/>
              </w:rPr>
            </w:pPr>
            <w:r w:rsidRPr="00F6541D">
              <w:rPr>
                <w:rFonts w:ascii="Calibri" w:hAnsi="Calibri" w:cs="Calibri"/>
                <w:sz w:val="22"/>
                <w:szCs w:val="22"/>
              </w:rPr>
              <w:t>She spent $1.25 on each apple.</w:t>
            </w:r>
          </w:p>
          <w:p w14:paraId="4D2C2ACD" w14:textId="77777777" w:rsidR="00F6541D" w:rsidRDefault="00DE6BD3" w:rsidP="00916282">
            <w:pPr>
              <w:pStyle w:val="NormalWeb"/>
              <w:numPr>
                <w:ilvl w:val="1"/>
                <w:numId w:val="58"/>
              </w:numPr>
              <w:textAlignment w:val="baseline"/>
              <w:rPr>
                <w:rFonts w:ascii="Calibri" w:hAnsi="Calibri" w:cs="Calibri"/>
                <w:sz w:val="22"/>
                <w:szCs w:val="22"/>
              </w:rPr>
            </w:pPr>
            <w:r w:rsidRPr="00F6541D">
              <w:rPr>
                <w:rFonts w:ascii="Calibri" w:hAnsi="Calibri" w:cs="Calibri"/>
                <w:sz w:val="22"/>
                <w:szCs w:val="22"/>
              </w:rPr>
              <w:t>She spent $0.95 on each orange.</w:t>
            </w:r>
          </w:p>
          <w:p w14:paraId="26CB05B5" w14:textId="2A59AC1A" w:rsidR="00DE6BD3" w:rsidRPr="00F6541D" w:rsidRDefault="00DE6BD3" w:rsidP="00916282">
            <w:pPr>
              <w:pStyle w:val="NormalWeb"/>
              <w:numPr>
                <w:ilvl w:val="1"/>
                <w:numId w:val="58"/>
              </w:numPr>
              <w:textAlignment w:val="baseline"/>
              <w:rPr>
                <w:rFonts w:ascii="Calibri" w:hAnsi="Calibri" w:cs="Calibri"/>
                <w:sz w:val="22"/>
                <w:szCs w:val="22"/>
              </w:rPr>
            </w:pPr>
            <w:r w:rsidRPr="00F6541D">
              <w:rPr>
                <w:rFonts w:ascii="Calibri" w:hAnsi="Calibri" w:cs="Calibri"/>
                <w:sz w:val="22"/>
                <w:szCs w:val="22"/>
              </w:rPr>
              <w:t>Pam spent a total of $22.60.</w:t>
            </w:r>
          </w:p>
          <w:p w14:paraId="55A6B05E" w14:textId="77777777" w:rsidR="00DE6BD3" w:rsidRPr="00A3275C" w:rsidRDefault="00DE6BD3" w:rsidP="00740D66">
            <w:pPr>
              <w:pStyle w:val="NormalWeb"/>
              <w:ind w:left="1067"/>
              <w:rPr>
                <w:rFonts w:ascii="Calibri" w:hAnsi="Calibri" w:cs="Calibri"/>
                <w:sz w:val="22"/>
                <w:szCs w:val="22"/>
              </w:rPr>
            </w:pPr>
            <w:r w:rsidRPr="00A3275C">
              <w:rPr>
                <w:rFonts w:ascii="Calibri" w:hAnsi="Calibri" w:cs="Calibri"/>
                <w:sz w:val="22"/>
                <w:szCs w:val="22"/>
              </w:rPr>
              <w:t>Write a system of equations that can be used to find the number of apples Pam bought. Make sure to define your variables.</w:t>
            </w:r>
          </w:p>
          <w:p w14:paraId="76C8E827" w14:textId="77777777" w:rsidR="00DE6BD3" w:rsidRPr="00A3275C" w:rsidRDefault="00DE6BD3" w:rsidP="004324C5">
            <w:pPr>
              <w:pStyle w:val="NormalWeb"/>
              <w:rPr>
                <w:rFonts w:ascii="Calibri" w:hAnsi="Calibri" w:cs="Calibri"/>
                <w:sz w:val="22"/>
                <w:szCs w:val="22"/>
              </w:rPr>
            </w:pPr>
          </w:p>
          <w:p w14:paraId="147F107D" w14:textId="27A2A165" w:rsidR="00DE6BD3" w:rsidRPr="00A3275C" w:rsidRDefault="00DE6BD3" w:rsidP="00F6541D">
            <w:pPr>
              <w:pStyle w:val="NormalWeb"/>
              <w:rPr>
                <w:rFonts w:ascii="Calibri" w:hAnsi="Calibri" w:cs="Calibri"/>
                <w:sz w:val="22"/>
                <w:szCs w:val="22"/>
              </w:rPr>
            </w:pPr>
            <w:r w:rsidRPr="00A3275C">
              <w:rPr>
                <w:rFonts w:ascii="Calibri" w:hAnsi="Calibri" w:cs="Calibri"/>
                <w:sz w:val="22"/>
                <w:szCs w:val="22"/>
              </w:rPr>
              <w:t xml:space="preserve">A common mistake students may make on this problem is setting up the system of equations incorrectly. Students may set up one side of </w:t>
            </w:r>
            <w:r w:rsidR="008B3D6F">
              <w:rPr>
                <w:rFonts w:ascii="Calibri" w:hAnsi="Calibri" w:cs="Calibri"/>
                <w:sz w:val="22"/>
                <w:szCs w:val="22"/>
              </w:rPr>
              <w:t>each</w:t>
            </w:r>
            <w:r w:rsidRPr="00A3275C">
              <w:rPr>
                <w:rFonts w:ascii="Calibri" w:hAnsi="Calibri" w:cs="Calibri"/>
                <w:sz w:val="22"/>
                <w:szCs w:val="22"/>
              </w:rPr>
              <w:t xml:space="preserve"> equation correctly (</w:t>
            </w:r>
            <m:oMath>
              <m:r>
                <w:rPr>
                  <w:rFonts w:ascii="Cambria Math" w:hAnsi="Cambria Math" w:cs="Calibri"/>
                  <w:sz w:val="22"/>
                  <w:szCs w:val="22"/>
                </w:rPr>
                <m:t>x + y</m:t>
              </m:r>
            </m:oMath>
            <w:r w:rsidRPr="00A3275C">
              <w:rPr>
                <w:rFonts w:ascii="Calibri" w:hAnsi="Calibri" w:cs="Calibri"/>
                <w:sz w:val="22"/>
                <w:szCs w:val="22"/>
              </w:rPr>
              <w:t xml:space="preserve"> and </w:t>
            </w:r>
            <m:oMath>
              <m:r>
                <w:rPr>
                  <w:rFonts w:ascii="Cambria Math" w:hAnsi="Cambria Math" w:cs="Calibri"/>
                  <w:sz w:val="22"/>
                  <w:szCs w:val="22"/>
                </w:rPr>
                <m:t>1.25x + 0.95y</m:t>
              </m:r>
            </m:oMath>
            <w:r w:rsidRPr="00A3275C">
              <w:rPr>
                <w:rFonts w:ascii="Calibri" w:hAnsi="Calibri" w:cs="Calibri"/>
                <w:sz w:val="22"/>
                <w:szCs w:val="22"/>
              </w:rPr>
              <w:t>)</w:t>
            </w:r>
            <w:r w:rsidR="008B3D6F">
              <w:rPr>
                <w:rFonts w:ascii="Calibri" w:hAnsi="Calibri" w:cs="Calibri"/>
                <w:sz w:val="22"/>
                <w:szCs w:val="22"/>
              </w:rPr>
              <w:t>,</w:t>
            </w:r>
            <w:r w:rsidRPr="00A3275C">
              <w:rPr>
                <w:rFonts w:ascii="Calibri" w:hAnsi="Calibri" w:cs="Calibri"/>
                <w:sz w:val="22"/>
                <w:szCs w:val="22"/>
              </w:rPr>
              <w:t xml:space="preserve"> but place the wrong total with each equation. This may indicate that students are following a procedure rather than reading for understanding (</w:t>
            </w:r>
            <w:r w:rsidR="008B3D6F">
              <w:rPr>
                <w:rFonts w:ascii="Calibri" w:hAnsi="Calibri" w:cs="Calibri"/>
                <w:sz w:val="22"/>
                <w:szCs w:val="22"/>
              </w:rPr>
              <w:t>e.g.,</w:t>
            </w:r>
            <w:r w:rsidRPr="00A3275C">
              <w:rPr>
                <w:rFonts w:ascii="Calibri" w:hAnsi="Calibri" w:cs="Calibri"/>
                <w:sz w:val="22"/>
                <w:szCs w:val="22"/>
              </w:rPr>
              <w:t xml:space="preserve"> students read the problem, identify the totals, and write two equations). Teachers may consider encouraging students to use a problem-solving strategy such as the three-reads protocol or the teacher may want to model a think-aloud strategy to help students learn how to read a situation and understand the context of the problem. Included in the problem-solving strategy or think-aloud modeling is labeling units for all variables and values (e</w:t>
            </w:r>
            <w:r w:rsidR="008B3D6F">
              <w:rPr>
                <w:rFonts w:ascii="Calibri" w:hAnsi="Calibri" w:cs="Calibri"/>
                <w:sz w:val="22"/>
                <w:szCs w:val="22"/>
              </w:rPr>
              <w:t>.g.,</w:t>
            </w:r>
            <w:r w:rsidRPr="00A3275C">
              <w:rPr>
                <w:rFonts w:ascii="Calibri" w:hAnsi="Calibri" w:cs="Calibri"/>
                <w:sz w:val="22"/>
                <w:szCs w:val="22"/>
              </w:rPr>
              <w:t xml:space="preserve"> </w:t>
            </w:r>
            <m:oMath>
              <m:r>
                <w:rPr>
                  <w:rFonts w:ascii="Cambria Math" w:hAnsi="Cambria Math" w:cs="Calibri"/>
                  <w:sz w:val="22"/>
                  <w:szCs w:val="22"/>
                </w:rPr>
                <m:t>x</m:t>
              </m:r>
            </m:oMath>
            <w:r w:rsidRPr="00A3275C">
              <w:rPr>
                <w:rFonts w:ascii="Calibri" w:hAnsi="Calibri" w:cs="Calibri"/>
                <w:sz w:val="22"/>
                <w:szCs w:val="22"/>
              </w:rPr>
              <w:t xml:space="preserve"> apples + </w:t>
            </w:r>
            <m:oMath>
              <m:r>
                <w:rPr>
                  <w:rFonts w:ascii="Cambria Math" w:hAnsi="Cambria Math" w:cs="Calibri"/>
                  <w:sz w:val="22"/>
                  <w:szCs w:val="22"/>
                </w:rPr>
                <m:t>y</m:t>
              </m:r>
            </m:oMath>
            <w:r w:rsidRPr="00A3275C">
              <w:rPr>
                <w:rFonts w:ascii="Calibri" w:hAnsi="Calibri" w:cs="Calibri"/>
                <w:sz w:val="22"/>
                <w:szCs w:val="22"/>
              </w:rPr>
              <w:t xml:space="preserve"> oranges = 20 pieces of fruit</w:t>
            </w:r>
            <w:r w:rsidR="008B3D6F">
              <w:rPr>
                <w:rFonts w:ascii="Calibri" w:hAnsi="Calibri" w:cs="Calibri"/>
                <w:sz w:val="22"/>
                <w:szCs w:val="22"/>
              </w:rPr>
              <w:t xml:space="preserve">, not </w:t>
            </w:r>
            <w:r w:rsidR="00084CD3">
              <w:rPr>
                <w:rFonts w:ascii="Calibri" w:hAnsi="Calibri" w:cs="Calibri"/>
                <w:sz w:val="22"/>
                <w:szCs w:val="22"/>
              </w:rPr>
              <w:t>$</w:t>
            </w:r>
            <w:r w:rsidRPr="00A3275C">
              <w:rPr>
                <w:rFonts w:ascii="Calibri" w:hAnsi="Calibri" w:cs="Calibri"/>
                <w:sz w:val="22"/>
                <w:szCs w:val="22"/>
              </w:rPr>
              <w:t>22.6</w:t>
            </w:r>
            <w:r w:rsidR="00084CD3">
              <w:rPr>
                <w:rFonts w:ascii="Calibri" w:hAnsi="Calibri" w:cs="Calibri"/>
                <w:sz w:val="22"/>
                <w:szCs w:val="22"/>
              </w:rPr>
              <w:t>0</w:t>
            </w:r>
            <w:r w:rsidRPr="00A3275C">
              <w:rPr>
                <w:rFonts w:ascii="Calibri" w:hAnsi="Calibri" w:cs="Calibri"/>
                <w:sz w:val="22"/>
                <w:szCs w:val="22"/>
              </w:rPr>
              <w:t>).</w:t>
            </w:r>
          </w:p>
          <w:p w14:paraId="3C7C3A3D" w14:textId="77777777" w:rsidR="00DE6BD3" w:rsidRPr="00A3275C" w:rsidRDefault="00DE6BD3" w:rsidP="004324C5">
            <w:pPr>
              <w:rPr>
                <w:rFonts w:ascii="Calibri" w:hAnsi="Calibri" w:cs="Calibri"/>
                <w:b/>
                <w:bCs/>
                <w:sz w:val="22"/>
                <w:szCs w:val="22"/>
              </w:rPr>
            </w:pPr>
          </w:p>
          <w:p w14:paraId="10B011A2" w14:textId="77777777" w:rsidR="003E50A3" w:rsidRPr="00A3275C" w:rsidRDefault="003E50A3" w:rsidP="004324C5">
            <w:pPr>
              <w:rPr>
                <w:rFonts w:ascii="Calibri" w:hAnsi="Calibri" w:cs="Calibri"/>
                <w:b/>
                <w:bCs/>
                <w:sz w:val="22"/>
                <w:szCs w:val="22"/>
              </w:rPr>
            </w:pPr>
            <w:r w:rsidRPr="00A3275C">
              <w:rPr>
                <w:rFonts w:ascii="Calibri" w:hAnsi="Calibri" w:cs="Calibri"/>
                <w:b/>
                <w:bCs/>
                <w:sz w:val="22"/>
                <w:szCs w:val="22"/>
              </w:rPr>
              <w:t xml:space="preserve">Mathematical Representations: </w:t>
            </w:r>
          </w:p>
          <w:p w14:paraId="75D29DEC" w14:textId="77777777" w:rsidR="00DE6BD3" w:rsidRPr="00A3275C" w:rsidRDefault="00DE6BD3" w:rsidP="004324C5">
            <w:pPr>
              <w:pBdr>
                <w:top w:val="nil"/>
                <w:left w:val="nil"/>
                <w:bottom w:val="nil"/>
                <w:right w:val="nil"/>
                <w:between w:val="nil"/>
              </w:pBdr>
              <w:rPr>
                <w:rFonts w:ascii="Calibri" w:hAnsi="Calibri" w:cs="Calibri"/>
                <w:color w:val="000000"/>
                <w:sz w:val="22"/>
                <w:szCs w:val="22"/>
              </w:rPr>
            </w:pPr>
          </w:p>
          <w:p w14:paraId="75D5FC39" w14:textId="0B992263" w:rsidR="00ED4F14" w:rsidRDefault="004B44DF" w:rsidP="00916282">
            <w:pPr>
              <w:pStyle w:val="ListParagraph"/>
              <w:numPr>
                <w:ilvl w:val="0"/>
                <w:numId w:val="42"/>
              </w:numPr>
              <w:pBdr>
                <w:top w:val="nil"/>
                <w:left w:val="nil"/>
                <w:bottom w:val="nil"/>
                <w:right w:val="nil"/>
                <w:between w:val="nil"/>
              </w:pBdr>
              <w:rPr>
                <w:rStyle w:val="cf01"/>
                <w:rFonts w:ascii="Calibri" w:hAnsi="Calibri" w:cs="Calibri"/>
                <w:sz w:val="22"/>
                <w:szCs w:val="22"/>
              </w:rPr>
            </w:pPr>
            <w:r w:rsidRPr="00A3275C">
              <w:rPr>
                <w:rFonts w:ascii="Calibri" w:hAnsi="Calibri" w:cs="Calibri"/>
                <w:sz w:val="22"/>
                <w:szCs w:val="22"/>
              </w:rPr>
              <w:t xml:space="preserve">Students will benefit from multiple examples of two lines having the same slope and different </w:t>
            </w:r>
            <m:oMath>
              <m:r>
                <w:rPr>
                  <w:rFonts w:ascii="Cambria Math" w:hAnsi="Cambria Math" w:cs="Calibri"/>
                  <w:sz w:val="22"/>
                  <w:szCs w:val="22"/>
                </w:rPr>
                <m:t>y</m:t>
              </m:r>
            </m:oMath>
            <w:r w:rsidRPr="00A3275C">
              <w:rPr>
                <w:rFonts w:ascii="Calibri" w:hAnsi="Calibri" w:cs="Calibri"/>
                <w:sz w:val="22"/>
                <w:szCs w:val="22"/>
              </w:rPr>
              <w:t>-intercepts. Also, students will benefit from</w:t>
            </w:r>
            <w:r w:rsidR="00ED4F14" w:rsidRPr="00A3275C">
              <w:rPr>
                <w:rFonts w:ascii="Calibri" w:hAnsi="Calibri" w:cs="Calibri"/>
                <w:sz w:val="22"/>
                <w:szCs w:val="22"/>
              </w:rPr>
              <w:t xml:space="preserve"> examples of</w:t>
            </w:r>
            <w:r w:rsidRPr="00A3275C">
              <w:rPr>
                <w:rFonts w:ascii="Calibri" w:hAnsi="Calibri" w:cs="Calibri"/>
                <w:sz w:val="22"/>
                <w:szCs w:val="22"/>
              </w:rPr>
              <w:t xml:space="preserve"> two lines </w:t>
            </w:r>
            <w:r w:rsidR="00ED4F14" w:rsidRPr="00A3275C">
              <w:rPr>
                <w:rFonts w:ascii="Calibri" w:hAnsi="Calibri" w:cs="Calibri"/>
                <w:sz w:val="22"/>
                <w:szCs w:val="22"/>
              </w:rPr>
              <w:t xml:space="preserve">having the same slope and </w:t>
            </w:r>
            <m:oMath>
              <m:r>
                <w:rPr>
                  <w:rFonts w:ascii="Cambria Math" w:hAnsi="Cambria Math" w:cs="Calibri"/>
                  <w:sz w:val="22"/>
                  <w:szCs w:val="22"/>
                </w:rPr>
                <m:t>y</m:t>
              </m:r>
            </m:oMath>
            <w:r w:rsidR="00ED4F14" w:rsidRPr="00A3275C">
              <w:rPr>
                <w:rFonts w:ascii="Calibri" w:hAnsi="Calibri" w:cs="Calibri"/>
                <w:sz w:val="22"/>
                <w:szCs w:val="22"/>
              </w:rPr>
              <w:t xml:space="preserve">-intercept but written in different forms. Students should practice writing equations that match these examples. </w:t>
            </w:r>
            <w:r w:rsidR="008B3D6F">
              <w:rPr>
                <w:rFonts w:ascii="Calibri" w:hAnsi="Calibri" w:cs="Calibri"/>
                <w:sz w:val="22"/>
                <w:szCs w:val="22"/>
              </w:rPr>
              <w:t>An e</w:t>
            </w:r>
            <w:r w:rsidR="008B13FF">
              <w:rPr>
                <w:rStyle w:val="cf01"/>
                <w:rFonts w:ascii="Calibri" w:hAnsi="Calibri" w:cs="Calibri"/>
                <w:sz w:val="22"/>
                <w:szCs w:val="22"/>
              </w:rPr>
              <w:t>xample with common misconceptions follow</w:t>
            </w:r>
            <w:r w:rsidR="008B3D6F">
              <w:rPr>
                <w:rStyle w:val="cf01"/>
                <w:rFonts w:ascii="Calibri" w:hAnsi="Calibri" w:cs="Calibri"/>
                <w:sz w:val="22"/>
                <w:szCs w:val="22"/>
              </w:rPr>
              <w:t>s</w:t>
            </w:r>
            <w:r w:rsidR="008B13FF">
              <w:rPr>
                <w:rStyle w:val="cf01"/>
                <w:rFonts w:ascii="Calibri" w:hAnsi="Calibri" w:cs="Calibri"/>
                <w:sz w:val="22"/>
                <w:szCs w:val="22"/>
              </w:rPr>
              <w:t xml:space="preserve"> </w:t>
            </w:r>
            <w:r w:rsidR="00E76871">
              <w:rPr>
                <w:rStyle w:val="cf01"/>
                <w:rFonts w:ascii="Calibri" w:hAnsi="Calibri" w:cs="Calibri"/>
                <w:sz w:val="22"/>
                <w:szCs w:val="22"/>
              </w:rPr>
              <w:t xml:space="preserve">– </w:t>
            </w:r>
          </w:p>
          <w:p w14:paraId="3CA0D40F" w14:textId="77777777" w:rsidR="00E76871" w:rsidRPr="00A3275C" w:rsidRDefault="00E76871" w:rsidP="00E76871">
            <w:pPr>
              <w:pStyle w:val="ListParagraph"/>
              <w:pBdr>
                <w:top w:val="nil"/>
                <w:left w:val="nil"/>
                <w:bottom w:val="nil"/>
                <w:right w:val="nil"/>
                <w:between w:val="nil"/>
              </w:pBdr>
              <w:rPr>
                <w:rFonts w:ascii="Calibri" w:hAnsi="Calibri" w:cs="Calibri"/>
                <w:sz w:val="22"/>
                <w:szCs w:val="22"/>
              </w:rPr>
            </w:pPr>
          </w:p>
          <w:p w14:paraId="1B7F2881" w14:textId="700CA3EF" w:rsidR="00DE6BD3" w:rsidRPr="008B3D6F" w:rsidRDefault="00DE6BD3" w:rsidP="00916282">
            <w:pPr>
              <w:pStyle w:val="ListParagraph"/>
              <w:numPr>
                <w:ilvl w:val="1"/>
                <w:numId w:val="42"/>
              </w:numPr>
              <w:pBdr>
                <w:top w:val="nil"/>
                <w:left w:val="nil"/>
                <w:bottom w:val="nil"/>
                <w:right w:val="nil"/>
                <w:between w:val="nil"/>
              </w:pBdr>
              <w:rPr>
                <w:rFonts w:ascii="Calibri" w:hAnsi="Calibri" w:cs="Calibri"/>
                <w:sz w:val="22"/>
                <w:szCs w:val="22"/>
              </w:rPr>
            </w:pPr>
            <w:r w:rsidRPr="008B3D6F">
              <w:rPr>
                <w:rFonts w:ascii="Calibri" w:hAnsi="Calibri" w:cs="Calibri"/>
                <w:sz w:val="22"/>
                <w:szCs w:val="22"/>
              </w:rPr>
              <w:t xml:space="preserve">Given the equation: </w:t>
            </w:r>
            <m:oMath>
              <m:r>
                <w:rPr>
                  <w:rFonts w:ascii="Cambria Math" w:hAnsi="Cambria Math" w:cs="Calibri"/>
                  <w:sz w:val="22"/>
                  <w:szCs w:val="22"/>
                </w:rPr>
                <m:t>3x+y=4</m:t>
              </m:r>
            </m:oMath>
            <w:r w:rsidR="008B3D6F" w:rsidRPr="008B3D6F">
              <w:rPr>
                <w:rFonts w:ascii="Calibri" w:hAnsi="Calibri" w:cs="Calibri"/>
                <w:sz w:val="22"/>
                <w:szCs w:val="22"/>
              </w:rPr>
              <w:t>, w</w:t>
            </w:r>
            <w:r w:rsidRPr="008B3D6F">
              <w:rPr>
                <w:rFonts w:ascii="Calibri" w:hAnsi="Calibri" w:cs="Calibri"/>
                <w:sz w:val="22"/>
                <w:szCs w:val="22"/>
              </w:rPr>
              <w:t>rite an equation of a line that would create a system of equations with the given line that has infinitely many solutions. How did you decide on your equation?</w:t>
            </w:r>
          </w:p>
          <w:p w14:paraId="78419DD3" w14:textId="77777777" w:rsidR="00DE6BD3" w:rsidRPr="00A3275C" w:rsidRDefault="00DE6BD3" w:rsidP="004324C5">
            <w:pPr>
              <w:pBdr>
                <w:top w:val="nil"/>
                <w:left w:val="nil"/>
                <w:bottom w:val="nil"/>
                <w:right w:val="nil"/>
                <w:between w:val="nil"/>
              </w:pBdr>
              <w:ind w:left="720"/>
              <w:rPr>
                <w:rFonts w:ascii="Calibri" w:hAnsi="Calibri" w:cs="Calibri"/>
                <w:sz w:val="22"/>
                <w:szCs w:val="22"/>
              </w:rPr>
            </w:pPr>
          </w:p>
          <w:p w14:paraId="08509401" w14:textId="55246F34" w:rsidR="00DE6BD3" w:rsidRPr="00A3275C" w:rsidRDefault="00DE6BD3" w:rsidP="00AC25E0">
            <w:pPr>
              <w:pBdr>
                <w:top w:val="nil"/>
                <w:left w:val="nil"/>
                <w:bottom w:val="nil"/>
                <w:right w:val="nil"/>
                <w:between w:val="nil"/>
              </w:pBdr>
              <w:ind w:left="720"/>
              <w:rPr>
                <w:rFonts w:ascii="Calibri" w:hAnsi="Calibri" w:cs="Calibri"/>
                <w:sz w:val="22"/>
                <w:szCs w:val="22"/>
              </w:rPr>
            </w:pPr>
            <w:r w:rsidRPr="00A3275C">
              <w:rPr>
                <w:rFonts w:ascii="Calibri" w:hAnsi="Calibri" w:cs="Calibri"/>
                <w:sz w:val="22"/>
                <w:szCs w:val="22"/>
              </w:rPr>
              <w:t xml:space="preserve">One common misconception students make is thinking any two lines with the same slope have infinitely many solutions. This may indicate that students do not recognize the difference between parallel and coinciding lines. Teachers may encourage students to graph their system using </w:t>
            </w:r>
            <w:r w:rsidR="00960753">
              <w:rPr>
                <w:rFonts w:ascii="Calibri" w:hAnsi="Calibri" w:cs="Calibri"/>
                <w:sz w:val="22"/>
                <w:szCs w:val="22"/>
              </w:rPr>
              <w:t xml:space="preserve">Desmos </w:t>
            </w:r>
            <w:r w:rsidRPr="00A3275C">
              <w:rPr>
                <w:rFonts w:ascii="Calibri" w:hAnsi="Calibri" w:cs="Calibri"/>
                <w:sz w:val="22"/>
                <w:szCs w:val="22"/>
              </w:rPr>
              <w:t xml:space="preserve">to help them visualize that two lines must have both the same slope and the same </w:t>
            </w:r>
            <m:oMath>
              <m:r>
                <w:rPr>
                  <w:rFonts w:ascii="Cambria Math" w:hAnsi="Cambria Math" w:cs="Calibri"/>
                  <w:sz w:val="22"/>
                  <w:szCs w:val="22"/>
                </w:rPr>
                <m:t>y</m:t>
              </m:r>
            </m:oMath>
            <w:r w:rsidRPr="00A3275C">
              <w:rPr>
                <w:rFonts w:ascii="Calibri" w:hAnsi="Calibri" w:cs="Calibri"/>
                <w:sz w:val="22"/>
                <w:szCs w:val="22"/>
              </w:rPr>
              <w:t xml:space="preserve">-intercept in order to have infinitely many solutions. Teachers may also encourage students to solve the equation for </w:t>
            </w:r>
            <m:oMath>
              <m:r>
                <w:rPr>
                  <w:rFonts w:ascii="Cambria Math" w:hAnsi="Cambria Math" w:cs="Calibri"/>
                  <w:sz w:val="22"/>
                  <w:szCs w:val="22"/>
                </w:rPr>
                <m:t>y</m:t>
              </m:r>
            </m:oMath>
            <w:r w:rsidRPr="00A3275C">
              <w:rPr>
                <w:rFonts w:ascii="Calibri" w:hAnsi="Calibri" w:cs="Calibri"/>
                <w:sz w:val="22"/>
                <w:szCs w:val="22"/>
              </w:rPr>
              <w:t xml:space="preserve"> to help identify the slope and </w:t>
            </w:r>
            <m:oMath>
              <m:r>
                <w:rPr>
                  <w:rFonts w:ascii="Cambria Math" w:hAnsi="Cambria Math" w:cs="Calibri"/>
                  <w:sz w:val="22"/>
                  <w:szCs w:val="22"/>
                </w:rPr>
                <m:t>y</m:t>
              </m:r>
            </m:oMath>
            <w:r w:rsidRPr="00A3275C">
              <w:rPr>
                <w:rFonts w:ascii="Calibri" w:hAnsi="Calibri" w:cs="Calibri"/>
                <w:sz w:val="22"/>
                <w:szCs w:val="22"/>
              </w:rPr>
              <w:t>-intercept.</w:t>
            </w:r>
          </w:p>
          <w:p w14:paraId="64110A92" w14:textId="77777777" w:rsidR="00DE6BD3" w:rsidRPr="00A3275C" w:rsidRDefault="00DE6BD3" w:rsidP="00DE6BD3">
            <w:pPr>
              <w:pBdr>
                <w:top w:val="nil"/>
                <w:left w:val="nil"/>
                <w:bottom w:val="nil"/>
                <w:right w:val="nil"/>
                <w:between w:val="nil"/>
              </w:pBdr>
              <w:ind w:left="720"/>
              <w:rPr>
                <w:rFonts w:ascii="Calibri" w:hAnsi="Calibri" w:cs="Calibri"/>
                <w:i/>
                <w:iCs/>
                <w:sz w:val="22"/>
                <w:szCs w:val="22"/>
              </w:rPr>
            </w:pPr>
          </w:p>
          <w:p w14:paraId="677D9FFB" w14:textId="6189903E" w:rsidR="00FB6B9E" w:rsidRDefault="00327741" w:rsidP="00916282">
            <w:pPr>
              <w:pStyle w:val="NormalWeb"/>
              <w:numPr>
                <w:ilvl w:val="0"/>
                <w:numId w:val="42"/>
              </w:numPr>
              <w:rPr>
                <w:rStyle w:val="cf01"/>
                <w:rFonts w:ascii="Calibri" w:hAnsi="Calibri" w:cs="Calibri"/>
                <w:sz w:val="22"/>
                <w:szCs w:val="22"/>
              </w:rPr>
            </w:pPr>
            <w:r w:rsidRPr="00A3275C">
              <w:rPr>
                <w:rFonts w:ascii="Calibri" w:hAnsi="Calibri" w:cs="Calibri"/>
                <w:sz w:val="22"/>
                <w:szCs w:val="22"/>
              </w:rPr>
              <w:lastRenderedPageBreak/>
              <w:t xml:space="preserve">Students will benefit from additional practice writing equations that model real-life contextual situations. </w:t>
            </w:r>
            <w:r w:rsidR="008B3D6F">
              <w:rPr>
                <w:rFonts w:ascii="Calibri" w:hAnsi="Calibri" w:cs="Calibri"/>
                <w:sz w:val="22"/>
                <w:szCs w:val="22"/>
              </w:rPr>
              <w:t>An e</w:t>
            </w:r>
            <w:r w:rsidR="008B13FF">
              <w:rPr>
                <w:rStyle w:val="cf01"/>
                <w:rFonts w:ascii="Calibri" w:hAnsi="Calibri" w:cs="Calibri"/>
                <w:sz w:val="22"/>
                <w:szCs w:val="22"/>
              </w:rPr>
              <w:t>xample with common misconceptions follow</w:t>
            </w:r>
            <w:r w:rsidR="008B3D6F">
              <w:rPr>
                <w:rStyle w:val="cf01"/>
                <w:rFonts w:ascii="Calibri" w:hAnsi="Calibri" w:cs="Calibri"/>
                <w:sz w:val="22"/>
                <w:szCs w:val="22"/>
              </w:rPr>
              <w:t>s</w:t>
            </w:r>
            <w:r w:rsidR="00EC4BD1">
              <w:rPr>
                <w:rStyle w:val="cf01"/>
                <w:rFonts w:ascii="Calibri" w:hAnsi="Calibri" w:cs="Calibri"/>
                <w:sz w:val="22"/>
                <w:szCs w:val="22"/>
              </w:rPr>
              <w:t xml:space="preserve"> – </w:t>
            </w:r>
          </w:p>
          <w:p w14:paraId="45CB4A25" w14:textId="77777777" w:rsidR="00EC4BD1" w:rsidRPr="00A3275C" w:rsidRDefault="00EC4BD1" w:rsidP="00EC4BD1">
            <w:pPr>
              <w:pStyle w:val="NormalWeb"/>
              <w:ind w:left="720"/>
              <w:rPr>
                <w:rFonts w:ascii="Calibri" w:hAnsi="Calibri" w:cs="Calibri"/>
                <w:sz w:val="22"/>
                <w:szCs w:val="22"/>
              </w:rPr>
            </w:pPr>
          </w:p>
          <w:p w14:paraId="307F4FC2" w14:textId="55250E4D" w:rsidR="00DE6BD3" w:rsidRPr="00A3275C" w:rsidRDefault="00DE6BD3" w:rsidP="00916282">
            <w:pPr>
              <w:pStyle w:val="NormalWeb"/>
              <w:numPr>
                <w:ilvl w:val="1"/>
                <w:numId w:val="42"/>
              </w:numPr>
              <w:rPr>
                <w:rFonts w:ascii="Calibri" w:hAnsi="Calibri" w:cs="Calibri"/>
                <w:sz w:val="22"/>
                <w:szCs w:val="22"/>
              </w:rPr>
            </w:pPr>
            <w:r w:rsidRPr="00A3275C">
              <w:rPr>
                <w:rFonts w:ascii="Calibri" w:hAnsi="Calibri" w:cs="Calibri"/>
                <w:sz w:val="22"/>
                <w:szCs w:val="22"/>
              </w:rPr>
              <w:t>Suzi’s brother has ten more than twice as many sports cards as Suzi does. Together, they have 70 sports cards. How many sports cards does Suzi have? Show your work/thinking.</w:t>
            </w:r>
          </w:p>
          <w:p w14:paraId="1F238265" w14:textId="77777777" w:rsidR="00DE6BD3" w:rsidRPr="00A3275C" w:rsidRDefault="00DE6BD3" w:rsidP="00EC4BD1">
            <w:pPr>
              <w:rPr>
                <w:rFonts w:ascii="Calibri" w:hAnsi="Calibri" w:cs="Calibri"/>
                <w:sz w:val="22"/>
                <w:szCs w:val="22"/>
              </w:rPr>
            </w:pPr>
          </w:p>
          <w:p w14:paraId="304E2A05" w14:textId="5E331BD1" w:rsidR="00DE6BD3" w:rsidRPr="00A3275C" w:rsidRDefault="00DE6BD3" w:rsidP="00EC4BD1">
            <w:pPr>
              <w:ind w:left="720"/>
              <w:rPr>
                <w:rFonts w:ascii="Calibri" w:hAnsi="Calibri" w:cs="Calibri"/>
                <w:sz w:val="22"/>
                <w:szCs w:val="22"/>
              </w:rPr>
            </w:pPr>
            <w:r w:rsidRPr="00A3275C">
              <w:rPr>
                <w:rFonts w:ascii="Calibri" w:hAnsi="Calibri" w:cs="Calibri"/>
                <w:sz w:val="22"/>
                <w:szCs w:val="22"/>
              </w:rPr>
              <w:t>A common mistake students make when writing the equation for this situation is to leave out the variable expression that represents Suzi’s cards (i.e.</w:t>
            </w:r>
            <w:r w:rsidR="008B3D6F">
              <w:rPr>
                <w:rFonts w:ascii="Calibri" w:hAnsi="Calibri" w:cs="Calibri"/>
                <w:sz w:val="22"/>
                <w:szCs w:val="22"/>
              </w:rPr>
              <w:t>,</w:t>
            </w:r>
            <w:r w:rsidRPr="00A3275C">
              <w:rPr>
                <w:rFonts w:ascii="Calibri" w:hAnsi="Calibri" w:cs="Calibri"/>
                <w:sz w:val="22"/>
                <w:szCs w:val="22"/>
              </w:rPr>
              <w:t xml:space="preserve"> they write the equation </w:t>
            </w:r>
            <m:oMath>
              <m:r>
                <w:rPr>
                  <w:rFonts w:ascii="Cambria Math" w:hAnsi="Cambria Math" w:cs="Calibri"/>
                  <w:sz w:val="22"/>
                  <w:szCs w:val="22"/>
                </w:rPr>
                <m:t>2x + 10 = 70,</m:t>
              </m:r>
            </m:oMath>
            <w:r w:rsidRPr="00A3275C">
              <w:rPr>
                <w:rFonts w:ascii="Calibri" w:hAnsi="Calibri" w:cs="Calibri"/>
                <w:sz w:val="22"/>
                <w:szCs w:val="22"/>
              </w:rPr>
              <w:t xml:space="preserve"> rather than </w:t>
            </w:r>
            <m:oMath>
              <m:r>
                <w:rPr>
                  <w:rFonts w:ascii="Cambria Math" w:hAnsi="Cambria Math" w:cs="Calibri"/>
                  <w:sz w:val="22"/>
                  <w:szCs w:val="22"/>
                </w:rPr>
                <m:t>x + 2x + 10 = 70</m:t>
              </m:r>
            </m:oMath>
            <w:r w:rsidRPr="00A3275C">
              <w:rPr>
                <w:rFonts w:ascii="Calibri" w:hAnsi="Calibri" w:cs="Calibri"/>
                <w:sz w:val="22"/>
                <w:szCs w:val="22"/>
              </w:rPr>
              <w:t xml:space="preserve">).  This may indicate that students do not have a complete understanding of the problem. Teachers may want to </w:t>
            </w:r>
            <w:r w:rsidR="008B3D6F">
              <w:rPr>
                <w:rFonts w:ascii="Calibri" w:hAnsi="Calibri" w:cs="Calibri"/>
                <w:sz w:val="22"/>
                <w:szCs w:val="22"/>
              </w:rPr>
              <w:t>encourage</w:t>
            </w:r>
            <w:r w:rsidRPr="00A3275C">
              <w:rPr>
                <w:rFonts w:ascii="Calibri" w:hAnsi="Calibri" w:cs="Calibri"/>
                <w:sz w:val="22"/>
                <w:szCs w:val="22"/>
              </w:rPr>
              <w:t xml:space="preserve"> students to draw a visual representation of the problem. Two examples are shown.</w:t>
            </w:r>
          </w:p>
          <w:p w14:paraId="41AEC6AD" w14:textId="77777777" w:rsidR="00DE6BD3" w:rsidRPr="00A3275C" w:rsidRDefault="00DE6BD3" w:rsidP="00DE6BD3">
            <w:pPr>
              <w:spacing w:line="276" w:lineRule="auto"/>
              <w:ind w:left="720"/>
              <w:rPr>
                <w:rFonts w:ascii="Calibri" w:hAnsi="Calibri" w:cs="Calibri"/>
                <w:i/>
                <w:iCs/>
                <w:sz w:val="22"/>
                <w:szCs w:val="22"/>
              </w:rPr>
            </w:pPr>
          </w:p>
          <w:p w14:paraId="6908B1EA" w14:textId="77777777" w:rsidR="00DE6BD3" w:rsidRPr="00A3275C" w:rsidRDefault="00DE6BD3" w:rsidP="00DC45F7">
            <w:pPr>
              <w:ind w:left="1440"/>
              <w:jc w:val="center"/>
              <w:rPr>
                <w:rFonts w:ascii="Calibri" w:hAnsi="Calibri" w:cs="Calibri"/>
                <w:i/>
                <w:iCs/>
                <w:sz w:val="22"/>
                <w:szCs w:val="22"/>
              </w:rPr>
            </w:pPr>
            <w:r w:rsidRPr="00A3275C">
              <w:rPr>
                <w:rFonts w:ascii="Calibri" w:hAnsi="Calibri" w:cs="Calibri"/>
                <w:i/>
                <w:iCs/>
                <w:sz w:val="22"/>
                <w:szCs w:val="22"/>
              </w:rPr>
              <w:t>Example 1:</w:t>
            </w:r>
          </w:p>
          <w:p w14:paraId="0D9E3A66" w14:textId="77777777" w:rsidR="00DE6BD3" w:rsidRPr="00A3275C" w:rsidRDefault="00DE6BD3" w:rsidP="00DC45F7">
            <w:pPr>
              <w:ind w:left="1440"/>
              <w:jc w:val="center"/>
              <w:rPr>
                <w:rFonts w:ascii="Calibri" w:hAnsi="Calibri" w:cs="Calibri"/>
                <w:sz w:val="22"/>
                <w:szCs w:val="22"/>
              </w:rPr>
            </w:pPr>
            <w:r w:rsidRPr="00A3275C">
              <w:rPr>
                <w:rFonts w:ascii="Calibri" w:hAnsi="Calibri" w:cs="Calibri"/>
                <w:i/>
                <w:iCs/>
                <w:noProof/>
                <w:sz w:val="22"/>
                <w:szCs w:val="22"/>
                <w:bdr w:val="none" w:sz="0" w:space="0" w:color="auto" w:frame="1"/>
              </w:rPr>
              <w:drawing>
                <wp:inline distT="0" distB="0" distL="0" distR="0" wp14:anchorId="59E381BB" wp14:editId="07F4D068">
                  <wp:extent cx="3041650" cy="876300"/>
                  <wp:effectExtent l="0" t="0" r="6350" b="0"/>
                  <wp:docPr id="198452315" name="Picture 198452315" descr="Model showing Suzi's cards + Brother's cards = 70 and x + 2x + 10 =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1650" cy="876300"/>
                          </a:xfrm>
                          <a:prstGeom prst="rect">
                            <a:avLst/>
                          </a:prstGeom>
                          <a:noFill/>
                          <a:ln>
                            <a:noFill/>
                          </a:ln>
                        </pic:spPr>
                      </pic:pic>
                    </a:graphicData>
                  </a:graphic>
                </wp:inline>
              </w:drawing>
            </w:r>
          </w:p>
          <w:p w14:paraId="0A330D1C" w14:textId="77777777" w:rsidR="00DE6BD3" w:rsidRPr="00A3275C" w:rsidRDefault="00DE6BD3" w:rsidP="00DC45F7">
            <w:pPr>
              <w:ind w:left="1440"/>
              <w:jc w:val="center"/>
              <w:rPr>
                <w:rFonts w:ascii="Calibri" w:hAnsi="Calibri" w:cs="Calibri"/>
                <w:i/>
                <w:iCs/>
                <w:sz w:val="22"/>
                <w:szCs w:val="22"/>
              </w:rPr>
            </w:pPr>
            <w:r w:rsidRPr="00A3275C">
              <w:rPr>
                <w:rFonts w:ascii="Calibri" w:hAnsi="Calibri" w:cs="Calibri"/>
                <w:i/>
                <w:iCs/>
                <w:sz w:val="22"/>
                <w:szCs w:val="22"/>
              </w:rPr>
              <w:t>Example 2:</w:t>
            </w:r>
          </w:p>
          <w:p w14:paraId="638AAB89" w14:textId="77777777" w:rsidR="00DE6BD3" w:rsidRPr="00A3275C" w:rsidRDefault="00DE6BD3" w:rsidP="00DC45F7">
            <w:pPr>
              <w:ind w:left="1440"/>
              <w:jc w:val="center"/>
              <w:rPr>
                <w:rFonts w:ascii="Calibri" w:hAnsi="Calibri" w:cs="Calibri"/>
                <w:sz w:val="22"/>
                <w:szCs w:val="22"/>
              </w:rPr>
            </w:pPr>
            <w:r w:rsidRPr="00A3275C">
              <w:rPr>
                <w:rFonts w:ascii="Calibri" w:hAnsi="Calibri" w:cs="Calibri"/>
                <w:i/>
                <w:iCs/>
                <w:noProof/>
                <w:sz w:val="22"/>
                <w:szCs w:val="22"/>
                <w:bdr w:val="none" w:sz="0" w:space="0" w:color="auto" w:frame="1"/>
              </w:rPr>
              <w:drawing>
                <wp:inline distT="0" distB="0" distL="0" distR="0" wp14:anchorId="55EBE7B8" wp14:editId="562551B0">
                  <wp:extent cx="3111500" cy="1085850"/>
                  <wp:effectExtent l="0" t="0" r="0" b="0"/>
                  <wp:docPr id="3" name="Picture 3" descr="Model showing x labeled as Suzi's cards plus 2 x's and 10 labeled as Brother's cards equa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11500" cy="1085850"/>
                          </a:xfrm>
                          <a:prstGeom prst="rect">
                            <a:avLst/>
                          </a:prstGeom>
                          <a:noFill/>
                          <a:ln>
                            <a:noFill/>
                          </a:ln>
                        </pic:spPr>
                      </pic:pic>
                    </a:graphicData>
                  </a:graphic>
                </wp:inline>
              </w:drawing>
            </w:r>
          </w:p>
          <w:p w14:paraId="3D7DCF21" w14:textId="77777777" w:rsidR="00DE6BD3" w:rsidRPr="00A3275C" w:rsidRDefault="00DE6BD3" w:rsidP="00DE6BD3">
            <w:pPr>
              <w:pBdr>
                <w:top w:val="nil"/>
                <w:left w:val="nil"/>
                <w:bottom w:val="nil"/>
                <w:right w:val="nil"/>
                <w:between w:val="nil"/>
              </w:pBdr>
              <w:rPr>
                <w:rFonts w:ascii="Calibri" w:hAnsi="Calibri" w:cs="Calibri"/>
                <w:sz w:val="22"/>
                <w:szCs w:val="22"/>
              </w:rPr>
            </w:pPr>
          </w:p>
          <w:p w14:paraId="79619402" w14:textId="277A508A" w:rsidR="00383D9F" w:rsidRPr="00A3275C" w:rsidRDefault="00383D9F" w:rsidP="00916282">
            <w:pPr>
              <w:pStyle w:val="ListParagraph"/>
              <w:numPr>
                <w:ilvl w:val="0"/>
                <w:numId w:val="42"/>
              </w:numPr>
              <w:pBdr>
                <w:top w:val="nil"/>
                <w:left w:val="nil"/>
                <w:bottom w:val="nil"/>
                <w:right w:val="nil"/>
                <w:between w:val="nil"/>
              </w:pBdr>
              <w:spacing w:before="120"/>
              <w:rPr>
                <w:rFonts w:ascii="Calibri" w:hAnsi="Calibri" w:cs="Calibri"/>
                <w:sz w:val="22"/>
                <w:szCs w:val="22"/>
              </w:rPr>
            </w:pPr>
            <w:r w:rsidRPr="00A3275C">
              <w:rPr>
                <w:rFonts w:ascii="Calibri" w:hAnsi="Calibri" w:cs="Calibri"/>
                <w:sz w:val="22"/>
                <w:szCs w:val="22"/>
              </w:rPr>
              <w:t xml:space="preserve">Students will benefit from multiple opportunities to explore graphs of inequalities. Specifically, they should recognize solutions to inequalities can fall on solid lines. Conversely, solutions of inequalities do not lie on dotted or dashed lines. </w:t>
            </w:r>
            <w:r w:rsidR="008B3D6F">
              <w:rPr>
                <w:rFonts w:ascii="Calibri" w:hAnsi="Calibri" w:cs="Calibri"/>
                <w:sz w:val="22"/>
                <w:szCs w:val="22"/>
              </w:rPr>
              <w:t>An e</w:t>
            </w:r>
            <w:r w:rsidR="008B13FF">
              <w:rPr>
                <w:rFonts w:ascii="Calibri" w:hAnsi="Calibri" w:cs="Calibri"/>
                <w:sz w:val="22"/>
                <w:szCs w:val="22"/>
              </w:rPr>
              <w:t>xample with common misconceptions follow</w:t>
            </w:r>
            <w:r w:rsidR="008B3D6F">
              <w:rPr>
                <w:rFonts w:ascii="Calibri" w:hAnsi="Calibri" w:cs="Calibri"/>
                <w:sz w:val="22"/>
                <w:szCs w:val="22"/>
              </w:rPr>
              <w:t>s</w:t>
            </w:r>
            <w:r w:rsidR="008B13FF">
              <w:rPr>
                <w:rFonts w:ascii="Calibri" w:hAnsi="Calibri" w:cs="Calibri"/>
                <w:sz w:val="22"/>
                <w:szCs w:val="22"/>
              </w:rPr>
              <w:t xml:space="preserve"> </w:t>
            </w:r>
            <w:r w:rsidR="00B15226">
              <w:rPr>
                <w:rFonts w:ascii="Calibri" w:hAnsi="Calibri" w:cs="Calibri"/>
                <w:sz w:val="22"/>
                <w:szCs w:val="22"/>
              </w:rPr>
              <w:t xml:space="preserve">– </w:t>
            </w:r>
          </w:p>
          <w:p w14:paraId="295C94E7" w14:textId="57AFED34" w:rsidR="00B35AB9" w:rsidRPr="001E0F15" w:rsidRDefault="00B35AB9" w:rsidP="00B15226">
            <w:pPr>
              <w:pBdr>
                <w:top w:val="nil"/>
                <w:left w:val="nil"/>
                <w:bottom w:val="nil"/>
                <w:right w:val="nil"/>
                <w:between w:val="nil"/>
              </w:pBdr>
              <w:spacing w:before="120"/>
              <w:ind w:left="720"/>
              <w:rPr>
                <w:rFonts w:ascii="Calibri" w:hAnsi="Calibri" w:cs="Calibri"/>
                <w:sz w:val="22"/>
                <w:szCs w:val="22"/>
              </w:rPr>
            </w:pPr>
            <w:r w:rsidRPr="001E0F15">
              <w:rPr>
                <w:rFonts w:ascii="Calibri" w:hAnsi="Calibri" w:cs="Calibri"/>
                <w:sz w:val="22"/>
                <w:szCs w:val="22"/>
              </w:rPr>
              <w:t xml:space="preserve">Avery has correctly started the graph of the system of inequalities </w:t>
            </w:r>
            <m:oMath>
              <m:d>
                <m:dPr>
                  <m:begChr m:val="{"/>
                  <m:endChr m:val=""/>
                  <m:ctrlPr>
                    <w:rPr>
                      <w:rFonts w:ascii="Cambria Math" w:eastAsia="Calibri" w:hAnsi="Cambria Math" w:cs="Calibri"/>
                      <w:i/>
                      <w:sz w:val="22"/>
                      <w:szCs w:val="22"/>
                    </w:rPr>
                  </m:ctrlPr>
                </m:dPr>
                <m:e>
                  <m:eqArr>
                    <m:eqArrPr>
                      <m:ctrlPr>
                        <w:rPr>
                          <w:rFonts w:ascii="Cambria Math" w:eastAsia="Calibri" w:hAnsi="Cambria Math" w:cs="Calibri"/>
                          <w:i/>
                          <w:sz w:val="22"/>
                          <w:szCs w:val="22"/>
                        </w:rPr>
                      </m:ctrlPr>
                    </m:eqArrPr>
                    <m:e>
                      <m:r>
                        <w:rPr>
                          <w:rFonts w:ascii="Cambria Math" w:hAnsi="Cambria Math" w:cs="Calibri"/>
                          <w:sz w:val="22"/>
                          <w:szCs w:val="22"/>
                        </w:rPr>
                        <m:t>y≥4x+3</m:t>
                      </m:r>
                    </m:e>
                    <m:e>
                      <m:r>
                        <w:rPr>
                          <w:rFonts w:ascii="Cambria Math" w:hAnsi="Cambria Math" w:cs="Calibri"/>
                          <w:sz w:val="22"/>
                          <w:szCs w:val="22"/>
                        </w:rPr>
                        <m:t>y&lt;-x-2</m:t>
                      </m:r>
                    </m:e>
                  </m:eqArr>
                </m:e>
              </m:d>
            </m:oMath>
            <w:r w:rsidRPr="001E0F15">
              <w:rPr>
                <w:rFonts w:ascii="Calibri" w:hAnsi="Calibri" w:cs="Calibri"/>
                <w:sz w:val="22"/>
                <w:szCs w:val="22"/>
              </w:rPr>
              <w:t xml:space="preserve">.   Which region would Avery need to shade to complete the graph of this system? How do you know? </w:t>
            </w:r>
          </w:p>
          <w:p w14:paraId="5FC91BD6" w14:textId="77777777" w:rsidR="00B35AB9" w:rsidRPr="00A3275C" w:rsidRDefault="00B35AB9" w:rsidP="00B35AB9">
            <w:pPr>
              <w:pBdr>
                <w:top w:val="nil"/>
                <w:left w:val="nil"/>
                <w:bottom w:val="nil"/>
                <w:right w:val="nil"/>
                <w:between w:val="nil"/>
              </w:pBdr>
              <w:ind w:left="360"/>
              <w:rPr>
                <w:rFonts w:ascii="Calibri" w:hAnsi="Calibri" w:cs="Calibri"/>
                <w:sz w:val="22"/>
                <w:szCs w:val="22"/>
              </w:rPr>
            </w:pPr>
          </w:p>
          <w:p w14:paraId="413DCA3E" w14:textId="77777777" w:rsidR="00B35AB9" w:rsidRPr="00A3275C" w:rsidRDefault="00B35AB9" w:rsidP="00B35AB9">
            <w:pPr>
              <w:pBdr>
                <w:top w:val="nil"/>
                <w:left w:val="nil"/>
                <w:bottom w:val="nil"/>
                <w:right w:val="nil"/>
                <w:between w:val="nil"/>
              </w:pBdr>
              <w:ind w:left="360"/>
              <w:rPr>
                <w:rFonts w:ascii="Calibri" w:hAnsi="Calibri" w:cs="Calibri"/>
                <w:sz w:val="22"/>
                <w:szCs w:val="22"/>
              </w:rPr>
            </w:pPr>
          </w:p>
          <w:p w14:paraId="47B38003" w14:textId="61EAC924" w:rsidR="00B35AB9" w:rsidRPr="00A3275C" w:rsidRDefault="004E3A82" w:rsidP="00B15226">
            <w:pPr>
              <w:pBdr>
                <w:top w:val="nil"/>
                <w:left w:val="nil"/>
                <w:bottom w:val="nil"/>
                <w:right w:val="nil"/>
                <w:between w:val="nil"/>
              </w:pBdr>
              <w:jc w:val="center"/>
              <w:rPr>
                <w:rFonts w:ascii="Calibri" w:hAnsi="Calibri" w:cs="Calibri"/>
                <w:sz w:val="22"/>
                <w:szCs w:val="22"/>
              </w:rPr>
            </w:pPr>
            <w:r w:rsidRPr="00A3275C">
              <w:rPr>
                <w:rFonts w:ascii="Calibri" w:hAnsi="Calibri" w:cs="Calibri"/>
                <w:noProof/>
                <w:sz w:val="22"/>
                <w:szCs w:val="22"/>
              </w:rPr>
              <w:lastRenderedPageBreak/>
              <w:drawing>
                <wp:inline distT="0" distB="0" distL="0" distR="0" wp14:anchorId="073355E7" wp14:editId="0FC73E83">
                  <wp:extent cx="2625346" cy="2271932"/>
                  <wp:effectExtent l="0" t="0" r="3810" b="0"/>
                  <wp:docPr id="1196986133" name="Picture 1" descr="This image shows a system of inequalities graphed on a coordinate plane; Regions A, B, C, and D are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986133" name="Picture 1" descr="This image shows a system of inequalities graphed on a coordinate plane; Regions A, B, C, and D are identified."/>
                          <pic:cNvPicPr/>
                        </pic:nvPicPr>
                        <pic:blipFill>
                          <a:blip r:embed="rId25"/>
                          <a:stretch>
                            <a:fillRect/>
                          </a:stretch>
                        </pic:blipFill>
                        <pic:spPr>
                          <a:xfrm>
                            <a:off x="0" y="0"/>
                            <a:ext cx="2640037" cy="2284645"/>
                          </a:xfrm>
                          <a:prstGeom prst="rect">
                            <a:avLst/>
                          </a:prstGeom>
                        </pic:spPr>
                      </pic:pic>
                    </a:graphicData>
                  </a:graphic>
                </wp:inline>
              </w:drawing>
            </w:r>
          </w:p>
          <w:p w14:paraId="3CC64DDF" w14:textId="77777777" w:rsidR="00B35AB9" w:rsidRPr="00A3275C" w:rsidRDefault="00B35AB9" w:rsidP="00084CD3">
            <w:pPr>
              <w:pBdr>
                <w:top w:val="nil"/>
                <w:left w:val="nil"/>
                <w:bottom w:val="nil"/>
                <w:right w:val="nil"/>
                <w:between w:val="nil"/>
              </w:pBdr>
              <w:rPr>
                <w:rFonts w:ascii="Calibri" w:hAnsi="Calibri" w:cs="Calibri"/>
                <w:sz w:val="22"/>
                <w:szCs w:val="22"/>
              </w:rPr>
            </w:pPr>
          </w:p>
          <w:p w14:paraId="688EBDA9" w14:textId="7305878D" w:rsidR="00B35AB9" w:rsidRPr="00A3275C" w:rsidRDefault="00B35AB9" w:rsidP="00AC25E0">
            <w:pPr>
              <w:pBdr>
                <w:top w:val="nil"/>
                <w:left w:val="nil"/>
                <w:bottom w:val="nil"/>
                <w:right w:val="nil"/>
                <w:between w:val="nil"/>
              </w:pBdr>
              <w:ind w:left="720"/>
              <w:rPr>
                <w:rFonts w:ascii="Calibri" w:hAnsi="Calibri" w:cs="Calibri"/>
                <w:sz w:val="22"/>
                <w:szCs w:val="22"/>
              </w:rPr>
            </w:pPr>
            <w:r w:rsidRPr="00A3275C">
              <w:rPr>
                <w:rFonts w:ascii="Calibri" w:hAnsi="Calibri" w:cs="Calibri"/>
                <w:sz w:val="22"/>
                <w:szCs w:val="22"/>
              </w:rPr>
              <w:t xml:space="preserve">A common error a student may make is to select region B. This may indicate that the student has confused which inequality goes with a dashed line and which goes with a solid line. Teachers may want to continue to make connections between inequalities with two variables and inequalities with one variable, connecting dashed lines to open circles and solid lines to closed circles. Allowing students to use </w:t>
            </w:r>
            <w:r w:rsidR="00DC45F7">
              <w:rPr>
                <w:rFonts w:ascii="Calibri" w:hAnsi="Calibri" w:cs="Calibri"/>
                <w:sz w:val="22"/>
                <w:szCs w:val="22"/>
              </w:rPr>
              <w:t xml:space="preserve">Desmos </w:t>
            </w:r>
            <w:r w:rsidRPr="00A3275C">
              <w:rPr>
                <w:rFonts w:ascii="Calibri" w:hAnsi="Calibri" w:cs="Calibri"/>
                <w:sz w:val="22"/>
                <w:szCs w:val="22"/>
              </w:rPr>
              <w:t>to check their graphs will also help reinforce the meaning of dashed and solid lines.</w:t>
            </w:r>
          </w:p>
          <w:p w14:paraId="715F4F53" w14:textId="194E383D" w:rsidR="00DE6BD3" w:rsidRPr="006970DA" w:rsidRDefault="00DE6BD3" w:rsidP="000C4513">
            <w:pPr>
              <w:rPr>
                <w:rFonts w:ascii="Calibri" w:hAnsi="Calibri" w:cs="Calibri"/>
                <w:b/>
                <w:bCs/>
                <w:sz w:val="12"/>
                <w:szCs w:val="12"/>
              </w:rPr>
            </w:pPr>
          </w:p>
        </w:tc>
      </w:tr>
      <w:tr w:rsidR="00C9434F" w:rsidRPr="00A3275C" w14:paraId="4366B519" w14:textId="77777777" w:rsidTr="00B950B7">
        <w:trPr>
          <w:trHeight w:val="435"/>
        </w:trPr>
        <w:tc>
          <w:tcPr>
            <w:tcW w:w="14310" w:type="dxa"/>
            <w:shd w:val="clear" w:color="auto" w:fill="F2F2F2" w:themeFill="background1" w:themeFillShade="F2"/>
            <w:vAlign w:val="center"/>
          </w:tcPr>
          <w:p w14:paraId="0BA4914C" w14:textId="5746685C" w:rsidR="00C9434F" w:rsidRPr="00A3275C" w:rsidRDefault="00C9434F" w:rsidP="00C9434F">
            <w:pPr>
              <w:pStyle w:val="Heading3"/>
              <w:ind w:left="0"/>
              <w:rPr>
                <w:rFonts w:ascii="Calibri" w:hAnsi="Calibri" w:cs="Calibri"/>
                <w:sz w:val="22"/>
                <w:szCs w:val="22"/>
              </w:rPr>
            </w:pPr>
            <w:r w:rsidRPr="00A3275C">
              <w:rPr>
                <w:rFonts w:ascii="Calibri" w:hAnsi="Calibri" w:cs="Calibri"/>
                <w:sz w:val="22"/>
                <w:szCs w:val="22"/>
              </w:rPr>
              <w:lastRenderedPageBreak/>
              <w:t>Concepts and Connections</w:t>
            </w:r>
          </w:p>
        </w:tc>
      </w:tr>
      <w:tr w:rsidR="00C9434F" w:rsidRPr="00A3275C" w14:paraId="08174CC3" w14:textId="77777777" w:rsidTr="00370866">
        <w:trPr>
          <w:trHeight w:val="1970"/>
        </w:trPr>
        <w:tc>
          <w:tcPr>
            <w:tcW w:w="14310" w:type="dxa"/>
          </w:tcPr>
          <w:p w14:paraId="563E6B87" w14:textId="21A70ADE" w:rsidR="00C9434F" w:rsidRPr="00A3275C" w:rsidRDefault="00C90BCA" w:rsidP="00C9434F">
            <w:pPr>
              <w:shd w:val="clear" w:color="auto" w:fill="FFFFFF"/>
              <w:spacing w:line="345" w:lineRule="atLeast"/>
              <w:rPr>
                <w:rFonts w:ascii="Calibri" w:eastAsia="Times New Roman" w:hAnsi="Calibri" w:cs="Calibri"/>
                <w:b/>
                <w:bCs/>
                <w:color w:val="1F1F1F"/>
                <w:sz w:val="22"/>
                <w:szCs w:val="22"/>
              </w:rPr>
            </w:pPr>
            <w:r w:rsidRPr="00A3275C">
              <w:rPr>
                <w:rFonts w:ascii="Calibri" w:eastAsia="Times New Roman" w:hAnsi="Calibri" w:cs="Calibri"/>
                <w:b/>
                <w:bCs/>
                <w:color w:val="1F1F1F"/>
                <w:sz w:val="22"/>
                <w:szCs w:val="22"/>
              </w:rPr>
              <w:t>Concepts</w:t>
            </w:r>
          </w:p>
          <w:p w14:paraId="64BDC475" w14:textId="1B03F5AC" w:rsidR="00C90BCA" w:rsidRPr="004808CD" w:rsidRDefault="00C90BCA" w:rsidP="004808CD">
            <w:pPr>
              <w:shd w:val="clear" w:color="auto" w:fill="FFFFFF"/>
              <w:rPr>
                <w:rFonts w:asciiTheme="minorHAnsi" w:eastAsia="Times New Roman" w:hAnsiTheme="minorHAnsi" w:cstheme="minorHAnsi"/>
                <w:sz w:val="22"/>
                <w:szCs w:val="22"/>
              </w:rPr>
            </w:pPr>
            <w:r w:rsidRPr="004808CD">
              <w:rPr>
                <w:rFonts w:asciiTheme="minorHAnsi" w:eastAsia="Times New Roman" w:hAnsiTheme="minorHAnsi" w:cstheme="minorHAnsi"/>
                <w:sz w:val="22"/>
                <w:szCs w:val="22"/>
              </w:rPr>
              <w:t xml:space="preserve">Systems </w:t>
            </w:r>
            <w:r w:rsidR="009E18B9" w:rsidRPr="004808CD">
              <w:rPr>
                <w:rFonts w:asciiTheme="minorHAnsi" w:eastAsia="Times New Roman" w:hAnsiTheme="minorHAnsi" w:cstheme="minorHAnsi"/>
                <w:sz w:val="22"/>
                <w:szCs w:val="22"/>
              </w:rPr>
              <w:t xml:space="preserve">of equations and inequalities </w:t>
            </w:r>
            <w:r w:rsidRPr="004808CD">
              <w:rPr>
                <w:rFonts w:asciiTheme="minorHAnsi" w:eastAsia="Times New Roman" w:hAnsiTheme="minorHAnsi" w:cstheme="minorHAnsi"/>
                <w:sz w:val="22"/>
                <w:szCs w:val="22"/>
              </w:rPr>
              <w:t>model real-life contextual situations.</w:t>
            </w:r>
            <w:r w:rsidR="0064224C" w:rsidRPr="004808CD">
              <w:rPr>
                <w:rFonts w:asciiTheme="minorHAnsi" w:eastAsia="Times New Roman" w:hAnsiTheme="minorHAnsi" w:cstheme="minorHAnsi"/>
                <w:sz w:val="22"/>
                <w:szCs w:val="22"/>
              </w:rPr>
              <w:t xml:space="preserve"> </w:t>
            </w:r>
            <w:r w:rsidR="004808CD" w:rsidRPr="004808CD">
              <w:rPr>
                <w:rFonts w:asciiTheme="minorHAnsi" w:hAnsiTheme="minorHAnsi" w:cstheme="minorHAnsi"/>
                <w:sz w:val="22"/>
                <w:szCs w:val="22"/>
                <w:shd w:val="clear" w:color="auto" w:fill="FFFFFF"/>
              </w:rPr>
              <w:t xml:space="preserve">The solution of a linear system is the ordered pair that is a solution to all equations in the system. </w:t>
            </w:r>
            <w:r w:rsidR="0064224C" w:rsidRPr="004808CD">
              <w:rPr>
                <w:rFonts w:asciiTheme="minorHAnsi" w:hAnsiTheme="minorHAnsi" w:cstheme="minorHAnsi"/>
                <w:sz w:val="22"/>
                <w:szCs w:val="22"/>
                <w:shd w:val="clear" w:color="auto" w:fill="FFFFFF"/>
              </w:rPr>
              <w:t>Systems of inequalities are used when a problem requires a range of solutions, and there is more than one constraint on those solutions.</w:t>
            </w:r>
          </w:p>
          <w:p w14:paraId="12AFA2DD" w14:textId="77777777" w:rsidR="001E0F15" w:rsidRDefault="001E0F15" w:rsidP="00C9434F">
            <w:pPr>
              <w:rPr>
                <w:rFonts w:ascii="Calibri" w:hAnsi="Calibri" w:cs="Calibri"/>
                <w:b/>
                <w:bCs/>
                <w:sz w:val="22"/>
                <w:szCs w:val="22"/>
              </w:rPr>
            </w:pPr>
          </w:p>
          <w:p w14:paraId="49F02FE9" w14:textId="7D131288" w:rsidR="00C9434F" w:rsidRPr="00B5163E" w:rsidRDefault="00AA71E9" w:rsidP="00B5163E">
            <w:pPr>
              <w:rPr>
                <w:rFonts w:ascii="Calibri" w:hAnsi="Calibri" w:cs="Calibri"/>
                <w:sz w:val="22"/>
                <w:szCs w:val="22"/>
              </w:rPr>
            </w:pPr>
            <w:r w:rsidRPr="00740D66">
              <w:rPr>
                <w:rFonts w:ascii="Calibri" w:hAnsi="Calibri" w:cs="Calibri"/>
                <w:b/>
                <w:bCs/>
                <w:sz w:val="22"/>
                <w:szCs w:val="22"/>
              </w:rPr>
              <w:t>Connections:</w:t>
            </w:r>
            <w:r w:rsidR="00844340" w:rsidRPr="00740D66">
              <w:rPr>
                <w:rFonts w:ascii="Calibri" w:hAnsi="Calibri" w:cs="Calibri"/>
                <w:b/>
                <w:bCs/>
                <w:sz w:val="22"/>
                <w:szCs w:val="22"/>
              </w:rPr>
              <w:t xml:space="preserve"> </w:t>
            </w:r>
            <w:r w:rsidR="00795F62" w:rsidRPr="00740D66">
              <w:rPr>
                <w:rFonts w:ascii="Calibri" w:hAnsi="Calibri" w:cs="Calibri"/>
                <w:sz w:val="22"/>
                <w:szCs w:val="22"/>
              </w:rPr>
              <w:t xml:space="preserve">Prior to Algebra 1, students created and solved multistep systems of inequalities in one variable (8.PFA.5), </w:t>
            </w:r>
            <w:r w:rsidR="008F37B6" w:rsidRPr="00740D66">
              <w:rPr>
                <w:rFonts w:ascii="Calibri" w:hAnsi="Calibri" w:cs="Calibri"/>
                <w:sz w:val="22"/>
                <w:szCs w:val="22"/>
              </w:rPr>
              <w:t xml:space="preserve">and </w:t>
            </w:r>
            <w:r w:rsidR="00795F62" w:rsidRPr="00740D66">
              <w:rPr>
                <w:rFonts w:ascii="Calibri" w:hAnsi="Calibri" w:cs="Calibri"/>
                <w:sz w:val="22"/>
                <w:szCs w:val="22"/>
              </w:rPr>
              <w:t>wrote and solved multistep linear equations in one variable, and applied these skills to contextual problems (</w:t>
            </w:r>
            <w:r w:rsidR="00795F62" w:rsidRPr="00740D66">
              <w:rPr>
                <w:rFonts w:ascii="Calibri" w:hAnsi="Calibri" w:cs="Calibri"/>
                <w:color w:val="000000"/>
                <w:sz w:val="22"/>
                <w:szCs w:val="22"/>
                <w:shd w:val="clear" w:color="auto" w:fill="FFFFFF"/>
              </w:rPr>
              <w:t>8.PFA.4</w:t>
            </w:r>
            <w:r w:rsidR="00795F62" w:rsidRPr="00740D66">
              <w:rPr>
                <w:rFonts w:ascii="Calibri" w:hAnsi="Calibri" w:cs="Calibri"/>
                <w:sz w:val="22"/>
                <w:szCs w:val="22"/>
              </w:rPr>
              <w:t xml:space="preserve">). Given these understandings, students will apply these skills to solve systems of linear equations and inequalities. </w:t>
            </w:r>
            <w:r w:rsidR="002A045D" w:rsidRPr="00740D66">
              <w:rPr>
                <w:rFonts w:ascii="Calibri" w:hAnsi="Calibri" w:cs="Calibri"/>
                <w:sz w:val="22"/>
                <w:szCs w:val="22"/>
              </w:rPr>
              <w:t>Students</w:t>
            </w:r>
            <w:r w:rsidR="00795F62" w:rsidRPr="00740D66">
              <w:rPr>
                <w:rFonts w:ascii="Calibri" w:hAnsi="Calibri" w:cs="Calibri"/>
                <w:sz w:val="22"/>
                <w:szCs w:val="22"/>
              </w:rPr>
              <w:t xml:space="preserve"> will gain mathematical knowledge by examining solutions to systems of equations and inequalities </w:t>
            </w:r>
            <w:r w:rsidR="002A045D" w:rsidRPr="00740D66">
              <w:rPr>
                <w:rFonts w:ascii="Calibri" w:hAnsi="Calibri" w:cs="Calibri"/>
                <w:sz w:val="22"/>
                <w:szCs w:val="22"/>
              </w:rPr>
              <w:t>within</w:t>
            </w:r>
            <w:r w:rsidR="00795F62" w:rsidRPr="00740D66">
              <w:rPr>
                <w:rFonts w:ascii="Calibri" w:hAnsi="Calibri" w:cs="Calibri"/>
                <w:sz w:val="22"/>
                <w:szCs w:val="22"/>
              </w:rPr>
              <w:t xml:space="preserve"> contextual situations</w:t>
            </w:r>
            <w:r w:rsidR="008F37B6" w:rsidRPr="00740D66">
              <w:rPr>
                <w:rFonts w:ascii="Calibri" w:hAnsi="Calibri" w:cs="Calibri"/>
                <w:sz w:val="22"/>
                <w:szCs w:val="22"/>
              </w:rPr>
              <w:t>,</w:t>
            </w:r>
            <w:r w:rsidR="002A045D" w:rsidRPr="00740D66">
              <w:rPr>
                <w:rFonts w:ascii="Calibri" w:hAnsi="Calibri" w:cs="Calibri"/>
                <w:sz w:val="22"/>
                <w:szCs w:val="22"/>
              </w:rPr>
              <w:t xml:space="preserve"> </w:t>
            </w:r>
            <w:r w:rsidR="00795F62" w:rsidRPr="00740D66">
              <w:rPr>
                <w:rFonts w:ascii="Calibri" w:hAnsi="Calibri" w:cs="Calibri"/>
                <w:sz w:val="22"/>
                <w:szCs w:val="22"/>
              </w:rPr>
              <w:t>and</w:t>
            </w:r>
            <w:r w:rsidR="002A045D" w:rsidRPr="00740D66">
              <w:rPr>
                <w:rFonts w:ascii="Calibri" w:hAnsi="Calibri" w:cs="Calibri"/>
                <w:sz w:val="22"/>
                <w:szCs w:val="22"/>
              </w:rPr>
              <w:t xml:space="preserve"> will</w:t>
            </w:r>
            <w:r w:rsidR="00795F62" w:rsidRPr="00740D66">
              <w:rPr>
                <w:rFonts w:ascii="Calibri" w:hAnsi="Calibri" w:cs="Calibri"/>
                <w:sz w:val="22"/>
                <w:szCs w:val="22"/>
              </w:rPr>
              <w:t xml:space="preserve"> </w:t>
            </w:r>
            <w:r w:rsidR="006F03DB" w:rsidRPr="00740D66">
              <w:rPr>
                <w:rFonts w:ascii="Calibri" w:hAnsi="Calibri" w:cs="Calibri"/>
                <w:sz w:val="22"/>
                <w:szCs w:val="22"/>
              </w:rPr>
              <w:t>develop</w:t>
            </w:r>
            <w:r w:rsidR="00795F62" w:rsidRPr="00740D66">
              <w:rPr>
                <w:rFonts w:ascii="Calibri" w:hAnsi="Calibri" w:cs="Calibri"/>
                <w:sz w:val="22"/>
                <w:szCs w:val="22"/>
              </w:rPr>
              <w:t xml:space="preserve"> an understanding of algebra </w:t>
            </w:r>
            <w:r w:rsidR="005558C5" w:rsidRPr="00740D66">
              <w:rPr>
                <w:rFonts w:ascii="Calibri" w:hAnsi="Calibri" w:cs="Calibri"/>
                <w:sz w:val="22"/>
                <w:szCs w:val="22"/>
              </w:rPr>
              <w:t>that</w:t>
            </w:r>
            <w:r w:rsidR="00795F62" w:rsidRPr="00740D66">
              <w:rPr>
                <w:rFonts w:ascii="Calibri" w:hAnsi="Calibri" w:cs="Calibri"/>
                <w:sz w:val="22"/>
                <w:szCs w:val="22"/>
              </w:rPr>
              <w:t xml:space="preserve"> prepares them for </w:t>
            </w:r>
            <w:r w:rsidR="006F03DB" w:rsidRPr="00740D66">
              <w:rPr>
                <w:rFonts w:ascii="Calibri" w:hAnsi="Calibri" w:cs="Calibri"/>
                <w:sz w:val="22"/>
                <w:szCs w:val="22"/>
              </w:rPr>
              <w:t>similar topics learned beyond Algebra 1</w:t>
            </w:r>
            <w:r w:rsidR="00740D66" w:rsidRPr="00740D66">
              <w:rPr>
                <w:rFonts w:ascii="Calibri" w:hAnsi="Calibri" w:cs="Calibri"/>
                <w:sz w:val="22"/>
                <w:szCs w:val="22"/>
              </w:rPr>
              <w:t xml:space="preserve"> to include represent</w:t>
            </w:r>
            <w:r w:rsidR="00740D66">
              <w:rPr>
                <w:rFonts w:ascii="Calibri" w:hAnsi="Calibri" w:cs="Calibri"/>
                <w:sz w:val="22"/>
                <w:szCs w:val="22"/>
              </w:rPr>
              <w:t>ing</w:t>
            </w:r>
            <w:r w:rsidR="00740D66" w:rsidRPr="00740D66">
              <w:rPr>
                <w:rFonts w:ascii="Calibri" w:hAnsi="Calibri" w:cs="Calibri"/>
                <w:sz w:val="22"/>
                <w:szCs w:val="22"/>
              </w:rPr>
              <w:t>, solv</w:t>
            </w:r>
            <w:r w:rsidR="00740D66">
              <w:rPr>
                <w:rFonts w:ascii="Calibri" w:hAnsi="Calibri" w:cs="Calibri"/>
                <w:sz w:val="22"/>
                <w:szCs w:val="22"/>
              </w:rPr>
              <w:t>ing</w:t>
            </w:r>
            <w:r w:rsidR="00740D66" w:rsidRPr="00740D66">
              <w:rPr>
                <w:rFonts w:ascii="Calibri" w:hAnsi="Calibri" w:cs="Calibri"/>
                <w:sz w:val="22"/>
                <w:szCs w:val="22"/>
              </w:rPr>
              <w:t>, and interpret</w:t>
            </w:r>
            <w:r w:rsidR="00740D66">
              <w:rPr>
                <w:rFonts w:ascii="Calibri" w:hAnsi="Calibri" w:cs="Calibri"/>
                <w:sz w:val="22"/>
                <w:szCs w:val="22"/>
              </w:rPr>
              <w:t>ing</w:t>
            </w:r>
            <w:r w:rsidR="00740D66" w:rsidRPr="00740D66">
              <w:rPr>
                <w:rFonts w:ascii="Calibri" w:hAnsi="Calibri" w:cs="Calibri"/>
                <w:sz w:val="22"/>
                <w:szCs w:val="22"/>
              </w:rPr>
              <w:t xml:space="preserve"> the solution to quadratic equations in one variable over the set of complex numbers and solve quadratic inequalities in one variable</w:t>
            </w:r>
            <w:r w:rsidR="00B5163E">
              <w:rPr>
                <w:rFonts w:ascii="Calibri" w:hAnsi="Calibri" w:cs="Calibri"/>
                <w:sz w:val="22"/>
                <w:szCs w:val="22"/>
              </w:rPr>
              <w:t xml:space="preserve"> (</w:t>
            </w:r>
            <w:r w:rsidR="00B5163E" w:rsidRPr="00A3275C">
              <w:rPr>
                <w:rFonts w:ascii="Calibri" w:hAnsi="Calibri" w:cs="Calibri"/>
                <w:sz w:val="22"/>
                <w:szCs w:val="22"/>
              </w:rPr>
              <w:t>A2.EI.</w:t>
            </w:r>
            <w:r w:rsidR="00B5163E">
              <w:rPr>
                <w:rFonts w:ascii="Calibri" w:hAnsi="Calibri" w:cs="Calibri"/>
                <w:sz w:val="22"/>
                <w:szCs w:val="22"/>
              </w:rPr>
              <w:t xml:space="preserve">2); solving a system of equations in two variables containing a quadratic expression (A2.EI.3); and, representing, solving, and interpreting the solution to a polynomial equation (A2.EI.6). </w:t>
            </w:r>
          </w:p>
          <w:p w14:paraId="178F90A7" w14:textId="77777777" w:rsidR="002A045D" w:rsidRPr="00A3275C" w:rsidRDefault="002A045D" w:rsidP="00C9434F">
            <w:pPr>
              <w:rPr>
                <w:rFonts w:ascii="Calibri" w:hAnsi="Calibri" w:cs="Calibri"/>
                <w:b/>
                <w:bCs/>
                <w:sz w:val="22"/>
                <w:szCs w:val="22"/>
              </w:rPr>
            </w:pPr>
          </w:p>
          <w:p w14:paraId="1E6AE293" w14:textId="3358BF33" w:rsidR="00C9434F" w:rsidRPr="001E0F15" w:rsidRDefault="00AA71E9" w:rsidP="00C9434F">
            <w:pPr>
              <w:pStyle w:val="ListParagraph"/>
              <w:numPr>
                <w:ilvl w:val="0"/>
                <w:numId w:val="5"/>
              </w:numPr>
              <w:rPr>
                <w:rFonts w:ascii="Calibri" w:hAnsi="Calibri" w:cs="Calibri"/>
                <w:sz w:val="22"/>
                <w:szCs w:val="22"/>
              </w:rPr>
            </w:pPr>
            <w:r w:rsidRPr="001E0F15">
              <w:rPr>
                <w:rFonts w:ascii="Calibri" w:hAnsi="Calibri" w:cs="Calibri"/>
                <w:i/>
                <w:iCs/>
                <w:sz w:val="22"/>
                <w:szCs w:val="22"/>
              </w:rPr>
              <w:lastRenderedPageBreak/>
              <w:t>Within the grade level/course:</w:t>
            </w:r>
          </w:p>
          <w:p w14:paraId="49EB30F4" w14:textId="0F027649" w:rsidR="00C9434F" w:rsidRPr="00A3275C" w:rsidRDefault="00C9434F" w:rsidP="00C9434F">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hAnsi="Calibri" w:cs="Calibri"/>
                <w:sz w:val="22"/>
                <w:szCs w:val="22"/>
              </w:rPr>
              <w:t>A.EI.1</w:t>
            </w:r>
            <w:r w:rsidR="00170937">
              <w:rPr>
                <w:rFonts w:ascii="Calibri" w:hAnsi="Calibri" w:cs="Calibri"/>
                <w:sz w:val="22"/>
                <w:szCs w:val="22"/>
              </w:rPr>
              <w:t xml:space="preserve"> – The student will </w:t>
            </w:r>
            <w:r w:rsidRPr="00A3275C">
              <w:rPr>
                <w:rFonts w:ascii="Calibri" w:hAnsi="Calibri" w:cs="Calibri"/>
                <w:sz w:val="22"/>
                <w:szCs w:val="22"/>
              </w:rPr>
              <w:t xml:space="preserve">represent, solve, explain, and interpret the solution to multistep linear equations and inequalities in one variable and literal equations for a specified variable. </w:t>
            </w:r>
          </w:p>
          <w:p w14:paraId="38DDC37D" w14:textId="77777777" w:rsidR="00C9434F" w:rsidRPr="001E0F15" w:rsidRDefault="00C9434F" w:rsidP="00C9434F">
            <w:pPr>
              <w:pStyle w:val="ListParagraph"/>
              <w:numPr>
                <w:ilvl w:val="0"/>
                <w:numId w:val="5"/>
              </w:numPr>
              <w:rPr>
                <w:rFonts w:ascii="Calibri" w:hAnsi="Calibri" w:cs="Calibri"/>
                <w:sz w:val="22"/>
                <w:szCs w:val="22"/>
              </w:rPr>
            </w:pPr>
            <w:r w:rsidRPr="001E0F15">
              <w:rPr>
                <w:rFonts w:ascii="Calibri" w:hAnsi="Calibri" w:cs="Calibri"/>
                <w:i/>
                <w:iCs/>
                <w:sz w:val="22"/>
                <w:szCs w:val="22"/>
              </w:rPr>
              <w:t>Vertical Progression</w:t>
            </w:r>
            <w:r w:rsidRPr="001E0F15">
              <w:rPr>
                <w:rFonts w:ascii="Calibri" w:hAnsi="Calibri" w:cs="Calibri"/>
                <w:sz w:val="22"/>
                <w:szCs w:val="22"/>
              </w:rPr>
              <w:t xml:space="preserve">: </w:t>
            </w:r>
          </w:p>
          <w:p w14:paraId="6CF3A2C3" w14:textId="7371BD52" w:rsidR="00C9434F" w:rsidRPr="006F03DB" w:rsidRDefault="00C9434F" w:rsidP="00170937">
            <w:pPr>
              <w:pStyle w:val="ListParagraph"/>
              <w:numPr>
                <w:ilvl w:val="1"/>
                <w:numId w:val="5"/>
              </w:numPr>
              <w:rPr>
                <w:rFonts w:ascii="Calibri" w:hAnsi="Calibri" w:cs="Calibri"/>
                <w:sz w:val="22"/>
                <w:szCs w:val="22"/>
              </w:rPr>
            </w:pPr>
            <w:r w:rsidRPr="00A3275C">
              <w:rPr>
                <w:rFonts w:ascii="Calibri" w:hAnsi="Calibri" w:cs="Calibri"/>
                <w:sz w:val="22"/>
                <w:szCs w:val="22"/>
              </w:rPr>
              <w:t>8.PFA.4</w:t>
            </w:r>
            <w:r w:rsidR="00170937">
              <w:rPr>
                <w:rFonts w:ascii="Calibri" w:hAnsi="Calibri" w:cs="Calibri"/>
                <w:sz w:val="22"/>
                <w:szCs w:val="22"/>
              </w:rPr>
              <w:t xml:space="preserve"> – The student will </w:t>
            </w:r>
            <w:r w:rsidRPr="00A3275C">
              <w:rPr>
                <w:rFonts w:ascii="Calibri" w:hAnsi="Calibri" w:cs="Calibri"/>
                <w:sz w:val="22"/>
                <w:szCs w:val="22"/>
              </w:rPr>
              <w:t>write and solve multistep linear equations in one variable, including problems in context that require the solution of a multistep linear equation in one variable.</w:t>
            </w:r>
          </w:p>
          <w:p w14:paraId="367634CB" w14:textId="67FBFBA8" w:rsidR="006F03DB" w:rsidRPr="006F03DB" w:rsidRDefault="006F03DB" w:rsidP="00170937">
            <w:pPr>
              <w:pStyle w:val="ListParagraph"/>
              <w:numPr>
                <w:ilvl w:val="1"/>
                <w:numId w:val="5"/>
              </w:numPr>
              <w:rPr>
                <w:rFonts w:ascii="Calibri" w:hAnsi="Calibri" w:cs="Calibri"/>
                <w:sz w:val="22"/>
                <w:szCs w:val="22"/>
              </w:rPr>
            </w:pPr>
            <w:r w:rsidRPr="00A3275C">
              <w:rPr>
                <w:rFonts w:ascii="Calibri" w:hAnsi="Calibri" w:cs="Calibri"/>
                <w:sz w:val="22"/>
                <w:szCs w:val="22"/>
              </w:rPr>
              <w:t>8.PFA.</w:t>
            </w:r>
            <w:r>
              <w:rPr>
                <w:rFonts w:ascii="Calibri" w:hAnsi="Calibri" w:cs="Calibri"/>
                <w:sz w:val="22"/>
                <w:szCs w:val="22"/>
              </w:rPr>
              <w:t xml:space="preserve">5 – </w:t>
            </w:r>
            <w:r w:rsidRPr="006F03DB">
              <w:rPr>
                <w:rFonts w:ascii="Calibri" w:hAnsi="Calibri" w:cs="Calibri"/>
                <w:sz w:val="22"/>
                <w:szCs w:val="22"/>
              </w:rPr>
              <w:t>The student will create and solve multistep linear inequalities in one variable, including problems in context that require the solution of a multistep linear inequality in one variable.</w:t>
            </w:r>
          </w:p>
          <w:p w14:paraId="7D78CFA9" w14:textId="183C4E51" w:rsidR="006F03DB" w:rsidRDefault="006F03DB" w:rsidP="00170937">
            <w:pPr>
              <w:pStyle w:val="ListParagraph"/>
              <w:numPr>
                <w:ilvl w:val="1"/>
                <w:numId w:val="5"/>
              </w:numPr>
              <w:rPr>
                <w:rFonts w:ascii="Calibri" w:hAnsi="Calibri" w:cs="Calibri"/>
                <w:sz w:val="22"/>
                <w:szCs w:val="22"/>
              </w:rPr>
            </w:pPr>
            <w:r w:rsidRPr="00A3275C">
              <w:rPr>
                <w:rFonts w:ascii="Calibri" w:hAnsi="Calibri" w:cs="Calibri"/>
                <w:sz w:val="22"/>
                <w:szCs w:val="22"/>
              </w:rPr>
              <w:t>A2.EI.</w:t>
            </w:r>
            <w:r>
              <w:rPr>
                <w:rFonts w:ascii="Calibri" w:hAnsi="Calibri" w:cs="Calibri"/>
                <w:sz w:val="22"/>
                <w:szCs w:val="22"/>
              </w:rPr>
              <w:t xml:space="preserve">2 – </w:t>
            </w:r>
            <w:r w:rsidRPr="006F03DB">
              <w:rPr>
                <w:rFonts w:ascii="Calibri" w:hAnsi="Calibri" w:cs="Calibri"/>
                <w:sz w:val="22"/>
                <w:szCs w:val="22"/>
              </w:rPr>
              <w:t>The student will represent, solve, and interpret the solution to quadratic equations in one variable over the set of complex numbers and solve quadratic inequalities in one variable.</w:t>
            </w:r>
          </w:p>
          <w:p w14:paraId="4C054E4F" w14:textId="12C3D2C0" w:rsidR="00C9434F" w:rsidRPr="00A3275C" w:rsidRDefault="00C9434F" w:rsidP="00170937">
            <w:pPr>
              <w:pStyle w:val="ListParagraph"/>
              <w:numPr>
                <w:ilvl w:val="1"/>
                <w:numId w:val="5"/>
              </w:numPr>
              <w:rPr>
                <w:rFonts w:ascii="Calibri" w:hAnsi="Calibri" w:cs="Calibri"/>
                <w:sz w:val="22"/>
                <w:szCs w:val="22"/>
              </w:rPr>
            </w:pPr>
            <w:r w:rsidRPr="00A3275C">
              <w:rPr>
                <w:rFonts w:ascii="Calibri" w:hAnsi="Calibri" w:cs="Calibri"/>
                <w:sz w:val="22"/>
                <w:szCs w:val="22"/>
              </w:rPr>
              <w:t>A2.EI.3</w:t>
            </w:r>
            <w:r w:rsidR="00170937">
              <w:rPr>
                <w:rFonts w:ascii="Calibri" w:hAnsi="Calibri" w:cs="Calibri"/>
                <w:sz w:val="22"/>
                <w:szCs w:val="22"/>
              </w:rPr>
              <w:t xml:space="preserve"> – The student will </w:t>
            </w:r>
            <w:r w:rsidRPr="00A3275C">
              <w:rPr>
                <w:rFonts w:ascii="Calibri" w:hAnsi="Calibri" w:cs="Calibri"/>
                <w:sz w:val="22"/>
                <w:szCs w:val="22"/>
              </w:rPr>
              <w:t>solve a system of equations in two variables containing a quadratic expression.</w:t>
            </w:r>
          </w:p>
          <w:p w14:paraId="7F660694" w14:textId="6A989294" w:rsidR="00C9434F" w:rsidRPr="006970DA" w:rsidRDefault="00C9434F" w:rsidP="008F37B6">
            <w:pPr>
              <w:pStyle w:val="ListParagraph"/>
              <w:numPr>
                <w:ilvl w:val="1"/>
                <w:numId w:val="5"/>
              </w:numPr>
              <w:rPr>
                <w:rFonts w:ascii="Calibri" w:hAnsi="Calibri" w:cs="Calibri"/>
                <w:sz w:val="22"/>
                <w:szCs w:val="22"/>
              </w:rPr>
            </w:pPr>
            <w:r w:rsidRPr="00A3275C">
              <w:rPr>
                <w:rFonts w:ascii="Calibri" w:hAnsi="Calibri" w:cs="Calibri"/>
                <w:sz w:val="22"/>
                <w:szCs w:val="22"/>
              </w:rPr>
              <w:t>A2.EI.6</w:t>
            </w:r>
            <w:r w:rsidR="00170937">
              <w:rPr>
                <w:rFonts w:ascii="Calibri" w:hAnsi="Calibri" w:cs="Calibri"/>
                <w:sz w:val="22"/>
                <w:szCs w:val="22"/>
              </w:rPr>
              <w:t xml:space="preserve"> – The student will </w:t>
            </w:r>
            <w:r w:rsidRPr="00A3275C">
              <w:rPr>
                <w:rFonts w:ascii="Calibri" w:hAnsi="Calibri" w:cs="Calibri"/>
                <w:sz w:val="22"/>
                <w:szCs w:val="22"/>
              </w:rPr>
              <w:t>represent, solve, and interpret the solution to a polynomial equation.</w:t>
            </w:r>
          </w:p>
        </w:tc>
      </w:tr>
      <w:tr w:rsidR="00C9434F" w:rsidRPr="00A3275C" w14:paraId="1ADC6FE0" w14:textId="77777777" w:rsidTr="000B14D2">
        <w:trPr>
          <w:trHeight w:val="530"/>
        </w:trPr>
        <w:tc>
          <w:tcPr>
            <w:tcW w:w="14310" w:type="dxa"/>
            <w:vAlign w:val="center"/>
          </w:tcPr>
          <w:p w14:paraId="6A3B6ACD" w14:textId="77777777" w:rsidR="00C9434F" w:rsidRPr="00A3275C" w:rsidRDefault="00C9434F" w:rsidP="00C9434F">
            <w:pPr>
              <w:pStyle w:val="Bullet1"/>
              <w:numPr>
                <w:ilvl w:val="0"/>
                <w:numId w:val="0"/>
              </w:numPr>
              <w:spacing w:before="0"/>
              <w:ind w:left="360" w:hanging="360"/>
              <w:rPr>
                <w:rFonts w:ascii="Calibri" w:hAnsi="Calibri" w:cs="Calibri"/>
                <w:sz w:val="22"/>
                <w:szCs w:val="22"/>
                <w:u w:val="single"/>
              </w:rPr>
            </w:pPr>
            <w:r w:rsidRPr="00A3275C">
              <w:rPr>
                <w:rFonts w:ascii="Calibri" w:hAnsi="Calibri" w:cs="Calibri"/>
                <w:sz w:val="22"/>
                <w:szCs w:val="22"/>
                <w:u w:val="single"/>
              </w:rPr>
              <w:lastRenderedPageBreak/>
              <w:t>Textbooks and HQIM for Consideration</w:t>
            </w:r>
          </w:p>
          <w:p w14:paraId="17EDA84F" w14:textId="7EAFAD46" w:rsidR="00C9434F" w:rsidRPr="00A3275C" w:rsidRDefault="00C9434F" w:rsidP="00916282">
            <w:pPr>
              <w:pStyle w:val="Bullet1"/>
              <w:numPr>
                <w:ilvl w:val="0"/>
                <w:numId w:val="41"/>
              </w:numPr>
              <w:spacing w:before="0"/>
              <w:rPr>
                <w:rFonts w:ascii="Calibri" w:hAnsi="Calibri" w:cs="Calibri"/>
                <w:sz w:val="22"/>
                <w:szCs w:val="22"/>
              </w:rPr>
            </w:pPr>
            <w:r w:rsidRPr="00A3275C">
              <w:rPr>
                <w:rFonts w:ascii="Calibri" w:hAnsi="Calibri" w:cs="Calibri"/>
                <w:sz w:val="22"/>
                <w:szCs w:val="22"/>
              </w:rPr>
              <w:t>A list of approved textbooks</w:t>
            </w:r>
            <w:r w:rsidR="008F37B6">
              <w:rPr>
                <w:rFonts w:ascii="Calibri" w:hAnsi="Calibri" w:cs="Calibri"/>
                <w:sz w:val="22"/>
                <w:szCs w:val="22"/>
              </w:rPr>
              <w:t xml:space="preserve"> and instructional materials</w:t>
            </w:r>
            <w:r w:rsidRPr="00A3275C">
              <w:rPr>
                <w:rFonts w:ascii="Calibri" w:hAnsi="Calibri" w:cs="Calibri"/>
                <w:sz w:val="22"/>
                <w:szCs w:val="22"/>
              </w:rPr>
              <w:t xml:space="preserve"> will be posted on the VDOE website</w:t>
            </w:r>
            <w:r w:rsidR="008F37B6">
              <w:rPr>
                <w:rFonts w:ascii="Calibri" w:hAnsi="Calibri" w:cs="Calibri"/>
                <w:sz w:val="22"/>
                <w:szCs w:val="22"/>
              </w:rPr>
              <w:t>.</w:t>
            </w:r>
          </w:p>
          <w:p w14:paraId="0E602E49" w14:textId="30E4209D" w:rsidR="00C9434F" w:rsidRPr="00A3275C" w:rsidRDefault="00C9434F" w:rsidP="00C9434F">
            <w:pPr>
              <w:pStyle w:val="Bullet1"/>
              <w:numPr>
                <w:ilvl w:val="0"/>
                <w:numId w:val="0"/>
              </w:numPr>
              <w:spacing w:before="0"/>
              <w:ind w:left="360" w:hanging="360"/>
              <w:rPr>
                <w:rFonts w:ascii="Calibri" w:hAnsi="Calibri" w:cs="Calibri"/>
                <w:b/>
                <w:bCs/>
                <w:sz w:val="22"/>
                <w:szCs w:val="22"/>
              </w:rPr>
            </w:pPr>
          </w:p>
        </w:tc>
      </w:tr>
    </w:tbl>
    <w:p w14:paraId="2316EC68" w14:textId="77777777" w:rsidR="0059275C" w:rsidRPr="00A3275C" w:rsidRDefault="0059275C" w:rsidP="006524DF">
      <w:pPr>
        <w:pStyle w:val="SOLStandardhang62"/>
        <w:rPr>
          <w:rFonts w:ascii="Calibri" w:hAnsi="Calibri" w:cs="Calibri"/>
          <w:sz w:val="22"/>
          <w:szCs w:val="22"/>
        </w:rPr>
      </w:pPr>
    </w:p>
    <w:p w14:paraId="022BE95A" w14:textId="77777777" w:rsidR="00A2216D" w:rsidRPr="00A3275C" w:rsidRDefault="00A2216D">
      <w:pPr>
        <w:spacing w:after="160" w:line="259" w:lineRule="auto"/>
        <w:rPr>
          <w:rFonts w:ascii="Calibri" w:hAnsi="Calibri" w:cs="Calibri"/>
          <w:sz w:val="22"/>
          <w:szCs w:val="22"/>
        </w:rPr>
      </w:pPr>
      <w:r w:rsidRPr="00A3275C">
        <w:rPr>
          <w:rFonts w:ascii="Calibri" w:hAnsi="Calibri" w:cs="Calibri"/>
          <w:sz w:val="22"/>
          <w:szCs w:val="22"/>
        </w:rPr>
        <w:br w:type="page"/>
      </w:r>
    </w:p>
    <w:p w14:paraId="6DF17D4C" w14:textId="5D5729BC" w:rsidR="003956FD" w:rsidRPr="00A3275C" w:rsidRDefault="003956FD" w:rsidP="00605FC1">
      <w:pPr>
        <w:pStyle w:val="SOLStandardhang57"/>
        <w:rPr>
          <w:rFonts w:ascii="Calibri" w:hAnsi="Calibri" w:cs="Calibri"/>
          <w:sz w:val="22"/>
          <w:szCs w:val="22"/>
        </w:rPr>
      </w:pPr>
      <w:r w:rsidRPr="00A3275C">
        <w:rPr>
          <w:rFonts w:ascii="Calibri" w:hAnsi="Calibri" w:cs="Calibri"/>
          <w:sz w:val="22"/>
          <w:szCs w:val="22"/>
        </w:rPr>
        <w:lastRenderedPageBreak/>
        <w:t xml:space="preserve">A.EI.3 </w:t>
      </w:r>
      <w:r w:rsidR="00170937">
        <w:rPr>
          <w:rFonts w:ascii="Calibri" w:hAnsi="Calibri" w:cs="Calibri"/>
          <w:sz w:val="22"/>
          <w:szCs w:val="22"/>
        </w:rPr>
        <w:t xml:space="preserve">The student will </w:t>
      </w:r>
      <w:r w:rsidRPr="00A3275C">
        <w:rPr>
          <w:rFonts w:ascii="Calibri" w:hAnsi="Calibri" w:cs="Calibri"/>
          <w:sz w:val="22"/>
          <w:szCs w:val="22"/>
        </w:rPr>
        <w:t xml:space="preserve">represent, solve, and interpret the solution to a quadratic equation in one variable. </w:t>
      </w:r>
    </w:p>
    <w:p w14:paraId="6460BC53" w14:textId="77777777" w:rsidR="003956FD" w:rsidRPr="00A3275C" w:rsidRDefault="003956FD" w:rsidP="00605FC1">
      <w:pPr>
        <w:pStyle w:val="SOLTSWBAT"/>
        <w:rPr>
          <w:rFonts w:ascii="Calibri" w:hAnsi="Calibri" w:cs="Calibri"/>
          <w:b/>
          <w:bCs/>
          <w:sz w:val="22"/>
          <w:szCs w:val="22"/>
        </w:rPr>
      </w:pPr>
      <w:r w:rsidRPr="00A3275C">
        <w:rPr>
          <w:rFonts w:ascii="Calibri" w:hAnsi="Calibri" w:cs="Calibri"/>
          <w:sz w:val="22"/>
          <w:szCs w:val="22"/>
        </w:rPr>
        <w:t>Students will demonstrate the following Knowledge and Skills:</w:t>
      </w:r>
    </w:p>
    <w:p w14:paraId="6E25B5C2" w14:textId="77777777" w:rsidR="003956FD" w:rsidRPr="00A3275C" w:rsidRDefault="003956FD" w:rsidP="004A7636">
      <w:pPr>
        <w:pStyle w:val="NewLettering"/>
        <w:numPr>
          <w:ilvl w:val="0"/>
          <w:numId w:val="14"/>
        </w:numPr>
        <w:rPr>
          <w:rFonts w:ascii="Calibri" w:hAnsi="Calibri" w:cs="Calibri"/>
          <w:sz w:val="22"/>
          <w:szCs w:val="22"/>
        </w:rPr>
      </w:pPr>
      <w:r w:rsidRPr="00A3275C">
        <w:rPr>
          <w:rFonts w:ascii="Calibri" w:hAnsi="Calibri" w:cs="Calibri"/>
          <w:sz w:val="22"/>
          <w:szCs w:val="22"/>
        </w:rPr>
        <w:t xml:space="preserve">Solve a quadratic equation in one variable over the set of real numbers with rational or irrational solutions, including those that can be used to solve contextual problems. </w:t>
      </w:r>
    </w:p>
    <w:p w14:paraId="37BACC1D" w14:textId="77777777" w:rsidR="003956FD" w:rsidRPr="00A3275C" w:rsidRDefault="003956FD" w:rsidP="004A7636">
      <w:pPr>
        <w:pStyle w:val="NewLettering"/>
        <w:numPr>
          <w:ilvl w:val="0"/>
          <w:numId w:val="14"/>
        </w:numPr>
        <w:rPr>
          <w:rFonts w:ascii="Calibri" w:hAnsi="Calibri" w:cs="Calibri"/>
          <w:sz w:val="22"/>
          <w:szCs w:val="22"/>
        </w:rPr>
      </w:pPr>
      <w:r w:rsidRPr="00A3275C">
        <w:rPr>
          <w:rFonts w:ascii="Calibri" w:hAnsi="Calibri" w:cs="Calibri"/>
          <w:sz w:val="22"/>
          <w:szCs w:val="22"/>
        </w:rPr>
        <w:t xml:space="preserve">Determine and justify if a quadratic equation in one variable has no real solutions, one real solution, or two real solutions. </w:t>
      </w:r>
    </w:p>
    <w:p w14:paraId="14353919" w14:textId="77777777" w:rsidR="003956FD" w:rsidRPr="00A3275C" w:rsidRDefault="003956FD" w:rsidP="004A7636">
      <w:pPr>
        <w:pStyle w:val="NewLettering"/>
        <w:numPr>
          <w:ilvl w:val="0"/>
          <w:numId w:val="14"/>
        </w:numPr>
        <w:spacing w:after="240"/>
        <w:rPr>
          <w:rFonts w:ascii="Calibri" w:hAnsi="Calibri" w:cs="Calibri"/>
          <w:sz w:val="22"/>
          <w:szCs w:val="22"/>
        </w:rPr>
      </w:pPr>
      <w:r w:rsidRPr="00A3275C">
        <w:rPr>
          <w:rFonts w:ascii="Calibri" w:hAnsi="Calibri" w:cs="Calibri"/>
          <w:sz w:val="22"/>
          <w:szCs w:val="22"/>
        </w:rPr>
        <w:t>Verify possible solution(s) to a quadratic equation in one variable algebraically, graphically, and with technology to justify the reasonableness of answer(s). Explain the solution method and interpret solutions for problems given in context.</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C77210" w:rsidRPr="00A3275C" w14:paraId="00AFBAC3" w14:textId="77777777" w:rsidTr="00C433F5">
        <w:trPr>
          <w:trHeight w:val="415"/>
        </w:trPr>
        <w:tc>
          <w:tcPr>
            <w:tcW w:w="14310" w:type="dxa"/>
            <w:shd w:val="clear" w:color="auto" w:fill="BFBFBF" w:themeFill="background1" w:themeFillShade="BF"/>
            <w:vAlign w:val="center"/>
          </w:tcPr>
          <w:p w14:paraId="431E6905" w14:textId="77777777" w:rsidR="00C77210" w:rsidRPr="00A3275C" w:rsidRDefault="00C77210" w:rsidP="00C433F5">
            <w:pPr>
              <w:pStyle w:val="Heading3"/>
              <w:rPr>
                <w:rFonts w:ascii="Calibri" w:hAnsi="Calibri" w:cs="Calibri"/>
                <w:sz w:val="22"/>
                <w:szCs w:val="22"/>
              </w:rPr>
            </w:pPr>
            <w:r w:rsidRPr="00A3275C">
              <w:rPr>
                <w:rFonts w:ascii="Calibri" w:hAnsi="Calibri" w:cs="Calibri"/>
                <w:sz w:val="22"/>
                <w:szCs w:val="22"/>
              </w:rPr>
              <w:t>Understanding the Standard</w:t>
            </w:r>
          </w:p>
        </w:tc>
      </w:tr>
      <w:tr w:rsidR="00C77210" w:rsidRPr="00A3275C" w14:paraId="409DC478" w14:textId="77777777" w:rsidTr="00C433F5">
        <w:trPr>
          <w:trHeight w:val="299"/>
        </w:trPr>
        <w:tc>
          <w:tcPr>
            <w:tcW w:w="14310" w:type="dxa"/>
          </w:tcPr>
          <w:p w14:paraId="64BC6A63" w14:textId="77777777" w:rsidR="00163955" w:rsidRPr="00A3275C" w:rsidRDefault="00163955" w:rsidP="004A7636">
            <w:pPr>
              <w:numPr>
                <w:ilvl w:val="0"/>
                <w:numId w:val="28"/>
              </w:numPr>
              <w:spacing w:after="60" w:line="259" w:lineRule="auto"/>
              <w:ind w:left="339"/>
              <w:rPr>
                <w:rFonts w:ascii="Calibri" w:eastAsia="Times New Roman" w:hAnsi="Calibri" w:cs="Calibri"/>
                <w:sz w:val="22"/>
                <w:szCs w:val="22"/>
              </w:rPr>
            </w:pPr>
            <w:r w:rsidRPr="00A3275C">
              <w:rPr>
                <w:rFonts w:ascii="Calibri" w:eastAsia="Times New Roman" w:hAnsi="Calibri" w:cs="Calibri"/>
                <w:sz w:val="22"/>
                <w:szCs w:val="22"/>
              </w:rPr>
              <w:t>A solution to an equation is the value or set of values that can be substituted to make the equation true. </w:t>
            </w:r>
          </w:p>
          <w:p w14:paraId="2B4A321B" w14:textId="77777777" w:rsidR="00163955" w:rsidRPr="00A3275C" w:rsidRDefault="00163955" w:rsidP="004A7636">
            <w:pPr>
              <w:numPr>
                <w:ilvl w:val="0"/>
                <w:numId w:val="28"/>
              </w:numPr>
              <w:spacing w:after="60" w:line="259" w:lineRule="auto"/>
              <w:ind w:left="339"/>
              <w:rPr>
                <w:rFonts w:ascii="Calibri" w:eastAsia="Times New Roman" w:hAnsi="Calibri" w:cs="Calibri"/>
                <w:sz w:val="22"/>
                <w:szCs w:val="22"/>
              </w:rPr>
            </w:pPr>
            <w:r w:rsidRPr="00A3275C">
              <w:rPr>
                <w:rFonts w:ascii="Calibri" w:eastAsia="Times New Roman" w:hAnsi="Calibri" w:cs="Calibri"/>
                <w:sz w:val="22"/>
                <w:szCs w:val="22"/>
              </w:rPr>
              <w:t>Practical problems may be interpreted, represented, and solved using quadratic equations. </w:t>
            </w:r>
          </w:p>
          <w:p w14:paraId="5870FCFD" w14:textId="77777777" w:rsidR="00163955" w:rsidRPr="00A3275C" w:rsidRDefault="00163955" w:rsidP="004A7636">
            <w:pPr>
              <w:numPr>
                <w:ilvl w:val="0"/>
                <w:numId w:val="28"/>
              </w:numPr>
              <w:spacing w:after="60" w:line="259" w:lineRule="auto"/>
              <w:ind w:left="339"/>
              <w:rPr>
                <w:rFonts w:ascii="Calibri" w:eastAsia="Times New Roman" w:hAnsi="Calibri" w:cs="Calibri"/>
                <w:sz w:val="22"/>
                <w:szCs w:val="22"/>
              </w:rPr>
            </w:pPr>
            <w:r w:rsidRPr="00A3275C">
              <w:rPr>
                <w:rFonts w:ascii="Calibri" w:eastAsia="Times New Roman" w:hAnsi="Calibri" w:cs="Calibri"/>
                <w:sz w:val="22"/>
                <w:szCs w:val="22"/>
              </w:rPr>
              <w:t>The process of solving quadratic equations can be modeled in a variety of ways using concrete, pictorial, and symbolic representations. </w:t>
            </w:r>
          </w:p>
          <w:p w14:paraId="01A6652F" w14:textId="77777777" w:rsidR="00163955" w:rsidRPr="004200B7" w:rsidRDefault="00163955" w:rsidP="004A7636">
            <w:pPr>
              <w:numPr>
                <w:ilvl w:val="0"/>
                <w:numId w:val="28"/>
              </w:numPr>
              <w:spacing w:after="60" w:line="259" w:lineRule="auto"/>
              <w:ind w:left="339"/>
              <w:rPr>
                <w:rFonts w:ascii="Calibri" w:eastAsia="Times New Roman" w:hAnsi="Calibri" w:cs="Calibri"/>
                <w:sz w:val="22"/>
                <w:szCs w:val="22"/>
              </w:rPr>
            </w:pPr>
            <w:r w:rsidRPr="00A3275C">
              <w:rPr>
                <w:rFonts w:ascii="Calibri" w:eastAsia="Times New Roman" w:hAnsi="Calibri" w:cs="Calibri"/>
                <w:sz w:val="22"/>
                <w:szCs w:val="22"/>
              </w:rPr>
              <w:t>Quadratic equations in one variable may be solved algebraically by factoring and applying properties of equality or by using the quadratic formula over the set of real numbers (</w:t>
            </w:r>
            <w:r w:rsidRPr="004200B7">
              <w:rPr>
                <w:rFonts w:ascii="Calibri" w:eastAsia="Times New Roman" w:hAnsi="Calibri" w:cs="Calibri"/>
                <w:sz w:val="22"/>
                <w:szCs w:val="22"/>
              </w:rPr>
              <w:t>Algebra 1) or the set of complex numbers (Algebra 2).  </w:t>
            </w:r>
          </w:p>
          <w:p w14:paraId="6784656F" w14:textId="77132DAB" w:rsidR="00163955" w:rsidRPr="004200B7" w:rsidRDefault="00163955" w:rsidP="004A7636">
            <w:pPr>
              <w:numPr>
                <w:ilvl w:val="0"/>
                <w:numId w:val="28"/>
              </w:numPr>
              <w:spacing w:after="60" w:line="259" w:lineRule="auto"/>
              <w:ind w:left="339"/>
              <w:rPr>
                <w:rFonts w:ascii="Calibri" w:eastAsia="Times New Roman" w:hAnsi="Calibri" w:cs="Calibri"/>
                <w:sz w:val="22"/>
                <w:szCs w:val="22"/>
              </w:rPr>
            </w:pPr>
            <w:r w:rsidRPr="004200B7">
              <w:rPr>
                <w:rFonts w:ascii="Calibri" w:eastAsia="Times New Roman" w:hAnsi="Calibri" w:cs="Calibri"/>
                <w:sz w:val="22"/>
                <w:szCs w:val="22"/>
              </w:rPr>
              <w:t xml:space="preserve">The number of real solutions of a quadratic </w:t>
            </w:r>
            <w:r w:rsidR="009E18B9" w:rsidRPr="004200B7">
              <w:rPr>
                <w:rFonts w:ascii="Calibri" w:eastAsia="Times New Roman" w:hAnsi="Calibri" w:cs="Calibri"/>
                <w:sz w:val="22"/>
                <w:szCs w:val="22"/>
              </w:rPr>
              <w:t xml:space="preserve">equation </w:t>
            </w:r>
            <w:r w:rsidRPr="004200B7">
              <w:rPr>
                <w:rFonts w:ascii="Calibri" w:eastAsia="Times New Roman" w:hAnsi="Calibri" w:cs="Calibri"/>
                <w:sz w:val="22"/>
                <w:szCs w:val="22"/>
              </w:rPr>
              <w:t xml:space="preserve">can be found by graphing the quadratic </w:t>
            </w:r>
            <w:r w:rsidR="009E18B9" w:rsidRPr="004200B7">
              <w:rPr>
                <w:rFonts w:ascii="Calibri" w:eastAsia="Times New Roman" w:hAnsi="Calibri" w:cs="Calibri"/>
                <w:sz w:val="22"/>
                <w:szCs w:val="22"/>
              </w:rPr>
              <w:t xml:space="preserve">function </w:t>
            </w:r>
            <w:r w:rsidRPr="004200B7">
              <w:rPr>
                <w:rFonts w:ascii="Calibri" w:eastAsia="Times New Roman" w:hAnsi="Calibri" w:cs="Calibri"/>
                <w:sz w:val="22"/>
                <w:szCs w:val="22"/>
              </w:rPr>
              <w:t xml:space="preserve">and finding the number of </w:t>
            </w:r>
            <w:r w:rsidRPr="004200B7">
              <w:rPr>
                <w:rFonts w:ascii="Calibri" w:eastAsia="Times New Roman" w:hAnsi="Calibri" w:cs="Calibri"/>
                <w:i/>
                <w:iCs/>
                <w:sz w:val="22"/>
                <w:szCs w:val="22"/>
              </w:rPr>
              <w:t>x</w:t>
            </w:r>
            <w:r w:rsidRPr="004200B7">
              <w:rPr>
                <w:rFonts w:ascii="Calibri" w:eastAsia="Times New Roman" w:hAnsi="Calibri" w:cs="Calibri"/>
                <w:sz w:val="22"/>
                <w:szCs w:val="22"/>
              </w:rPr>
              <w:t>-intercepts.</w:t>
            </w:r>
          </w:p>
          <w:p w14:paraId="5D34375A" w14:textId="69DE9193" w:rsidR="00163955" w:rsidRPr="004200B7" w:rsidRDefault="00163955" w:rsidP="004A7636">
            <w:pPr>
              <w:numPr>
                <w:ilvl w:val="0"/>
                <w:numId w:val="28"/>
              </w:numPr>
              <w:spacing w:after="60" w:line="259" w:lineRule="auto"/>
              <w:ind w:left="339"/>
              <w:rPr>
                <w:rFonts w:ascii="Calibri" w:eastAsia="Times New Roman" w:hAnsi="Calibri" w:cs="Calibri"/>
                <w:sz w:val="22"/>
                <w:szCs w:val="22"/>
              </w:rPr>
            </w:pPr>
            <w:r w:rsidRPr="004200B7">
              <w:rPr>
                <w:rFonts w:ascii="Calibri" w:eastAsia="Times New Roman" w:hAnsi="Calibri" w:cs="Calibri"/>
                <w:sz w:val="22"/>
                <w:szCs w:val="22"/>
              </w:rPr>
              <w:t>The number of real solutions of a quadratic</w:t>
            </w:r>
            <w:r w:rsidR="009E18B9" w:rsidRPr="004200B7">
              <w:rPr>
                <w:rFonts w:ascii="Calibri" w:eastAsia="Times New Roman" w:hAnsi="Calibri" w:cs="Calibri"/>
                <w:sz w:val="22"/>
                <w:szCs w:val="22"/>
              </w:rPr>
              <w:t xml:space="preserve"> equation</w:t>
            </w:r>
            <w:r w:rsidRPr="004200B7">
              <w:rPr>
                <w:rFonts w:ascii="Calibri" w:eastAsia="Times New Roman" w:hAnsi="Calibri" w:cs="Calibri"/>
                <w:sz w:val="22"/>
                <w:szCs w:val="22"/>
              </w:rPr>
              <w:t xml:space="preserve"> </w:t>
            </w:r>
            <m:oMath>
              <m:r>
                <w:rPr>
                  <w:rFonts w:ascii="Cambria Math" w:eastAsia="Times New Roman" w:hAnsi="Cambria Math" w:cs="Calibri"/>
                  <w:sz w:val="22"/>
                  <w:szCs w:val="22"/>
                </w:rPr>
                <m:t>y=a</m:t>
              </m:r>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x</m:t>
                  </m:r>
                </m:e>
                <m:sup>
                  <m:r>
                    <w:rPr>
                      <w:rFonts w:ascii="Cambria Math" w:eastAsia="Times New Roman" w:hAnsi="Cambria Math" w:cs="Calibri"/>
                      <w:sz w:val="22"/>
                      <w:szCs w:val="22"/>
                    </w:rPr>
                    <m:t>2</m:t>
                  </m:r>
                </m:sup>
              </m:sSup>
              <m:r>
                <w:rPr>
                  <w:rFonts w:ascii="Cambria Math" w:eastAsia="Times New Roman" w:hAnsi="Cambria Math" w:cs="Calibri"/>
                  <w:sz w:val="22"/>
                  <w:szCs w:val="22"/>
                </w:rPr>
                <m:t>+bx+c</m:t>
              </m:r>
            </m:oMath>
            <w:r w:rsidRPr="004200B7">
              <w:rPr>
                <w:rFonts w:ascii="Calibri" w:eastAsia="Times New Roman" w:hAnsi="Calibri" w:cs="Calibri"/>
                <w:sz w:val="22"/>
                <w:szCs w:val="22"/>
              </w:rPr>
              <w:t xml:space="preserve"> can be found algebraically using the discriminant, </w:t>
            </w:r>
            <m:oMath>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b</m:t>
                  </m:r>
                </m:e>
                <m:sup>
                  <m:r>
                    <w:rPr>
                      <w:rFonts w:ascii="Cambria Math" w:eastAsia="Times New Roman" w:hAnsi="Cambria Math" w:cs="Calibri"/>
                      <w:sz w:val="22"/>
                      <w:szCs w:val="22"/>
                    </w:rPr>
                    <m:t>2</m:t>
                  </m:r>
                </m:sup>
              </m:sSup>
              <m:r>
                <w:rPr>
                  <w:rFonts w:ascii="Cambria Math" w:eastAsia="Times New Roman" w:hAnsi="Cambria Math" w:cs="Calibri"/>
                  <w:sz w:val="22"/>
                  <w:szCs w:val="22"/>
                </w:rPr>
                <m:t>-4ac</m:t>
              </m:r>
            </m:oMath>
            <w:r w:rsidRPr="004200B7">
              <w:rPr>
                <w:rFonts w:ascii="Calibri" w:eastAsia="Times New Roman" w:hAnsi="Calibri" w:cs="Calibri"/>
                <w:sz w:val="22"/>
                <w:szCs w:val="22"/>
              </w:rPr>
              <w:t>.</w:t>
            </w:r>
          </w:p>
          <w:p w14:paraId="373C6FCE" w14:textId="77777777" w:rsidR="00163955" w:rsidRPr="004200B7" w:rsidRDefault="00163955" w:rsidP="004A7636">
            <w:pPr>
              <w:numPr>
                <w:ilvl w:val="1"/>
                <w:numId w:val="28"/>
              </w:numPr>
              <w:spacing w:after="60" w:line="259" w:lineRule="auto"/>
              <w:ind w:left="339"/>
              <w:rPr>
                <w:rFonts w:ascii="Calibri" w:eastAsia="Times New Roman" w:hAnsi="Calibri" w:cs="Calibri"/>
                <w:sz w:val="22"/>
                <w:szCs w:val="22"/>
              </w:rPr>
            </w:pPr>
            <w:r w:rsidRPr="004200B7">
              <w:rPr>
                <w:rFonts w:ascii="Calibri" w:eastAsia="Times New Roman" w:hAnsi="Calibri" w:cs="Calibri"/>
                <w:sz w:val="22"/>
                <w:szCs w:val="22"/>
              </w:rPr>
              <w:t xml:space="preserve">If </w:t>
            </w:r>
            <m:oMath>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b</m:t>
                  </m:r>
                </m:e>
                <m:sup>
                  <m:r>
                    <w:rPr>
                      <w:rFonts w:ascii="Cambria Math" w:eastAsia="Times New Roman" w:hAnsi="Cambria Math" w:cs="Calibri"/>
                      <w:sz w:val="22"/>
                      <w:szCs w:val="22"/>
                    </w:rPr>
                    <m:t>2</m:t>
                  </m:r>
                </m:sup>
              </m:sSup>
              <m:r>
                <w:rPr>
                  <w:rFonts w:ascii="Cambria Math" w:eastAsia="Times New Roman" w:hAnsi="Cambria Math" w:cs="Calibri"/>
                  <w:sz w:val="22"/>
                  <w:szCs w:val="22"/>
                </w:rPr>
                <m:t>-4ac&gt;0</m:t>
              </m:r>
            </m:oMath>
            <w:r w:rsidRPr="004200B7">
              <w:rPr>
                <w:rFonts w:ascii="Calibri" w:eastAsia="Times New Roman" w:hAnsi="Calibri" w:cs="Calibri"/>
                <w:sz w:val="22"/>
                <w:szCs w:val="22"/>
              </w:rPr>
              <w:t>, there are 2 real solutions.</w:t>
            </w:r>
          </w:p>
          <w:p w14:paraId="249A1232" w14:textId="77777777" w:rsidR="00163955" w:rsidRPr="004200B7" w:rsidRDefault="00163955" w:rsidP="004A7636">
            <w:pPr>
              <w:numPr>
                <w:ilvl w:val="1"/>
                <w:numId w:val="28"/>
              </w:numPr>
              <w:spacing w:after="60" w:line="259" w:lineRule="auto"/>
              <w:ind w:left="339"/>
              <w:rPr>
                <w:rFonts w:ascii="Calibri" w:eastAsia="Times New Roman" w:hAnsi="Calibri" w:cs="Calibri"/>
                <w:sz w:val="22"/>
                <w:szCs w:val="22"/>
              </w:rPr>
            </w:pPr>
            <w:r w:rsidRPr="004200B7">
              <w:rPr>
                <w:rFonts w:ascii="Calibri" w:eastAsia="Times New Roman" w:hAnsi="Calibri" w:cs="Calibri"/>
                <w:sz w:val="22"/>
                <w:szCs w:val="22"/>
              </w:rPr>
              <w:t xml:space="preserve">If </w:t>
            </w:r>
            <m:oMath>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b</m:t>
                  </m:r>
                </m:e>
                <m:sup>
                  <m:r>
                    <w:rPr>
                      <w:rFonts w:ascii="Cambria Math" w:eastAsia="Times New Roman" w:hAnsi="Cambria Math" w:cs="Calibri"/>
                      <w:sz w:val="22"/>
                      <w:szCs w:val="22"/>
                    </w:rPr>
                    <m:t>2</m:t>
                  </m:r>
                </m:sup>
              </m:sSup>
              <m:r>
                <w:rPr>
                  <w:rFonts w:ascii="Cambria Math" w:eastAsia="Times New Roman" w:hAnsi="Cambria Math" w:cs="Calibri"/>
                  <w:sz w:val="22"/>
                  <w:szCs w:val="22"/>
                </w:rPr>
                <m:t>-4ac=0</m:t>
              </m:r>
            </m:oMath>
            <w:r w:rsidRPr="004200B7">
              <w:rPr>
                <w:rFonts w:ascii="Calibri" w:eastAsia="Times New Roman" w:hAnsi="Calibri" w:cs="Calibri"/>
                <w:sz w:val="22"/>
                <w:szCs w:val="22"/>
              </w:rPr>
              <w:t>, there is 1 real solution.</w:t>
            </w:r>
          </w:p>
          <w:p w14:paraId="45B8D245" w14:textId="77777777" w:rsidR="00163955" w:rsidRPr="004200B7" w:rsidRDefault="00163955" w:rsidP="004A7636">
            <w:pPr>
              <w:numPr>
                <w:ilvl w:val="1"/>
                <w:numId w:val="28"/>
              </w:numPr>
              <w:spacing w:after="60" w:line="259" w:lineRule="auto"/>
              <w:ind w:left="339"/>
              <w:rPr>
                <w:rFonts w:ascii="Calibri" w:eastAsia="Times New Roman" w:hAnsi="Calibri" w:cs="Calibri"/>
                <w:sz w:val="22"/>
                <w:szCs w:val="22"/>
              </w:rPr>
            </w:pPr>
            <w:r w:rsidRPr="004200B7">
              <w:rPr>
                <w:rFonts w:ascii="Calibri" w:eastAsia="Times New Roman" w:hAnsi="Calibri" w:cs="Calibri"/>
                <w:sz w:val="22"/>
                <w:szCs w:val="22"/>
              </w:rPr>
              <w:t xml:space="preserve">If </w:t>
            </w:r>
            <m:oMath>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b</m:t>
                  </m:r>
                </m:e>
                <m:sup>
                  <m:r>
                    <w:rPr>
                      <w:rFonts w:ascii="Cambria Math" w:eastAsia="Times New Roman" w:hAnsi="Cambria Math" w:cs="Calibri"/>
                      <w:sz w:val="22"/>
                      <w:szCs w:val="22"/>
                    </w:rPr>
                    <m:t>2</m:t>
                  </m:r>
                </m:sup>
              </m:sSup>
              <m:r>
                <w:rPr>
                  <w:rFonts w:ascii="Cambria Math" w:eastAsia="Times New Roman" w:hAnsi="Cambria Math" w:cs="Calibri"/>
                  <w:sz w:val="22"/>
                  <w:szCs w:val="22"/>
                </w:rPr>
                <m:t>-4ac&lt;0</m:t>
              </m:r>
            </m:oMath>
            <w:r w:rsidRPr="004200B7">
              <w:rPr>
                <w:rFonts w:ascii="Calibri" w:eastAsia="Times New Roman" w:hAnsi="Calibri" w:cs="Calibri"/>
                <w:sz w:val="22"/>
                <w:szCs w:val="22"/>
              </w:rPr>
              <w:t>, there are 0 real solutions.</w:t>
            </w:r>
          </w:p>
          <w:p w14:paraId="29490994" w14:textId="13053BAF" w:rsidR="00163955" w:rsidRPr="004200B7" w:rsidRDefault="00163955" w:rsidP="004A7636">
            <w:pPr>
              <w:numPr>
                <w:ilvl w:val="0"/>
                <w:numId w:val="28"/>
              </w:numPr>
              <w:spacing w:after="60" w:line="259" w:lineRule="auto"/>
              <w:ind w:left="339"/>
              <w:rPr>
                <w:rFonts w:ascii="Calibri" w:eastAsia="Times New Roman" w:hAnsi="Calibri" w:cs="Calibri"/>
                <w:sz w:val="22"/>
                <w:szCs w:val="22"/>
              </w:rPr>
            </w:pPr>
            <w:r w:rsidRPr="004200B7">
              <w:rPr>
                <w:rFonts w:ascii="Calibri" w:eastAsia="Times New Roman" w:hAnsi="Calibri" w:cs="Calibri"/>
                <w:sz w:val="22"/>
                <w:szCs w:val="22"/>
              </w:rPr>
              <w:t xml:space="preserve">The real solutions of a quadratic </w:t>
            </w:r>
            <w:r w:rsidR="009E18B9" w:rsidRPr="004200B7">
              <w:rPr>
                <w:rFonts w:ascii="Calibri" w:eastAsia="Times New Roman" w:hAnsi="Calibri" w:cs="Calibri"/>
                <w:sz w:val="22"/>
                <w:szCs w:val="22"/>
              </w:rPr>
              <w:t xml:space="preserve">equation </w:t>
            </w:r>
            <w:r w:rsidRPr="004200B7">
              <w:rPr>
                <w:rFonts w:ascii="Calibri" w:eastAsia="Times New Roman" w:hAnsi="Calibri" w:cs="Calibri"/>
                <w:sz w:val="22"/>
                <w:szCs w:val="22"/>
              </w:rPr>
              <w:t xml:space="preserve">can be found by graphing the quadratic </w:t>
            </w:r>
            <w:r w:rsidR="009E18B9" w:rsidRPr="004200B7">
              <w:rPr>
                <w:rFonts w:ascii="Calibri" w:eastAsia="Times New Roman" w:hAnsi="Calibri" w:cs="Calibri"/>
                <w:sz w:val="22"/>
                <w:szCs w:val="22"/>
              </w:rPr>
              <w:t xml:space="preserve">function </w:t>
            </w:r>
            <w:r w:rsidRPr="004200B7">
              <w:rPr>
                <w:rFonts w:ascii="Calibri" w:eastAsia="Times New Roman" w:hAnsi="Calibri" w:cs="Calibri"/>
                <w:sz w:val="22"/>
                <w:szCs w:val="22"/>
              </w:rPr>
              <w:t xml:space="preserve">and finding the </w:t>
            </w:r>
            <w:r w:rsidRPr="004200B7">
              <w:rPr>
                <w:rFonts w:ascii="Calibri" w:eastAsia="Times New Roman" w:hAnsi="Calibri" w:cs="Calibri"/>
                <w:i/>
                <w:iCs/>
                <w:sz w:val="22"/>
                <w:szCs w:val="22"/>
              </w:rPr>
              <w:t>x</w:t>
            </w:r>
            <w:r w:rsidRPr="004200B7">
              <w:rPr>
                <w:rFonts w:ascii="Calibri" w:eastAsia="Times New Roman" w:hAnsi="Calibri" w:cs="Calibri"/>
                <w:sz w:val="22"/>
                <w:szCs w:val="22"/>
              </w:rPr>
              <w:t>-intercepts</w:t>
            </w:r>
            <w:r w:rsidR="009E18B9" w:rsidRPr="004200B7">
              <w:rPr>
                <w:rFonts w:ascii="Calibri" w:eastAsia="Times New Roman" w:hAnsi="Calibri" w:cs="Calibri"/>
                <w:sz w:val="22"/>
                <w:szCs w:val="22"/>
              </w:rPr>
              <w:t xml:space="preserve"> or zeros</w:t>
            </w:r>
            <w:r w:rsidRPr="004200B7">
              <w:rPr>
                <w:rFonts w:ascii="Calibri" w:eastAsia="Times New Roman" w:hAnsi="Calibri" w:cs="Calibri"/>
                <w:sz w:val="22"/>
                <w:szCs w:val="22"/>
              </w:rPr>
              <w:t>.</w:t>
            </w:r>
          </w:p>
          <w:p w14:paraId="720149E8" w14:textId="1D3BE3B9" w:rsidR="00163955" w:rsidRPr="004200B7" w:rsidRDefault="00163955" w:rsidP="004A7636">
            <w:pPr>
              <w:numPr>
                <w:ilvl w:val="0"/>
                <w:numId w:val="28"/>
              </w:numPr>
              <w:spacing w:after="60" w:line="259" w:lineRule="auto"/>
              <w:ind w:left="339"/>
              <w:rPr>
                <w:rFonts w:ascii="Calibri" w:eastAsia="Times New Roman" w:hAnsi="Calibri" w:cs="Calibri"/>
                <w:sz w:val="22"/>
                <w:szCs w:val="22"/>
              </w:rPr>
            </w:pPr>
            <w:r w:rsidRPr="004200B7">
              <w:rPr>
                <w:rFonts w:ascii="Calibri" w:eastAsia="Times New Roman" w:hAnsi="Calibri" w:cs="Calibri"/>
                <w:sz w:val="22"/>
                <w:szCs w:val="22"/>
              </w:rPr>
              <w:t>The real solutions of a quadratic</w:t>
            </w:r>
            <w:r w:rsidR="009E18B9" w:rsidRPr="004200B7">
              <w:rPr>
                <w:rFonts w:ascii="Calibri" w:eastAsia="Times New Roman" w:hAnsi="Calibri" w:cs="Calibri"/>
                <w:sz w:val="22"/>
                <w:szCs w:val="22"/>
              </w:rPr>
              <w:t xml:space="preserve"> equation</w:t>
            </w:r>
            <w:r w:rsidRPr="004200B7">
              <w:rPr>
                <w:rFonts w:ascii="Calibri" w:eastAsia="Times New Roman" w:hAnsi="Calibri" w:cs="Calibri"/>
                <w:sz w:val="22"/>
                <w:szCs w:val="22"/>
              </w:rPr>
              <w:t xml:space="preserve"> </w:t>
            </w:r>
            <m:oMath>
              <m:r>
                <w:rPr>
                  <w:rFonts w:ascii="Cambria Math" w:eastAsia="Times New Roman" w:hAnsi="Cambria Math" w:cs="Calibri"/>
                  <w:sz w:val="22"/>
                  <w:szCs w:val="22"/>
                </w:rPr>
                <m:t>0=a</m:t>
              </m:r>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x</m:t>
                  </m:r>
                </m:e>
                <m:sup>
                  <m:r>
                    <w:rPr>
                      <w:rFonts w:ascii="Cambria Math" w:eastAsia="Times New Roman" w:hAnsi="Cambria Math" w:cs="Calibri"/>
                      <w:sz w:val="22"/>
                      <w:szCs w:val="22"/>
                    </w:rPr>
                    <m:t>2</m:t>
                  </m:r>
                </m:sup>
              </m:sSup>
              <m:r>
                <w:rPr>
                  <w:rFonts w:ascii="Cambria Math" w:eastAsia="Times New Roman" w:hAnsi="Cambria Math" w:cs="Calibri"/>
                  <w:sz w:val="22"/>
                  <w:szCs w:val="22"/>
                </w:rPr>
                <m:t>+bx+c</m:t>
              </m:r>
            </m:oMath>
            <w:r w:rsidRPr="004200B7">
              <w:rPr>
                <w:rFonts w:ascii="Calibri" w:eastAsia="Times New Roman" w:hAnsi="Calibri" w:cs="Calibri"/>
                <w:sz w:val="22"/>
                <w:szCs w:val="22"/>
              </w:rPr>
              <w:t xml:space="preserve"> can be found algebraically using the quadratic formula, </w:t>
            </w:r>
            <m:oMath>
              <m:f>
                <m:fPr>
                  <m:ctrlPr>
                    <w:rPr>
                      <w:rFonts w:ascii="Cambria Math" w:eastAsia="Times New Roman" w:hAnsi="Cambria Math" w:cs="Calibri"/>
                      <w:i/>
                      <w:sz w:val="22"/>
                      <w:szCs w:val="22"/>
                    </w:rPr>
                  </m:ctrlPr>
                </m:fPr>
                <m:num>
                  <m:r>
                    <w:rPr>
                      <w:rFonts w:ascii="Cambria Math" w:eastAsia="Times New Roman" w:hAnsi="Cambria Math" w:cs="Calibri"/>
                      <w:sz w:val="22"/>
                      <w:szCs w:val="22"/>
                    </w:rPr>
                    <m:t>-b±</m:t>
                  </m:r>
                  <m:rad>
                    <m:radPr>
                      <m:degHide m:val="1"/>
                      <m:ctrlPr>
                        <w:rPr>
                          <w:rFonts w:ascii="Cambria Math" w:eastAsia="Times New Roman" w:hAnsi="Cambria Math" w:cs="Calibri"/>
                          <w:i/>
                          <w:sz w:val="22"/>
                          <w:szCs w:val="22"/>
                        </w:rPr>
                      </m:ctrlPr>
                    </m:radPr>
                    <m:deg/>
                    <m:e>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b</m:t>
                          </m:r>
                        </m:e>
                        <m:sup>
                          <m:r>
                            <w:rPr>
                              <w:rFonts w:ascii="Cambria Math" w:eastAsia="Times New Roman" w:hAnsi="Cambria Math" w:cs="Calibri"/>
                              <w:sz w:val="22"/>
                              <w:szCs w:val="22"/>
                            </w:rPr>
                            <m:t>2</m:t>
                          </m:r>
                        </m:sup>
                      </m:sSup>
                      <m:r>
                        <w:rPr>
                          <w:rFonts w:ascii="Cambria Math" w:eastAsia="Times New Roman" w:hAnsi="Cambria Math" w:cs="Calibri"/>
                          <w:sz w:val="22"/>
                          <w:szCs w:val="22"/>
                        </w:rPr>
                        <m:t>-4ac</m:t>
                      </m:r>
                    </m:e>
                  </m:rad>
                </m:num>
                <m:den>
                  <m:r>
                    <w:rPr>
                      <w:rFonts w:ascii="Cambria Math" w:eastAsia="Times New Roman" w:hAnsi="Cambria Math" w:cs="Calibri"/>
                      <w:sz w:val="22"/>
                      <w:szCs w:val="22"/>
                    </w:rPr>
                    <m:t>2a</m:t>
                  </m:r>
                </m:den>
              </m:f>
            </m:oMath>
            <w:r w:rsidRPr="004200B7">
              <w:rPr>
                <w:rFonts w:ascii="Calibri" w:eastAsia="Times New Roman" w:hAnsi="Calibri" w:cs="Calibri"/>
                <w:sz w:val="22"/>
                <w:szCs w:val="22"/>
              </w:rPr>
              <w:t>.</w:t>
            </w:r>
          </w:p>
          <w:p w14:paraId="709C8B6D" w14:textId="341BD5E6" w:rsidR="00C77210" w:rsidRPr="005558C5" w:rsidRDefault="00163955" w:rsidP="005558C5">
            <w:pPr>
              <w:numPr>
                <w:ilvl w:val="0"/>
                <w:numId w:val="28"/>
              </w:numPr>
              <w:spacing w:after="60" w:line="259" w:lineRule="auto"/>
              <w:ind w:left="339"/>
              <w:rPr>
                <w:rFonts w:ascii="Calibri" w:eastAsia="Times New Roman" w:hAnsi="Calibri" w:cs="Calibri"/>
                <w:sz w:val="22"/>
                <w:szCs w:val="22"/>
              </w:rPr>
            </w:pPr>
            <w:r w:rsidRPr="004200B7">
              <w:rPr>
                <w:rFonts w:ascii="Calibri" w:eastAsia="Times New Roman" w:hAnsi="Calibri" w:cs="Calibri"/>
                <w:sz w:val="22"/>
                <w:szCs w:val="22"/>
              </w:rPr>
              <w:t xml:space="preserve">The real, rational solutions of a quadratic </w:t>
            </w:r>
            <w:r w:rsidR="009E18B9" w:rsidRPr="004200B7">
              <w:rPr>
                <w:rFonts w:ascii="Calibri" w:eastAsia="Times New Roman" w:hAnsi="Calibri" w:cs="Calibri"/>
                <w:sz w:val="22"/>
                <w:szCs w:val="22"/>
              </w:rPr>
              <w:t xml:space="preserve">equation </w:t>
            </w:r>
            <w:r w:rsidRPr="004200B7">
              <w:rPr>
                <w:rFonts w:ascii="Calibri" w:eastAsia="Times New Roman" w:hAnsi="Calibri" w:cs="Calibri"/>
                <w:sz w:val="22"/>
                <w:szCs w:val="22"/>
              </w:rPr>
              <w:t>can also be found algebraically through factoring.</w:t>
            </w:r>
          </w:p>
        </w:tc>
      </w:tr>
      <w:tr w:rsidR="00C77210" w:rsidRPr="00A3275C" w14:paraId="77965A9E" w14:textId="77777777" w:rsidTr="00C433F5">
        <w:trPr>
          <w:trHeight w:val="435"/>
        </w:trPr>
        <w:tc>
          <w:tcPr>
            <w:tcW w:w="14310" w:type="dxa"/>
            <w:shd w:val="clear" w:color="auto" w:fill="D9D9D9" w:themeFill="background1" w:themeFillShade="D9"/>
            <w:vAlign w:val="center"/>
          </w:tcPr>
          <w:p w14:paraId="7F86F5F3" w14:textId="77777777" w:rsidR="00C77210" w:rsidRPr="00A3275C" w:rsidRDefault="00C77210" w:rsidP="00C433F5">
            <w:pPr>
              <w:pStyle w:val="Heading3"/>
              <w:rPr>
                <w:rFonts w:ascii="Calibri" w:hAnsi="Calibri" w:cs="Calibri"/>
                <w:sz w:val="22"/>
                <w:szCs w:val="22"/>
              </w:rPr>
            </w:pPr>
            <w:r w:rsidRPr="00A3275C">
              <w:rPr>
                <w:rFonts w:ascii="Calibri" w:hAnsi="Calibri" w:cs="Calibri"/>
                <w:sz w:val="22"/>
                <w:szCs w:val="22"/>
              </w:rPr>
              <w:t>Skills in Practice</w:t>
            </w:r>
          </w:p>
        </w:tc>
      </w:tr>
      <w:tr w:rsidR="00C77210" w:rsidRPr="00A3275C" w14:paraId="530C979A" w14:textId="77777777" w:rsidTr="00C433F5">
        <w:trPr>
          <w:trHeight w:val="314"/>
        </w:trPr>
        <w:tc>
          <w:tcPr>
            <w:tcW w:w="14310" w:type="dxa"/>
            <w:shd w:val="clear" w:color="auto" w:fill="auto"/>
          </w:tcPr>
          <w:p w14:paraId="5E1F5C9A" w14:textId="77777777" w:rsidR="00C77210" w:rsidRPr="00A3275C" w:rsidRDefault="00C77210" w:rsidP="00C433F5">
            <w:pPr>
              <w:rPr>
                <w:rFonts w:ascii="Calibri" w:eastAsia="Times New Roman" w:hAnsi="Calibri" w:cs="Calibri"/>
                <w:sz w:val="22"/>
                <w:szCs w:val="22"/>
              </w:rPr>
            </w:pPr>
            <w:r w:rsidRPr="00A3275C">
              <w:rPr>
                <w:rFonts w:ascii="Calibri" w:eastAsia="Times New Roman" w:hAnsi="Calibri" w:cs="Calibri"/>
                <w:sz w:val="22"/>
                <w:szCs w:val="22"/>
              </w:rPr>
              <w:t>While the five process goals are expected to be embedded in each standard, the Skills in Practice highlight the most prevalent process goals in relation to the content presented.</w:t>
            </w:r>
          </w:p>
          <w:p w14:paraId="747A4986" w14:textId="77777777" w:rsidR="00385F6B" w:rsidRPr="00A3275C" w:rsidRDefault="00385F6B" w:rsidP="00385F6B">
            <w:pPr>
              <w:rPr>
                <w:rFonts w:ascii="Calibri" w:hAnsi="Calibri" w:cs="Calibri"/>
              </w:rPr>
            </w:pPr>
          </w:p>
          <w:p w14:paraId="3DF76FD3" w14:textId="5578A0DD" w:rsidR="009C5F77" w:rsidRPr="00E55CB6" w:rsidRDefault="00C77210" w:rsidP="00E55CB6">
            <w:pPr>
              <w:rPr>
                <w:rFonts w:ascii="Calibri" w:hAnsi="Calibri" w:cs="Calibri"/>
                <w:b/>
                <w:bCs/>
                <w:sz w:val="22"/>
                <w:szCs w:val="22"/>
              </w:rPr>
            </w:pPr>
            <w:r w:rsidRPr="00A3275C">
              <w:rPr>
                <w:rFonts w:ascii="Calibri" w:hAnsi="Calibri" w:cs="Calibri"/>
                <w:b/>
                <w:bCs/>
                <w:sz w:val="22"/>
                <w:szCs w:val="22"/>
              </w:rPr>
              <w:lastRenderedPageBreak/>
              <w:t xml:space="preserve">Mathematical Reasoning: </w:t>
            </w:r>
            <w:r w:rsidR="009C5F77" w:rsidRPr="00E55CB6">
              <w:rPr>
                <w:rFonts w:ascii="Calibri" w:hAnsi="Calibri" w:cs="Calibri"/>
                <w:sz w:val="22"/>
                <w:szCs w:val="22"/>
              </w:rPr>
              <w:t xml:space="preserve">Students should be exposed to quadratic equations written multiple ways. When solving quadratic equations algebraically using the quadratic formula, it is a best practice to set the quadratic equation equal to zero prior to identifying </w:t>
            </w:r>
            <w:r w:rsidR="009C5F77" w:rsidRPr="008F37B6">
              <w:rPr>
                <w:rFonts w:ascii="Calibri" w:hAnsi="Calibri" w:cs="Calibri"/>
                <w:i/>
                <w:iCs/>
                <w:sz w:val="22"/>
                <w:szCs w:val="22"/>
              </w:rPr>
              <w:t>a</w:t>
            </w:r>
            <w:r w:rsidR="009C5F77" w:rsidRPr="00E55CB6">
              <w:rPr>
                <w:rFonts w:ascii="Calibri" w:hAnsi="Calibri" w:cs="Calibri"/>
                <w:sz w:val="22"/>
                <w:szCs w:val="22"/>
              </w:rPr>
              <w:t xml:space="preserve">, </w:t>
            </w:r>
            <w:r w:rsidR="009C5F77" w:rsidRPr="008F37B6">
              <w:rPr>
                <w:rFonts w:ascii="Calibri" w:hAnsi="Calibri" w:cs="Calibri"/>
                <w:i/>
                <w:iCs/>
                <w:sz w:val="22"/>
                <w:szCs w:val="22"/>
              </w:rPr>
              <w:t>b</w:t>
            </w:r>
            <w:r w:rsidR="009C5F77" w:rsidRPr="00E55CB6">
              <w:rPr>
                <w:rFonts w:ascii="Calibri" w:hAnsi="Calibri" w:cs="Calibri"/>
                <w:sz w:val="22"/>
                <w:szCs w:val="22"/>
              </w:rPr>
              <w:t xml:space="preserve">, and </w:t>
            </w:r>
            <w:r w:rsidR="009C5F77" w:rsidRPr="008F37B6">
              <w:rPr>
                <w:rFonts w:ascii="Calibri" w:hAnsi="Calibri" w:cs="Calibri"/>
                <w:i/>
                <w:iCs/>
                <w:sz w:val="22"/>
                <w:szCs w:val="22"/>
              </w:rPr>
              <w:t>c</w:t>
            </w:r>
            <w:r w:rsidR="009C5F77" w:rsidRPr="00E55CB6">
              <w:rPr>
                <w:rFonts w:ascii="Calibri" w:hAnsi="Calibri" w:cs="Calibri"/>
                <w:sz w:val="22"/>
                <w:szCs w:val="22"/>
              </w:rPr>
              <w:t xml:space="preserve">. Also, students should be encouraged to use integer values for </w:t>
            </w:r>
            <w:r w:rsidR="009C5F77" w:rsidRPr="008F37B6">
              <w:rPr>
                <w:rFonts w:ascii="Calibri" w:hAnsi="Calibri" w:cs="Calibri"/>
                <w:i/>
                <w:iCs/>
                <w:sz w:val="22"/>
                <w:szCs w:val="22"/>
              </w:rPr>
              <w:t>a</w:t>
            </w:r>
            <w:r w:rsidR="009C5F77" w:rsidRPr="00E55CB6">
              <w:rPr>
                <w:rFonts w:ascii="Calibri" w:hAnsi="Calibri" w:cs="Calibri"/>
                <w:sz w:val="22"/>
                <w:szCs w:val="22"/>
              </w:rPr>
              <w:t xml:space="preserve">, </w:t>
            </w:r>
            <w:r w:rsidR="008F37B6">
              <w:rPr>
                <w:rFonts w:ascii="Calibri" w:hAnsi="Calibri" w:cs="Calibri"/>
                <w:i/>
                <w:iCs/>
                <w:sz w:val="22"/>
                <w:szCs w:val="22"/>
              </w:rPr>
              <w:t>b</w:t>
            </w:r>
            <w:r w:rsidR="009C5F77" w:rsidRPr="00E55CB6">
              <w:rPr>
                <w:rFonts w:ascii="Calibri" w:hAnsi="Calibri" w:cs="Calibri"/>
                <w:sz w:val="22"/>
                <w:szCs w:val="22"/>
              </w:rPr>
              <w:t xml:space="preserve">, and </w:t>
            </w:r>
            <w:r w:rsidR="008F37B6">
              <w:rPr>
                <w:rFonts w:ascii="Calibri" w:hAnsi="Calibri" w:cs="Calibri"/>
                <w:i/>
                <w:iCs/>
                <w:sz w:val="22"/>
                <w:szCs w:val="22"/>
              </w:rPr>
              <w:t>c</w:t>
            </w:r>
            <w:r w:rsidR="009C5F77" w:rsidRPr="00E55CB6">
              <w:rPr>
                <w:rFonts w:ascii="Calibri" w:hAnsi="Calibri" w:cs="Calibri"/>
                <w:sz w:val="22"/>
                <w:szCs w:val="22"/>
              </w:rPr>
              <w:t xml:space="preserve">. </w:t>
            </w:r>
            <w:r w:rsidR="00E55CB6">
              <w:rPr>
                <w:rFonts w:ascii="Calibri" w:hAnsi="Calibri" w:cs="Calibri"/>
                <w:color w:val="000000"/>
                <w:sz w:val="22"/>
                <w:szCs w:val="22"/>
              </w:rPr>
              <w:t xml:space="preserve">Examples with common misconceptions follow </w:t>
            </w:r>
            <w:r w:rsidR="005558C5">
              <w:rPr>
                <w:rFonts w:ascii="Calibri" w:hAnsi="Calibri" w:cs="Calibri"/>
                <w:color w:val="000000"/>
                <w:sz w:val="22"/>
                <w:szCs w:val="22"/>
              </w:rPr>
              <w:t xml:space="preserve">– </w:t>
            </w:r>
          </w:p>
          <w:p w14:paraId="78BE02C2" w14:textId="5F7F9EAE" w:rsidR="00385F6B" w:rsidRPr="005558C5" w:rsidRDefault="00385F6B" w:rsidP="00916282">
            <w:pPr>
              <w:pStyle w:val="ListParagraph"/>
              <w:numPr>
                <w:ilvl w:val="0"/>
                <w:numId w:val="51"/>
              </w:numPr>
              <w:spacing w:before="120"/>
              <w:ind w:left="706"/>
              <w:rPr>
                <w:rFonts w:ascii="Calibri" w:hAnsi="Calibri" w:cs="Calibri"/>
                <w:sz w:val="22"/>
                <w:szCs w:val="22"/>
              </w:rPr>
            </w:pPr>
            <w:r w:rsidRPr="005558C5">
              <w:rPr>
                <w:rFonts w:ascii="Calibri" w:hAnsi="Calibri" w:cs="Calibri"/>
                <w:sz w:val="22"/>
                <w:szCs w:val="22"/>
              </w:rPr>
              <w:t>What are the solutions to the equation shown? Show your work/thinking.</w:t>
            </w:r>
          </w:p>
          <w:p w14:paraId="2C7CCEA1" w14:textId="77777777" w:rsidR="00385F6B" w:rsidRPr="00A3275C" w:rsidRDefault="00385F6B" w:rsidP="00484C27">
            <w:pPr>
              <w:pStyle w:val="ListParagraph"/>
              <w:rPr>
                <w:rFonts w:ascii="Calibri" w:hAnsi="Calibri" w:cs="Calibri"/>
                <w:sz w:val="22"/>
                <w:szCs w:val="22"/>
              </w:rPr>
            </w:pPr>
          </w:p>
          <w:p w14:paraId="4B0FBD98" w14:textId="63FB79B6" w:rsidR="00385F6B" w:rsidRPr="00A3275C" w:rsidRDefault="00AA71E9" w:rsidP="00484C27">
            <w:pPr>
              <w:pStyle w:val="ListParagraph"/>
              <w:rPr>
                <w:rFonts w:ascii="Calibri" w:eastAsiaTheme="minorEastAsia" w:hAnsi="Calibri" w:cs="Calibri"/>
                <w:sz w:val="22"/>
                <w:szCs w:val="22"/>
              </w:rPr>
            </w:pPr>
            <m:oMathPara>
              <m:oMath>
                <m:r>
                  <w:rPr>
                    <w:rFonts w:ascii="Cambria Math" w:hAnsi="Cambria Math" w:cs="Calibri"/>
                    <w:sz w:val="22"/>
                    <w:szCs w:val="22"/>
                  </w:rPr>
                  <m:t>2</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r>
                  <w:rPr>
                    <w:rFonts w:ascii="Cambria Math" w:hAnsi="Cambria Math" w:cs="Calibri"/>
                    <w:sz w:val="22"/>
                    <w:szCs w:val="22"/>
                  </w:rPr>
                  <m:t>-3x=4</m:t>
                </m:r>
              </m:oMath>
            </m:oMathPara>
          </w:p>
          <w:p w14:paraId="35E95885" w14:textId="77777777" w:rsidR="00385F6B" w:rsidRPr="00A3275C" w:rsidRDefault="00385F6B" w:rsidP="00484C27">
            <w:pPr>
              <w:pStyle w:val="ListParagraph"/>
              <w:rPr>
                <w:rFonts w:ascii="Calibri" w:eastAsiaTheme="minorEastAsia" w:hAnsi="Calibri" w:cs="Calibri"/>
                <w:sz w:val="22"/>
                <w:szCs w:val="22"/>
              </w:rPr>
            </w:pPr>
          </w:p>
          <w:p w14:paraId="3A787C75" w14:textId="7FB17538" w:rsidR="00385F6B" w:rsidRPr="00484C27" w:rsidRDefault="00385F6B" w:rsidP="00484C27">
            <w:pPr>
              <w:ind w:left="720"/>
              <w:rPr>
                <w:rFonts w:ascii="Calibri" w:hAnsi="Calibri" w:cs="Calibri"/>
                <w:sz w:val="22"/>
                <w:szCs w:val="22"/>
              </w:rPr>
            </w:pPr>
            <w:r w:rsidRPr="00A3275C">
              <w:rPr>
                <w:rFonts w:ascii="Calibri" w:hAnsi="Calibri" w:cs="Calibri"/>
                <w:sz w:val="22"/>
                <w:szCs w:val="22"/>
              </w:rPr>
              <w:t>A common mistake students make is to substitute values into the quadratic formula without having set the equation equal to zero first (e.g.</w:t>
            </w:r>
            <w:r w:rsidR="008F37B6">
              <w:rPr>
                <w:rFonts w:ascii="Calibri" w:hAnsi="Calibri" w:cs="Calibri"/>
                <w:sz w:val="22"/>
                <w:szCs w:val="22"/>
              </w:rPr>
              <w:t>,</w:t>
            </w:r>
            <w:r w:rsidRPr="00A3275C">
              <w:rPr>
                <w:rFonts w:ascii="Calibri" w:hAnsi="Calibri" w:cs="Calibri"/>
                <w:sz w:val="22"/>
                <w:szCs w:val="22"/>
              </w:rPr>
              <w:t xml:space="preserve"> </w:t>
            </w:r>
            <m:oMath>
              <m:r>
                <w:rPr>
                  <w:rFonts w:ascii="Cambria Math" w:hAnsi="Cambria Math" w:cs="Calibri"/>
                  <w:sz w:val="22"/>
                  <w:szCs w:val="22"/>
                </w:rPr>
                <m:t>c = 4</m:t>
              </m:r>
            </m:oMath>
            <w:r w:rsidR="008F37B6">
              <w:rPr>
                <w:rFonts w:ascii="Calibri" w:hAnsi="Calibri" w:cs="Calibri"/>
                <w:sz w:val="22"/>
                <w:szCs w:val="22"/>
              </w:rPr>
              <w:t>,</w:t>
            </w:r>
            <w:r w:rsidRPr="00A3275C">
              <w:rPr>
                <w:rFonts w:ascii="Calibri" w:hAnsi="Calibri" w:cs="Calibri"/>
                <w:sz w:val="22"/>
                <w:szCs w:val="22"/>
              </w:rPr>
              <w:t xml:space="preserve"> rather than </w:t>
            </w:r>
            <m:oMath>
              <m:r>
                <w:rPr>
                  <w:rFonts w:ascii="Cambria Math" w:hAnsi="Cambria Math" w:cs="Calibri"/>
                  <w:sz w:val="22"/>
                  <w:szCs w:val="22"/>
                </w:rPr>
                <m:t>c = -4</m:t>
              </m:r>
            </m:oMath>
            <w:r w:rsidRPr="00A3275C">
              <w:rPr>
                <w:rFonts w:ascii="Calibri" w:hAnsi="Calibri" w:cs="Calibri"/>
                <w:sz w:val="22"/>
                <w:szCs w:val="22"/>
              </w:rPr>
              <w:t xml:space="preserve">). This may indicate that students have not connected the solutions to the zeros of an equation. Reinforcing </w:t>
            </w:r>
            <w:r w:rsidR="008F37B6">
              <w:rPr>
                <w:rFonts w:ascii="Calibri" w:hAnsi="Calibri" w:cs="Calibri"/>
                <w:sz w:val="22"/>
                <w:szCs w:val="22"/>
              </w:rPr>
              <w:t>this</w:t>
            </w:r>
            <w:r w:rsidRPr="00A3275C">
              <w:rPr>
                <w:rFonts w:ascii="Calibri" w:hAnsi="Calibri" w:cs="Calibri"/>
                <w:sz w:val="22"/>
                <w:szCs w:val="22"/>
              </w:rPr>
              <w:t xml:space="preserve"> vocabulary could help students realize that in order to find the zeros (solutions), the equation must be set equal to zero first. It might be helpful for a teacher to have students use Desmos to visually represent the function and make connections between the graph and the solutions to the quadratic.</w:t>
            </w:r>
          </w:p>
          <w:p w14:paraId="0C2F567A" w14:textId="145F97DE" w:rsidR="00385F6B" w:rsidRPr="005558C5" w:rsidRDefault="00385F6B" w:rsidP="00916282">
            <w:pPr>
              <w:pStyle w:val="ListParagraph"/>
              <w:numPr>
                <w:ilvl w:val="0"/>
                <w:numId w:val="51"/>
              </w:numPr>
              <w:spacing w:before="120"/>
              <w:ind w:left="706"/>
              <w:rPr>
                <w:rFonts w:ascii="Calibri" w:hAnsi="Calibri" w:cs="Calibri"/>
                <w:sz w:val="22"/>
                <w:szCs w:val="22"/>
              </w:rPr>
            </w:pPr>
            <w:r w:rsidRPr="005558C5">
              <w:rPr>
                <w:rFonts w:ascii="Calibri" w:hAnsi="Calibri" w:cs="Calibri"/>
                <w:sz w:val="22"/>
                <w:szCs w:val="22"/>
              </w:rPr>
              <w:t>What values of</w:t>
            </w:r>
            <w:r w:rsidRPr="005558C5">
              <w:rPr>
                <w:rFonts w:ascii="Calibri" w:hAnsi="Calibri" w:cs="Calibri"/>
                <w:i/>
                <w:iCs/>
                <w:sz w:val="22"/>
                <w:szCs w:val="22"/>
              </w:rPr>
              <w:t xml:space="preserve"> </w:t>
            </w:r>
            <m:oMath>
              <m:r>
                <w:rPr>
                  <w:rFonts w:ascii="Cambria Math" w:hAnsi="Cambria Math" w:cs="Calibri"/>
                  <w:sz w:val="22"/>
                  <w:szCs w:val="22"/>
                </w:rPr>
                <m:t>x</m:t>
              </m:r>
            </m:oMath>
            <w:r w:rsidRPr="005558C5">
              <w:rPr>
                <w:rFonts w:ascii="Calibri" w:hAnsi="Calibri" w:cs="Calibri"/>
                <w:i/>
                <w:iCs/>
                <w:sz w:val="22"/>
                <w:szCs w:val="22"/>
              </w:rPr>
              <w:t xml:space="preserve"> </w:t>
            </w:r>
            <w:r w:rsidRPr="005558C5">
              <w:rPr>
                <w:rFonts w:ascii="Calibri" w:hAnsi="Calibri" w:cs="Calibri"/>
                <w:sz w:val="22"/>
                <w:szCs w:val="22"/>
              </w:rPr>
              <w:t>are solutions to the equation? Show your work/thinking.</w:t>
            </w:r>
          </w:p>
          <w:p w14:paraId="0F1543C4" w14:textId="77777777" w:rsidR="00385F6B" w:rsidRPr="00A3275C" w:rsidRDefault="00385F6B" w:rsidP="00484C27">
            <w:pPr>
              <w:pStyle w:val="ListParagraph"/>
              <w:rPr>
                <w:rFonts w:ascii="Calibri" w:hAnsi="Calibri" w:cs="Calibri"/>
                <w:b/>
                <w:sz w:val="22"/>
                <w:szCs w:val="22"/>
              </w:rPr>
            </w:pPr>
          </w:p>
          <w:p w14:paraId="3DD56795" w14:textId="77777777" w:rsidR="00385F6B" w:rsidRPr="00A3275C" w:rsidRDefault="00A91CD7" w:rsidP="00484C27">
            <w:pPr>
              <w:rPr>
                <w:rFonts w:ascii="Calibri" w:eastAsiaTheme="minorEastAsia" w:hAnsi="Calibri" w:cs="Calibri"/>
                <w:sz w:val="22"/>
                <w:szCs w:val="22"/>
              </w:rPr>
            </w:pPr>
            <m:oMathPara>
              <m:oMath>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2</m:t>
                    </m:r>
                  </m:den>
                </m:f>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4</m:t>
                    </m:r>
                  </m:den>
                </m:f>
                <m:r>
                  <w:rPr>
                    <w:rFonts w:ascii="Cambria Math" w:hAnsi="Cambria Math" w:cs="Calibri"/>
                    <w:sz w:val="22"/>
                    <w:szCs w:val="22"/>
                  </w:rPr>
                  <m:t>x-2=0</m:t>
                </m:r>
              </m:oMath>
            </m:oMathPara>
          </w:p>
          <w:p w14:paraId="3EF38D81" w14:textId="77777777" w:rsidR="00385F6B" w:rsidRPr="00A3275C" w:rsidRDefault="00385F6B" w:rsidP="00484C27">
            <w:pPr>
              <w:pStyle w:val="ListParagraph"/>
              <w:rPr>
                <w:rFonts w:ascii="Calibri" w:eastAsiaTheme="minorEastAsia" w:hAnsi="Calibri" w:cs="Calibri"/>
                <w:sz w:val="22"/>
                <w:szCs w:val="22"/>
              </w:rPr>
            </w:pPr>
          </w:p>
          <w:p w14:paraId="2088678E" w14:textId="152A3223" w:rsidR="00385F6B" w:rsidRPr="00E55CB6" w:rsidRDefault="00385F6B" w:rsidP="00484C27">
            <w:pPr>
              <w:ind w:left="720"/>
              <w:rPr>
                <w:rFonts w:ascii="Calibri" w:hAnsi="Calibri" w:cs="Calibri"/>
                <w:b/>
                <w:sz w:val="22"/>
                <w:szCs w:val="22"/>
              </w:rPr>
            </w:pPr>
            <w:r w:rsidRPr="00E55CB6">
              <w:rPr>
                <w:rFonts w:ascii="Calibri" w:hAnsi="Calibri" w:cs="Calibri"/>
                <w:sz w:val="22"/>
                <w:szCs w:val="22"/>
              </w:rPr>
              <w:t xml:space="preserve">Students may make errors substituting rational values for </w:t>
            </w:r>
            <w:r w:rsidRPr="008F37B6">
              <w:rPr>
                <w:rFonts w:ascii="Calibri" w:hAnsi="Calibri" w:cs="Calibri"/>
                <w:i/>
                <w:iCs/>
                <w:sz w:val="22"/>
                <w:szCs w:val="22"/>
              </w:rPr>
              <w:t>a</w:t>
            </w:r>
            <w:r w:rsidRPr="00E55CB6">
              <w:rPr>
                <w:rFonts w:ascii="Calibri" w:hAnsi="Calibri" w:cs="Calibri"/>
                <w:sz w:val="22"/>
                <w:szCs w:val="22"/>
              </w:rPr>
              <w:t xml:space="preserve">, </w:t>
            </w:r>
            <w:r w:rsidR="008F37B6">
              <w:rPr>
                <w:rFonts w:ascii="Calibri" w:hAnsi="Calibri" w:cs="Calibri"/>
                <w:i/>
                <w:iCs/>
                <w:sz w:val="22"/>
                <w:szCs w:val="22"/>
              </w:rPr>
              <w:t>b</w:t>
            </w:r>
            <w:r w:rsidRPr="00E55CB6">
              <w:rPr>
                <w:rFonts w:ascii="Calibri" w:hAnsi="Calibri" w:cs="Calibri"/>
                <w:sz w:val="22"/>
                <w:szCs w:val="22"/>
              </w:rPr>
              <w:t xml:space="preserve">, and </w:t>
            </w:r>
            <w:r w:rsidR="008F37B6">
              <w:rPr>
                <w:rFonts w:ascii="Calibri" w:hAnsi="Calibri" w:cs="Calibri"/>
                <w:i/>
                <w:iCs/>
                <w:sz w:val="22"/>
                <w:szCs w:val="22"/>
              </w:rPr>
              <w:t>c</w:t>
            </w:r>
            <w:r w:rsidRPr="00E55CB6">
              <w:rPr>
                <w:rFonts w:ascii="Calibri" w:hAnsi="Calibri" w:cs="Calibri"/>
                <w:sz w:val="22"/>
                <w:szCs w:val="22"/>
              </w:rPr>
              <w:t xml:space="preserve"> when using the quadratic formula. This may indicate that students lack proficiency with operations with rational numbers. A strategy teachers can use is to encourage students to write an equivalent equation by multiplying all of the terms of the equation by a scalar value that will produce integer coefficients before using the quadratic formula. Care must be taken to multiply each term of the equation by the selected scalar in order to create an equivalent equation. Verifying solutions with a graphing utility could also help students identify when a mistake has been made and allow them the opportunity to review their work to find the error.</w:t>
            </w:r>
          </w:p>
          <w:p w14:paraId="2169F3E3" w14:textId="77777777" w:rsidR="00385F6B" w:rsidRPr="00A3275C" w:rsidRDefault="00385F6B" w:rsidP="00484C27">
            <w:pPr>
              <w:rPr>
                <w:rFonts w:ascii="Calibri" w:hAnsi="Calibri" w:cs="Calibri"/>
                <w:sz w:val="22"/>
                <w:szCs w:val="22"/>
              </w:rPr>
            </w:pPr>
          </w:p>
          <w:p w14:paraId="0641C3D3" w14:textId="46DDF0FC" w:rsidR="00E032E4" w:rsidRPr="001E0F15" w:rsidRDefault="00C77210" w:rsidP="00484C27">
            <w:pPr>
              <w:rPr>
                <w:rFonts w:ascii="Calibri" w:hAnsi="Calibri" w:cs="Calibri"/>
                <w:b/>
                <w:bCs/>
                <w:sz w:val="22"/>
                <w:szCs w:val="22"/>
              </w:rPr>
            </w:pPr>
            <w:r w:rsidRPr="00A3275C">
              <w:rPr>
                <w:rFonts w:ascii="Calibri" w:hAnsi="Calibri" w:cs="Calibri"/>
                <w:b/>
                <w:bCs/>
                <w:sz w:val="22"/>
                <w:szCs w:val="22"/>
              </w:rPr>
              <w:t xml:space="preserve">Mathematical Connections: </w:t>
            </w:r>
            <w:r w:rsidR="00E032E4" w:rsidRPr="001E0F15">
              <w:rPr>
                <w:rFonts w:ascii="Calibri" w:hAnsi="Calibri" w:cs="Calibri"/>
                <w:color w:val="000000"/>
                <w:sz w:val="22"/>
                <w:szCs w:val="22"/>
              </w:rPr>
              <w:t xml:space="preserve">Students will benefit from additional experiences and practice with conceptual understanding surrounding perfect squares and square roots. </w:t>
            </w:r>
            <w:r w:rsidR="008F37B6">
              <w:rPr>
                <w:rFonts w:ascii="Calibri" w:hAnsi="Calibri" w:cs="Calibri"/>
                <w:color w:val="000000"/>
                <w:sz w:val="22"/>
                <w:szCs w:val="22"/>
              </w:rPr>
              <w:t>An e</w:t>
            </w:r>
            <w:r w:rsidR="008B13FF" w:rsidRPr="001E0F15">
              <w:rPr>
                <w:rFonts w:ascii="Calibri" w:hAnsi="Calibri" w:cs="Calibri"/>
                <w:color w:val="000000"/>
                <w:sz w:val="22"/>
                <w:szCs w:val="22"/>
              </w:rPr>
              <w:t>xample with common misconceptions follow</w:t>
            </w:r>
            <w:r w:rsidR="008F37B6">
              <w:rPr>
                <w:rFonts w:ascii="Calibri" w:hAnsi="Calibri" w:cs="Calibri"/>
                <w:color w:val="000000"/>
                <w:sz w:val="22"/>
                <w:szCs w:val="22"/>
              </w:rPr>
              <w:t>s</w:t>
            </w:r>
            <w:r w:rsidR="008B13FF" w:rsidRPr="001E0F15">
              <w:rPr>
                <w:rFonts w:ascii="Calibri" w:hAnsi="Calibri" w:cs="Calibri"/>
                <w:color w:val="000000"/>
                <w:sz w:val="22"/>
                <w:szCs w:val="22"/>
              </w:rPr>
              <w:t xml:space="preserve"> </w:t>
            </w:r>
            <w:r w:rsidR="00484C27">
              <w:rPr>
                <w:rFonts w:ascii="Calibri" w:hAnsi="Calibri" w:cs="Calibri"/>
                <w:color w:val="000000"/>
                <w:sz w:val="22"/>
                <w:szCs w:val="22"/>
              </w:rPr>
              <w:t xml:space="preserve">– </w:t>
            </w:r>
          </w:p>
          <w:p w14:paraId="30EAD0E0" w14:textId="51DB007D" w:rsidR="00484C27" w:rsidRPr="009D258F" w:rsidRDefault="00E032E4" w:rsidP="009D258F">
            <w:pPr>
              <w:pStyle w:val="ListParagraph"/>
              <w:numPr>
                <w:ilvl w:val="0"/>
                <w:numId w:val="51"/>
              </w:numPr>
              <w:spacing w:before="120"/>
              <w:ind w:left="700"/>
              <w:rPr>
                <w:rFonts w:ascii="Calibri" w:hAnsi="Calibri" w:cs="Calibri"/>
                <w:color w:val="000000"/>
                <w:sz w:val="22"/>
                <w:szCs w:val="22"/>
              </w:rPr>
            </w:pPr>
            <w:r w:rsidRPr="009D258F">
              <w:rPr>
                <w:rFonts w:ascii="Calibri" w:hAnsi="Calibri" w:cs="Calibri"/>
                <w:color w:val="000000"/>
                <w:sz w:val="22"/>
                <w:szCs w:val="22"/>
              </w:rPr>
              <w:t>Emile and Andrea solved the given quadratic equation in different ways and got different answers. Determine which student made an error. Explain the mistake and how to correct it.</w:t>
            </w:r>
          </w:p>
          <w:p w14:paraId="75846C48" w14:textId="77777777" w:rsidR="004C6E4C" w:rsidRPr="008F37B6" w:rsidRDefault="004C6E4C" w:rsidP="004C6E4C">
            <w:pPr>
              <w:pStyle w:val="ListParagraph"/>
              <w:spacing w:before="120"/>
              <w:ind w:left="1440"/>
              <w:rPr>
                <w:rFonts w:ascii="Calibri" w:hAnsi="Calibri" w:cs="Calibri"/>
                <w:color w:val="000000"/>
                <w:sz w:val="22"/>
                <w:szCs w:val="22"/>
              </w:rPr>
            </w:pPr>
          </w:p>
          <w:p w14:paraId="0440CE06" w14:textId="77777777" w:rsidR="00E032E4" w:rsidRPr="00A3275C" w:rsidRDefault="00E032E4" w:rsidP="00484C27">
            <w:pPr>
              <w:ind w:left="4320"/>
              <w:rPr>
                <w:rFonts w:ascii="Calibri" w:hAnsi="Calibri" w:cs="Calibri"/>
                <w:sz w:val="22"/>
                <w:szCs w:val="22"/>
              </w:rPr>
            </w:pPr>
            <w:r w:rsidRPr="00A3275C">
              <w:rPr>
                <w:rFonts w:ascii="Calibri" w:hAnsi="Calibri" w:cs="Calibri"/>
                <w:sz w:val="22"/>
                <w:szCs w:val="22"/>
              </w:rPr>
              <w:t>Emile:</w:t>
            </w:r>
            <w:r w:rsidRPr="00A3275C">
              <w:rPr>
                <w:rFonts w:ascii="Calibri" w:hAnsi="Calibri" w:cs="Calibri"/>
                <w:sz w:val="22"/>
                <w:szCs w:val="22"/>
              </w:rPr>
              <w:tab/>
            </w:r>
            <w:r w:rsidRPr="00A3275C">
              <w:rPr>
                <w:rFonts w:ascii="Calibri" w:hAnsi="Calibri" w:cs="Calibri"/>
                <w:sz w:val="22"/>
                <w:szCs w:val="22"/>
              </w:rPr>
              <w:tab/>
            </w:r>
            <w:r w:rsidRPr="00A3275C">
              <w:rPr>
                <w:rFonts w:ascii="Calibri" w:hAnsi="Calibri" w:cs="Calibri"/>
                <w:sz w:val="22"/>
                <w:szCs w:val="22"/>
              </w:rPr>
              <w:tab/>
            </w:r>
            <w:r w:rsidRPr="00A3275C">
              <w:rPr>
                <w:rFonts w:ascii="Calibri" w:hAnsi="Calibri" w:cs="Calibri"/>
                <w:sz w:val="22"/>
                <w:szCs w:val="22"/>
              </w:rPr>
              <w:tab/>
            </w:r>
            <w:r w:rsidRPr="00A3275C">
              <w:rPr>
                <w:rFonts w:ascii="Calibri" w:hAnsi="Calibri" w:cs="Calibri"/>
                <w:sz w:val="22"/>
                <w:szCs w:val="22"/>
              </w:rPr>
              <w:tab/>
            </w:r>
            <w:r w:rsidRPr="00A3275C">
              <w:rPr>
                <w:rFonts w:ascii="Calibri" w:hAnsi="Calibri" w:cs="Calibri"/>
                <w:sz w:val="22"/>
                <w:szCs w:val="22"/>
              </w:rPr>
              <w:tab/>
              <w:t>Andrea:</w:t>
            </w:r>
          </w:p>
          <w:p w14:paraId="452C6A43" w14:textId="390DBDFC" w:rsidR="00E032E4" w:rsidRPr="00A3275C" w:rsidRDefault="00AA71E9" w:rsidP="00484C27">
            <w:pPr>
              <w:ind w:left="3600" w:firstLine="720"/>
              <w:rPr>
                <w:rFonts w:ascii="Calibri" w:eastAsiaTheme="minorEastAsia" w:hAnsi="Calibri" w:cs="Calibri"/>
                <w:sz w:val="22"/>
                <w:szCs w:val="22"/>
              </w:rPr>
            </w:pPr>
            <m:oMath>
              <m:r>
                <w:rPr>
                  <w:rFonts w:ascii="Cambria Math" w:eastAsiaTheme="minorEastAsia" w:hAnsi="Cambria Math" w:cs="Calibri"/>
                  <w:sz w:val="22"/>
                  <w:szCs w:val="22"/>
                </w:rPr>
                <m:t>8</m:t>
              </m:r>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=72</m:t>
              </m:r>
            </m:oMath>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m:oMath>
              <m:r>
                <w:rPr>
                  <w:rFonts w:ascii="Cambria Math" w:eastAsiaTheme="minorEastAsia" w:hAnsi="Cambria Math" w:cs="Calibri"/>
                  <w:sz w:val="22"/>
                  <w:szCs w:val="22"/>
                </w:rPr>
                <m:t>8</m:t>
              </m:r>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=72</m:t>
              </m:r>
            </m:oMath>
          </w:p>
          <w:p w14:paraId="53F55B03" w14:textId="5A992D17" w:rsidR="00E032E4" w:rsidRPr="00A3275C" w:rsidRDefault="00A91CD7" w:rsidP="00484C27">
            <w:pPr>
              <w:ind w:left="3600" w:firstLine="720"/>
              <w:rPr>
                <w:rFonts w:ascii="Calibri" w:eastAsiaTheme="minorEastAsia" w:hAnsi="Calibri" w:cs="Calibri"/>
                <w:sz w:val="22"/>
                <w:szCs w:val="22"/>
              </w:rPr>
            </w:pPr>
            <m:oMath>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=9</m:t>
              </m:r>
            </m:oMath>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m:oMath>
              <m:r>
                <w:rPr>
                  <w:rFonts w:ascii="Cambria Math" w:eastAsiaTheme="minorEastAsia" w:hAnsi="Cambria Math" w:cs="Calibri"/>
                  <w:sz w:val="22"/>
                  <w:szCs w:val="22"/>
                </w:rPr>
                <m:t>8</m:t>
              </m:r>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-72=0</m:t>
              </m:r>
            </m:oMath>
          </w:p>
          <w:p w14:paraId="06B177A8" w14:textId="5C76A33A" w:rsidR="00E032E4" w:rsidRPr="00A3275C" w:rsidRDefault="00A91CD7" w:rsidP="00484C27">
            <w:pPr>
              <w:ind w:left="3600" w:firstLine="720"/>
              <w:rPr>
                <w:rFonts w:ascii="Calibri" w:eastAsiaTheme="minorEastAsia" w:hAnsi="Calibri" w:cs="Calibri"/>
                <w:sz w:val="22"/>
                <w:szCs w:val="22"/>
              </w:rPr>
            </w:pPr>
            <m:oMath>
              <m:rad>
                <m:radPr>
                  <m:degHide m:val="1"/>
                  <m:ctrlPr>
                    <w:rPr>
                      <w:rFonts w:ascii="Cambria Math" w:eastAsiaTheme="minorEastAsia" w:hAnsi="Cambria Math" w:cs="Calibri"/>
                      <w:i/>
                      <w:sz w:val="22"/>
                      <w:szCs w:val="22"/>
                    </w:rPr>
                  </m:ctrlPr>
                </m:radPr>
                <m:deg/>
                <m:e>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e>
              </m:rad>
              <m:r>
                <w:rPr>
                  <w:rFonts w:ascii="Cambria Math" w:eastAsiaTheme="minorEastAsia" w:hAnsi="Cambria Math" w:cs="Calibri"/>
                  <w:sz w:val="22"/>
                  <w:szCs w:val="22"/>
                </w:rPr>
                <m:t>=</m:t>
              </m:r>
              <m:rad>
                <m:radPr>
                  <m:degHide m:val="1"/>
                  <m:ctrlPr>
                    <w:rPr>
                      <w:rFonts w:ascii="Cambria Math" w:eastAsiaTheme="minorEastAsia" w:hAnsi="Cambria Math" w:cs="Calibri"/>
                      <w:i/>
                      <w:sz w:val="22"/>
                      <w:szCs w:val="22"/>
                    </w:rPr>
                  </m:ctrlPr>
                </m:radPr>
                <m:deg/>
                <m:e>
                  <m:r>
                    <w:rPr>
                      <w:rFonts w:ascii="Cambria Math" w:eastAsiaTheme="minorEastAsia" w:hAnsi="Cambria Math" w:cs="Calibri"/>
                      <w:sz w:val="22"/>
                      <w:szCs w:val="22"/>
                    </w:rPr>
                    <m:t>9</m:t>
                  </m:r>
                </m:e>
              </m:rad>
            </m:oMath>
            <w:r w:rsidR="00E032E4" w:rsidRPr="00A3275C">
              <w:rPr>
                <w:rFonts w:ascii="Calibri" w:eastAsiaTheme="minorEastAsia" w:hAnsi="Calibri" w:cs="Calibri"/>
                <w:sz w:val="22"/>
                <w:szCs w:val="22"/>
              </w:rPr>
              <w:t xml:space="preserve"> </w:t>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m:oMath>
              <m:r>
                <w:rPr>
                  <w:rFonts w:ascii="Cambria Math" w:eastAsiaTheme="minorEastAsia" w:hAnsi="Cambria Math" w:cs="Calibri"/>
                  <w:sz w:val="22"/>
                  <w:szCs w:val="22"/>
                </w:rPr>
                <m:t>8</m:t>
              </m:r>
              <m:d>
                <m:dPr>
                  <m:ctrlPr>
                    <w:rPr>
                      <w:rFonts w:ascii="Cambria Math" w:eastAsiaTheme="minorEastAsia" w:hAnsi="Cambria Math" w:cs="Calibri"/>
                      <w:i/>
                      <w:sz w:val="22"/>
                      <w:szCs w:val="22"/>
                    </w:rPr>
                  </m:ctrlPr>
                </m:dPr>
                <m:e>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r>
                    <w:rPr>
                      <w:rFonts w:ascii="Cambria Math" w:eastAsiaTheme="minorEastAsia" w:hAnsi="Cambria Math" w:cs="Calibri"/>
                      <w:sz w:val="22"/>
                      <w:szCs w:val="22"/>
                    </w:rPr>
                    <m:t>-9</m:t>
                  </m:r>
                </m:e>
              </m:d>
              <m:r>
                <w:rPr>
                  <w:rFonts w:ascii="Cambria Math" w:eastAsiaTheme="minorEastAsia" w:hAnsi="Cambria Math" w:cs="Calibri"/>
                  <w:sz w:val="22"/>
                  <w:szCs w:val="22"/>
                </w:rPr>
                <m:t>=0</m:t>
              </m:r>
            </m:oMath>
          </w:p>
          <w:p w14:paraId="61481B48" w14:textId="5D315429" w:rsidR="00E032E4" w:rsidRPr="00A3275C" w:rsidRDefault="00AA71E9" w:rsidP="00484C27">
            <w:pPr>
              <w:ind w:left="3600" w:firstLine="720"/>
              <w:rPr>
                <w:rFonts w:ascii="Calibri" w:eastAsiaTheme="minorEastAsia" w:hAnsi="Calibri" w:cs="Calibri"/>
                <w:sz w:val="22"/>
                <w:szCs w:val="22"/>
              </w:rPr>
            </w:pPr>
            <m:oMath>
              <m:r>
                <w:rPr>
                  <w:rFonts w:ascii="Cambria Math" w:eastAsiaTheme="minorEastAsia" w:hAnsi="Cambria Math" w:cs="Calibri"/>
                  <w:sz w:val="22"/>
                  <w:szCs w:val="22"/>
                </w:rPr>
                <m:t>x=3</m:t>
              </m:r>
            </m:oMath>
            <w:r w:rsidR="00E032E4" w:rsidRPr="00A3275C">
              <w:rPr>
                <w:rFonts w:ascii="Calibri" w:eastAsiaTheme="minorEastAsia" w:hAnsi="Calibri" w:cs="Calibri"/>
                <w:sz w:val="22"/>
                <w:szCs w:val="22"/>
              </w:rPr>
              <w:t xml:space="preserve"> </w:t>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w:r w:rsidR="00E032E4" w:rsidRPr="00A3275C">
              <w:rPr>
                <w:rFonts w:ascii="Calibri" w:eastAsiaTheme="minorEastAsia" w:hAnsi="Calibri" w:cs="Calibri"/>
                <w:sz w:val="22"/>
                <w:szCs w:val="22"/>
              </w:rPr>
              <w:tab/>
            </w:r>
            <m:oMath>
              <m:r>
                <w:rPr>
                  <w:rFonts w:ascii="Cambria Math" w:eastAsiaTheme="minorEastAsia" w:hAnsi="Cambria Math" w:cs="Calibri"/>
                  <w:sz w:val="22"/>
                  <w:szCs w:val="22"/>
                </w:rPr>
                <m:t>8</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x-3</m:t>
                  </m:r>
                </m:e>
              </m:d>
              <m:d>
                <m:dPr>
                  <m:ctrlPr>
                    <w:rPr>
                      <w:rFonts w:ascii="Cambria Math" w:eastAsiaTheme="minorEastAsia" w:hAnsi="Cambria Math" w:cs="Calibri"/>
                      <w:i/>
                      <w:sz w:val="22"/>
                      <w:szCs w:val="22"/>
                    </w:rPr>
                  </m:ctrlPr>
                </m:dPr>
                <m:e>
                  <m:r>
                    <w:rPr>
                      <w:rFonts w:ascii="Cambria Math" w:eastAsiaTheme="minorEastAsia" w:hAnsi="Cambria Math" w:cs="Calibri"/>
                      <w:sz w:val="22"/>
                      <w:szCs w:val="22"/>
                    </w:rPr>
                    <m:t>x+3</m:t>
                  </m:r>
                </m:e>
              </m:d>
              <m:r>
                <w:rPr>
                  <w:rFonts w:ascii="Cambria Math" w:eastAsiaTheme="minorEastAsia" w:hAnsi="Cambria Math" w:cs="Calibri"/>
                  <w:sz w:val="22"/>
                  <w:szCs w:val="22"/>
                </w:rPr>
                <m:t>=0</m:t>
              </m:r>
            </m:oMath>
          </w:p>
          <w:p w14:paraId="264B7C4A" w14:textId="2904C7EB" w:rsidR="00E032E4" w:rsidRPr="00A3275C" w:rsidRDefault="00E032E4" w:rsidP="00484C27">
            <w:pPr>
              <w:ind w:left="7920" w:firstLine="720"/>
              <w:rPr>
                <w:rFonts w:ascii="Calibri" w:eastAsiaTheme="minorEastAsia" w:hAnsi="Calibri" w:cs="Calibri"/>
                <w:sz w:val="22"/>
                <w:szCs w:val="22"/>
              </w:rPr>
            </w:pPr>
            <w:r w:rsidRPr="00A3275C">
              <w:rPr>
                <w:rFonts w:ascii="Calibri" w:eastAsiaTheme="minorEastAsia" w:hAnsi="Calibri" w:cs="Calibri"/>
                <w:sz w:val="22"/>
                <w:szCs w:val="22"/>
              </w:rPr>
              <w:t xml:space="preserve"> </w:t>
            </w:r>
            <m:oMath>
              <m:r>
                <w:rPr>
                  <w:rFonts w:ascii="Cambria Math" w:eastAsiaTheme="minorEastAsia" w:hAnsi="Cambria Math" w:cs="Calibri"/>
                  <w:sz w:val="22"/>
                  <w:szCs w:val="22"/>
                </w:rPr>
                <m:t xml:space="preserve">x=3 </m:t>
              </m:r>
            </m:oMath>
            <w:r w:rsidR="00385F6B" w:rsidRPr="00A3275C">
              <w:rPr>
                <w:rFonts w:ascii="Calibri" w:eastAsiaTheme="minorEastAsia" w:hAnsi="Calibri" w:cs="Calibri"/>
                <w:sz w:val="22"/>
                <w:szCs w:val="22"/>
              </w:rPr>
              <w:t>or</w:t>
            </w:r>
            <m:oMath>
              <m:r>
                <w:rPr>
                  <w:rFonts w:ascii="Cambria Math" w:eastAsiaTheme="minorEastAsia" w:hAnsi="Cambria Math" w:cs="Calibri"/>
                  <w:sz w:val="22"/>
                  <w:szCs w:val="22"/>
                </w:rPr>
                <m:t xml:space="preserve"> x=-3</m:t>
              </m:r>
            </m:oMath>
          </w:p>
          <w:p w14:paraId="14A95762" w14:textId="59FF80A7" w:rsidR="00385F6B" w:rsidRDefault="00E032E4" w:rsidP="00880FF0">
            <w:pPr>
              <w:rPr>
                <w:rFonts w:ascii="Calibri" w:hAnsi="Calibri" w:cs="Calibri"/>
                <w:sz w:val="22"/>
                <w:szCs w:val="22"/>
              </w:rPr>
            </w:pPr>
            <w:r w:rsidRPr="00A3275C">
              <w:rPr>
                <w:rFonts w:ascii="Calibri" w:hAnsi="Calibri" w:cs="Calibri"/>
                <w:sz w:val="22"/>
                <w:szCs w:val="22"/>
              </w:rPr>
              <w:lastRenderedPageBreak/>
              <w:t xml:space="preserve">A common </w:t>
            </w:r>
            <w:r w:rsidR="00E4642A">
              <w:rPr>
                <w:rFonts w:ascii="Calibri" w:hAnsi="Calibri" w:cs="Calibri"/>
                <w:sz w:val="22"/>
                <w:szCs w:val="22"/>
              </w:rPr>
              <w:t>error</w:t>
            </w:r>
            <w:r w:rsidRPr="00A3275C">
              <w:rPr>
                <w:rFonts w:ascii="Calibri" w:hAnsi="Calibri" w:cs="Calibri"/>
                <w:sz w:val="22"/>
                <w:szCs w:val="22"/>
              </w:rPr>
              <w:t xml:space="preserve"> students may make is to only provide the positive square root as the solution (e.g.</w:t>
            </w:r>
            <w:r w:rsidR="008F37B6">
              <w:rPr>
                <w:rFonts w:ascii="Calibri" w:hAnsi="Calibri" w:cs="Calibri"/>
                <w:sz w:val="22"/>
                <w:szCs w:val="22"/>
              </w:rPr>
              <w:t>,</w:t>
            </w:r>
            <w:r w:rsidRPr="00A3275C">
              <w:rPr>
                <w:rFonts w:ascii="Calibri" w:hAnsi="Calibri" w:cs="Calibri"/>
                <w:sz w:val="22"/>
                <w:szCs w:val="22"/>
              </w:rPr>
              <w:t> </w:t>
            </w:r>
            <m:oMath>
              <m:r>
                <w:rPr>
                  <w:rFonts w:ascii="Cambria Math" w:hAnsi="Cambria Math" w:cs="Calibri"/>
                  <w:sz w:val="22"/>
                  <w:szCs w:val="22"/>
                </w:rPr>
                <m:t xml:space="preserve"> x = 3,</m:t>
              </m:r>
            </m:oMath>
            <w:r w:rsidRPr="00A3275C">
              <w:rPr>
                <w:rFonts w:ascii="Calibri" w:hAnsi="Calibri" w:cs="Calibri"/>
                <w:sz w:val="22"/>
                <w:szCs w:val="22"/>
              </w:rPr>
              <w:t xml:space="preserve"> rather than </w:t>
            </w:r>
            <m:oMath>
              <m:r>
                <w:rPr>
                  <w:rFonts w:ascii="Cambria Math" w:hAnsi="Cambria Math" w:cs="Calibri"/>
                  <w:sz w:val="22"/>
                  <w:szCs w:val="22"/>
                </w:rPr>
                <m:t xml:space="preserve">x = 3 </m:t>
              </m:r>
            </m:oMath>
            <w:r w:rsidR="00A253C0" w:rsidRPr="00A3275C">
              <w:rPr>
                <w:rFonts w:ascii="Calibri" w:hAnsi="Calibri" w:cs="Calibri"/>
                <w:sz w:val="22"/>
                <w:szCs w:val="22"/>
              </w:rPr>
              <w:t>or</w:t>
            </w:r>
            <m:oMath>
              <m:r>
                <w:rPr>
                  <w:rFonts w:ascii="Cambria Math" w:hAnsi="Cambria Math" w:cs="Calibri"/>
                  <w:sz w:val="22"/>
                  <w:szCs w:val="22"/>
                </w:rPr>
                <m:t xml:space="preserve"> x = -3</m:t>
              </m:r>
            </m:oMath>
            <w:r w:rsidRPr="00A3275C">
              <w:rPr>
                <w:rFonts w:ascii="Calibri" w:hAnsi="Calibri" w:cs="Calibri"/>
                <w:sz w:val="22"/>
                <w:szCs w:val="22"/>
              </w:rPr>
              <w:t>), thus identifying Emile’s answer as correct. This could indicate that students do not have a well-developed understanding of positive numbers having two square roots. Teachers may want to ask follow-up questions such as</w:t>
            </w:r>
            <w:r w:rsidR="00187F3E">
              <w:rPr>
                <w:rFonts w:ascii="Calibri" w:hAnsi="Calibri" w:cs="Calibri"/>
                <w:sz w:val="22"/>
                <w:szCs w:val="22"/>
              </w:rPr>
              <w:t>,</w:t>
            </w:r>
            <w:r w:rsidRPr="00A3275C">
              <w:rPr>
                <w:rFonts w:ascii="Calibri" w:hAnsi="Calibri" w:cs="Calibri"/>
                <w:sz w:val="22"/>
                <w:szCs w:val="22"/>
              </w:rPr>
              <w:t xml:space="preserve"> </w:t>
            </w:r>
            <w:r w:rsidRPr="00187F3E">
              <w:rPr>
                <w:rFonts w:ascii="Calibri" w:hAnsi="Calibri" w:cs="Calibri"/>
                <w:i/>
                <w:iCs/>
                <w:sz w:val="22"/>
                <w:szCs w:val="22"/>
              </w:rPr>
              <w:t xml:space="preserve">“Is three the only number that when squared results in 9?” </w:t>
            </w:r>
            <w:r w:rsidRPr="008F37B6">
              <w:rPr>
                <w:rFonts w:ascii="Calibri" w:hAnsi="Calibri" w:cs="Calibri"/>
                <w:sz w:val="22"/>
                <w:szCs w:val="22"/>
              </w:rPr>
              <w:t>and</w:t>
            </w:r>
            <w:r w:rsidRPr="00187F3E">
              <w:rPr>
                <w:rFonts w:ascii="Calibri" w:hAnsi="Calibri" w:cs="Calibri"/>
                <w:i/>
                <w:iCs/>
                <w:sz w:val="22"/>
                <w:szCs w:val="22"/>
              </w:rPr>
              <w:t xml:space="preserve"> “What is the sign of the product of two negative numbers?”</w:t>
            </w:r>
            <w:r w:rsidR="006149E1">
              <w:rPr>
                <w:rFonts w:ascii="Calibri" w:hAnsi="Calibri" w:cs="Calibri"/>
                <w:i/>
                <w:iCs/>
                <w:sz w:val="22"/>
                <w:szCs w:val="22"/>
              </w:rPr>
              <w:t xml:space="preserve"> </w:t>
            </w:r>
            <w:r w:rsidR="008F37B6">
              <w:rPr>
                <w:rFonts w:ascii="Calibri" w:hAnsi="Calibri" w:cs="Calibri"/>
                <w:sz w:val="22"/>
                <w:szCs w:val="22"/>
              </w:rPr>
              <w:t xml:space="preserve">To correct the mistake, </w:t>
            </w:r>
            <w:r w:rsidR="00385F6B" w:rsidRPr="00A3275C">
              <w:rPr>
                <w:rFonts w:ascii="Calibri" w:hAnsi="Calibri" w:cs="Calibri"/>
                <w:sz w:val="22"/>
                <w:szCs w:val="22"/>
              </w:rPr>
              <w:t>Emile’s last two steps should have been:</w:t>
            </w:r>
          </w:p>
          <w:p w14:paraId="014E2854" w14:textId="77777777" w:rsidR="00C77D21" w:rsidRPr="006149E1" w:rsidRDefault="00C77D21" w:rsidP="006149E1">
            <w:pPr>
              <w:ind w:left="720"/>
              <w:rPr>
                <w:rFonts w:ascii="Calibri" w:hAnsi="Calibri" w:cs="Calibri"/>
                <w:i/>
                <w:iCs/>
                <w:sz w:val="22"/>
                <w:szCs w:val="22"/>
              </w:rPr>
            </w:pPr>
          </w:p>
          <w:p w14:paraId="51CBF183" w14:textId="1086103A" w:rsidR="00385F6B" w:rsidRPr="00880FF0" w:rsidRDefault="00A91CD7" w:rsidP="00880FF0">
            <w:pPr>
              <w:rPr>
                <w:rFonts w:ascii="Calibri" w:hAnsi="Calibri" w:cs="Calibri"/>
                <w:sz w:val="22"/>
                <w:szCs w:val="22"/>
              </w:rPr>
            </w:pPr>
            <m:oMathPara>
              <m:oMathParaPr>
                <m:jc m:val="center"/>
              </m:oMathParaPr>
              <m:oMath>
                <m:rad>
                  <m:radPr>
                    <m:degHide m:val="1"/>
                    <m:ctrlPr>
                      <w:rPr>
                        <w:rFonts w:ascii="Cambria Math" w:eastAsiaTheme="minorEastAsia" w:hAnsi="Cambria Math" w:cs="Calibri"/>
                        <w:i/>
                        <w:sz w:val="22"/>
                        <w:szCs w:val="22"/>
                      </w:rPr>
                    </m:ctrlPr>
                  </m:radPr>
                  <m:deg/>
                  <m:e>
                    <m:sSup>
                      <m:sSupPr>
                        <m:ctrlPr>
                          <w:rPr>
                            <w:rFonts w:ascii="Cambria Math" w:eastAsiaTheme="minorEastAsia" w:hAnsi="Cambria Math" w:cs="Calibri"/>
                            <w:i/>
                            <w:sz w:val="22"/>
                            <w:szCs w:val="22"/>
                          </w:rPr>
                        </m:ctrlPr>
                      </m:sSupPr>
                      <m:e>
                        <m:r>
                          <w:rPr>
                            <w:rFonts w:ascii="Cambria Math" w:eastAsiaTheme="minorEastAsia" w:hAnsi="Cambria Math" w:cs="Calibri"/>
                            <w:sz w:val="22"/>
                            <w:szCs w:val="22"/>
                          </w:rPr>
                          <m:t>x</m:t>
                        </m:r>
                      </m:e>
                      <m:sup>
                        <m:r>
                          <w:rPr>
                            <w:rFonts w:ascii="Cambria Math" w:eastAsiaTheme="minorEastAsia" w:hAnsi="Cambria Math" w:cs="Calibri"/>
                            <w:sz w:val="22"/>
                            <w:szCs w:val="22"/>
                          </w:rPr>
                          <m:t>2</m:t>
                        </m:r>
                      </m:sup>
                    </m:sSup>
                  </m:e>
                </m:rad>
                <m:r>
                  <w:rPr>
                    <w:rFonts w:ascii="Cambria Math" w:eastAsiaTheme="minorEastAsia" w:hAnsi="Cambria Math" w:cs="Calibri"/>
                    <w:sz w:val="22"/>
                    <w:szCs w:val="22"/>
                  </w:rPr>
                  <m:t>=±</m:t>
                </m:r>
                <m:rad>
                  <m:radPr>
                    <m:degHide m:val="1"/>
                    <m:ctrlPr>
                      <w:rPr>
                        <w:rFonts w:ascii="Cambria Math" w:eastAsiaTheme="minorEastAsia" w:hAnsi="Cambria Math" w:cs="Calibri"/>
                        <w:i/>
                        <w:sz w:val="22"/>
                        <w:szCs w:val="22"/>
                      </w:rPr>
                    </m:ctrlPr>
                  </m:radPr>
                  <m:deg/>
                  <m:e>
                    <m:r>
                      <w:rPr>
                        <w:rFonts w:ascii="Cambria Math" w:eastAsiaTheme="minorEastAsia" w:hAnsi="Cambria Math" w:cs="Calibri"/>
                        <w:sz w:val="22"/>
                        <w:szCs w:val="22"/>
                      </w:rPr>
                      <m:t>9</m:t>
                    </m:r>
                  </m:e>
                </m:rad>
              </m:oMath>
            </m:oMathPara>
          </w:p>
          <w:p w14:paraId="6EB6ACF3" w14:textId="6F043C31" w:rsidR="00385F6B" w:rsidRPr="00880FF0" w:rsidRDefault="00385F6B" w:rsidP="00880FF0">
            <w:pPr>
              <w:rPr>
                <w:rFonts w:ascii="Calibri" w:hAnsi="Calibri" w:cs="Calibri"/>
                <w:b/>
                <w:sz w:val="22"/>
                <w:szCs w:val="22"/>
              </w:rPr>
            </w:pPr>
            <m:oMathPara>
              <m:oMathParaPr>
                <m:jc m:val="center"/>
              </m:oMathParaPr>
              <m:oMath>
                <m:r>
                  <w:rPr>
                    <w:rFonts w:ascii="Cambria Math" w:eastAsiaTheme="minorEastAsia" w:hAnsi="Cambria Math" w:cs="Calibri"/>
                    <w:sz w:val="22"/>
                    <w:szCs w:val="22"/>
                  </w:rPr>
                  <m:t>x=±3</m:t>
                </m:r>
              </m:oMath>
            </m:oMathPara>
          </w:p>
          <w:p w14:paraId="327BD0F8" w14:textId="06317C1C" w:rsidR="00C77210" w:rsidRPr="00A3275C" w:rsidRDefault="00C77210" w:rsidP="00C433F5">
            <w:pPr>
              <w:rPr>
                <w:rFonts w:ascii="Calibri" w:hAnsi="Calibri" w:cs="Calibri"/>
                <w:b/>
                <w:bCs/>
                <w:sz w:val="22"/>
                <w:szCs w:val="22"/>
              </w:rPr>
            </w:pPr>
          </w:p>
        </w:tc>
      </w:tr>
      <w:tr w:rsidR="00C9434F" w:rsidRPr="00A3275C" w14:paraId="79B76B2A" w14:textId="77777777" w:rsidTr="00C433F5">
        <w:trPr>
          <w:trHeight w:val="435"/>
        </w:trPr>
        <w:tc>
          <w:tcPr>
            <w:tcW w:w="14310" w:type="dxa"/>
            <w:shd w:val="clear" w:color="auto" w:fill="F2F2F2" w:themeFill="background1" w:themeFillShade="F2"/>
            <w:vAlign w:val="center"/>
          </w:tcPr>
          <w:p w14:paraId="2520E329" w14:textId="1D691AE5" w:rsidR="00C9434F" w:rsidRPr="00A3275C" w:rsidRDefault="00C9434F" w:rsidP="00C9434F">
            <w:pPr>
              <w:pStyle w:val="Heading3"/>
              <w:ind w:left="0"/>
              <w:rPr>
                <w:rFonts w:ascii="Calibri" w:hAnsi="Calibri" w:cs="Calibri"/>
                <w:sz w:val="22"/>
                <w:szCs w:val="22"/>
              </w:rPr>
            </w:pPr>
            <w:r w:rsidRPr="00A3275C">
              <w:rPr>
                <w:rFonts w:ascii="Calibri" w:hAnsi="Calibri" w:cs="Calibri"/>
                <w:sz w:val="22"/>
                <w:szCs w:val="22"/>
              </w:rPr>
              <w:lastRenderedPageBreak/>
              <w:t>Concepts and Connections</w:t>
            </w:r>
          </w:p>
        </w:tc>
      </w:tr>
      <w:tr w:rsidR="00C9434F" w:rsidRPr="00A3275C" w14:paraId="55454932" w14:textId="77777777" w:rsidTr="00C433F5">
        <w:trPr>
          <w:trHeight w:val="1970"/>
        </w:trPr>
        <w:tc>
          <w:tcPr>
            <w:tcW w:w="14310" w:type="dxa"/>
          </w:tcPr>
          <w:p w14:paraId="0C973135" w14:textId="032BC325" w:rsidR="00C9434F" w:rsidRPr="00A3275C" w:rsidRDefault="00C90BCA" w:rsidP="00C9434F">
            <w:pPr>
              <w:shd w:val="clear" w:color="auto" w:fill="FFFFFF"/>
              <w:spacing w:line="345" w:lineRule="atLeast"/>
              <w:rPr>
                <w:rFonts w:ascii="Calibri" w:eastAsia="Times New Roman" w:hAnsi="Calibri" w:cs="Calibri"/>
                <w:color w:val="1F1F1F"/>
                <w:sz w:val="22"/>
                <w:szCs w:val="22"/>
              </w:rPr>
            </w:pPr>
            <w:r w:rsidRPr="00A3275C">
              <w:rPr>
                <w:rFonts w:ascii="Calibri" w:eastAsia="Times New Roman" w:hAnsi="Calibri" w:cs="Calibri"/>
                <w:b/>
                <w:bCs/>
                <w:color w:val="1F1F1F"/>
                <w:sz w:val="22"/>
                <w:szCs w:val="22"/>
              </w:rPr>
              <w:t>Concepts</w:t>
            </w:r>
          </w:p>
          <w:p w14:paraId="39333536" w14:textId="367D0CE5" w:rsidR="00C90BCA" w:rsidRPr="00B84A8D" w:rsidRDefault="00C90BCA" w:rsidP="00B84A8D">
            <w:pPr>
              <w:shd w:val="clear" w:color="auto" w:fill="FFFFFF"/>
              <w:rPr>
                <w:rFonts w:asciiTheme="minorHAnsi" w:eastAsia="Times New Roman" w:hAnsiTheme="minorHAnsi" w:cstheme="minorHAnsi"/>
                <w:sz w:val="22"/>
                <w:szCs w:val="22"/>
              </w:rPr>
            </w:pPr>
            <w:r w:rsidRPr="00B84A8D">
              <w:rPr>
                <w:rFonts w:asciiTheme="minorHAnsi" w:eastAsia="Times New Roman" w:hAnsiTheme="minorHAnsi" w:cstheme="minorHAnsi"/>
                <w:sz w:val="22"/>
                <w:szCs w:val="22"/>
              </w:rPr>
              <w:t xml:space="preserve">Quadratic equations are seen throughout Algebra 1 and beyond. </w:t>
            </w:r>
            <w:r w:rsidR="00150472">
              <w:rPr>
                <w:rFonts w:asciiTheme="minorHAnsi" w:eastAsia="Times New Roman" w:hAnsiTheme="minorHAnsi" w:cstheme="minorHAnsi"/>
                <w:sz w:val="22"/>
                <w:szCs w:val="22"/>
              </w:rPr>
              <w:t>S</w:t>
            </w:r>
            <w:r w:rsidR="00B84A8D" w:rsidRPr="00B84A8D">
              <w:rPr>
                <w:rFonts w:asciiTheme="minorHAnsi" w:hAnsiTheme="minorHAnsi" w:cstheme="minorHAnsi"/>
                <w:sz w:val="22"/>
                <w:szCs w:val="22"/>
                <w:shd w:val="clear" w:color="auto" w:fill="FFFFFF"/>
              </w:rPr>
              <w:t>tudents can use accessible algebraic and arithmetical manipulation to show the relationships between input/output values, different algebraic representations, and graphical representations. </w:t>
            </w:r>
          </w:p>
          <w:p w14:paraId="10072F89" w14:textId="77777777" w:rsidR="001E0F15" w:rsidRDefault="001E0F15" w:rsidP="00C9434F">
            <w:pPr>
              <w:rPr>
                <w:rFonts w:ascii="Calibri" w:hAnsi="Calibri" w:cs="Calibri"/>
                <w:b/>
                <w:bCs/>
                <w:sz w:val="22"/>
                <w:szCs w:val="22"/>
              </w:rPr>
            </w:pPr>
          </w:p>
          <w:p w14:paraId="5B4FD01E" w14:textId="5D3B8A96" w:rsidR="006F03DB" w:rsidRDefault="00AA71E9" w:rsidP="006F03DB">
            <w:pPr>
              <w:rPr>
                <w:rFonts w:ascii="Calibri" w:hAnsi="Calibri" w:cs="Calibri"/>
                <w:sz w:val="22"/>
                <w:szCs w:val="22"/>
              </w:rPr>
            </w:pPr>
            <w:r w:rsidRPr="00A3275C">
              <w:rPr>
                <w:rFonts w:ascii="Calibri" w:hAnsi="Calibri" w:cs="Calibri"/>
                <w:b/>
                <w:bCs/>
                <w:sz w:val="22"/>
                <w:szCs w:val="22"/>
              </w:rPr>
              <w:t>Connections:</w:t>
            </w:r>
            <w:r w:rsidR="00844340">
              <w:rPr>
                <w:rFonts w:ascii="Calibri" w:hAnsi="Calibri" w:cs="Calibri"/>
                <w:b/>
                <w:bCs/>
                <w:sz w:val="22"/>
                <w:szCs w:val="22"/>
              </w:rPr>
              <w:t xml:space="preserve"> </w:t>
            </w:r>
            <w:r w:rsidR="006F03DB">
              <w:rPr>
                <w:rFonts w:ascii="Calibri" w:hAnsi="Calibri" w:cs="Calibri"/>
                <w:sz w:val="22"/>
                <w:szCs w:val="22"/>
              </w:rPr>
              <w:t xml:space="preserve">Prior to Algebra 1, students created and solved multistep linear equations in one </w:t>
            </w:r>
            <w:r w:rsidR="00F27AB7">
              <w:rPr>
                <w:rFonts w:ascii="Calibri" w:hAnsi="Calibri" w:cs="Calibri"/>
                <w:sz w:val="22"/>
                <w:szCs w:val="22"/>
              </w:rPr>
              <w:t>variable and</w:t>
            </w:r>
            <w:r w:rsidR="006F03DB">
              <w:rPr>
                <w:rFonts w:ascii="Calibri" w:hAnsi="Calibri" w:cs="Calibri"/>
                <w:sz w:val="22"/>
                <w:szCs w:val="22"/>
              </w:rPr>
              <w:t xml:space="preserve"> applied these skills to contextual problems (</w:t>
            </w:r>
            <w:r w:rsidR="006F03DB">
              <w:rPr>
                <w:rFonts w:ascii="Calibri" w:hAnsi="Calibri" w:cs="Calibri"/>
                <w:color w:val="000000"/>
                <w:sz w:val="22"/>
                <w:szCs w:val="22"/>
                <w:shd w:val="clear" w:color="auto" w:fill="FFFFFF"/>
              </w:rPr>
              <w:t>8.PFA.4</w:t>
            </w:r>
            <w:r w:rsidR="006F03DB">
              <w:rPr>
                <w:rFonts w:ascii="Calibri" w:hAnsi="Calibri" w:cs="Calibri"/>
                <w:sz w:val="22"/>
                <w:szCs w:val="22"/>
              </w:rPr>
              <w:t xml:space="preserve">). Given these understandings, students will apply these skills to solve </w:t>
            </w:r>
            <w:r w:rsidR="00F27AB7">
              <w:rPr>
                <w:rFonts w:ascii="Calibri" w:hAnsi="Calibri" w:cs="Calibri"/>
                <w:sz w:val="22"/>
                <w:szCs w:val="22"/>
              </w:rPr>
              <w:t>quadratic</w:t>
            </w:r>
            <w:r w:rsidR="006F03DB">
              <w:rPr>
                <w:rFonts w:ascii="Calibri" w:hAnsi="Calibri" w:cs="Calibri"/>
                <w:sz w:val="22"/>
                <w:szCs w:val="22"/>
              </w:rPr>
              <w:t xml:space="preserve"> equations. They will </w:t>
            </w:r>
            <w:r w:rsidR="00F27AB7">
              <w:rPr>
                <w:rFonts w:ascii="Calibri" w:hAnsi="Calibri" w:cs="Calibri"/>
                <w:sz w:val="22"/>
                <w:szCs w:val="22"/>
              </w:rPr>
              <w:t>make connections to radicals and exponents throughout their learning opportunities with quadratics. Experiences with interpreting solutions to quadratic equations will</w:t>
            </w:r>
            <w:r w:rsidR="006F03DB">
              <w:rPr>
                <w:rFonts w:ascii="Calibri" w:hAnsi="Calibri" w:cs="Calibri"/>
                <w:sz w:val="22"/>
                <w:szCs w:val="22"/>
              </w:rPr>
              <w:t xml:space="preserve"> prepare </w:t>
            </w:r>
            <w:r w:rsidR="002273CF">
              <w:rPr>
                <w:rFonts w:ascii="Calibri" w:hAnsi="Calibri" w:cs="Calibri"/>
                <w:sz w:val="22"/>
                <w:szCs w:val="22"/>
              </w:rPr>
              <w:t xml:space="preserve">students </w:t>
            </w:r>
            <w:r w:rsidR="007B0996">
              <w:rPr>
                <w:rFonts w:ascii="Calibri" w:hAnsi="Calibri" w:cs="Calibri"/>
                <w:sz w:val="22"/>
                <w:szCs w:val="22"/>
              </w:rPr>
              <w:t>for</w:t>
            </w:r>
            <w:r w:rsidR="006F03DB">
              <w:rPr>
                <w:rFonts w:ascii="Calibri" w:hAnsi="Calibri" w:cs="Calibri"/>
                <w:sz w:val="22"/>
                <w:szCs w:val="22"/>
              </w:rPr>
              <w:t xml:space="preserve"> </w:t>
            </w:r>
            <w:r w:rsidR="00F27AB7">
              <w:rPr>
                <w:rFonts w:ascii="Calibri" w:hAnsi="Calibri" w:cs="Calibri"/>
                <w:sz w:val="22"/>
                <w:szCs w:val="22"/>
              </w:rPr>
              <w:t>a comprehensive journey into quadratic functions and modeling</w:t>
            </w:r>
            <w:r w:rsidR="006F03DB">
              <w:rPr>
                <w:rFonts w:ascii="Calibri" w:hAnsi="Calibri" w:cs="Calibri"/>
                <w:sz w:val="22"/>
                <w:szCs w:val="22"/>
              </w:rPr>
              <w:t xml:space="preserve"> beyond Algebra 1</w:t>
            </w:r>
            <w:r w:rsidR="009D258F">
              <w:rPr>
                <w:rFonts w:ascii="Calibri" w:hAnsi="Calibri" w:cs="Calibri"/>
                <w:sz w:val="22"/>
                <w:szCs w:val="22"/>
              </w:rPr>
              <w:t xml:space="preserve"> to include representing, solving, and interpreting the solution to quadratic equations in one variable over the set of complex numbers and solving quadratics in one variable (A2.EI.2); solving a system of equations in two variables containing a quadratic expression (A2.EI.3); and, representing, solving, and interpreting the solution to an equation containing rational algebraic expressions (A2.EI.4), radical expressions (A2.EI.5), and polynomial equations (A2.EI.6). </w:t>
            </w:r>
          </w:p>
          <w:p w14:paraId="3C9DB6D4" w14:textId="77777777" w:rsidR="002273CF" w:rsidRPr="00A3275C" w:rsidRDefault="002273CF" w:rsidP="006F03DB">
            <w:pPr>
              <w:rPr>
                <w:rFonts w:ascii="Calibri" w:hAnsi="Calibri" w:cs="Calibri"/>
                <w:b/>
                <w:bCs/>
                <w:sz w:val="22"/>
                <w:szCs w:val="22"/>
              </w:rPr>
            </w:pPr>
          </w:p>
          <w:p w14:paraId="1FEFF028" w14:textId="77777777" w:rsidR="006F03DB" w:rsidRPr="001E0F15" w:rsidRDefault="006F03DB" w:rsidP="006F03DB">
            <w:pPr>
              <w:pStyle w:val="ListParagraph"/>
              <w:numPr>
                <w:ilvl w:val="0"/>
                <w:numId w:val="5"/>
              </w:numPr>
              <w:rPr>
                <w:rFonts w:ascii="Calibri" w:hAnsi="Calibri" w:cs="Calibri"/>
                <w:sz w:val="22"/>
                <w:szCs w:val="22"/>
              </w:rPr>
            </w:pPr>
            <w:r w:rsidRPr="001E0F15">
              <w:rPr>
                <w:rFonts w:ascii="Calibri" w:hAnsi="Calibri" w:cs="Calibri"/>
                <w:i/>
                <w:iCs/>
                <w:sz w:val="22"/>
                <w:szCs w:val="22"/>
              </w:rPr>
              <w:t>Within the grade level/course:</w:t>
            </w:r>
          </w:p>
          <w:p w14:paraId="52DCFF87" w14:textId="77777777" w:rsidR="006F03DB" w:rsidRPr="00A3275C" w:rsidRDefault="006F03DB" w:rsidP="006F03DB">
            <w:pPr>
              <w:pStyle w:val="ListParagraph"/>
              <w:numPr>
                <w:ilvl w:val="1"/>
                <w:numId w:val="5"/>
              </w:numPr>
              <w:shd w:val="clear" w:color="auto" w:fill="FFFFFF"/>
              <w:rPr>
                <w:rFonts w:ascii="Calibri" w:eastAsia="Times New Roman" w:hAnsi="Calibri" w:cs="Calibri"/>
                <w:color w:val="000000"/>
                <w:sz w:val="22"/>
                <w:szCs w:val="22"/>
              </w:rPr>
            </w:pPr>
            <w:r w:rsidRPr="00A3275C">
              <w:rPr>
                <w:rFonts w:ascii="Calibri" w:hAnsi="Calibri" w:cs="Calibri"/>
                <w:sz w:val="22"/>
                <w:szCs w:val="22"/>
              </w:rPr>
              <w:t>A.EI.1</w:t>
            </w:r>
            <w:r>
              <w:rPr>
                <w:rFonts w:ascii="Calibri" w:hAnsi="Calibri" w:cs="Calibri"/>
                <w:sz w:val="22"/>
                <w:szCs w:val="22"/>
              </w:rPr>
              <w:t xml:space="preserve"> – The student will </w:t>
            </w:r>
            <w:r w:rsidRPr="00A3275C">
              <w:rPr>
                <w:rFonts w:ascii="Calibri" w:hAnsi="Calibri" w:cs="Calibri"/>
                <w:sz w:val="22"/>
                <w:szCs w:val="22"/>
              </w:rPr>
              <w:t xml:space="preserve">represent, solve, explain, and interpret the solution to multistep linear equations and inequalities in one variable and literal equations for a specified variable. </w:t>
            </w:r>
          </w:p>
          <w:p w14:paraId="0343C573" w14:textId="77777777" w:rsidR="006F03DB" w:rsidRPr="001E0F15" w:rsidRDefault="006F03DB" w:rsidP="006F03DB">
            <w:pPr>
              <w:pStyle w:val="ListParagraph"/>
              <w:numPr>
                <w:ilvl w:val="0"/>
                <w:numId w:val="5"/>
              </w:numPr>
              <w:rPr>
                <w:rFonts w:ascii="Calibri" w:hAnsi="Calibri" w:cs="Calibri"/>
                <w:sz w:val="22"/>
                <w:szCs w:val="22"/>
              </w:rPr>
            </w:pPr>
            <w:r w:rsidRPr="001E0F15">
              <w:rPr>
                <w:rFonts w:ascii="Calibri" w:hAnsi="Calibri" w:cs="Calibri"/>
                <w:i/>
                <w:iCs/>
                <w:sz w:val="22"/>
                <w:szCs w:val="22"/>
              </w:rPr>
              <w:t>Vertical Progression</w:t>
            </w:r>
            <w:r w:rsidRPr="001E0F15">
              <w:rPr>
                <w:rFonts w:ascii="Calibri" w:hAnsi="Calibri" w:cs="Calibri"/>
                <w:sz w:val="22"/>
                <w:szCs w:val="22"/>
              </w:rPr>
              <w:t xml:space="preserve">: </w:t>
            </w:r>
          </w:p>
          <w:p w14:paraId="59FA735D" w14:textId="77777777" w:rsidR="006F03DB" w:rsidRPr="006F03DB" w:rsidRDefault="006F03DB" w:rsidP="006F03DB">
            <w:pPr>
              <w:pStyle w:val="ListParagraph"/>
              <w:numPr>
                <w:ilvl w:val="1"/>
                <w:numId w:val="5"/>
              </w:numPr>
              <w:rPr>
                <w:rFonts w:ascii="Calibri" w:hAnsi="Calibri" w:cs="Calibri"/>
                <w:sz w:val="22"/>
                <w:szCs w:val="22"/>
              </w:rPr>
            </w:pPr>
            <w:r w:rsidRPr="00A3275C">
              <w:rPr>
                <w:rFonts w:ascii="Calibri" w:hAnsi="Calibri" w:cs="Calibri"/>
                <w:sz w:val="22"/>
                <w:szCs w:val="22"/>
              </w:rPr>
              <w:t>8.PFA.4</w:t>
            </w:r>
            <w:r>
              <w:rPr>
                <w:rFonts w:ascii="Calibri" w:hAnsi="Calibri" w:cs="Calibri"/>
                <w:sz w:val="22"/>
                <w:szCs w:val="22"/>
              </w:rPr>
              <w:t xml:space="preserve"> – The student will </w:t>
            </w:r>
            <w:r w:rsidRPr="00A3275C">
              <w:rPr>
                <w:rFonts w:ascii="Calibri" w:hAnsi="Calibri" w:cs="Calibri"/>
                <w:sz w:val="22"/>
                <w:szCs w:val="22"/>
              </w:rPr>
              <w:t>write and solve multistep linear equations in one variable, including problems in context that require the solution of a multistep linear equation in one variable.</w:t>
            </w:r>
          </w:p>
          <w:p w14:paraId="3109717D" w14:textId="77777777" w:rsidR="00F27AB7" w:rsidRPr="00A3275C" w:rsidRDefault="00F27AB7" w:rsidP="00F27AB7">
            <w:pPr>
              <w:pStyle w:val="ListParagraph"/>
              <w:numPr>
                <w:ilvl w:val="1"/>
                <w:numId w:val="5"/>
              </w:numPr>
              <w:rPr>
                <w:rFonts w:ascii="Calibri" w:hAnsi="Calibri" w:cs="Calibri"/>
                <w:sz w:val="22"/>
                <w:szCs w:val="22"/>
              </w:rPr>
            </w:pPr>
            <w:r w:rsidRPr="00A3275C">
              <w:rPr>
                <w:rFonts w:ascii="Calibri" w:hAnsi="Calibri" w:cs="Calibri"/>
                <w:sz w:val="22"/>
                <w:szCs w:val="22"/>
              </w:rPr>
              <w:t>A2.EI.2</w:t>
            </w:r>
            <w:r>
              <w:rPr>
                <w:rFonts w:ascii="Calibri" w:hAnsi="Calibri" w:cs="Calibri"/>
                <w:sz w:val="22"/>
                <w:szCs w:val="22"/>
              </w:rPr>
              <w:t xml:space="preserve"> – The student will </w:t>
            </w:r>
            <w:r w:rsidRPr="00A3275C">
              <w:rPr>
                <w:rFonts w:ascii="Calibri" w:hAnsi="Calibri" w:cs="Calibri"/>
                <w:sz w:val="22"/>
                <w:szCs w:val="22"/>
              </w:rPr>
              <w:t>represent, solve, and interpret the solution to quadratic equations in one variable over the set of complex numbers and solve quadratic inequalities in one variable.</w:t>
            </w:r>
          </w:p>
          <w:p w14:paraId="5253A0D3" w14:textId="77777777" w:rsidR="00F27AB7" w:rsidRPr="00A3275C" w:rsidRDefault="00F27AB7" w:rsidP="00F27AB7">
            <w:pPr>
              <w:pStyle w:val="ListParagraph"/>
              <w:numPr>
                <w:ilvl w:val="1"/>
                <w:numId w:val="5"/>
              </w:numPr>
              <w:rPr>
                <w:rFonts w:ascii="Calibri" w:hAnsi="Calibri" w:cs="Calibri"/>
                <w:sz w:val="22"/>
                <w:szCs w:val="22"/>
              </w:rPr>
            </w:pPr>
            <w:r w:rsidRPr="00A3275C">
              <w:rPr>
                <w:rFonts w:ascii="Calibri" w:hAnsi="Calibri" w:cs="Calibri"/>
                <w:sz w:val="22"/>
                <w:szCs w:val="22"/>
              </w:rPr>
              <w:t>A2.EI.3</w:t>
            </w:r>
            <w:r>
              <w:rPr>
                <w:rFonts w:ascii="Calibri" w:hAnsi="Calibri" w:cs="Calibri"/>
                <w:sz w:val="22"/>
                <w:szCs w:val="22"/>
              </w:rPr>
              <w:t xml:space="preserve"> – The student will </w:t>
            </w:r>
            <w:r w:rsidRPr="00A3275C">
              <w:rPr>
                <w:rFonts w:ascii="Calibri" w:hAnsi="Calibri" w:cs="Calibri"/>
                <w:sz w:val="22"/>
                <w:szCs w:val="22"/>
              </w:rPr>
              <w:t>solve a system of equations in two variables containing a quadratic expression.</w:t>
            </w:r>
          </w:p>
          <w:p w14:paraId="6D4DA560" w14:textId="77777777" w:rsidR="00F27AB7" w:rsidRPr="00A3275C" w:rsidRDefault="00F27AB7" w:rsidP="00F27AB7">
            <w:pPr>
              <w:pStyle w:val="ListParagraph"/>
              <w:numPr>
                <w:ilvl w:val="1"/>
                <w:numId w:val="5"/>
              </w:numPr>
              <w:rPr>
                <w:rFonts w:ascii="Calibri" w:hAnsi="Calibri" w:cs="Calibri"/>
                <w:sz w:val="22"/>
                <w:szCs w:val="22"/>
              </w:rPr>
            </w:pPr>
            <w:r w:rsidRPr="00A3275C">
              <w:rPr>
                <w:rFonts w:ascii="Calibri" w:hAnsi="Calibri" w:cs="Calibri"/>
                <w:sz w:val="22"/>
                <w:szCs w:val="22"/>
              </w:rPr>
              <w:t>A2.EI.4</w:t>
            </w:r>
            <w:r>
              <w:rPr>
                <w:rFonts w:ascii="Calibri" w:hAnsi="Calibri" w:cs="Calibri"/>
                <w:sz w:val="22"/>
                <w:szCs w:val="22"/>
              </w:rPr>
              <w:t xml:space="preserve"> – The student will </w:t>
            </w:r>
            <w:r w:rsidRPr="00A3275C">
              <w:rPr>
                <w:rFonts w:ascii="Calibri" w:hAnsi="Calibri" w:cs="Calibri"/>
                <w:sz w:val="22"/>
                <w:szCs w:val="22"/>
              </w:rPr>
              <w:t>represent, solve, and interpret the solution to an equation containing rational algebraic expressions.</w:t>
            </w:r>
          </w:p>
          <w:p w14:paraId="56CE5533" w14:textId="77777777" w:rsidR="00F27AB7" w:rsidRPr="00A3275C" w:rsidRDefault="00F27AB7" w:rsidP="00F27AB7">
            <w:pPr>
              <w:pStyle w:val="ListParagraph"/>
              <w:numPr>
                <w:ilvl w:val="1"/>
                <w:numId w:val="5"/>
              </w:numPr>
              <w:rPr>
                <w:rFonts w:ascii="Calibri" w:hAnsi="Calibri" w:cs="Calibri"/>
                <w:sz w:val="22"/>
                <w:szCs w:val="22"/>
              </w:rPr>
            </w:pPr>
            <w:r w:rsidRPr="00A3275C">
              <w:rPr>
                <w:rFonts w:ascii="Calibri" w:hAnsi="Calibri" w:cs="Calibri"/>
                <w:sz w:val="22"/>
                <w:szCs w:val="22"/>
              </w:rPr>
              <w:t>A2.EI.5</w:t>
            </w:r>
            <w:r>
              <w:rPr>
                <w:rFonts w:ascii="Calibri" w:hAnsi="Calibri" w:cs="Calibri"/>
                <w:sz w:val="22"/>
                <w:szCs w:val="22"/>
              </w:rPr>
              <w:t xml:space="preserve"> – The student will </w:t>
            </w:r>
            <w:r w:rsidRPr="00A3275C">
              <w:rPr>
                <w:rFonts w:ascii="Calibri" w:hAnsi="Calibri" w:cs="Calibri"/>
                <w:sz w:val="22"/>
                <w:szCs w:val="22"/>
              </w:rPr>
              <w:t>represent, solve, and interpret the solution to an equation containing a radical expression.</w:t>
            </w:r>
          </w:p>
          <w:p w14:paraId="2B6B7A73" w14:textId="1608EF47" w:rsidR="00C9434F" w:rsidRPr="00C426F5" w:rsidRDefault="00F27AB7" w:rsidP="008F37B6">
            <w:pPr>
              <w:pStyle w:val="ListParagraph"/>
              <w:numPr>
                <w:ilvl w:val="1"/>
                <w:numId w:val="5"/>
              </w:numPr>
              <w:rPr>
                <w:rFonts w:ascii="Calibri" w:hAnsi="Calibri" w:cs="Calibri"/>
                <w:sz w:val="22"/>
                <w:szCs w:val="22"/>
              </w:rPr>
            </w:pPr>
            <w:r w:rsidRPr="00A3275C">
              <w:rPr>
                <w:rFonts w:ascii="Calibri" w:hAnsi="Calibri" w:cs="Calibri"/>
                <w:sz w:val="22"/>
                <w:szCs w:val="22"/>
              </w:rPr>
              <w:t>A2.EI.6</w:t>
            </w:r>
            <w:r>
              <w:rPr>
                <w:rFonts w:ascii="Calibri" w:hAnsi="Calibri" w:cs="Calibri"/>
                <w:sz w:val="22"/>
                <w:szCs w:val="22"/>
              </w:rPr>
              <w:t xml:space="preserve"> – The student will </w:t>
            </w:r>
            <w:r w:rsidRPr="00A3275C">
              <w:rPr>
                <w:rFonts w:ascii="Calibri" w:hAnsi="Calibri" w:cs="Calibri"/>
                <w:sz w:val="22"/>
                <w:szCs w:val="22"/>
              </w:rPr>
              <w:t>represent, solve, and interpret the solution to a polynomial equation.</w:t>
            </w:r>
          </w:p>
        </w:tc>
      </w:tr>
      <w:tr w:rsidR="00C9434F" w:rsidRPr="00A3275C" w14:paraId="3A58E8E1" w14:textId="77777777" w:rsidTr="00C433F5">
        <w:trPr>
          <w:trHeight w:val="530"/>
        </w:trPr>
        <w:tc>
          <w:tcPr>
            <w:tcW w:w="14310" w:type="dxa"/>
            <w:vAlign w:val="center"/>
          </w:tcPr>
          <w:p w14:paraId="5E15DE93" w14:textId="77777777" w:rsidR="00C9434F" w:rsidRPr="00A3275C" w:rsidRDefault="00C9434F" w:rsidP="00C9434F">
            <w:pPr>
              <w:pStyle w:val="Bullet1"/>
              <w:numPr>
                <w:ilvl w:val="0"/>
                <w:numId w:val="0"/>
              </w:numPr>
              <w:spacing w:before="0"/>
              <w:ind w:left="360" w:hanging="360"/>
              <w:rPr>
                <w:rFonts w:ascii="Calibri" w:hAnsi="Calibri" w:cs="Calibri"/>
                <w:sz w:val="22"/>
                <w:szCs w:val="22"/>
                <w:u w:val="single"/>
              </w:rPr>
            </w:pPr>
            <w:r w:rsidRPr="00A3275C">
              <w:rPr>
                <w:rFonts w:ascii="Calibri" w:hAnsi="Calibri" w:cs="Calibri"/>
                <w:sz w:val="22"/>
                <w:szCs w:val="22"/>
                <w:u w:val="single"/>
              </w:rPr>
              <w:lastRenderedPageBreak/>
              <w:t>Textbooks and HQIM for Consideration</w:t>
            </w:r>
          </w:p>
          <w:p w14:paraId="7256011C" w14:textId="77777777" w:rsidR="00C9434F" w:rsidRDefault="00C9434F" w:rsidP="00916282">
            <w:pPr>
              <w:pStyle w:val="Bullet1"/>
              <w:numPr>
                <w:ilvl w:val="0"/>
                <w:numId w:val="41"/>
              </w:numPr>
              <w:spacing w:before="0"/>
              <w:rPr>
                <w:rFonts w:ascii="Calibri" w:hAnsi="Calibri" w:cs="Calibri"/>
                <w:sz w:val="22"/>
                <w:szCs w:val="22"/>
              </w:rPr>
            </w:pPr>
            <w:r w:rsidRPr="00A3275C">
              <w:rPr>
                <w:rFonts w:ascii="Calibri" w:hAnsi="Calibri" w:cs="Calibri"/>
                <w:sz w:val="22"/>
                <w:szCs w:val="22"/>
              </w:rPr>
              <w:t>A list of approved textbooks</w:t>
            </w:r>
            <w:r w:rsidR="008F37B6">
              <w:rPr>
                <w:rFonts w:ascii="Calibri" w:hAnsi="Calibri" w:cs="Calibri"/>
                <w:sz w:val="22"/>
                <w:szCs w:val="22"/>
              </w:rPr>
              <w:t xml:space="preserve"> and instructional materials</w:t>
            </w:r>
            <w:r w:rsidRPr="00A3275C">
              <w:rPr>
                <w:rFonts w:ascii="Calibri" w:hAnsi="Calibri" w:cs="Calibri"/>
                <w:sz w:val="22"/>
                <w:szCs w:val="22"/>
              </w:rPr>
              <w:t xml:space="preserve"> will be posted on the VDOE website</w:t>
            </w:r>
            <w:r w:rsidR="008F37B6">
              <w:rPr>
                <w:rFonts w:ascii="Calibri" w:hAnsi="Calibri" w:cs="Calibri"/>
                <w:sz w:val="22"/>
                <w:szCs w:val="22"/>
              </w:rPr>
              <w:t>.</w:t>
            </w:r>
          </w:p>
          <w:p w14:paraId="4DAE7F5D" w14:textId="7AF7C4C8" w:rsidR="006970DA" w:rsidRPr="006970DA" w:rsidRDefault="006970DA" w:rsidP="006970DA"/>
        </w:tc>
      </w:tr>
    </w:tbl>
    <w:p w14:paraId="2184D8A3" w14:textId="77777777" w:rsidR="00C426F5" w:rsidRDefault="00C426F5" w:rsidP="002273CF">
      <w:pPr>
        <w:pStyle w:val="NewLettering"/>
        <w:spacing w:after="240"/>
        <w:jc w:val="center"/>
        <w:rPr>
          <w:rFonts w:ascii="Calibri" w:hAnsi="Calibri" w:cs="Calibri"/>
          <w:b/>
          <w:bCs/>
          <w:sz w:val="32"/>
          <w:szCs w:val="32"/>
        </w:rPr>
      </w:pPr>
    </w:p>
    <w:p w14:paraId="06E49315" w14:textId="77777777" w:rsidR="00C426F5" w:rsidRDefault="00C426F5" w:rsidP="002273CF">
      <w:pPr>
        <w:pStyle w:val="NewLettering"/>
        <w:spacing w:after="240"/>
        <w:jc w:val="center"/>
        <w:rPr>
          <w:rFonts w:ascii="Calibri" w:hAnsi="Calibri" w:cs="Calibri"/>
          <w:b/>
          <w:bCs/>
          <w:sz w:val="32"/>
          <w:szCs w:val="32"/>
        </w:rPr>
      </w:pPr>
    </w:p>
    <w:p w14:paraId="1E8905B2" w14:textId="77777777" w:rsidR="00C426F5" w:rsidRDefault="00C426F5" w:rsidP="002273CF">
      <w:pPr>
        <w:pStyle w:val="NewLettering"/>
        <w:spacing w:after="240"/>
        <w:jc w:val="center"/>
        <w:rPr>
          <w:rFonts w:ascii="Calibri" w:hAnsi="Calibri" w:cs="Calibri"/>
          <w:b/>
          <w:bCs/>
          <w:sz w:val="32"/>
          <w:szCs w:val="32"/>
        </w:rPr>
      </w:pPr>
    </w:p>
    <w:p w14:paraId="2F268555" w14:textId="77777777" w:rsidR="00C426F5" w:rsidRDefault="00C426F5" w:rsidP="002273CF">
      <w:pPr>
        <w:pStyle w:val="NewLettering"/>
        <w:spacing w:after="240"/>
        <w:jc w:val="center"/>
        <w:rPr>
          <w:rFonts w:ascii="Calibri" w:hAnsi="Calibri" w:cs="Calibri"/>
          <w:b/>
          <w:bCs/>
          <w:sz w:val="32"/>
          <w:szCs w:val="32"/>
        </w:rPr>
      </w:pPr>
    </w:p>
    <w:p w14:paraId="6D573FE9" w14:textId="77777777" w:rsidR="00C426F5" w:rsidRDefault="00C426F5" w:rsidP="002273CF">
      <w:pPr>
        <w:pStyle w:val="NewLettering"/>
        <w:spacing w:after="240"/>
        <w:jc w:val="center"/>
        <w:rPr>
          <w:rFonts w:ascii="Calibri" w:hAnsi="Calibri" w:cs="Calibri"/>
          <w:b/>
          <w:bCs/>
          <w:sz w:val="32"/>
          <w:szCs w:val="32"/>
        </w:rPr>
      </w:pPr>
    </w:p>
    <w:p w14:paraId="58DF7769" w14:textId="77777777" w:rsidR="00C426F5" w:rsidRDefault="00C426F5" w:rsidP="002273CF">
      <w:pPr>
        <w:pStyle w:val="NewLettering"/>
        <w:spacing w:after="240"/>
        <w:jc w:val="center"/>
        <w:rPr>
          <w:rFonts w:ascii="Calibri" w:hAnsi="Calibri" w:cs="Calibri"/>
          <w:b/>
          <w:bCs/>
          <w:sz w:val="32"/>
          <w:szCs w:val="32"/>
        </w:rPr>
      </w:pPr>
    </w:p>
    <w:p w14:paraId="3F7AB447" w14:textId="77777777" w:rsidR="00C426F5" w:rsidRDefault="00C426F5" w:rsidP="002273CF">
      <w:pPr>
        <w:pStyle w:val="NewLettering"/>
        <w:spacing w:after="240"/>
        <w:jc w:val="center"/>
        <w:rPr>
          <w:rFonts w:ascii="Calibri" w:hAnsi="Calibri" w:cs="Calibri"/>
          <w:b/>
          <w:bCs/>
          <w:sz w:val="32"/>
          <w:szCs w:val="32"/>
        </w:rPr>
      </w:pPr>
    </w:p>
    <w:p w14:paraId="28FB3B16" w14:textId="77777777" w:rsidR="00C426F5" w:rsidRDefault="00C426F5" w:rsidP="002273CF">
      <w:pPr>
        <w:pStyle w:val="NewLettering"/>
        <w:spacing w:after="240"/>
        <w:jc w:val="center"/>
        <w:rPr>
          <w:rFonts w:ascii="Calibri" w:hAnsi="Calibri" w:cs="Calibri"/>
          <w:b/>
          <w:bCs/>
          <w:sz w:val="32"/>
          <w:szCs w:val="32"/>
        </w:rPr>
      </w:pPr>
    </w:p>
    <w:p w14:paraId="0016BB0D" w14:textId="77777777" w:rsidR="00C426F5" w:rsidRDefault="00C426F5" w:rsidP="002273CF">
      <w:pPr>
        <w:pStyle w:val="NewLettering"/>
        <w:spacing w:after="240"/>
        <w:jc w:val="center"/>
        <w:rPr>
          <w:rFonts w:ascii="Calibri" w:hAnsi="Calibri" w:cs="Calibri"/>
          <w:b/>
          <w:bCs/>
          <w:sz w:val="32"/>
          <w:szCs w:val="32"/>
        </w:rPr>
      </w:pPr>
    </w:p>
    <w:p w14:paraId="78889301" w14:textId="77777777" w:rsidR="00C426F5" w:rsidRDefault="00C426F5" w:rsidP="002273CF">
      <w:pPr>
        <w:pStyle w:val="NewLettering"/>
        <w:spacing w:after="240"/>
        <w:jc w:val="center"/>
        <w:rPr>
          <w:rFonts w:ascii="Calibri" w:hAnsi="Calibri" w:cs="Calibri"/>
          <w:b/>
          <w:bCs/>
          <w:sz w:val="32"/>
          <w:szCs w:val="32"/>
        </w:rPr>
      </w:pPr>
    </w:p>
    <w:p w14:paraId="0417827E" w14:textId="77777777" w:rsidR="00C426F5" w:rsidRDefault="00C426F5" w:rsidP="002273CF">
      <w:pPr>
        <w:pStyle w:val="NewLettering"/>
        <w:spacing w:after="240"/>
        <w:jc w:val="center"/>
        <w:rPr>
          <w:rFonts w:ascii="Calibri" w:hAnsi="Calibri" w:cs="Calibri"/>
          <w:b/>
          <w:bCs/>
          <w:sz w:val="32"/>
          <w:szCs w:val="32"/>
        </w:rPr>
      </w:pPr>
    </w:p>
    <w:p w14:paraId="6FD827B7" w14:textId="77777777" w:rsidR="00C426F5" w:rsidRDefault="00C426F5" w:rsidP="002273CF">
      <w:pPr>
        <w:pStyle w:val="NewLettering"/>
        <w:spacing w:after="240"/>
        <w:jc w:val="center"/>
        <w:rPr>
          <w:rFonts w:ascii="Calibri" w:hAnsi="Calibri" w:cs="Calibri"/>
          <w:b/>
          <w:bCs/>
          <w:sz w:val="32"/>
          <w:szCs w:val="32"/>
        </w:rPr>
      </w:pPr>
    </w:p>
    <w:p w14:paraId="7EA8C309" w14:textId="77777777" w:rsidR="006970DA" w:rsidRDefault="006970DA" w:rsidP="002273CF">
      <w:pPr>
        <w:pStyle w:val="NewLettering"/>
        <w:spacing w:after="240"/>
        <w:jc w:val="center"/>
        <w:rPr>
          <w:rFonts w:ascii="Calibri" w:hAnsi="Calibri" w:cs="Calibri"/>
          <w:b/>
          <w:bCs/>
          <w:sz w:val="32"/>
          <w:szCs w:val="32"/>
        </w:rPr>
      </w:pPr>
    </w:p>
    <w:p w14:paraId="6F833655" w14:textId="3626214C" w:rsidR="00F06C57" w:rsidRDefault="003956FD" w:rsidP="002273CF">
      <w:pPr>
        <w:pStyle w:val="NewLettering"/>
        <w:spacing w:after="240"/>
        <w:jc w:val="center"/>
        <w:rPr>
          <w:rFonts w:ascii="Calibri" w:hAnsi="Calibri" w:cs="Calibri"/>
          <w:b/>
          <w:bCs/>
          <w:sz w:val="32"/>
          <w:szCs w:val="32"/>
        </w:rPr>
      </w:pPr>
      <w:r w:rsidRPr="00A3275C">
        <w:rPr>
          <w:rFonts w:ascii="Calibri" w:hAnsi="Calibri" w:cs="Calibri"/>
          <w:b/>
          <w:bCs/>
          <w:sz w:val="32"/>
          <w:szCs w:val="32"/>
        </w:rPr>
        <w:lastRenderedPageBreak/>
        <w:t>Functions</w:t>
      </w:r>
    </w:p>
    <w:p w14:paraId="3EA25F5D" w14:textId="781B0679" w:rsidR="00C70E16" w:rsidRDefault="006E3B4A" w:rsidP="00EB08B3">
      <w:pPr>
        <w:spacing w:after="240"/>
        <w:rPr>
          <w:rFonts w:ascii="Calibri" w:hAnsi="Calibri" w:cs="Calibri"/>
          <w:sz w:val="22"/>
          <w:szCs w:val="22"/>
        </w:rPr>
      </w:pPr>
      <w:r>
        <w:rPr>
          <w:rFonts w:ascii="Calibri" w:hAnsi="Calibri" w:cs="Calibri"/>
          <w:sz w:val="22"/>
          <w:szCs w:val="22"/>
        </w:rPr>
        <w:t>Functions represent a main tenant</w:t>
      </w:r>
      <w:r w:rsidR="008B13FF" w:rsidRPr="004D4B71">
        <w:rPr>
          <w:rFonts w:ascii="Calibri" w:hAnsi="Calibri" w:cs="Calibri"/>
          <w:sz w:val="22"/>
          <w:szCs w:val="22"/>
        </w:rPr>
        <w:t xml:space="preserve"> </w:t>
      </w:r>
      <w:r>
        <w:rPr>
          <w:rFonts w:ascii="Calibri" w:hAnsi="Calibri" w:cs="Calibri"/>
          <w:sz w:val="22"/>
          <w:szCs w:val="22"/>
        </w:rPr>
        <w:t>of algebra</w:t>
      </w:r>
      <w:r w:rsidR="008B13FF" w:rsidRPr="004D4B71">
        <w:rPr>
          <w:rFonts w:ascii="Calibri" w:hAnsi="Calibri" w:cs="Calibri"/>
          <w:sz w:val="22"/>
          <w:szCs w:val="22"/>
        </w:rPr>
        <w:t xml:space="preserve">. </w:t>
      </w:r>
      <w:r w:rsidR="002A25AC">
        <w:rPr>
          <w:rFonts w:ascii="Calibri" w:hAnsi="Calibri" w:cs="Calibri"/>
          <w:sz w:val="22"/>
          <w:szCs w:val="22"/>
        </w:rPr>
        <w:t>A thorough understanding of f</w:t>
      </w:r>
      <w:r>
        <w:rPr>
          <w:rFonts w:ascii="Calibri" w:hAnsi="Calibri" w:cs="Calibri"/>
          <w:sz w:val="22"/>
          <w:szCs w:val="22"/>
        </w:rPr>
        <w:t xml:space="preserve">unctions </w:t>
      </w:r>
      <w:r w:rsidR="002A25AC">
        <w:rPr>
          <w:rFonts w:ascii="Calibri" w:hAnsi="Calibri" w:cs="Calibri"/>
          <w:sz w:val="22"/>
          <w:szCs w:val="22"/>
        </w:rPr>
        <w:t xml:space="preserve">can be derived from skills obtained from exploring operations, expressions, and equations. </w:t>
      </w:r>
      <w:r w:rsidR="008B13FF" w:rsidRPr="004D4B71">
        <w:rPr>
          <w:rFonts w:ascii="Calibri" w:hAnsi="Calibri" w:cs="Calibri"/>
          <w:sz w:val="22"/>
          <w:szCs w:val="22"/>
        </w:rPr>
        <w:t>The</w:t>
      </w:r>
      <w:r w:rsidR="002A25AC">
        <w:rPr>
          <w:rFonts w:ascii="Calibri" w:hAnsi="Calibri" w:cs="Calibri"/>
          <w:sz w:val="22"/>
          <w:szCs w:val="22"/>
        </w:rPr>
        <w:t xml:space="preserve"> knowledge of functions allows students to transition equations from algebraic to graphical representations using coordinate methods. Function operations and transformations are connected to skills obtained from the exploration of expressions and equation</w:t>
      </w:r>
      <w:r w:rsidR="00C70E16">
        <w:rPr>
          <w:rFonts w:ascii="Calibri" w:hAnsi="Calibri" w:cs="Calibri"/>
          <w:sz w:val="22"/>
          <w:szCs w:val="22"/>
        </w:rPr>
        <w:t>s</w:t>
      </w:r>
      <w:r w:rsidR="002A25AC">
        <w:rPr>
          <w:rFonts w:ascii="Calibri" w:hAnsi="Calibri" w:cs="Calibri"/>
          <w:sz w:val="22"/>
          <w:szCs w:val="22"/>
        </w:rPr>
        <w:t>. M</w:t>
      </w:r>
      <w:r w:rsidR="008B13FF" w:rsidRPr="004D4B71">
        <w:rPr>
          <w:rFonts w:ascii="Calibri" w:hAnsi="Calibri" w:cs="Calibri"/>
          <w:sz w:val="22"/>
          <w:szCs w:val="22"/>
        </w:rPr>
        <w:t xml:space="preserve">astery of </w:t>
      </w:r>
      <w:r w:rsidR="002A25AC">
        <w:rPr>
          <w:rFonts w:ascii="Calibri" w:hAnsi="Calibri" w:cs="Calibri"/>
          <w:sz w:val="22"/>
          <w:szCs w:val="22"/>
        </w:rPr>
        <w:t xml:space="preserve">functions </w:t>
      </w:r>
      <w:r w:rsidR="00C70E16">
        <w:rPr>
          <w:rFonts w:ascii="Calibri" w:hAnsi="Calibri" w:cs="Calibri"/>
          <w:sz w:val="22"/>
          <w:szCs w:val="22"/>
        </w:rPr>
        <w:t>will be required for successful completion of</w:t>
      </w:r>
      <w:r w:rsidR="008B13FF" w:rsidRPr="004D4B71">
        <w:rPr>
          <w:rFonts w:ascii="Calibri" w:hAnsi="Calibri" w:cs="Calibri"/>
          <w:sz w:val="22"/>
          <w:szCs w:val="22"/>
        </w:rPr>
        <w:t xml:space="preserve"> mathematics courses</w:t>
      </w:r>
      <w:r w:rsidR="00C70E16">
        <w:rPr>
          <w:rFonts w:ascii="Calibri" w:hAnsi="Calibri" w:cs="Calibri"/>
          <w:sz w:val="22"/>
          <w:szCs w:val="22"/>
        </w:rPr>
        <w:t xml:space="preserve"> beyond the level of </w:t>
      </w:r>
      <w:r w:rsidR="00C426F5">
        <w:rPr>
          <w:rFonts w:ascii="Calibri" w:hAnsi="Calibri" w:cs="Calibri"/>
          <w:sz w:val="22"/>
          <w:szCs w:val="22"/>
        </w:rPr>
        <w:t xml:space="preserve">      </w:t>
      </w:r>
      <w:r w:rsidR="00C70E16">
        <w:rPr>
          <w:rFonts w:ascii="Calibri" w:hAnsi="Calibri" w:cs="Calibri"/>
          <w:sz w:val="22"/>
          <w:szCs w:val="22"/>
        </w:rPr>
        <w:t>Algebra 1</w:t>
      </w:r>
      <w:r w:rsidR="008B13FF" w:rsidRPr="004D4B71">
        <w:rPr>
          <w:rFonts w:ascii="Calibri" w:hAnsi="Calibri" w:cs="Calibri"/>
          <w:sz w:val="22"/>
          <w:szCs w:val="22"/>
        </w:rPr>
        <w:t xml:space="preserve">. </w:t>
      </w:r>
    </w:p>
    <w:p w14:paraId="7AC0B41A" w14:textId="6AD2E864" w:rsidR="008B13FF" w:rsidRPr="002273CF" w:rsidRDefault="008B13FF" w:rsidP="00EB08B3">
      <w:pPr>
        <w:spacing w:after="240"/>
        <w:rPr>
          <w:rFonts w:ascii="Calibri" w:hAnsi="Calibri" w:cs="Calibri"/>
          <w:sz w:val="22"/>
          <w:szCs w:val="22"/>
        </w:rPr>
      </w:pPr>
      <w:r w:rsidRPr="00C70E16">
        <w:rPr>
          <w:rFonts w:ascii="Calibri" w:hAnsi="Calibri" w:cs="Calibri"/>
          <w:sz w:val="22"/>
          <w:szCs w:val="22"/>
        </w:rPr>
        <w:t xml:space="preserve">Throughout Algebra 1, students will </w:t>
      </w:r>
      <w:r w:rsidR="00C70E16" w:rsidRPr="00C70E16">
        <w:rPr>
          <w:rFonts w:ascii="Calibri" w:hAnsi="Calibri" w:cs="Calibri"/>
          <w:sz w:val="22"/>
          <w:szCs w:val="22"/>
        </w:rPr>
        <w:t>investigate, analyze, and compare linear functions algebraically and graphically</w:t>
      </w:r>
      <w:r w:rsidRPr="00C70E16">
        <w:rPr>
          <w:rFonts w:ascii="Calibri" w:hAnsi="Calibri" w:cs="Calibri"/>
          <w:sz w:val="22"/>
          <w:szCs w:val="22"/>
        </w:rPr>
        <w:t xml:space="preserve">. Additionally, students will </w:t>
      </w:r>
      <w:r w:rsidR="00C70E16" w:rsidRPr="00C70E16">
        <w:rPr>
          <w:rFonts w:ascii="Calibri" w:hAnsi="Calibri" w:cs="Calibri"/>
          <w:sz w:val="22"/>
          <w:szCs w:val="22"/>
        </w:rPr>
        <w:t>investigate, analyze, and compare characteristics of quadratic and exponential functions</w:t>
      </w:r>
      <w:r w:rsidRPr="00C70E16">
        <w:rPr>
          <w:rFonts w:ascii="Calibri" w:hAnsi="Calibri" w:cs="Calibri"/>
          <w:sz w:val="22"/>
          <w:szCs w:val="22"/>
        </w:rPr>
        <w:t>.</w:t>
      </w:r>
    </w:p>
    <w:p w14:paraId="736F52EB" w14:textId="1F8C3481" w:rsidR="003956FD" w:rsidRPr="00A3275C" w:rsidRDefault="003956FD" w:rsidP="003956FD">
      <w:pPr>
        <w:pStyle w:val="SOLStandardhang55"/>
        <w:rPr>
          <w:rFonts w:ascii="Calibri" w:hAnsi="Calibri" w:cs="Calibri"/>
          <w:sz w:val="22"/>
          <w:szCs w:val="22"/>
        </w:rPr>
      </w:pPr>
      <w:r w:rsidRPr="00A3275C">
        <w:rPr>
          <w:rFonts w:ascii="Calibri" w:hAnsi="Calibri" w:cs="Calibri"/>
          <w:sz w:val="22"/>
          <w:szCs w:val="22"/>
        </w:rPr>
        <w:t xml:space="preserve">A.F.1 </w:t>
      </w:r>
      <w:r w:rsidR="00170937">
        <w:rPr>
          <w:rFonts w:ascii="Calibri" w:hAnsi="Calibri" w:cs="Calibri"/>
          <w:sz w:val="22"/>
          <w:szCs w:val="22"/>
        </w:rPr>
        <w:t xml:space="preserve">The student will </w:t>
      </w:r>
      <w:r w:rsidRPr="00A3275C">
        <w:rPr>
          <w:rFonts w:ascii="Calibri" w:hAnsi="Calibri" w:cs="Calibri"/>
          <w:sz w:val="22"/>
          <w:szCs w:val="22"/>
        </w:rPr>
        <w:t>investigate, analyze, and compare linear functions algebraically and graphically</w:t>
      </w:r>
      <w:r w:rsidRPr="00A3275C">
        <w:rPr>
          <w:rFonts w:ascii="Calibri" w:hAnsi="Calibri" w:cs="Calibri"/>
          <w:color w:val="auto"/>
          <w:sz w:val="22"/>
          <w:szCs w:val="22"/>
        </w:rPr>
        <w:t>, and model linear relationships.</w:t>
      </w:r>
    </w:p>
    <w:p w14:paraId="10CCFA15" w14:textId="77777777" w:rsidR="003956FD" w:rsidRPr="00A3275C" w:rsidRDefault="003956FD" w:rsidP="003956FD">
      <w:pPr>
        <w:pStyle w:val="SOLTSWBAT"/>
        <w:rPr>
          <w:rFonts w:ascii="Calibri" w:hAnsi="Calibri" w:cs="Calibri"/>
          <w:b/>
          <w:bCs/>
          <w:sz w:val="22"/>
          <w:szCs w:val="22"/>
        </w:rPr>
      </w:pPr>
      <w:r w:rsidRPr="00A3275C">
        <w:rPr>
          <w:rFonts w:ascii="Calibri" w:hAnsi="Calibri" w:cs="Calibri"/>
          <w:sz w:val="22"/>
          <w:szCs w:val="22"/>
        </w:rPr>
        <w:t xml:space="preserve">Students will demonstrate the following Knowledge and </w:t>
      </w:r>
      <w:r w:rsidRPr="00A3275C">
        <w:rPr>
          <w:rStyle w:val="SOLTSWBATChar"/>
          <w:rFonts w:ascii="Calibri" w:hAnsi="Calibri" w:cs="Calibri"/>
          <w:sz w:val="22"/>
          <w:szCs w:val="22"/>
        </w:rPr>
        <w:t>Skills</w:t>
      </w:r>
      <w:r w:rsidRPr="00A3275C">
        <w:rPr>
          <w:rFonts w:ascii="Calibri" w:hAnsi="Calibri" w:cs="Calibri"/>
          <w:sz w:val="22"/>
          <w:szCs w:val="22"/>
        </w:rPr>
        <w:t>:</w:t>
      </w:r>
    </w:p>
    <w:p w14:paraId="22A2C315" w14:textId="77777777" w:rsidR="003956FD" w:rsidRPr="00A3275C" w:rsidRDefault="003956FD" w:rsidP="004A7636">
      <w:pPr>
        <w:pStyle w:val="NewLettering"/>
        <w:numPr>
          <w:ilvl w:val="0"/>
          <w:numId w:val="15"/>
        </w:numPr>
        <w:rPr>
          <w:rFonts w:ascii="Calibri" w:hAnsi="Calibri" w:cs="Calibri"/>
          <w:sz w:val="22"/>
          <w:szCs w:val="22"/>
        </w:rPr>
      </w:pPr>
      <w:r w:rsidRPr="00A3275C">
        <w:rPr>
          <w:rFonts w:ascii="Calibri" w:hAnsi="Calibri" w:cs="Calibri"/>
          <w:sz w:val="22"/>
          <w:szCs w:val="22"/>
        </w:rPr>
        <w:t>Determine and identify the domain, range, zeros, slope, and intercepts of a linear function, presented algebraically or graphically, including the interpretation of these characteristics in contextual situations.</w:t>
      </w:r>
    </w:p>
    <w:p w14:paraId="5922D318" w14:textId="77777777" w:rsidR="003956FD" w:rsidRPr="00A3275C" w:rsidRDefault="003956FD" w:rsidP="004A7636">
      <w:pPr>
        <w:pStyle w:val="NewLettering"/>
        <w:numPr>
          <w:ilvl w:val="0"/>
          <w:numId w:val="15"/>
        </w:numPr>
        <w:rPr>
          <w:rFonts w:ascii="Calibri" w:hAnsi="Calibri" w:cs="Calibri"/>
          <w:sz w:val="22"/>
          <w:szCs w:val="22"/>
        </w:rPr>
      </w:pPr>
      <w:r w:rsidRPr="00A3275C">
        <w:rPr>
          <w:rFonts w:ascii="Calibri" w:hAnsi="Calibri" w:cs="Calibri"/>
          <w:sz w:val="22"/>
          <w:szCs w:val="22"/>
        </w:rPr>
        <w:t xml:space="preserve">Investigate and explain how transformations to the parent function </w:t>
      </w:r>
      <w:r w:rsidRPr="00A3275C">
        <w:rPr>
          <w:rFonts w:ascii="Calibri" w:hAnsi="Calibri" w:cs="Calibri"/>
          <w:i/>
          <w:iCs/>
          <w:sz w:val="22"/>
          <w:szCs w:val="22"/>
        </w:rPr>
        <w:t xml:space="preserve">y </w:t>
      </w:r>
      <w:r w:rsidRPr="00A3275C">
        <w:rPr>
          <w:rFonts w:ascii="Calibri" w:hAnsi="Calibri" w:cs="Calibri"/>
          <w:iCs/>
          <w:sz w:val="22"/>
          <w:szCs w:val="22"/>
        </w:rPr>
        <w:t>=</w:t>
      </w:r>
      <w:r w:rsidRPr="00A3275C">
        <w:rPr>
          <w:rFonts w:ascii="Calibri" w:hAnsi="Calibri" w:cs="Calibri"/>
          <w:i/>
          <w:sz w:val="22"/>
          <w:szCs w:val="22"/>
        </w:rPr>
        <w:t xml:space="preserve"> x</w:t>
      </w:r>
      <w:r w:rsidRPr="00A3275C">
        <w:rPr>
          <w:rFonts w:ascii="Calibri" w:hAnsi="Calibri" w:cs="Calibri"/>
          <w:sz w:val="22"/>
          <w:szCs w:val="22"/>
        </w:rPr>
        <w:t xml:space="preserve"> affect the rate of change (slope) and the</w:t>
      </w:r>
      <w:r w:rsidRPr="00A3275C">
        <w:rPr>
          <w:rFonts w:ascii="Calibri" w:hAnsi="Calibri" w:cs="Calibri"/>
          <w:i/>
          <w:iCs/>
          <w:sz w:val="22"/>
          <w:szCs w:val="22"/>
        </w:rPr>
        <w:t xml:space="preserve"> y</w:t>
      </w:r>
      <w:r w:rsidRPr="00A3275C">
        <w:rPr>
          <w:rFonts w:ascii="Calibri" w:hAnsi="Calibri" w:cs="Calibri"/>
          <w:sz w:val="22"/>
          <w:szCs w:val="22"/>
        </w:rPr>
        <w:t>-intercept of a linear function.</w:t>
      </w:r>
    </w:p>
    <w:p w14:paraId="28093116" w14:textId="77777777" w:rsidR="003956FD" w:rsidRPr="00A3275C" w:rsidRDefault="003956FD" w:rsidP="004A7636">
      <w:pPr>
        <w:pStyle w:val="NewLettering"/>
        <w:numPr>
          <w:ilvl w:val="0"/>
          <w:numId w:val="15"/>
        </w:numPr>
        <w:rPr>
          <w:rFonts w:ascii="Calibri" w:hAnsi="Calibri" w:cs="Calibri"/>
          <w:sz w:val="22"/>
          <w:szCs w:val="22"/>
        </w:rPr>
      </w:pPr>
      <w:r w:rsidRPr="00A3275C">
        <w:rPr>
          <w:rFonts w:ascii="Calibri" w:hAnsi="Calibri" w:cs="Calibri"/>
          <w:sz w:val="22"/>
          <w:szCs w:val="22"/>
        </w:rPr>
        <w:t>Write equivalent algebraic forms of linear functions, including slope-intercept form, standard form, and point-slope form, and analyze and interpret the information revealed by each form.</w:t>
      </w:r>
    </w:p>
    <w:p w14:paraId="03ACEC04" w14:textId="77777777" w:rsidR="003956FD" w:rsidRPr="00A3275C" w:rsidRDefault="003956FD" w:rsidP="004A7636">
      <w:pPr>
        <w:pStyle w:val="NewLettering"/>
        <w:numPr>
          <w:ilvl w:val="0"/>
          <w:numId w:val="15"/>
        </w:numPr>
        <w:rPr>
          <w:rFonts w:ascii="Calibri" w:hAnsi="Calibri" w:cs="Calibri"/>
          <w:sz w:val="22"/>
          <w:szCs w:val="22"/>
        </w:rPr>
      </w:pPr>
      <w:r w:rsidRPr="00A3275C">
        <w:rPr>
          <w:rFonts w:ascii="Calibri" w:hAnsi="Calibri" w:cs="Calibri"/>
          <w:sz w:val="22"/>
          <w:szCs w:val="22"/>
        </w:rPr>
        <w:t>Write the equation of a linear function to model a linear relationship between two quantities, including those that can represent contextual situations. Writing the equation of a linear function will include the following situations:</w:t>
      </w:r>
    </w:p>
    <w:p w14:paraId="1BE712D2" w14:textId="77777777" w:rsidR="003956FD" w:rsidRPr="00A3275C" w:rsidRDefault="003956FD" w:rsidP="004A7636">
      <w:pPr>
        <w:pStyle w:val="NewLettering"/>
        <w:numPr>
          <w:ilvl w:val="1"/>
          <w:numId w:val="16"/>
        </w:numPr>
        <w:rPr>
          <w:rFonts w:ascii="Calibri" w:hAnsi="Calibri" w:cs="Calibri"/>
          <w:sz w:val="22"/>
          <w:szCs w:val="22"/>
        </w:rPr>
      </w:pPr>
      <w:r w:rsidRPr="00A3275C">
        <w:rPr>
          <w:rFonts w:ascii="Calibri" w:hAnsi="Calibri" w:cs="Calibri"/>
          <w:sz w:val="22"/>
          <w:szCs w:val="22"/>
        </w:rPr>
        <w:t>given the graph of a line;</w:t>
      </w:r>
    </w:p>
    <w:p w14:paraId="0AC9D311" w14:textId="77777777" w:rsidR="003956FD" w:rsidRPr="00A3275C" w:rsidRDefault="003956FD" w:rsidP="004A7636">
      <w:pPr>
        <w:pStyle w:val="NewLettering"/>
        <w:numPr>
          <w:ilvl w:val="1"/>
          <w:numId w:val="16"/>
        </w:numPr>
        <w:rPr>
          <w:rFonts w:ascii="Calibri" w:hAnsi="Calibri" w:cs="Calibri"/>
          <w:sz w:val="22"/>
          <w:szCs w:val="22"/>
        </w:rPr>
      </w:pPr>
      <w:r w:rsidRPr="00A3275C">
        <w:rPr>
          <w:rFonts w:ascii="Calibri" w:hAnsi="Calibri" w:cs="Calibri"/>
          <w:sz w:val="22"/>
          <w:szCs w:val="22"/>
        </w:rPr>
        <w:t>given two points on the line whose coordinates are integers;</w:t>
      </w:r>
    </w:p>
    <w:p w14:paraId="7BB2DF4E" w14:textId="77777777" w:rsidR="003956FD" w:rsidRPr="00A3275C" w:rsidRDefault="003956FD" w:rsidP="004A7636">
      <w:pPr>
        <w:pStyle w:val="NewLettering"/>
        <w:numPr>
          <w:ilvl w:val="1"/>
          <w:numId w:val="16"/>
        </w:numPr>
        <w:rPr>
          <w:rFonts w:ascii="Calibri" w:hAnsi="Calibri" w:cs="Calibri"/>
          <w:sz w:val="22"/>
          <w:szCs w:val="22"/>
        </w:rPr>
      </w:pPr>
      <w:r w:rsidRPr="00A3275C">
        <w:rPr>
          <w:rFonts w:ascii="Calibri" w:hAnsi="Calibri" w:cs="Calibri"/>
          <w:sz w:val="22"/>
          <w:szCs w:val="22"/>
        </w:rPr>
        <w:t>given the slope and a point on the line whose coordinates are integers;</w:t>
      </w:r>
    </w:p>
    <w:p w14:paraId="182DB304" w14:textId="77777777" w:rsidR="003956FD" w:rsidRPr="00A3275C" w:rsidRDefault="003956FD" w:rsidP="004A7636">
      <w:pPr>
        <w:pStyle w:val="NewLettering"/>
        <w:numPr>
          <w:ilvl w:val="1"/>
          <w:numId w:val="16"/>
        </w:numPr>
        <w:rPr>
          <w:rFonts w:ascii="Calibri" w:hAnsi="Calibri" w:cs="Calibri"/>
          <w:sz w:val="22"/>
          <w:szCs w:val="22"/>
        </w:rPr>
      </w:pPr>
      <w:r w:rsidRPr="00A3275C">
        <w:rPr>
          <w:rFonts w:ascii="Calibri" w:hAnsi="Calibri" w:cs="Calibri"/>
          <w:sz w:val="22"/>
          <w:szCs w:val="22"/>
        </w:rPr>
        <w:t xml:space="preserve">vertical lines as </w:t>
      </w:r>
      <w:r w:rsidRPr="00A3275C">
        <w:rPr>
          <w:rFonts w:ascii="Calibri" w:hAnsi="Calibri" w:cs="Calibri"/>
          <w:i/>
          <w:sz w:val="22"/>
          <w:szCs w:val="22"/>
        </w:rPr>
        <w:t>x</w:t>
      </w:r>
      <w:r w:rsidRPr="00A3275C">
        <w:rPr>
          <w:rFonts w:ascii="Calibri" w:hAnsi="Calibri" w:cs="Calibri"/>
          <w:sz w:val="22"/>
          <w:szCs w:val="22"/>
        </w:rPr>
        <w:t xml:space="preserve"> = </w:t>
      </w:r>
      <w:r w:rsidRPr="00A3275C">
        <w:rPr>
          <w:rFonts w:ascii="Calibri" w:hAnsi="Calibri" w:cs="Calibri"/>
          <w:i/>
          <w:sz w:val="22"/>
          <w:szCs w:val="22"/>
        </w:rPr>
        <w:t>a</w:t>
      </w:r>
      <w:r w:rsidRPr="00A3275C">
        <w:rPr>
          <w:rFonts w:ascii="Calibri" w:hAnsi="Calibri" w:cs="Calibri"/>
          <w:sz w:val="22"/>
          <w:szCs w:val="22"/>
        </w:rPr>
        <w:t xml:space="preserve">; and </w:t>
      </w:r>
    </w:p>
    <w:p w14:paraId="2C3967B6" w14:textId="77777777" w:rsidR="003956FD" w:rsidRPr="00A3275C" w:rsidRDefault="003956FD" w:rsidP="004A7636">
      <w:pPr>
        <w:pStyle w:val="NewLettering"/>
        <w:numPr>
          <w:ilvl w:val="1"/>
          <w:numId w:val="16"/>
        </w:numPr>
        <w:rPr>
          <w:rFonts w:ascii="Calibri" w:hAnsi="Calibri" w:cs="Calibri"/>
          <w:sz w:val="22"/>
          <w:szCs w:val="22"/>
        </w:rPr>
      </w:pPr>
      <w:r w:rsidRPr="00A3275C">
        <w:rPr>
          <w:rFonts w:ascii="Calibri" w:hAnsi="Calibri" w:cs="Calibri"/>
          <w:sz w:val="22"/>
          <w:szCs w:val="22"/>
        </w:rPr>
        <w:t xml:space="preserve">horizontal lines as </w:t>
      </w:r>
      <w:r w:rsidRPr="00A3275C">
        <w:rPr>
          <w:rFonts w:ascii="Calibri" w:hAnsi="Calibri" w:cs="Calibri"/>
          <w:i/>
          <w:sz w:val="22"/>
          <w:szCs w:val="22"/>
        </w:rPr>
        <w:t>y</w:t>
      </w:r>
      <w:r w:rsidRPr="00A3275C">
        <w:rPr>
          <w:rFonts w:ascii="Calibri" w:hAnsi="Calibri" w:cs="Calibri"/>
          <w:sz w:val="22"/>
          <w:szCs w:val="22"/>
        </w:rPr>
        <w:t xml:space="preserve"> = </w:t>
      </w:r>
      <w:r w:rsidRPr="00A3275C">
        <w:rPr>
          <w:rFonts w:ascii="Calibri" w:hAnsi="Calibri" w:cs="Calibri"/>
          <w:i/>
          <w:sz w:val="22"/>
          <w:szCs w:val="22"/>
        </w:rPr>
        <w:t>c</w:t>
      </w:r>
      <w:r w:rsidRPr="00A3275C">
        <w:rPr>
          <w:rFonts w:ascii="Calibri" w:hAnsi="Calibri" w:cs="Calibri"/>
          <w:sz w:val="22"/>
          <w:szCs w:val="22"/>
        </w:rPr>
        <w:t xml:space="preserve">. </w:t>
      </w:r>
    </w:p>
    <w:p w14:paraId="314C80FE" w14:textId="77777777" w:rsidR="003956FD" w:rsidRPr="00A3275C" w:rsidRDefault="003956FD" w:rsidP="004A7636">
      <w:pPr>
        <w:pStyle w:val="NewLettering"/>
        <w:numPr>
          <w:ilvl w:val="0"/>
          <w:numId w:val="15"/>
        </w:numPr>
        <w:rPr>
          <w:rFonts w:ascii="Calibri" w:hAnsi="Calibri" w:cs="Calibri"/>
          <w:sz w:val="22"/>
          <w:szCs w:val="22"/>
        </w:rPr>
      </w:pPr>
      <w:r w:rsidRPr="00A3275C">
        <w:rPr>
          <w:rFonts w:ascii="Calibri" w:hAnsi="Calibri" w:cs="Calibri"/>
          <w:sz w:val="22"/>
          <w:szCs w:val="22"/>
        </w:rPr>
        <w:t>Write the equation of a line parallel or perpendicular to a given line through a given point.</w:t>
      </w:r>
    </w:p>
    <w:p w14:paraId="5EFD5BE0" w14:textId="77777777" w:rsidR="003956FD" w:rsidRPr="00A3275C" w:rsidRDefault="003956FD" w:rsidP="004A7636">
      <w:pPr>
        <w:pStyle w:val="NewLettering"/>
        <w:numPr>
          <w:ilvl w:val="0"/>
          <w:numId w:val="15"/>
        </w:numPr>
        <w:rPr>
          <w:rFonts w:ascii="Calibri" w:hAnsi="Calibri" w:cs="Calibri"/>
          <w:sz w:val="22"/>
          <w:szCs w:val="22"/>
        </w:rPr>
      </w:pPr>
      <w:r w:rsidRPr="00A3275C">
        <w:rPr>
          <w:rFonts w:ascii="Calibri" w:hAnsi="Calibri" w:cs="Calibri"/>
          <w:sz w:val="22"/>
          <w:szCs w:val="22"/>
        </w:rPr>
        <w:t>Graph a linear function in two variables, with and without the use of technology, including those that can represent contextual situations.</w:t>
      </w:r>
    </w:p>
    <w:p w14:paraId="38BA84C8" w14:textId="77777777" w:rsidR="003956FD" w:rsidRPr="00A3275C" w:rsidRDefault="003956FD" w:rsidP="004A7636">
      <w:pPr>
        <w:pStyle w:val="NewLettering"/>
        <w:numPr>
          <w:ilvl w:val="0"/>
          <w:numId w:val="15"/>
        </w:numPr>
        <w:rPr>
          <w:rFonts w:ascii="Calibri" w:hAnsi="Calibri" w:cs="Calibri"/>
          <w:sz w:val="22"/>
          <w:szCs w:val="22"/>
        </w:rPr>
      </w:pPr>
      <w:r w:rsidRPr="00A3275C">
        <w:rPr>
          <w:rFonts w:ascii="Calibri" w:hAnsi="Calibri" w:cs="Calibri"/>
          <w:sz w:val="22"/>
          <w:szCs w:val="22"/>
        </w:rPr>
        <w:t xml:space="preserve">For any value, </w:t>
      </w:r>
      <w:r w:rsidRPr="00A3275C">
        <w:rPr>
          <w:rFonts w:ascii="Calibri" w:hAnsi="Calibri" w:cs="Calibri"/>
          <w:i/>
          <w:iCs/>
          <w:sz w:val="22"/>
          <w:szCs w:val="22"/>
        </w:rPr>
        <w:t>x</w:t>
      </w:r>
      <w:r w:rsidRPr="00A3275C">
        <w:rPr>
          <w:rFonts w:ascii="Calibri" w:hAnsi="Calibri" w:cs="Calibri"/>
          <w:sz w:val="22"/>
          <w:szCs w:val="22"/>
        </w:rPr>
        <w:t>, in the domain of</w:t>
      </w:r>
      <w:r w:rsidRPr="00A3275C">
        <w:rPr>
          <w:rFonts w:ascii="Calibri" w:hAnsi="Calibri" w:cs="Calibri"/>
          <w:i/>
          <w:iCs/>
          <w:sz w:val="22"/>
          <w:szCs w:val="22"/>
        </w:rPr>
        <w:t xml:space="preserve"> f</w:t>
      </w:r>
      <w:r w:rsidRPr="00A3275C">
        <w:rPr>
          <w:rFonts w:ascii="Calibri" w:hAnsi="Calibri" w:cs="Calibri"/>
          <w:sz w:val="22"/>
          <w:szCs w:val="22"/>
        </w:rPr>
        <w:t xml:space="preserve">, determine </w:t>
      </w:r>
      <w:r w:rsidRPr="00A3275C">
        <w:rPr>
          <w:rFonts w:ascii="Calibri" w:hAnsi="Calibri" w:cs="Calibri"/>
          <w:i/>
          <w:iCs/>
          <w:sz w:val="22"/>
          <w:szCs w:val="22"/>
        </w:rPr>
        <w:t>f(x)</w:t>
      </w:r>
      <w:r w:rsidRPr="00A3275C">
        <w:rPr>
          <w:rFonts w:ascii="Calibri" w:hAnsi="Calibri" w:cs="Calibri"/>
          <w:sz w:val="22"/>
          <w:szCs w:val="22"/>
        </w:rPr>
        <w:t xml:space="preserve">, and determine </w:t>
      </w:r>
      <w:r w:rsidRPr="00A3275C">
        <w:rPr>
          <w:rFonts w:ascii="Calibri" w:hAnsi="Calibri" w:cs="Calibri"/>
          <w:i/>
          <w:iCs/>
          <w:sz w:val="22"/>
          <w:szCs w:val="22"/>
        </w:rPr>
        <w:t>x</w:t>
      </w:r>
      <w:r w:rsidRPr="00A3275C">
        <w:rPr>
          <w:rFonts w:ascii="Calibri" w:hAnsi="Calibri" w:cs="Calibri"/>
          <w:sz w:val="22"/>
          <w:szCs w:val="22"/>
        </w:rPr>
        <w:t xml:space="preserve"> given any value </w:t>
      </w:r>
      <w:r w:rsidRPr="00A3275C">
        <w:rPr>
          <w:rFonts w:ascii="Calibri" w:hAnsi="Calibri" w:cs="Calibri"/>
          <w:i/>
          <w:iCs/>
          <w:sz w:val="22"/>
          <w:szCs w:val="22"/>
        </w:rPr>
        <w:t>f(x)</w:t>
      </w:r>
      <w:r w:rsidRPr="00A3275C">
        <w:rPr>
          <w:rFonts w:ascii="Calibri" w:hAnsi="Calibri" w:cs="Calibri"/>
          <w:sz w:val="22"/>
          <w:szCs w:val="22"/>
        </w:rPr>
        <w:t xml:space="preserve"> in the range of </w:t>
      </w:r>
      <w:r w:rsidRPr="00A3275C">
        <w:rPr>
          <w:rFonts w:ascii="Calibri" w:hAnsi="Calibri" w:cs="Calibri"/>
          <w:i/>
          <w:iCs/>
          <w:sz w:val="22"/>
          <w:szCs w:val="22"/>
        </w:rPr>
        <w:t>f</w:t>
      </w:r>
      <w:r w:rsidRPr="00A3275C">
        <w:rPr>
          <w:rFonts w:ascii="Calibri" w:hAnsi="Calibri" w:cs="Calibri"/>
          <w:sz w:val="22"/>
          <w:szCs w:val="22"/>
        </w:rPr>
        <w:t xml:space="preserve">, given an algebraic or graphical representation of a linear function. </w:t>
      </w:r>
    </w:p>
    <w:p w14:paraId="6684AF6A" w14:textId="77777777" w:rsidR="003956FD" w:rsidRPr="00A3275C" w:rsidRDefault="003956FD" w:rsidP="004A7636">
      <w:pPr>
        <w:pStyle w:val="NewLettering"/>
        <w:numPr>
          <w:ilvl w:val="0"/>
          <w:numId w:val="15"/>
        </w:numPr>
        <w:spacing w:after="240"/>
        <w:rPr>
          <w:rFonts w:ascii="Calibri" w:hAnsi="Calibri" w:cs="Calibri"/>
          <w:sz w:val="22"/>
          <w:szCs w:val="22"/>
        </w:rPr>
      </w:pPr>
      <w:r w:rsidRPr="00A3275C">
        <w:rPr>
          <w:rFonts w:ascii="Calibri" w:hAnsi="Calibri" w:cs="Calibri"/>
          <w:sz w:val="22"/>
          <w:szCs w:val="22"/>
        </w:rPr>
        <w:lastRenderedPageBreak/>
        <w:t>Compare and contrast the characteristics of linear functions represented algebraically, graphically, in tables, and in contextual situations.</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8E1DE9" w:rsidRPr="00A3275C" w14:paraId="5DABF7F8" w14:textId="77777777" w:rsidTr="003F0ADD">
        <w:trPr>
          <w:trHeight w:val="415"/>
        </w:trPr>
        <w:tc>
          <w:tcPr>
            <w:tcW w:w="14310" w:type="dxa"/>
            <w:shd w:val="clear" w:color="auto" w:fill="BFBFBF" w:themeFill="background1" w:themeFillShade="BF"/>
            <w:vAlign w:val="center"/>
          </w:tcPr>
          <w:p w14:paraId="2F760509" w14:textId="77777777" w:rsidR="008E1DE9" w:rsidRPr="00A3275C" w:rsidRDefault="008E1DE9" w:rsidP="003F0ADD">
            <w:pPr>
              <w:pStyle w:val="Heading3"/>
              <w:rPr>
                <w:rFonts w:ascii="Calibri" w:hAnsi="Calibri" w:cs="Calibri"/>
                <w:sz w:val="22"/>
                <w:szCs w:val="22"/>
              </w:rPr>
            </w:pPr>
            <w:r w:rsidRPr="00A3275C">
              <w:rPr>
                <w:rFonts w:ascii="Calibri" w:hAnsi="Calibri" w:cs="Calibri"/>
                <w:sz w:val="22"/>
                <w:szCs w:val="22"/>
              </w:rPr>
              <w:t>Understanding the Standard</w:t>
            </w:r>
          </w:p>
        </w:tc>
      </w:tr>
      <w:tr w:rsidR="008E1DE9" w:rsidRPr="00A3275C" w14:paraId="35417092" w14:textId="77777777" w:rsidTr="003F0ADD">
        <w:trPr>
          <w:trHeight w:val="299"/>
        </w:trPr>
        <w:tc>
          <w:tcPr>
            <w:tcW w:w="14310" w:type="dxa"/>
          </w:tcPr>
          <w:p w14:paraId="512C9E40"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The domain of a function is the set of all possible values of the independent variable and may be restricted by the practical situation modeled by a function. </w:t>
            </w:r>
          </w:p>
          <w:p w14:paraId="37BFE63A"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The range of a function is the set of all possible values of the dependent variable.  </w:t>
            </w:r>
          </w:p>
          <w:p w14:paraId="57F004E7"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The slope of a line represents a constant rate of change in the dependent variable when the independent variable changes by a constant amount. </w:t>
            </w:r>
          </w:p>
          <w:p w14:paraId="2DF8F6D9"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Slope can be described as a rate of change and will be positive, negative, zero, or undefined. </w:t>
            </w:r>
          </w:p>
          <w:p w14:paraId="4322B002"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 xml:space="preserve">The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-intercept is the point at which the graph of a relation or function intersects with the </w:t>
            </w:r>
            <w:r w:rsidRPr="00A3275C">
              <w:rPr>
                <w:rFonts w:ascii="Calibri" w:eastAsia="Times New Roman" w:hAnsi="Calibri" w:cs="Calibri"/>
                <w:i/>
                <w:iCs/>
                <w:sz w:val="22"/>
                <w:szCs w:val="22"/>
              </w:rPr>
              <w:t>x</w:t>
            </w:r>
            <w:r w:rsidRPr="00A3275C">
              <w:rPr>
                <w:rFonts w:ascii="Calibri" w:eastAsia="Times New Roman" w:hAnsi="Calibri" w:cs="Calibri"/>
                <w:sz w:val="22"/>
                <w:szCs w:val="22"/>
              </w:rPr>
              <w:t>-axis. It can be expressed as a value or a coordinate.  </w:t>
            </w:r>
          </w:p>
          <w:p w14:paraId="24C71A04"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 xml:space="preserve">The </w:t>
            </w: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-intercept is the point at which the graph of a relation or function intersects with the </w:t>
            </w:r>
            <w:r w:rsidRPr="00A3275C">
              <w:rPr>
                <w:rFonts w:ascii="Calibri" w:eastAsia="Times New Roman" w:hAnsi="Calibri" w:cs="Calibri"/>
                <w:i/>
                <w:iCs/>
                <w:sz w:val="22"/>
                <w:szCs w:val="22"/>
              </w:rPr>
              <w:t>y</w:t>
            </w:r>
            <w:r w:rsidRPr="00A3275C">
              <w:rPr>
                <w:rFonts w:ascii="Calibri" w:eastAsia="Times New Roman" w:hAnsi="Calibri" w:cs="Calibri"/>
                <w:sz w:val="22"/>
                <w:szCs w:val="22"/>
              </w:rPr>
              <w:t>-axis. It can be expressed as a value or a coordinate. </w:t>
            </w:r>
          </w:p>
          <w:p w14:paraId="7960F6DB"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Functions describe the relationship between two variables where each input is paired with a unique output. </w:t>
            </w:r>
          </w:p>
          <w:p w14:paraId="17EB32B0" w14:textId="77777777" w:rsidR="00163955" w:rsidRPr="00A3275C" w:rsidRDefault="00163955" w:rsidP="004A7636">
            <w:pPr>
              <w:numPr>
                <w:ilvl w:val="0"/>
                <w:numId w:val="28"/>
              </w:numPr>
              <w:spacing w:after="60"/>
              <w:ind w:left="360"/>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Function families consist of a parent function and all transformations of the parent function. The parent function for linear functions is </w:t>
            </w:r>
            <m:oMath>
              <m:r>
                <w:rPr>
                  <w:rFonts w:ascii="Cambria Math" w:eastAsia="Times New Roman" w:hAnsi="Cambria Math" w:cs="Calibri"/>
                  <w:sz w:val="22"/>
                  <w:szCs w:val="22"/>
                </w:rPr>
                <m:t>f</m:t>
              </m:r>
              <m:d>
                <m:dPr>
                  <m:ctrlPr>
                    <w:rPr>
                      <w:rFonts w:ascii="Cambria Math" w:eastAsia="Times New Roman" w:hAnsi="Cambria Math" w:cs="Calibri"/>
                      <w:i/>
                      <w:sz w:val="22"/>
                      <w:szCs w:val="22"/>
                    </w:rPr>
                  </m:ctrlPr>
                </m:dPr>
                <m:e>
                  <m:r>
                    <w:rPr>
                      <w:rFonts w:ascii="Cambria Math" w:eastAsia="Times New Roman" w:hAnsi="Cambria Math" w:cs="Calibri"/>
                      <w:sz w:val="22"/>
                      <w:szCs w:val="22"/>
                    </w:rPr>
                    <m:t>x</m:t>
                  </m:r>
                </m:e>
              </m:d>
              <m:r>
                <w:rPr>
                  <w:rFonts w:ascii="Cambria Math" w:eastAsia="Times New Roman" w:hAnsi="Cambria Math" w:cs="Calibri"/>
                  <w:sz w:val="22"/>
                  <w:szCs w:val="22"/>
                </w:rPr>
                <m:t>=x</m:t>
              </m:r>
            </m:oMath>
            <w:r w:rsidRPr="00A3275C">
              <w:rPr>
                <w:rFonts w:ascii="Calibri" w:eastAsia="Times New Roman" w:hAnsi="Calibri" w:cs="Calibri"/>
                <w:sz w:val="22"/>
                <w:szCs w:val="22"/>
              </w:rPr>
              <w:t>.</w:t>
            </w:r>
          </w:p>
          <w:p w14:paraId="3504389E"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 xml:space="preserve">Transformations are limited to horizontal and vertical translations, reflections over the </w:t>
            </w:r>
            <w:r w:rsidRPr="00A3275C">
              <w:rPr>
                <w:rFonts w:ascii="Calibri" w:eastAsia="Times New Roman" w:hAnsi="Calibri" w:cs="Calibri"/>
                <w:i/>
                <w:iCs/>
                <w:sz w:val="22"/>
                <w:szCs w:val="22"/>
              </w:rPr>
              <w:t>x</w:t>
            </w:r>
            <w:r w:rsidRPr="00A3275C">
              <w:rPr>
                <w:rFonts w:ascii="Calibri" w:eastAsia="Times New Roman" w:hAnsi="Calibri" w:cs="Calibri"/>
                <w:sz w:val="22"/>
                <w:szCs w:val="22"/>
              </w:rPr>
              <w:t>-axis, and vertical dilations. </w:t>
            </w:r>
          </w:p>
          <w:p w14:paraId="7DFCE574" w14:textId="77777777" w:rsidR="00163955" w:rsidRPr="00A3275C" w:rsidRDefault="00163955" w:rsidP="004A7636">
            <w:pPr>
              <w:pStyle w:val="CFUSFormatting"/>
              <w:numPr>
                <w:ilvl w:val="0"/>
                <w:numId w:val="28"/>
              </w:numPr>
              <w:ind w:left="360"/>
              <w:rPr>
                <w:rFonts w:ascii="Calibri" w:hAnsi="Calibri" w:cs="Calibri"/>
                <w:sz w:val="22"/>
                <w:szCs w:val="22"/>
              </w:rPr>
            </w:pPr>
            <w:r w:rsidRPr="00A3275C">
              <w:rPr>
                <w:rFonts w:ascii="Calibri" w:hAnsi="Calibri" w:cs="Calibri"/>
                <w:sz w:val="22"/>
                <w:szCs w:val="22"/>
              </w:rPr>
              <w:t xml:space="preserve">For all functions, including linear functions, the transformation </w:t>
            </w:r>
            <w:r w:rsidRPr="00A3275C">
              <w:rPr>
                <w:rFonts w:ascii="Calibri" w:hAnsi="Calibri" w:cs="Calibri"/>
                <w:i/>
                <w:iCs/>
                <w:sz w:val="22"/>
                <w:szCs w:val="22"/>
              </w:rPr>
              <w:t>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xml:space="preserve">) + </w:t>
            </w:r>
            <w:r w:rsidRPr="00A3275C">
              <w:rPr>
                <w:rFonts w:ascii="Calibri" w:hAnsi="Calibri" w:cs="Calibri"/>
                <w:i/>
                <w:iCs/>
                <w:sz w:val="22"/>
                <w:szCs w:val="22"/>
              </w:rPr>
              <w:t>k</w:t>
            </w:r>
            <w:r w:rsidRPr="00A3275C">
              <w:rPr>
                <w:rFonts w:ascii="Calibri" w:hAnsi="Calibri" w:cs="Calibri"/>
                <w:sz w:val="22"/>
                <w:szCs w:val="22"/>
              </w:rPr>
              <w:t xml:space="preserve"> translates the graph vertically by </w:t>
            </w:r>
            <w:r w:rsidRPr="00A3275C">
              <w:rPr>
                <w:rFonts w:ascii="Calibri" w:hAnsi="Calibri" w:cs="Calibri"/>
                <w:i/>
                <w:iCs/>
                <w:sz w:val="22"/>
                <w:szCs w:val="22"/>
              </w:rPr>
              <w:t>k</w:t>
            </w:r>
            <w:r w:rsidRPr="00A3275C">
              <w:rPr>
                <w:rFonts w:ascii="Calibri" w:hAnsi="Calibri" w:cs="Calibri"/>
                <w:sz w:val="22"/>
                <w:szCs w:val="22"/>
              </w:rPr>
              <w:t xml:space="preserve"> units.</w:t>
            </w:r>
          </w:p>
          <w:p w14:paraId="69FB8E19"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hAnsi="Calibri" w:cs="Calibri"/>
                <w:sz w:val="22"/>
                <w:szCs w:val="22"/>
              </w:rPr>
              <w:t xml:space="preserve">For all functions, including linear functions, the transformation </w:t>
            </w:r>
            <w:r w:rsidRPr="00A3275C">
              <w:rPr>
                <w:rFonts w:ascii="Calibri" w:hAnsi="Calibri" w:cs="Calibri"/>
                <w:i/>
                <w:iCs/>
                <w:sz w:val="22"/>
                <w:szCs w:val="22"/>
              </w:rPr>
              <w:t>kf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xml:space="preserve">) dilates the graph vertically by a factor of </w:t>
            </w:r>
            <w:r w:rsidRPr="00A3275C">
              <w:rPr>
                <w:rFonts w:ascii="Calibri" w:hAnsi="Calibri" w:cs="Calibri"/>
                <w:i/>
                <w:iCs/>
                <w:sz w:val="22"/>
                <w:szCs w:val="22"/>
              </w:rPr>
              <w:t>k</w:t>
            </w:r>
            <w:r w:rsidRPr="00A3275C">
              <w:rPr>
                <w:rFonts w:ascii="Calibri" w:hAnsi="Calibri" w:cs="Calibri"/>
                <w:sz w:val="22"/>
                <w:szCs w:val="22"/>
              </w:rPr>
              <w:t xml:space="preserve">. When </w:t>
            </w:r>
            <m:oMath>
              <m:r>
                <w:rPr>
                  <w:rFonts w:ascii="Cambria Math" w:hAnsi="Cambria Math" w:cs="Calibri"/>
                  <w:sz w:val="22"/>
                  <w:szCs w:val="22"/>
                </w:rPr>
                <m:t>k&lt;0</m:t>
              </m:r>
            </m:oMath>
            <w:r w:rsidRPr="00A3275C">
              <w:rPr>
                <w:rFonts w:ascii="Calibri" w:hAnsi="Calibri" w:cs="Calibri"/>
                <w:sz w:val="22"/>
                <w:szCs w:val="22"/>
              </w:rPr>
              <w:t>, the graph reflects vertically.</w:t>
            </w:r>
            <w:r w:rsidRPr="00A3275C">
              <w:rPr>
                <w:rFonts w:ascii="Calibri" w:eastAsia="Times New Roman" w:hAnsi="Calibri" w:cs="Calibri"/>
                <w:sz w:val="22"/>
                <w:szCs w:val="22"/>
              </w:rPr>
              <w:t> </w:t>
            </w:r>
          </w:p>
          <w:p w14:paraId="728731C4"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When graphing a parent function with multiple transformations, order of operations determines which transformation should be applied first.</w:t>
            </w:r>
          </w:p>
          <w:p w14:paraId="478D207E"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Changes in slope may be described by dilations, reflections, or both. </w:t>
            </w:r>
          </w:p>
          <w:p w14:paraId="0C245805"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 xml:space="preserve">Changes in the </w:t>
            </w:r>
            <w:r w:rsidRPr="00A3275C">
              <w:rPr>
                <w:rFonts w:ascii="Calibri" w:eastAsia="Times New Roman" w:hAnsi="Calibri" w:cs="Calibri"/>
                <w:i/>
                <w:iCs/>
                <w:sz w:val="22"/>
                <w:szCs w:val="22"/>
              </w:rPr>
              <w:t>y</w:t>
            </w:r>
            <w:r w:rsidRPr="00A3275C">
              <w:rPr>
                <w:rFonts w:ascii="Calibri" w:eastAsia="Times New Roman" w:hAnsi="Calibri" w:cs="Calibri"/>
                <w:sz w:val="22"/>
                <w:szCs w:val="22"/>
              </w:rPr>
              <w:t>-intercept may be described by translations. </w:t>
            </w:r>
          </w:p>
          <w:p w14:paraId="69516DEA"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A line can be represented by its graph or by an equation. The equation of a line defines the relationship between two variables. </w:t>
            </w:r>
          </w:p>
          <w:p w14:paraId="73F28964"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Linear equations can be written in three forms: slope-intercept form, standard form, or point-slope form.</w:t>
            </w:r>
          </w:p>
          <w:p w14:paraId="3A8DA3EF" w14:textId="77777777" w:rsidR="00163955" w:rsidRPr="00A3275C" w:rsidRDefault="00163955" w:rsidP="004A7636">
            <w:pPr>
              <w:numPr>
                <w:ilvl w:val="1"/>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 xml:space="preserve">Slope-intercept form, </w:t>
            </w:r>
            <m:oMath>
              <m:r>
                <w:rPr>
                  <w:rFonts w:ascii="Cambria Math" w:eastAsia="Times New Roman" w:hAnsi="Cambria Math" w:cs="Calibri"/>
                  <w:sz w:val="22"/>
                  <w:szCs w:val="22"/>
                </w:rPr>
                <m:t>y=mx+b</m:t>
              </m:r>
            </m:oMath>
            <w:r w:rsidRPr="00A3275C">
              <w:rPr>
                <w:rFonts w:ascii="Calibri" w:eastAsia="Times New Roman" w:hAnsi="Calibri" w:cs="Calibri"/>
                <w:sz w:val="22"/>
                <w:szCs w:val="22"/>
              </w:rPr>
              <w:t>, expresses a line using the slope,</w:t>
            </w:r>
            <w:r w:rsidRPr="00A3275C">
              <w:rPr>
                <w:rFonts w:ascii="Calibri" w:eastAsia="Times New Roman" w:hAnsi="Calibri" w:cs="Calibri"/>
                <w:i/>
                <w:sz w:val="22"/>
                <w:szCs w:val="22"/>
              </w:rPr>
              <w:t xml:space="preserve"> </w:t>
            </w:r>
            <m:oMath>
              <m:r>
                <w:rPr>
                  <w:rFonts w:ascii="Cambria Math" w:eastAsia="Times New Roman" w:hAnsi="Cambria Math" w:cs="Calibri"/>
                  <w:sz w:val="22"/>
                  <w:szCs w:val="22"/>
                </w:rPr>
                <m:t>m</m:t>
              </m:r>
            </m:oMath>
            <w:r w:rsidRPr="00A3275C">
              <w:rPr>
                <w:rFonts w:ascii="Calibri" w:eastAsia="Times New Roman" w:hAnsi="Calibri" w:cs="Calibri"/>
                <w:iCs/>
                <w:sz w:val="22"/>
                <w:szCs w:val="22"/>
              </w:rPr>
              <w:t>,</w:t>
            </w:r>
            <w:r w:rsidRPr="00A3275C">
              <w:rPr>
                <w:rFonts w:ascii="Calibri" w:eastAsia="Times New Roman" w:hAnsi="Calibri" w:cs="Calibri"/>
                <w:sz w:val="22"/>
                <w:szCs w:val="22"/>
              </w:rPr>
              <w:t xml:space="preserve"> and the </w:t>
            </w:r>
            <m:oMath>
              <m:r>
                <w:rPr>
                  <w:rFonts w:ascii="Cambria Math" w:eastAsia="Times New Roman" w:hAnsi="Cambria Math" w:cs="Calibri"/>
                  <w:sz w:val="22"/>
                  <w:szCs w:val="22"/>
                </w:rPr>
                <m:t>y</m:t>
              </m:r>
            </m:oMath>
            <w:r w:rsidRPr="00A3275C">
              <w:rPr>
                <w:rFonts w:ascii="Calibri" w:eastAsia="Times New Roman" w:hAnsi="Calibri" w:cs="Calibri"/>
                <w:sz w:val="22"/>
                <w:szCs w:val="22"/>
              </w:rPr>
              <w:t xml:space="preserve">-intercept, </w:t>
            </w:r>
            <m:oMath>
              <m:r>
                <w:rPr>
                  <w:rFonts w:ascii="Cambria Math" w:eastAsia="Times New Roman" w:hAnsi="Cambria Math" w:cs="Calibri"/>
                  <w:sz w:val="22"/>
                  <w:szCs w:val="22"/>
                </w:rPr>
                <m:t>b</m:t>
              </m:r>
            </m:oMath>
            <w:r w:rsidRPr="00A3275C">
              <w:rPr>
                <w:rFonts w:ascii="Calibri" w:eastAsia="Times New Roman" w:hAnsi="Calibri" w:cs="Calibri"/>
                <w:sz w:val="22"/>
                <w:szCs w:val="22"/>
              </w:rPr>
              <w:t>.</w:t>
            </w:r>
          </w:p>
          <w:p w14:paraId="66D6E329" w14:textId="77777777" w:rsidR="00163955" w:rsidRPr="00A3275C" w:rsidRDefault="00163955" w:rsidP="004A7636">
            <w:pPr>
              <w:numPr>
                <w:ilvl w:val="1"/>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 xml:space="preserve">Standard form, </w:t>
            </w:r>
            <m:oMath>
              <m:r>
                <w:rPr>
                  <w:rFonts w:ascii="Cambria Math" w:eastAsia="Times New Roman" w:hAnsi="Cambria Math" w:cs="Calibri"/>
                  <w:sz w:val="22"/>
                  <w:szCs w:val="22"/>
                </w:rPr>
                <m:t>Ax+By=C</m:t>
              </m:r>
            </m:oMath>
            <w:r w:rsidRPr="00A3275C">
              <w:rPr>
                <w:rFonts w:ascii="Calibri" w:eastAsia="Times New Roman" w:hAnsi="Calibri" w:cs="Calibri"/>
                <w:sz w:val="22"/>
                <w:szCs w:val="22"/>
              </w:rPr>
              <w:t xml:space="preserve">, expresses a line using only integers, </w:t>
            </w:r>
            <m:oMath>
              <m:r>
                <w:rPr>
                  <w:rFonts w:ascii="Cambria Math" w:eastAsia="Times New Roman" w:hAnsi="Cambria Math" w:cs="Calibri"/>
                  <w:sz w:val="22"/>
                  <w:szCs w:val="22"/>
                </w:rPr>
                <m:t>A</m:t>
              </m:r>
            </m:oMath>
            <w:r w:rsidRPr="00A3275C">
              <w:rPr>
                <w:rFonts w:ascii="Calibri" w:eastAsia="Times New Roman" w:hAnsi="Calibri" w:cs="Calibri"/>
                <w:sz w:val="22"/>
                <w:szCs w:val="22"/>
              </w:rPr>
              <w:t xml:space="preserve">, </w:t>
            </w:r>
            <m:oMath>
              <m:r>
                <w:rPr>
                  <w:rFonts w:ascii="Cambria Math" w:eastAsia="Times New Roman" w:hAnsi="Cambria Math" w:cs="Calibri"/>
                  <w:sz w:val="22"/>
                  <w:szCs w:val="22"/>
                </w:rPr>
                <m:t>B</m:t>
              </m:r>
            </m:oMath>
            <w:r w:rsidRPr="00A3275C">
              <w:rPr>
                <w:rFonts w:ascii="Calibri" w:eastAsia="Times New Roman" w:hAnsi="Calibri" w:cs="Calibri"/>
                <w:sz w:val="22"/>
                <w:szCs w:val="22"/>
              </w:rPr>
              <w:t xml:space="preserve">, and </w:t>
            </w:r>
            <m:oMath>
              <m:r>
                <w:rPr>
                  <w:rFonts w:ascii="Cambria Math" w:eastAsia="Times New Roman" w:hAnsi="Cambria Math" w:cs="Calibri"/>
                  <w:sz w:val="22"/>
                  <w:szCs w:val="22"/>
                </w:rPr>
                <m:t>C</m:t>
              </m:r>
            </m:oMath>
            <w:r w:rsidRPr="00A3275C">
              <w:rPr>
                <w:rFonts w:ascii="Calibri" w:eastAsia="Times New Roman" w:hAnsi="Calibri" w:cs="Calibri"/>
                <w:sz w:val="22"/>
                <w:szCs w:val="22"/>
              </w:rPr>
              <w:t>, for constants and coefficients.</w:t>
            </w:r>
          </w:p>
          <w:p w14:paraId="5CD585D7" w14:textId="77777777" w:rsidR="00163955" w:rsidRPr="00A3275C" w:rsidRDefault="00163955" w:rsidP="004A7636">
            <w:pPr>
              <w:numPr>
                <w:ilvl w:val="1"/>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 xml:space="preserve">Point-slope form, </w:t>
            </w:r>
            <m:oMath>
              <m:d>
                <m:dPr>
                  <m:ctrlPr>
                    <w:rPr>
                      <w:rFonts w:ascii="Cambria Math" w:eastAsia="Times New Roman" w:hAnsi="Cambria Math" w:cs="Calibri"/>
                      <w:i/>
                      <w:sz w:val="22"/>
                      <w:szCs w:val="22"/>
                    </w:rPr>
                  </m:ctrlPr>
                </m:dPr>
                <m:e>
                  <m:r>
                    <w:rPr>
                      <w:rFonts w:ascii="Cambria Math" w:eastAsia="Times New Roman" w:hAnsi="Cambria Math" w:cs="Calibri"/>
                      <w:sz w:val="22"/>
                      <w:szCs w:val="22"/>
                    </w:rPr>
                    <m:t>y-</m:t>
                  </m:r>
                  <m:sSub>
                    <m:sSubPr>
                      <m:ctrlPr>
                        <w:rPr>
                          <w:rFonts w:ascii="Cambria Math" w:eastAsia="Times New Roman" w:hAnsi="Cambria Math" w:cs="Calibri"/>
                          <w:i/>
                          <w:sz w:val="22"/>
                          <w:szCs w:val="22"/>
                        </w:rPr>
                      </m:ctrlPr>
                    </m:sSubPr>
                    <m:e>
                      <m:r>
                        <w:rPr>
                          <w:rFonts w:ascii="Cambria Math" w:eastAsia="Times New Roman" w:hAnsi="Cambria Math" w:cs="Calibri"/>
                          <w:sz w:val="22"/>
                          <w:szCs w:val="22"/>
                        </w:rPr>
                        <m:t>y</m:t>
                      </m:r>
                    </m:e>
                    <m:sub>
                      <m:r>
                        <w:rPr>
                          <w:rFonts w:ascii="Cambria Math" w:eastAsia="Times New Roman" w:hAnsi="Cambria Math" w:cs="Calibri"/>
                          <w:sz w:val="22"/>
                          <w:szCs w:val="22"/>
                        </w:rPr>
                        <m:t>1</m:t>
                      </m:r>
                    </m:sub>
                  </m:sSub>
                </m:e>
              </m:d>
              <m:r>
                <w:rPr>
                  <w:rFonts w:ascii="Cambria Math" w:eastAsia="Times New Roman" w:hAnsi="Cambria Math" w:cs="Calibri"/>
                  <w:sz w:val="22"/>
                  <w:szCs w:val="22"/>
                </w:rPr>
                <m:t>=m(x-</m:t>
              </m:r>
              <m:sSub>
                <m:sSubPr>
                  <m:ctrlPr>
                    <w:rPr>
                      <w:rFonts w:ascii="Cambria Math" w:eastAsia="Times New Roman" w:hAnsi="Cambria Math" w:cs="Calibri"/>
                      <w:i/>
                      <w:sz w:val="22"/>
                      <w:szCs w:val="22"/>
                    </w:rPr>
                  </m:ctrlPr>
                </m:sSubPr>
                <m:e>
                  <m:r>
                    <w:rPr>
                      <w:rFonts w:ascii="Cambria Math" w:eastAsia="Times New Roman" w:hAnsi="Cambria Math" w:cs="Calibri"/>
                      <w:sz w:val="22"/>
                      <w:szCs w:val="22"/>
                    </w:rPr>
                    <m:t>x</m:t>
                  </m:r>
                </m:e>
                <m:sub>
                  <m:r>
                    <w:rPr>
                      <w:rFonts w:ascii="Cambria Math" w:eastAsia="Times New Roman" w:hAnsi="Cambria Math" w:cs="Calibri"/>
                      <w:sz w:val="22"/>
                      <w:szCs w:val="22"/>
                    </w:rPr>
                    <m:t>1</m:t>
                  </m:r>
                </m:sub>
              </m:sSub>
              <m:r>
                <w:rPr>
                  <w:rFonts w:ascii="Cambria Math" w:eastAsia="Times New Roman" w:hAnsi="Cambria Math" w:cs="Calibri"/>
                  <w:sz w:val="22"/>
                  <w:szCs w:val="22"/>
                </w:rPr>
                <m:t>)</m:t>
              </m:r>
            </m:oMath>
            <w:r w:rsidRPr="00A3275C">
              <w:rPr>
                <w:rFonts w:ascii="Calibri" w:eastAsia="Times New Roman" w:hAnsi="Calibri" w:cs="Calibri"/>
                <w:iCs/>
                <w:sz w:val="22"/>
                <w:szCs w:val="22"/>
              </w:rPr>
              <w:t>,</w:t>
            </w:r>
            <w:r w:rsidRPr="00A3275C">
              <w:rPr>
                <w:rFonts w:ascii="Calibri" w:eastAsia="Times New Roman" w:hAnsi="Calibri" w:cs="Calibri"/>
                <w:sz w:val="22"/>
                <w:szCs w:val="22"/>
              </w:rPr>
              <w:t xml:space="preserve"> expresses a line using the slope,</w:t>
            </w:r>
            <w:r w:rsidRPr="00A3275C">
              <w:rPr>
                <w:rFonts w:ascii="Calibri" w:eastAsia="Times New Roman" w:hAnsi="Calibri" w:cs="Calibri"/>
                <w:i/>
                <w:sz w:val="22"/>
                <w:szCs w:val="22"/>
              </w:rPr>
              <w:t xml:space="preserve"> </w:t>
            </w:r>
            <m:oMath>
              <m:r>
                <w:rPr>
                  <w:rFonts w:ascii="Cambria Math" w:eastAsia="Times New Roman" w:hAnsi="Cambria Math" w:cs="Calibri"/>
                  <w:sz w:val="22"/>
                  <w:szCs w:val="22"/>
                </w:rPr>
                <m:t>m</m:t>
              </m:r>
            </m:oMath>
            <w:r w:rsidRPr="00A3275C">
              <w:rPr>
                <w:rFonts w:ascii="Calibri" w:eastAsia="Times New Roman" w:hAnsi="Calibri" w:cs="Calibri"/>
                <w:iCs/>
                <w:sz w:val="22"/>
                <w:szCs w:val="22"/>
              </w:rPr>
              <w:t>,</w:t>
            </w:r>
            <w:r w:rsidRPr="00A3275C">
              <w:rPr>
                <w:rFonts w:ascii="Calibri" w:eastAsia="Times New Roman" w:hAnsi="Calibri" w:cs="Calibri"/>
                <w:sz w:val="22"/>
                <w:szCs w:val="22"/>
              </w:rPr>
              <w:t xml:space="preserve"> and any point on the line, </w:t>
            </w:r>
            <m:oMath>
              <m:d>
                <m:dPr>
                  <m:ctrlPr>
                    <w:rPr>
                      <w:rFonts w:ascii="Cambria Math" w:eastAsia="Times New Roman" w:hAnsi="Cambria Math" w:cs="Calibri"/>
                      <w:i/>
                      <w:sz w:val="22"/>
                      <w:szCs w:val="22"/>
                    </w:rPr>
                  </m:ctrlPr>
                </m:dPr>
                <m:e>
                  <m:sSub>
                    <m:sSubPr>
                      <m:ctrlPr>
                        <w:rPr>
                          <w:rFonts w:ascii="Cambria Math" w:eastAsia="Times New Roman" w:hAnsi="Cambria Math" w:cs="Calibri"/>
                          <w:i/>
                          <w:sz w:val="22"/>
                          <w:szCs w:val="22"/>
                        </w:rPr>
                      </m:ctrlPr>
                    </m:sSubPr>
                    <m:e>
                      <m:r>
                        <w:rPr>
                          <w:rFonts w:ascii="Cambria Math" w:eastAsia="Times New Roman" w:hAnsi="Cambria Math" w:cs="Calibri"/>
                          <w:sz w:val="22"/>
                          <w:szCs w:val="22"/>
                        </w:rPr>
                        <m:t>x</m:t>
                      </m:r>
                    </m:e>
                    <m:sub>
                      <m:r>
                        <w:rPr>
                          <w:rFonts w:ascii="Cambria Math" w:eastAsia="Times New Roman" w:hAnsi="Cambria Math" w:cs="Calibri"/>
                          <w:sz w:val="22"/>
                          <w:szCs w:val="22"/>
                        </w:rPr>
                        <m:t>1</m:t>
                      </m:r>
                    </m:sub>
                  </m:sSub>
                  <m:r>
                    <w:rPr>
                      <w:rFonts w:ascii="Cambria Math" w:eastAsia="Times New Roman" w:hAnsi="Cambria Math" w:cs="Calibri"/>
                      <w:sz w:val="22"/>
                      <w:szCs w:val="22"/>
                    </w:rPr>
                    <m:t>,</m:t>
                  </m:r>
                  <m:sSub>
                    <m:sSubPr>
                      <m:ctrlPr>
                        <w:rPr>
                          <w:rFonts w:ascii="Cambria Math" w:eastAsia="Times New Roman" w:hAnsi="Cambria Math" w:cs="Calibri"/>
                          <w:i/>
                          <w:sz w:val="22"/>
                          <w:szCs w:val="22"/>
                        </w:rPr>
                      </m:ctrlPr>
                    </m:sSubPr>
                    <m:e>
                      <m:r>
                        <w:rPr>
                          <w:rFonts w:ascii="Cambria Math" w:eastAsia="Times New Roman" w:hAnsi="Cambria Math" w:cs="Calibri"/>
                          <w:sz w:val="22"/>
                          <w:szCs w:val="22"/>
                        </w:rPr>
                        <m:t>y</m:t>
                      </m:r>
                    </m:e>
                    <m:sub>
                      <m:r>
                        <w:rPr>
                          <w:rFonts w:ascii="Cambria Math" w:eastAsia="Times New Roman" w:hAnsi="Cambria Math" w:cs="Calibri"/>
                          <w:sz w:val="22"/>
                          <w:szCs w:val="22"/>
                        </w:rPr>
                        <m:t>1</m:t>
                      </m:r>
                    </m:sub>
                  </m:sSub>
                </m:e>
              </m:d>
            </m:oMath>
            <w:r w:rsidRPr="00A3275C">
              <w:rPr>
                <w:rFonts w:ascii="Calibri" w:eastAsia="Times New Roman" w:hAnsi="Calibri" w:cs="Calibri"/>
                <w:sz w:val="22"/>
                <w:szCs w:val="22"/>
              </w:rPr>
              <w:t>.</w:t>
            </w:r>
          </w:p>
          <w:p w14:paraId="71C0B7F9"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 xml:space="preserve">Lines in standard form can be graphed by solving for the </w:t>
            </w:r>
            <m:oMath>
              <m:r>
                <w:rPr>
                  <w:rFonts w:ascii="Cambria Math" w:eastAsia="Times New Roman" w:hAnsi="Cambria Math" w:cs="Calibri"/>
                  <w:sz w:val="22"/>
                  <w:szCs w:val="22"/>
                </w:rPr>
                <m:t>x</m:t>
              </m:r>
            </m:oMath>
            <w:r w:rsidRPr="00A3275C">
              <w:rPr>
                <w:rFonts w:ascii="Calibri" w:eastAsia="Times New Roman" w:hAnsi="Calibri" w:cs="Calibri"/>
                <w:sz w:val="22"/>
                <w:szCs w:val="22"/>
              </w:rPr>
              <w:t xml:space="preserve"> and </w:t>
            </w:r>
            <m:oMath>
              <m:r>
                <w:rPr>
                  <w:rFonts w:ascii="Cambria Math" w:eastAsia="Times New Roman" w:hAnsi="Cambria Math" w:cs="Calibri"/>
                  <w:sz w:val="22"/>
                  <w:szCs w:val="22"/>
                </w:rPr>
                <m:t>y</m:t>
              </m:r>
            </m:oMath>
            <w:r w:rsidRPr="00A3275C">
              <w:rPr>
                <w:rFonts w:ascii="Calibri" w:eastAsia="Times New Roman" w:hAnsi="Calibri" w:cs="Calibri"/>
                <w:sz w:val="22"/>
                <w:szCs w:val="22"/>
              </w:rPr>
              <w:t>-intercepts.</w:t>
            </w:r>
          </w:p>
          <w:p w14:paraId="095EC3DF"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Standard form is particularly useful for solving systems of equations algebraically.</w:t>
            </w:r>
          </w:p>
          <w:p w14:paraId="211D14CF"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 xml:space="preserve">The point-slope form can have multiple equivalent expressions as </w:t>
            </w:r>
            <m:oMath>
              <m:d>
                <m:dPr>
                  <m:ctrlPr>
                    <w:rPr>
                      <w:rFonts w:ascii="Cambria Math" w:eastAsia="Times New Roman" w:hAnsi="Cambria Math" w:cs="Calibri"/>
                      <w:i/>
                      <w:sz w:val="22"/>
                      <w:szCs w:val="22"/>
                    </w:rPr>
                  </m:ctrlPr>
                </m:dPr>
                <m:e>
                  <m:sSub>
                    <m:sSubPr>
                      <m:ctrlPr>
                        <w:rPr>
                          <w:rFonts w:ascii="Cambria Math" w:eastAsia="Times New Roman" w:hAnsi="Cambria Math" w:cs="Calibri"/>
                          <w:i/>
                          <w:sz w:val="22"/>
                          <w:szCs w:val="22"/>
                        </w:rPr>
                      </m:ctrlPr>
                    </m:sSubPr>
                    <m:e>
                      <m:r>
                        <w:rPr>
                          <w:rFonts w:ascii="Cambria Math" w:eastAsia="Times New Roman" w:hAnsi="Cambria Math" w:cs="Calibri"/>
                          <w:sz w:val="22"/>
                          <w:szCs w:val="22"/>
                        </w:rPr>
                        <m:t>x</m:t>
                      </m:r>
                    </m:e>
                    <m:sub>
                      <m:r>
                        <w:rPr>
                          <w:rFonts w:ascii="Cambria Math" w:eastAsia="Times New Roman" w:hAnsi="Cambria Math" w:cs="Calibri"/>
                          <w:sz w:val="22"/>
                          <w:szCs w:val="22"/>
                        </w:rPr>
                        <m:t>1</m:t>
                      </m:r>
                    </m:sub>
                  </m:sSub>
                  <m:r>
                    <w:rPr>
                      <w:rFonts w:ascii="Cambria Math" w:eastAsia="Times New Roman" w:hAnsi="Cambria Math" w:cs="Calibri"/>
                      <w:sz w:val="22"/>
                      <w:szCs w:val="22"/>
                    </w:rPr>
                    <m:t>,</m:t>
                  </m:r>
                  <m:sSub>
                    <m:sSubPr>
                      <m:ctrlPr>
                        <w:rPr>
                          <w:rFonts w:ascii="Cambria Math" w:eastAsia="Times New Roman" w:hAnsi="Cambria Math" w:cs="Calibri"/>
                          <w:i/>
                          <w:sz w:val="22"/>
                          <w:szCs w:val="22"/>
                        </w:rPr>
                      </m:ctrlPr>
                    </m:sSubPr>
                    <m:e>
                      <m:r>
                        <w:rPr>
                          <w:rFonts w:ascii="Cambria Math" w:eastAsia="Times New Roman" w:hAnsi="Cambria Math" w:cs="Calibri"/>
                          <w:sz w:val="22"/>
                          <w:szCs w:val="22"/>
                        </w:rPr>
                        <m:t>y</m:t>
                      </m:r>
                    </m:e>
                    <m:sub>
                      <m:r>
                        <w:rPr>
                          <w:rFonts w:ascii="Cambria Math" w:eastAsia="Times New Roman" w:hAnsi="Cambria Math" w:cs="Calibri"/>
                          <w:sz w:val="22"/>
                          <w:szCs w:val="22"/>
                        </w:rPr>
                        <m:t>1</m:t>
                      </m:r>
                    </m:sub>
                  </m:sSub>
                </m:e>
              </m:d>
            </m:oMath>
            <w:r w:rsidRPr="00A3275C">
              <w:rPr>
                <w:rFonts w:ascii="Calibri" w:eastAsia="Times New Roman" w:hAnsi="Calibri" w:cs="Calibri"/>
                <w:sz w:val="22"/>
                <w:szCs w:val="22"/>
              </w:rPr>
              <w:t xml:space="preserve"> can be any point on the line.</w:t>
            </w:r>
          </w:p>
          <w:p w14:paraId="73B412B3" w14:textId="0665478C" w:rsidR="00163955" w:rsidRPr="004200B7"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 xml:space="preserve">The slopes of parallel lines </w:t>
            </w:r>
            <w:r w:rsidRPr="004200B7">
              <w:rPr>
                <w:rFonts w:ascii="Calibri" w:eastAsia="Times New Roman" w:hAnsi="Calibri" w:cs="Calibri"/>
                <w:sz w:val="22"/>
                <w:szCs w:val="22"/>
              </w:rPr>
              <w:t>are equal</w:t>
            </w:r>
            <w:r w:rsidR="00783DBD" w:rsidRPr="004200B7">
              <w:rPr>
                <w:rFonts w:ascii="Calibri" w:eastAsia="Times New Roman" w:hAnsi="Calibri" w:cs="Calibri"/>
                <w:sz w:val="22"/>
                <w:szCs w:val="22"/>
              </w:rPr>
              <w:t xml:space="preserve"> or congruent</w:t>
            </w:r>
            <w:r w:rsidRPr="004200B7">
              <w:rPr>
                <w:rFonts w:ascii="Calibri" w:eastAsia="Times New Roman" w:hAnsi="Calibri" w:cs="Calibri"/>
                <w:sz w:val="22"/>
                <w:szCs w:val="22"/>
              </w:rPr>
              <w:t>. </w:t>
            </w:r>
          </w:p>
          <w:p w14:paraId="5E3E647F" w14:textId="77777777" w:rsidR="00163955" w:rsidRPr="004200B7" w:rsidRDefault="00163955" w:rsidP="004A7636">
            <w:pPr>
              <w:numPr>
                <w:ilvl w:val="0"/>
                <w:numId w:val="28"/>
              </w:numPr>
              <w:spacing w:after="60" w:line="259" w:lineRule="auto"/>
              <w:ind w:left="360"/>
              <w:rPr>
                <w:rFonts w:ascii="Calibri" w:eastAsia="Times New Roman" w:hAnsi="Calibri" w:cs="Calibri"/>
                <w:sz w:val="22"/>
                <w:szCs w:val="22"/>
              </w:rPr>
            </w:pPr>
            <w:r w:rsidRPr="004200B7">
              <w:rPr>
                <w:rFonts w:ascii="Calibri" w:eastAsia="Times New Roman" w:hAnsi="Calibri" w:cs="Calibri"/>
                <w:sz w:val="22"/>
                <w:szCs w:val="22"/>
              </w:rPr>
              <w:lastRenderedPageBreak/>
              <w:t xml:space="preserve">The slopes of perpendicular lines are negative reciprocals (e.g., </w:t>
            </w:r>
            <m:oMath>
              <m:f>
                <m:fPr>
                  <m:ctrlPr>
                    <w:rPr>
                      <w:rFonts w:ascii="Cambria Math" w:eastAsia="Times New Roman" w:hAnsi="Cambria Math" w:cs="Calibri"/>
                      <w:i/>
                      <w:sz w:val="22"/>
                      <w:szCs w:val="22"/>
                    </w:rPr>
                  </m:ctrlPr>
                </m:fPr>
                <m:num>
                  <m:r>
                    <w:rPr>
                      <w:rFonts w:ascii="Cambria Math" w:eastAsia="Times New Roman" w:hAnsi="Cambria Math" w:cs="Calibri"/>
                      <w:sz w:val="22"/>
                      <w:szCs w:val="22"/>
                    </w:rPr>
                    <m:t>2</m:t>
                  </m:r>
                </m:num>
                <m:den>
                  <m:r>
                    <w:rPr>
                      <w:rFonts w:ascii="Cambria Math" w:eastAsia="Times New Roman" w:hAnsi="Cambria Math" w:cs="Calibri"/>
                      <w:sz w:val="22"/>
                      <w:szCs w:val="22"/>
                    </w:rPr>
                    <m:t>5</m:t>
                  </m:r>
                </m:den>
              </m:f>
            </m:oMath>
            <w:r w:rsidRPr="004200B7">
              <w:rPr>
                <w:rFonts w:ascii="Calibri" w:eastAsia="Times New Roman" w:hAnsi="Calibri" w:cs="Calibri"/>
                <w:sz w:val="22"/>
                <w:szCs w:val="22"/>
              </w:rPr>
              <w:t xml:space="preserve"> and </w:t>
            </w:r>
            <m:oMath>
              <m:r>
                <w:rPr>
                  <w:rFonts w:ascii="Cambria Math" w:eastAsia="Times New Roman" w:hAnsi="Cambria Math" w:cs="Calibri"/>
                  <w:sz w:val="22"/>
                  <w:szCs w:val="22"/>
                </w:rPr>
                <m:t>-</m:t>
              </m:r>
              <m:f>
                <m:fPr>
                  <m:ctrlPr>
                    <w:rPr>
                      <w:rFonts w:ascii="Cambria Math" w:eastAsia="Times New Roman" w:hAnsi="Cambria Math" w:cs="Calibri"/>
                      <w:i/>
                      <w:sz w:val="22"/>
                      <w:szCs w:val="22"/>
                    </w:rPr>
                  </m:ctrlPr>
                </m:fPr>
                <m:num>
                  <m:r>
                    <w:rPr>
                      <w:rFonts w:ascii="Cambria Math" w:eastAsia="Times New Roman" w:hAnsi="Cambria Math" w:cs="Calibri"/>
                      <w:sz w:val="22"/>
                      <w:szCs w:val="22"/>
                    </w:rPr>
                    <m:t>5</m:t>
                  </m:r>
                </m:num>
                <m:den>
                  <m:r>
                    <w:rPr>
                      <w:rFonts w:ascii="Cambria Math" w:eastAsia="Times New Roman" w:hAnsi="Cambria Math" w:cs="Calibri"/>
                      <w:sz w:val="22"/>
                      <w:szCs w:val="22"/>
                    </w:rPr>
                    <m:t>2</m:t>
                  </m:r>
                </m:den>
              </m:f>
            </m:oMath>
            <w:r w:rsidRPr="004200B7">
              <w:rPr>
                <w:rFonts w:ascii="Calibri" w:eastAsia="Times New Roman" w:hAnsi="Calibri" w:cs="Calibri"/>
                <w:sz w:val="22"/>
                <w:szCs w:val="22"/>
              </w:rPr>
              <w:t>).</w:t>
            </w:r>
          </w:p>
          <w:p w14:paraId="1AA24590" w14:textId="77777777" w:rsidR="00163955" w:rsidRPr="004200B7" w:rsidRDefault="00163955" w:rsidP="004A7636">
            <w:pPr>
              <w:numPr>
                <w:ilvl w:val="0"/>
                <w:numId w:val="28"/>
              </w:numPr>
              <w:spacing w:after="60" w:line="259" w:lineRule="auto"/>
              <w:ind w:left="360"/>
              <w:rPr>
                <w:rFonts w:ascii="Calibri" w:eastAsia="Times New Roman" w:hAnsi="Calibri" w:cs="Calibri"/>
                <w:sz w:val="22"/>
                <w:szCs w:val="22"/>
              </w:rPr>
            </w:pPr>
            <w:r w:rsidRPr="004200B7">
              <w:rPr>
                <w:rFonts w:ascii="Calibri" w:eastAsia="Times New Roman" w:hAnsi="Calibri" w:cs="Calibri"/>
                <w:sz w:val="22"/>
                <w:szCs w:val="22"/>
              </w:rPr>
              <w:t xml:space="preserve">The product of the slope of two perpendicular lines is </w:t>
            </w:r>
            <m:oMath>
              <m:r>
                <w:rPr>
                  <w:rFonts w:ascii="Cambria Math" w:eastAsia="Times New Roman" w:hAnsi="Cambria Math" w:cs="Calibri"/>
                  <w:sz w:val="22"/>
                  <w:szCs w:val="22"/>
                </w:rPr>
                <m:t>-</m:t>
              </m:r>
            </m:oMath>
            <w:r w:rsidRPr="004200B7">
              <w:rPr>
                <w:rFonts w:ascii="Calibri" w:eastAsia="Times New Roman" w:hAnsi="Calibri" w:cs="Calibri"/>
                <w:sz w:val="22"/>
                <w:szCs w:val="22"/>
              </w:rPr>
              <w:t>1 unless one of the lines has an undefined slope.</w:t>
            </w:r>
          </w:p>
          <w:p w14:paraId="5E536E97" w14:textId="08D08C93" w:rsidR="00163955" w:rsidRPr="004200B7" w:rsidRDefault="00163955" w:rsidP="004A7636">
            <w:pPr>
              <w:numPr>
                <w:ilvl w:val="0"/>
                <w:numId w:val="28"/>
              </w:numPr>
              <w:spacing w:after="60" w:line="259" w:lineRule="auto"/>
              <w:ind w:left="360"/>
              <w:rPr>
                <w:rFonts w:ascii="Calibri" w:eastAsia="Times New Roman" w:hAnsi="Calibri" w:cs="Calibri"/>
                <w:sz w:val="22"/>
                <w:szCs w:val="22"/>
              </w:rPr>
            </w:pPr>
            <w:r w:rsidRPr="004200B7">
              <w:rPr>
                <w:rFonts w:ascii="Calibri" w:eastAsia="Times New Roman" w:hAnsi="Calibri" w:cs="Calibri"/>
                <w:sz w:val="22"/>
                <w:szCs w:val="22"/>
              </w:rPr>
              <w:t xml:space="preserve">Linear equations can be graphed using a point </w:t>
            </w:r>
            <w:r w:rsidR="00783DBD" w:rsidRPr="004200B7">
              <w:rPr>
                <w:rFonts w:ascii="Calibri" w:eastAsia="Times New Roman" w:hAnsi="Calibri" w:cs="Calibri"/>
                <w:sz w:val="22"/>
                <w:szCs w:val="22"/>
              </w:rPr>
              <w:t xml:space="preserve">that lies on the line </w:t>
            </w:r>
            <w:r w:rsidRPr="004200B7">
              <w:rPr>
                <w:rFonts w:ascii="Calibri" w:eastAsia="Times New Roman" w:hAnsi="Calibri" w:cs="Calibri"/>
                <w:sz w:val="22"/>
                <w:szCs w:val="22"/>
              </w:rPr>
              <w:t xml:space="preserve">and </w:t>
            </w:r>
            <w:r w:rsidR="00783DBD" w:rsidRPr="004200B7">
              <w:rPr>
                <w:rFonts w:ascii="Calibri" w:eastAsia="Times New Roman" w:hAnsi="Calibri" w:cs="Calibri"/>
                <w:sz w:val="22"/>
                <w:szCs w:val="22"/>
              </w:rPr>
              <w:t xml:space="preserve">the </w:t>
            </w:r>
            <w:r w:rsidRPr="004200B7">
              <w:rPr>
                <w:rFonts w:ascii="Calibri" w:eastAsia="Times New Roman" w:hAnsi="Calibri" w:cs="Calibri"/>
                <w:sz w:val="22"/>
                <w:szCs w:val="22"/>
              </w:rPr>
              <w:t>slope</w:t>
            </w:r>
            <w:r w:rsidR="00783DBD" w:rsidRPr="004200B7">
              <w:rPr>
                <w:rFonts w:ascii="Calibri" w:eastAsia="Times New Roman" w:hAnsi="Calibri" w:cs="Calibri"/>
                <w:sz w:val="22"/>
                <w:szCs w:val="22"/>
              </w:rPr>
              <w:t xml:space="preserve"> of the line</w:t>
            </w:r>
            <w:r w:rsidRPr="004200B7">
              <w:rPr>
                <w:rFonts w:ascii="Calibri" w:eastAsia="Times New Roman" w:hAnsi="Calibri" w:cs="Calibri"/>
                <w:sz w:val="22"/>
                <w:szCs w:val="22"/>
              </w:rPr>
              <w:t xml:space="preserve">, </w:t>
            </w:r>
            <w:r w:rsidRPr="004200B7">
              <w:rPr>
                <w:rFonts w:ascii="Calibri" w:eastAsia="Times New Roman" w:hAnsi="Calibri" w:cs="Calibri"/>
                <w:i/>
                <w:iCs/>
                <w:sz w:val="22"/>
                <w:szCs w:val="22"/>
              </w:rPr>
              <w:t>x</w:t>
            </w:r>
            <w:r w:rsidRPr="004200B7">
              <w:rPr>
                <w:rFonts w:ascii="Calibri" w:eastAsia="Times New Roman" w:hAnsi="Calibri" w:cs="Calibri"/>
                <w:sz w:val="22"/>
                <w:szCs w:val="22"/>
              </w:rPr>
              <w:t xml:space="preserve">- and </w:t>
            </w:r>
            <w:r w:rsidRPr="004200B7">
              <w:rPr>
                <w:rFonts w:ascii="Calibri" w:eastAsia="Times New Roman" w:hAnsi="Calibri" w:cs="Calibri"/>
                <w:i/>
                <w:iCs/>
                <w:sz w:val="22"/>
                <w:szCs w:val="22"/>
              </w:rPr>
              <w:t>y</w:t>
            </w:r>
            <w:r w:rsidRPr="004200B7">
              <w:rPr>
                <w:rFonts w:ascii="Calibri" w:eastAsia="Times New Roman" w:hAnsi="Calibri" w:cs="Calibri"/>
                <w:sz w:val="22"/>
                <w:szCs w:val="22"/>
              </w:rPr>
              <w:t xml:space="preserve">-intercepts, </w:t>
            </w:r>
            <w:r w:rsidR="00783DBD" w:rsidRPr="004200B7">
              <w:rPr>
                <w:rFonts w:ascii="Calibri" w:eastAsia="Times New Roman" w:hAnsi="Calibri" w:cs="Calibri"/>
                <w:sz w:val="22"/>
                <w:szCs w:val="22"/>
              </w:rPr>
              <w:t xml:space="preserve">two points that lie on the line, </w:t>
            </w:r>
            <w:r w:rsidRPr="004200B7">
              <w:rPr>
                <w:rFonts w:ascii="Calibri" w:eastAsia="Times New Roman" w:hAnsi="Calibri" w:cs="Calibri"/>
                <w:sz w:val="22"/>
                <w:szCs w:val="22"/>
              </w:rPr>
              <w:t>and/or transformations of the parent function. </w:t>
            </w:r>
          </w:p>
          <w:p w14:paraId="41C6896C"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The graph of a line represents the set of points that satisfies the equation of a line. </w:t>
            </w:r>
          </w:p>
          <w:p w14:paraId="7892C3A8" w14:textId="77777777" w:rsidR="00163955" w:rsidRPr="00A3275C" w:rsidRDefault="00163955" w:rsidP="004A7636">
            <w:pPr>
              <w:numPr>
                <w:ilvl w:val="0"/>
                <w:numId w:val="28"/>
              </w:numPr>
              <w:spacing w:after="60" w:line="259" w:lineRule="auto"/>
              <w:ind w:left="360"/>
              <w:rPr>
                <w:rFonts w:ascii="Calibri" w:eastAsia="Times New Roman" w:hAnsi="Calibri" w:cs="Calibri"/>
                <w:sz w:val="22"/>
                <w:szCs w:val="22"/>
              </w:rPr>
            </w:pPr>
            <w:r w:rsidRPr="00A3275C">
              <w:rPr>
                <w:rFonts w:ascii="Calibri" w:eastAsia="Times New Roman" w:hAnsi="Calibri" w:cs="Calibri"/>
                <w:sz w:val="22"/>
                <w:szCs w:val="22"/>
              </w:rPr>
              <w:t>Each point on the graph of a linear equation in two variables is a solution of the equation. </w:t>
            </w:r>
          </w:p>
          <w:p w14:paraId="0FBE3D67" w14:textId="77777777" w:rsidR="00163955" w:rsidRPr="00A3275C" w:rsidRDefault="00163955" w:rsidP="004A7636">
            <w:pPr>
              <w:numPr>
                <w:ilvl w:val="0"/>
                <w:numId w:val="28"/>
              </w:numPr>
              <w:spacing w:after="60" w:line="259" w:lineRule="auto"/>
              <w:ind w:left="360"/>
              <w:rPr>
                <w:rFonts w:ascii="Calibri" w:hAnsi="Calibri" w:cs="Calibri"/>
                <w:sz w:val="22"/>
                <w:szCs w:val="22"/>
              </w:rPr>
            </w:pPr>
            <w:r w:rsidRPr="00A3275C">
              <w:rPr>
                <w:rFonts w:ascii="Calibri" w:eastAsia="Times New Roman" w:hAnsi="Calibri" w:cs="Calibri"/>
                <w:sz w:val="22"/>
                <w:szCs w:val="22"/>
              </w:rPr>
              <w:t xml:space="preserve">The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-coordinate of the point where the graphs of the linear equations </w:t>
            </w: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 = </w:t>
            </w:r>
            <w:r w:rsidRPr="00A3275C">
              <w:rPr>
                <w:rFonts w:ascii="Calibri" w:eastAsia="Times New Roman" w:hAnsi="Calibri" w:cs="Calibri"/>
                <w:i/>
                <w:iCs/>
                <w:sz w:val="22"/>
                <w:szCs w:val="22"/>
              </w:rPr>
              <w:t>f(x)</w:t>
            </w:r>
            <w:r w:rsidRPr="00A3275C">
              <w:rPr>
                <w:rFonts w:ascii="Calibri" w:eastAsia="Times New Roman" w:hAnsi="Calibri" w:cs="Calibri"/>
                <w:sz w:val="22"/>
                <w:szCs w:val="22"/>
              </w:rPr>
              <w:t xml:space="preserve"> and </w:t>
            </w: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 = </w:t>
            </w:r>
            <w:r w:rsidRPr="00A3275C">
              <w:rPr>
                <w:rFonts w:ascii="Calibri" w:eastAsia="Times New Roman" w:hAnsi="Calibri" w:cs="Calibri"/>
                <w:i/>
                <w:iCs/>
                <w:sz w:val="22"/>
                <w:szCs w:val="22"/>
              </w:rPr>
              <w:t>g(x)</w:t>
            </w:r>
            <w:r w:rsidRPr="00A3275C">
              <w:rPr>
                <w:rFonts w:ascii="Calibri" w:eastAsia="Times New Roman" w:hAnsi="Calibri" w:cs="Calibri"/>
                <w:sz w:val="22"/>
                <w:szCs w:val="22"/>
              </w:rPr>
              <w:t xml:space="preserve"> intersect is the solution of the equation </w:t>
            </w:r>
            <w:r w:rsidRPr="00A3275C">
              <w:rPr>
                <w:rFonts w:ascii="Calibri" w:eastAsia="Times New Roman" w:hAnsi="Calibri" w:cs="Calibri"/>
                <w:i/>
                <w:iCs/>
                <w:sz w:val="22"/>
                <w:szCs w:val="22"/>
              </w:rPr>
              <w:t>f(x)</w:t>
            </w:r>
            <w:r w:rsidRPr="00A3275C">
              <w:rPr>
                <w:rFonts w:ascii="Calibri" w:eastAsia="Times New Roman" w:hAnsi="Calibri" w:cs="Calibri"/>
                <w:sz w:val="22"/>
                <w:szCs w:val="22"/>
              </w:rPr>
              <w:t xml:space="preserve"> = </w:t>
            </w:r>
            <w:r w:rsidRPr="00A3275C">
              <w:rPr>
                <w:rFonts w:ascii="Calibri" w:eastAsia="Times New Roman" w:hAnsi="Calibri" w:cs="Calibri"/>
                <w:i/>
                <w:iCs/>
                <w:sz w:val="22"/>
                <w:szCs w:val="22"/>
              </w:rPr>
              <w:t>g(x).</w:t>
            </w:r>
          </w:p>
          <w:p w14:paraId="2954CCCC" w14:textId="3D94C7B5" w:rsidR="008E1DE9" w:rsidRPr="00A3275C" w:rsidRDefault="00163955" w:rsidP="004A7636">
            <w:pPr>
              <w:numPr>
                <w:ilvl w:val="0"/>
                <w:numId w:val="28"/>
              </w:numPr>
              <w:spacing w:after="60" w:line="259" w:lineRule="auto"/>
              <w:ind w:left="360"/>
              <w:rPr>
                <w:rFonts w:ascii="Calibri" w:hAnsi="Calibri" w:cs="Calibri"/>
                <w:sz w:val="22"/>
                <w:szCs w:val="22"/>
              </w:rPr>
            </w:pPr>
            <w:r w:rsidRPr="00A3275C">
              <w:rPr>
                <w:rFonts w:ascii="Calibri" w:eastAsia="Times New Roman" w:hAnsi="Calibri" w:cs="Calibri"/>
                <w:sz w:val="22"/>
                <w:szCs w:val="22"/>
              </w:rPr>
              <w:t xml:space="preserve">For each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in the domain of </w:t>
            </w:r>
            <w:r w:rsidRPr="00A3275C">
              <w:rPr>
                <w:rFonts w:ascii="Calibri" w:eastAsia="Times New Roman" w:hAnsi="Calibri" w:cs="Calibri"/>
                <w:i/>
                <w:iCs/>
                <w:sz w:val="22"/>
                <w:szCs w:val="22"/>
              </w:rPr>
              <w:t>f</w:t>
            </w:r>
            <w:r w:rsidRPr="00A3275C">
              <w:rPr>
                <w:rFonts w:ascii="Calibri" w:eastAsia="Times New Roman" w:hAnsi="Calibri" w:cs="Calibri"/>
                <w:sz w:val="22"/>
                <w:szCs w:val="22"/>
              </w:rPr>
              <w:t xml:space="preserve">,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is a member of the input of the function </w:t>
            </w:r>
            <w:r w:rsidRPr="00A3275C">
              <w:rPr>
                <w:rFonts w:ascii="Calibri" w:eastAsia="Times New Roman" w:hAnsi="Calibri" w:cs="Calibri"/>
                <w:i/>
                <w:iCs/>
                <w:sz w:val="22"/>
                <w:szCs w:val="22"/>
              </w:rPr>
              <w:t>f</w:t>
            </w:r>
            <w:r w:rsidRPr="00A3275C">
              <w:rPr>
                <w:rFonts w:ascii="Calibri" w:eastAsia="Times New Roman" w:hAnsi="Calibri" w:cs="Calibri"/>
                <w:sz w:val="22"/>
                <w:szCs w:val="22"/>
              </w:rPr>
              <w:t xml:space="preserve">, </w:t>
            </w:r>
            <w:r w:rsidRPr="00A3275C">
              <w:rPr>
                <w:rFonts w:ascii="Calibri" w:eastAsia="Times New Roman" w:hAnsi="Calibri" w:cs="Calibri"/>
                <w:i/>
                <w:iCs/>
                <w:sz w:val="22"/>
                <w:szCs w:val="22"/>
              </w:rPr>
              <w:t>f(x)</w:t>
            </w:r>
            <w:r w:rsidRPr="00A3275C">
              <w:rPr>
                <w:rFonts w:ascii="Calibri" w:eastAsia="Times New Roman" w:hAnsi="Calibri" w:cs="Calibri"/>
                <w:sz w:val="22"/>
                <w:szCs w:val="22"/>
              </w:rPr>
              <w:t xml:space="preserve"> is a member of the output of </w:t>
            </w:r>
            <w:r w:rsidRPr="00A3275C">
              <w:rPr>
                <w:rFonts w:ascii="Calibri" w:eastAsia="Times New Roman" w:hAnsi="Calibri" w:cs="Calibri"/>
                <w:i/>
                <w:iCs/>
                <w:sz w:val="22"/>
                <w:szCs w:val="22"/>
              </w:rPr>
              <w:t>f</w:t>
            </w:r>
            <w:r w:rsidRPr="00A3275C">
              <w:rPr>
                <w:rFonts w:ascii="Calibri" w:eastAsia="Times New Roman" w:hAnsi="Calibri" w:cs="Calibri"/>
                <w:sz w:val="22"/>
                <w:szCs w:val="22"/>
              </w:rPr>
              <w:t xml:space="preserve">, and the ordered pair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w:t>
            </w:r>
            <w:r w:rsidRPr="00A3275C">
              <w:rPr>
                <w:rFonts w:ascii="Calibri" w:eastAsia="Times New Roman" w:hAnsi="Calibri" w:cs="Calibri"/>
                <w:i/>
                <w:iCs/>
                <w:sz w:val="22"/>
                <w:szCs w:val="22"/>
              </w:rPr>
              <w:t>f(x)</w:t>
            </w:r>
            <w:r w:rsidRPr="00A3275C">
              <w:rPr>
                <w:rFonts w:ascii="Calibri" w:eastAsia="Times New Roman" w:hAnsi="Calibri" w:cs="Calibri"/>
                <w:sz w:val="22"/>
                <w:szCs w:val="22"/>
              </w:rPr>
              <w:t xml:space="preserve">) is a member of </w:t>
            </w:r>
            <w:r w:rsidRPr="00A3275C">
              <w:rPr>
                <w:rFonts w:ascii="Calibri" w:eastAsia="Times New Roman" w:hAnsi="Calibri" w:cs="Calibri"/>
                <w:i/>
                <w:iCs/>
                <w:sz w:val="22"/>
                <w:szCs w:val="22"/>
              </w:rPr>
              <w:t>f</w:t>
            </w:r>
            <w:r w:rsidRPr="00A3275C">
              <w:rPr>
                <w:rFonts w:ascii="Calibri" w:eastAsia="Times New Roman" w:hAnsi="Calibri" w:cs="Calibri"/>
                <w:sz w:val="22"/>
                <w:szCs w:val="22"/>
              </w:rPr>
              <w:t>.</w:t>
            </w:r>
            <w:r w:rsidRPr="00A3275C">
              <w:rPr>
                <w:rFonts w:ascii="Calibri" w:eastAsia="Times New Roman" w:hAnsi="Calibri" w:cs="Calibri"/>
              </w:rPr>
              <w:t> </w:t>
            </w:r>
          </w:p>
        </w:tc>
      </w:tr>
      <w:tr w:rsidR="008E1DE9" w:rsidRPr="00A3275C" w14:paraId="4F22A3C7" w14:textId="77777777" w:rsidTr="003F0ADD">
        <w:trPr>
          <w:trHeight w:val="435"/>
        </w:trPr>
        <w:tc>
          <w:tcPr>
            <w:tcW w:w="14310" w:type="dxa"/>
            <w:shd w:val="clear" w:color="auto" w:fill="D9D9D9" w:themeFill="background1" w:themeFillShade="D9"/>
            <w:vAlign w:val="center"/>
          </w:tcPr>
          <w:p w14:paraId="2A886F4D" w14:textId="77777777" w:rsidR="008E1DE9" w:rsidRPr="00A3275C" w:rsidRDefault="008E1DE9" w:rsidP="003F0ADD">
            <w:pPr>
              <w:pStyle w:val="Heading3"/>
              <w:rPr>
                <w:rFonts w:ascii="Calibri" w:hAnsi="Calibri" w:cs="Calibri"/>
                <w:sz w:val="22"/>
                <w:szCs w:val="22"/>
              </w:rPr>
            </w:pPr>
            <w:r w:rsidRPr="00A3275C">
              <w:rPr>
                <w:rFonts w:ascii="Calibri" w:hAnsi="Calibri" w:cs="Calibri"/>
                <w:sz w:val="22"/>
                <w:szCs w:val="22"/>
              </w:rPr>
              <w:lastRenderedPageBreak/>
              <w:t>Skills in Practice</w:t>
            </w:r>
          </w:p>
        </w:tc>
      </w:tr>
      <w:tr w:rsidR="008E1DE9" w:rsidRPr="00A3275C" w14:paraId="5346A15E" w14:textId="77777777" w:rsidTr="003F0ADD">
        <w:trPr>
          <w:trHeight w:val="314"/>
        </w:trPr>
        <w:tc>
          <w:tcPr>
            <w:tcW w:w="14310" w:type="dxa"/>
            <w:shd w:val="clear" w:color="auto" w:fill="auto"/>
          </w:tcPr>
          <w:p w14:paraId="7EF1FC14" w14:textId="77777777" w:rsidR="008E1DE9" w:rsidRDefault="008E1DE9" w:rsidP="003F0ADD">
            <w:pPr>
              <w:rPr>
                <w:rFonts w:ascii="Calibri" w:eastAsia="Times New Roman" w:hAnsi="Calibri" w:cs="Calibri"/>
                <w:sz w:val="22"/>
                <w:szCs w:val="22"/>
              </w:rPr>
            </w:pPr>
            <w:r w:rsidRPr="00A3275C">
              <w:rPr>
                <w:rFonts w:ascii="Calibri" w:eastAsia="Times New Roman" w:hAnsi="Calibri" w:cs="Calibri"/>
                <w:sz w:val="22"/>
                <w:szCs w:val="22"/>
              </w:rPr>
              <w:t>While the five process goals are expected to be embedded in each standard, the Skills in Practice highlight the most prevalent process goals in relation to the content presented.</w:t>
            </w:r>
          </w:p>
          <w:p w14:paraId="7D915828" w14:textId="77777777" w:rsidR="00E55CB6" w:rsidRPr="00A3275C" w:rsidRDefault="00E55CB6" w:rsidP="003F0ADD">
            <w:pPr>
              <w:rPr>
                <w:rFonts w:ascii="Calibri" w:eastAsia="Times New Roman" w:hAnsi="Calibri" w:cs="Calibri"/>
                <w:sz w:val="22"/>
                <w:szCs w:val="22"/>
              </w:rPr>
            </w:pPr>
          </w:p>
          <w:p w14:paraId="2CFE98F1" w14:textId="6C4FDE4A" w:rsidR="00DB57B4" w:rsidRPr="00E55CB6" w:rsidRDefault="008E1DE9" w:rsidP="00E55CB6">
            <w:pPr>
              <w:pStyle w:val="Bullet1"/>
              <w:numPr>
                <w:ilvl w:val="0"/>
                <w:numId w:val="0"/>
              </w:numPr>
              <w:spacing w:before="0"/>
              <w:rPr>
                <w:rFonts w:ascii="Calibri" w:hAnsi="Calibri" w:cs="Calibri"/>
                <w:b/>
                <w:bCs/>
                <w:sz w:val="22"/>
                <w:szCs w:val="22"/>
              </w:rPr>
            </w:pPr>
            <w:r w:rsidRPr="00A3275C">
              <w:rPr>
                <w:rFonts w:ascii="Calibri" w:hAnsi="Calibri" w:cs="Calibri"/>
                <w:b/>
                <w:bCs/>
                <w:sz w:val="22"/>
                <w:szCs w:val="22"/>
              </w:rPr>
              <w:t xml:space="preserve">Mathematical Problem Solving: </w:t>
            </w:r>
            <w:r w:rsidR="00DB57B4" w:rsidRPr="00A3275C">
              <w:rPr>
                <w:rFonts w:ascii="Calibri" w:hAnsi="Calibri" w:cs="Calibri"/>
                <w:sz w:val="22"/>
                <w:szCs w:val="22"/>
              </w:rPr>
              <w:t xml:space="preserve">Students will benefit from practice writing equations of linear functions in slope-intercept and standard forms. </w:t>
            </w:r>
            <w:r w:rsidR="00FE44C4">
              <w:rPr>
                <w:rFonts w:ascii="Calibri" w:hAnsi="Calibri" w:cs="Calibri"/>
                <w:sz w:val="22"/>
                <w:szCs w:val="22"/>
              </w:rPr>
              <w:t xml:space="preserve">Examples with common misconceptions follow </w:t>
            </w:r>
            <w:r w:rsidR="00983224">
              <w:rPr>
                <w:rFonts w:ascii="Calibri" w:hAnsi="Calibri" w:cs="Calibri"/>
                <w:sz w:val="22"/>
                <w:szCs w:val="22"/>
              </w:rPr>
              <w:t xml:space="preserve">– </w:t>
            </w:r>
          </w:p>
          <w:p w14:paraId="518A2ED2" w14:textId="4190324F" w:rsidR="00F316F3" w:rsidRPr="00A3275C" w:rsidRDefault="00F316F3" w:rsidP="00916282">
            <w:pPr>
              <w:pStyle w:val="NormalWeb"/>
              <w:numPr>
                <w:ilvl w:val="0"/>
                <w:numId w:val="53"/>
              </w:numPr>
              <w:spacing w:before="240" w:after="240"/>
              <w:ind w:left="706"/>
              <w:textAlignment w:val="baseline"/>
              <w:rPr>
                <w:rFonts w:ascii="Calibri" w:hAnsi="Calibri" w:cs="Calibri"/>
                <w:sz w:val="22"/>
                <w:szCs w:val="22"/>
              </w:rPr>
            </w:pPr>
            <w:r w:rsidRPr="00A3275C">
              <w:rPr>
                <w:rFonts w:ascii="Calibri" w:hAnsi="Calibri" w:cs="Calibri"/>
                <w:sz w:val="22"/>
                <w:szCs w:val="22"/>
              </w:rPr>
              <w:t xml:space="preserve">A line passes through the point </w:t>
            </w:r>
            <m:oMath>
              <m:r>
                <w:rPr>
                  <w:rFonts w:ascii="Cambria Math" w:hAnsi="Cambria Math" w:cs="Calibri"/>
                  <w:sz w:val="22"/>
                  <w:szCs w:val="22"/>
                </w:rPr>
                <m:t>(-4, 3)</m:t>
              </m:r>
            </m:oMath>
            <w:r w:rsidRPr="00A3275C">
              <w:rPr>
                <w:rFonts w:ascii="Calibri" w:hAnsi="Calibri" w:cs="Calibri"/>
                <w:sz w:val="22"/>
                <w:szCs w:val="22"/>
              </w:rPr>
              <w:t xml:space="preserve"> and has a slope of </w:t>
            </w:r>
            <m:oMath>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2</m:t>
                  </m:r>
                </m:den>
              </m:f>
            </m:oMath>
            <w:r w:rsidRPr="00A3275C">
              <w:rPr>
                <w:rFonts w:ascii="Calibri" w:hAnsi="Calibri" w:cs="Calibri"/>
                <w:sz w:val="22"/>
                <w:szCs w:val="22"/>
              </w:rPr>
              <w:t>. Write the equation of the line in</w:t>
            </w:r>
            <w:r w:rsidR="00983224">
              <w:rPr>
                <w:rFonts w:ascii="Calibri" w:hAnsi="Calibri" w:cs="Calibri"/>
                <w:sz w:val="22"/>
                <w:szCs w:val="22"/>
              </w:rPr>
              <w:t xml:space="preserve"> – </w:t>
            </w:r>
          </w:p>
          <w:p w14:paraId="3D32FF10" w14:textId="77777777" w:rsidR="00F316F3" w:rsidRPr="00A3275C" w:rsidRDefault="00F316F3" w:rsidP="00916282">
            <w:pPr>
              <w:pStyle w:val="NormalWeb"/>
              <w:numPr>
                <w:ilvl w:val="2"/>
                <w:numId w:val="36"/>
              </w:numPr>
              <w:spacing w:before="240" w:after="240"/>
              <w:textAlignment w:val="baseline"/>
              <w:rPr>
                <w:rFonts w:ascii="Calibri" w:hAnsi="Calibri" w:cs="Calibri"/>
                <w:sz w:val="22"/>
                <w:szCs w:val="22"/>
              </w:rPr>
            </w:pPr>
            <w:r w:rsidRPr="00A3275C">
              <w:rPr>
                <w:rFonts w:ascii="Calibri" w:hAnsi="Calibri" w:cs="Calibri"/>
                <w:sz w:val="22"/>
                <w:szCs w:val="22"/>
              </w:rPr>
              <w:t>Slope-intercept form</w:t>
            </w:r>
          </w:p>
          <w:p w14:paraId="686FDB4E" w14:textId="31B284D9" w:rsidR="00F316F3" w:rsidRPr="00A3275C" w:rsidRDefault="00F316F3" w:rsidP="008F37B6">
            <w:pPr>
              <w:pStyle w:val="NormalWeb"/>
              <w:spacing w:before="240" w:after="240"/>
              <w:ind w:left="1080"/>
              <w:textAlignment w:val="baseline"/>
              <w:rPr>
                <w:rFonts w:ascii="Calibri" w:hAnsi="Calibri" w:cs="Calibri"/>
                <w:sz w:val="22"/>
                <w:szCs w:val="22"/>
              </w:rPr>
            </w:pPr>
            <w:r w:rsidRPr="00A3275C">
              <w:rPr>
                <w:rFonts w:ascii="Calibri" w:hAnsi="Calibri" w:cs="Calibri"/>
                <w:sz w:val="22"/>
                <w:szCs w:val="22"/>
              </w:rPr>
              <w:t xml:space="preserve">A common error a student might make is to incorrectly substitute the </w:t>
            </w:r>
            <m:oMath>
              <m:r>
                <w:rPr>
                  <w:rFonts w:ascii="Cambria Math" w:hAnsi="Cambria Math" w:cs="Calibri"/>
                  <w:sz w:val="22"/>
                  <w:szCs w:val="22"/>
                </w:rPr>
                <m:t>x</m:t>
              </m:r>
            </m:oMath>
            <w:r w:rsidR="008F37B6">
              <w:rPr>
                <w:rFonts w:ascii="Calibri" w:hAnsi="Calibri" w:cs="Calibri"/>
                <w:sz w:val="22"/>
                <w:szCs w:val="22"/>
              </w:rPr>
              <w:t xml:space="preserve">- </w:t>
            </w:r>
            <w:r w:rsidR="00C106CB">
              <w:rPr>
                <w:rFonts w:ascii="Calibri" w:hAnsi="Calibri" w:cs="Calibri"/>
                <w:sz w:val="22"/>
                <w:szCs w:val="22"/>
              </w:rPr>
              <w:t>and</w:t>
            </w:r>
            <w:r w:rsidRPr="00A3275C">
              <w:rPr>
                <w:rFonts w:ascii="Calibri" w:hAnsi="Calibri" w:cs="Calibri"/>
                <w:sz w:val="22"/>
                <w:szCs w:val="22"/>
              </w:rPr>
              <w:t xml:space="preserve"> </w:t>
            </w:r>
            <m:oMath>
              <m:r>
                <w:rPr>
                  <w:rFonts w:ascii="Cambria Math" w:hAnsi="Cambria Math" w:cs="Calibri"/>
                  <w:sz w:val="22"/>
                  <w:szCs w:val="22"/>
                </w:rPr>
                <m:t>y</m:t>
              </m:r>
            </m:oMath>
            <w:r w:rsidR="008F37B6">
              <w:rPr>
                <w:rFonts w:ascii="Calibri" w:hAnsi="Calibri" w:cs="Calibri"/>
                <w:sz w:val="22"/>
                <w:szCs w:val="22"/>
              </w:rPr>
              <w:t>-</w:t>
            </w:r>
            <w:r w:rsidRPr="00A3275C">
              <w:rPr>
                <w:rFonts w:ascii="Calibri" w:hAnsi="Calibri" w:cs="Calibri"/>
                <w:sz w:val="22"/>
                <w:szCs w:val="22"/>
              </w:rPr>
              <w:t xml:space="preserve">values into the slope-intercept equation. This may indicate students need practice with plotting ordered pairs and identifying </w:t>
            </w:r>
            <w:r w:rsidR="008F37B6" w:rsidRPr="00A3275C">
              <w:rPr>
                <w:rFonts w:ascii="Calibri" w:hAnsi="Calibri" w:cs="Calibri"/>
                <w:sz w:val="22"/>
                <w:szCs w:val="22"/>
              </w:rPr>
              <w:t xml:space="preserve">the </w:t>
            </w:r>
            <m:oMath>
              <m:r>
                <w:rPr>
                  <w:rFonts w:ascii="Cambria Math" w:hAnsi="Cambria Math" w:cs="Calibri"/>
                  <w:sz w:val="22"/>
                  <w:szCs w:val="22"/>
                </w:rPr>
                <m:t>x</m:t>
              </m:r>
            </m:oMath>
            <w:r w:rsidR="008F37B6">
              <w:rPr>
                <w:rFonts w:ascii="Calibri" w:hAnsi="Calibri" w:cs="Calibri"/>
                <w:sz w:val="22"/>
                <w:szCs w:val="22"/>
              </w:rPr>
              <w:t>- a</w:t>
            </w:r>
            <w:r w:rsidR="008F37B6" w:rsidRPr="00A3275C">
              <w:rPr>
                <w:rFonts w:ascii="Calibri" w:hAnsi="Calibri" w:cs="Calibri"/>
                <w:sz w:val="22"/>
                <w:szCs w:val="22"/>
              </w:rPr>
              <w:t xml:space="preserve">nd </w:t>
            </w:r>
            <m:oMath>
              <m:r>
                <w:rPr>
                  <w:rFonts w:ascii="Cambria Math" w:hAnsi="Cambria Math" w:cs="Calibri"/>
                  <w:sz w:val="22"/>
                  <w:szCs w:val="22"/>
                </w:rPr>
                <m:t>y</m:t>
              </m:r>
            </m:oMath>
            <w:r w:rsidR="008F37B6">
              <w:rPr>
                <w:rFonts w:ascii="Calibri" w:hAnsi="Calibri" w:cs="Calibri"/>
                <w:sz w:val="22"/>
                <w:szCs w:val="22"/>
              </w:rPr>
              <w:t>-</w:t>
            </w:r>
            <w:r w:rsidRPr="00A3275C">
              <w:rPr>
                <w:rFonts w:ascii="Calibri" w:hAnsi="Calibri" w:cs="Calibri"/>
                <w:sz w:val="22"/>
                <w:szCs w:val="22"/>
              </w:rPr>
              <w:t>coordinate</w:t>
            </w:r>
            <w:r w:rsidR="008F37B6">
              <w:rPr>
                <w:rFonts w:ascii="Calibri" w:hAnsi="Calibri" w:cs="Calibri"/>
                <w:sz w:val="22"/>
                <w:szCs w:val="22"/>
              </w:rPr>
              <w:t>s</w:t>
            </w:r>
            <w:r w:rsidRPr="00A3275C">
              <w:rPr>
                <w:rFonts w:ascii="Calibri" w:hAnsi="Calibri" w:cs="Calibri"/>
                <w:sz w:val="22"/>
                <w:szCs w:val="22"/>
              </w:rPr>
              <w:t xml:space="preserve">. Teachers may want to have students check their final equation by graphing both the point and the line in Desmos to ensure the line passes through the given point.  </w:t>
            </w:r>
          </w:p>
          <w:p w14:paraId="263D3F04" w14:textId="77777777" w:rsidR="00F316F3" w:rsidRPr="00A3275C" w:rsidRDefault="00F316F3" w:rsidP="00916282">
            <w:pPr>
              <w:pStyle w:val="NormalWeb"/>
              <w:numPr>
                <w:ilvl w:val="2"/>
                <w:numId w:val="36"/>
              </w:numPr>
              <w:spacing w:before="240" w:after="240"/>
              <w:textAlignment w:val="baseline"/>
              <w:rPr>
                <w:rFonts w:ascii="Calibri" w:hAnsi="Calibri" w:cs="Calibri"/>
                <w:sz w:val="22"/>
                <w:szCs w:val="22"/>
              </w:rPr>
            </w:pPr>
            <w:r w:rsidRPr="00A3275C">
              <w:rPr>
                <w:rFonts w:ascii="Calibri" w:hAnsi="Calibri" w:cs="Calibri"/>
                <w:sz w:val="22"/>
                <w:szCs w:val="22"/>
              </w:rPr>
              <w:t>Standard form</w:t>
            </w:r>
          </w:p>
          <w:p w14:paraId="43F2B803" w14:textId="2869064B" w:rsidR="00F316F3" w:rsidRPr="00A3275C" w:rsidRDefault="00F316F3" w:rsidP="008F37B6">
            <w:pPr>
              <w:pStyle w:val="NormalWeb"/>
              <w:spacing w:before="240" w:after="240"/>
              <w:ind w:left="1080"/>
              <w:textAlignment w:val="baseline"/>
              <w:rPr>
                <w:rFonts w:ascii="Calibri" w:hAnsi="Calibri" w:cs="Calibri"/>
                <w:sz w:val="22"/>
                <w:szCs w:val="22"/>
              </w:rPr>
            </w:pPr>
            <w:r w:rsidRPr="00A3275C">
              <w:rPr>
                <w:rFonts w:ascii="Calibri" w:hAnsi="Calibri" w:cs="Calibri"/>
                <w:sz w:val="22"/>
                <w:szCs w:val="22"/>
              </w:rPr>
              <w:t xml:space="preserve">A common error is </w:t>
            </w:r>
            <w:r w:rsidR="004D4FDB">
              <w:rPr>
                <w:rFonts w:ascii="Calibri" w:hAnsi="Calibri" w:cs="Calibri"/>
                <w:sz w:val="22"/>
                <w:szCs w:val="22"/>
              </w:rPr>
              <w:t xml:space="preserve">for students </w:t>
            </w:r>
            <w:r w:rsidRPr="00A3275C">
              <w:rPr>
                <w:rFonts w:ascii="Calibri" w:hAnsi="Calibri" w:cs="Calibri"/>
                <w:sz w:val="22"/>
                <w:szCs w:val="22"/>
              </w:rPr>
              <w:t xml:space="preserve">to make an algebraic error as they convert the equation from point-slope or slope-intercept form to standard form. Teachers may want to ensure that students understand that the different forms of the equation are </w:t>
            </w:r>
            <w:r w:rsidR="001E7DC7" w:rsidRPr="00A3275C">
              <w:rPr>
                <w:rFonts w:ascii="Calibri" w:hAnsi="Calibri" w:cs="Calibri"/>
                <w:sz w:val="22"/>
                <w:szCs w:val="22"/>
              </w:rPr>
              <w:t>equivalent,</w:t>
            </w:r>
            <w:r w:rsidRPr="00A3275C">
              <w:rPr>
                <w:rFonts w:ascii="Calibri" w:hAnsi="Calibri" w:cs="Calibri"/>
                <w:sz w:val="22"/>
                <w:szCs w:val="22"/>
              </w:rPr>
              <w:t xml:space="preserve"> and their graphs are the same. To help students identify any algebraic mistakes, teachers may have students graph their different forms of the equation in Desmos to verify that they are equivalent</w:t>
            </w:r>
            <w:r w:rsidR="004D4FDB">
              <w:rPr>
                <w:rFonts w:ascii="Calibri" w:hAnsi="Calibri" w:cs="Calibri"/>
                <w:sz w:val="22"/>
                <w:szCs w:val="22"/>
              </w:rPr>
              <w:t>,</w:t>
            </w:r>
            <w:r w:rsidRPr="00A3275C">
              <w:rPr>
                <w:rFonts w:ascii="Calibri" w:hAnsi="Calibri" w:cs="Calibri"/>
                <w:sz w:val="22"/>
                <w:szCs w:val="22"/>
              </w:rPr>
              <w:t xml:space="preserve"> and that they all pass through the given point with the given slope.</w:t>
            </w:r>
          </w:p>
          <w:p w14:paraId="1E5F90D0" w14:textId="739606C6" w:rsidR="00FC1E1D" w:rsidRDefault="008317A5" w:rsidP="004C6E4C">
            <w:pPr>
              <w:pStyle w:val="ListParagraph"/>
              <w:numPr>
                <w:ilvl w:val="0"/>
                <w:numId w:val="53"/>
              </w:numPr>
              <w:spacing w:before="120" w:line="276" w:lineRule="auto"/>
              <w:ind w:left="796" w:hanging="450"/>
              <w:rPr>
                <w:rFonts w:ascii="Calibri" w:eastAsiaTheme="minorEastAsia" w:hAnsi="Calibri" w:cs="Calibri"/>
                <w:sz w:val="22"/>
                <w:szCs w:val="22"/>
              </w:rPr>
            </w:pPr>
            <w:r w:rsidRPr="00FC1E1D">
              <w:rPr>
                <w:rFonts w:ascii="Calibri" w:eastAsiaTheme="minorEastAsia" w:hAnsi="Calibri" w:cs="Calibri"/>
                <w:sz w:val="22"/>
                <w:szCs w:val="22"/>
              </w:rPr>
              <w:lastRenderedPageBreak/>
              <w:t xml:space="preserve">Given the graph of the function </w:t>
            </w:r>
            <m:oMath>
              <m:r>
                <w:rPr>
                  <w:rFonts w:ascii="Cambria Math" w:eastAsiaTheme="minorEastAsia" w:hAnsi="Cambria Math" w:cs="Calibri"/>
                  <w:sz w:val="22"/>
                  <w:szCs w:val="22"/>
                </w:rPr>
                <m:t>g(x)</m:t>
              </m:r>
            </m:oMath>
            <w:r w:rsidRPr="00FC1E1D">
              <w:rPr>
                <w:rFonts w:ascii="Calibri" w:eastAsiaTheme="minorEastAsia" w:hAnsi="Calibri" w:cs="Calibri"/>
                <w:sz w:val="22"/>
                <w:szCs w:val="22"/>
              </w:rPr>
              <w:t xml:space="preserve"> below, what is the approximate value of </w:t>
            </w:r>
            <m:oMath>
              <m:r>
                <w:rPr>
                  <w:rFonts w:ascii="Cambria Math" w:eastAsiaTheme="minorEastAsia" w:hAnsi="Cambria Math" w:cs="Calibri"/>
                  <w:sz w:val="22"/>
                  <w:szCs w:val="22"/>
                </w:rPr>
                <m:t>g(3)</m:t>
              </m:r>
            </m:oMath>
            <w:r w:rsidRPr="00FC1E1D">
              <w:rPr>
                <w:rFonts w:ascii="Calibri" w:eastAsiaTheme="minorEastAsia" w:hAnsi="Calibri" w:cs="Calibri"/>
                <w:sz w:val="22"/>
                <w:szCs w:val="22"/>
              </w:rPr>
              <w:t>?</w:t>
            </w:r>
          </w:p>
          <w:p w14:paraId="4A8450FF" w14:textId="77777777" w:rsidR="004C6E4C" w:rsidRPr="004C6E4C" w:rsidRDefault="004C6E4C" w:rsidP="004C6E4C">
            <w:pPr>
              <w:pStyle w:val="ListParagraph"/>
              <w:spacing w:before="120" w:line="276" w:lineRule="auto"/>
              <w:ind w:left="796"/>
              <w:rPr>
                <w:rFonts w:ascii="Calibri" w:eastAsiaTheme="minorEastAsia" w:hAnsi="Calibri" w:cs="Calibri"/>
                <w:sz w:val="22"/>
                <w:szCs w:val="22"/>
              </w:rPr>
            </w:pPr>
          </w:p>
          <w:p w14:paraId="6500C4BD" w14:textId="7F99D9CC" w:rsidR="008317A5" w:rsidRDefault="008317A5" w:rsidP="00FC1E1D">
            <w:pPr>
              <w:spacing w:line="276" w:lineRule="auto"/>
              <w:jc w:val="center"/>
              <w:rPr>
                <w:rFonts w:ascii="Calibri" w:eastAsiaTheme="minorEastAsia" w:hAnsi="Calibri" w:cs="Calibri"/>
                <w:sz w:val="22"/>
                <w:szCs w:val="22"/>
              </w:rPr>
            </w:pPr>
            <w:r w:rsidRPr="00A3275C">
              <w:rPr>
                <w:rFonts w:ascii="Calibri" w:hAnsi="Calibri" w:cs="Calibri"/>
                <w:noProof/>
                <w:sz w:val="22"/>
                <w:szCs w:val="22"/>
              </w:rPr>
              <w:drawing>
                <wp:inline distT="0" distB="0" distL="0" distR="0" wp14:anchorId="333ADA06" wp14:editId="73CAD71E">
                  <wp:extent cx="2552700" cy="2352675"/>
                  <wp:effectExtent l="0" t="0" r="0" b="9525"/>
                  <wp:docPr id="1736993053" name="Picture 1736993053" descr="graphed line " title="linear func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52700" cy="2352675"/>
                          </a:xfrm>
                          <a:prstGeom prst="rect">
                            <a:avLst/>
                          </a:prstGeom>
                        </pic:spPr>
                      </pic:pic>
                    </a:graphicData>
                  </a:graphic>
                </wp:inline>
              </w:drawing>
            </w:r>
          </w:p>
          <w:p w14:paraId="56C05E27" w14:textId="77777777" w:rsidR="00FC1E1D" w:rsidRPr="00A3275C" w:rsidRDefault="00FC1E1D" w:rsidP="00FC1E1D">
            <w:pPr>
              <w:spacing w:line="276" w:lineRule="auto"/>
              <w:jc w:val="center"/>
              <w:rPr>
                <w:rFonts w:ascii="Calibri" w:eastAsiaTheme="minorEastAsia" w:hAnsi="Calibri" w:cs="Calibri"/>
                <w:sz w:val="22"/>
                <w:szCs w:val="22"/>
              </w:rPr>
            </w:pPr>
          </w:p>
          <w:p w14:paraId="7F82EB6C" w14:textId="2C3616A6" w:rsidR="008317A5" w:rsidRPr="00A3275C" w:rsidRDefault="008317A5" w:rsidP="00FC1E1D">
            <w:pPr>
              <w:pStyle w:val="ListParagraph"/>
              <w:spacing w:after="120"/>
              <w:contextualSpacing w:val="0"/>
              <w:rPr>
                <w:rFonts w:ascii="Calibri" w:eastAsiaTheme="minorEastAsia" w:hAnsi="Calibri" w:cs="Calibri"/>
                <w:sz w:val="22"/>
                <w:szCs w:val="22"/>
              </w:rPr>
            </w:pPr>
            <w:r w:rsidRPr="00A3275C">
              <w:rPr>
                <w:rFonts w:ascii="Calibri" w:eastAsiaTheme="minorEastAsia" w:hAnsi="Calibri" w:cs="Calibri"/>
                <w:sz w:val="22"/>
                <w:szCs w:val="22"/>
              </w:rPr>
              <w:t xml:space="preserve">A common error a student may make is to say </w:t>
            </w:r>
            <m:oMath>
              <m:r>
                <w:rPr>
                  <w:rFonts w:ascii="Cambria Math" w:eastAsiaTheme="minorEastAsia" w:hAnsi="Cambria Math" w:cs="Calibri"/>
                  <w:sz w:val="22"/>
                  <w:szCs w:val="22"/>
                </w:rPr>
                <m:t>g</m:t>
              </m:r>
              <m:d>
                <m:dPr>
                  <m:ctrlPr>
                    <w:rPr>
                      <w:rFonts w:ascii="Cambria Math" w:eastAsiaTheme="minorEastAsia" w:hAnsi="Cambria Math" w:cs="Calibri"/>
                      <w:i/>
                      <w:iCs/>
                      <w:sz w:val="22"/>
                      <w:szCs w:val="22"/>
                    </w:rPr>
                  </m:ctrlPr>
                </m:dPr>
                <m:e>
                  <m:r>
                    <w:rPr>
                      <w:rFonts w:ascii="Cambria Math" w:eastAsiaTheme="minorEastAsia" w:hAnsi="Cambria Math" w:cs="Calibri"/>
                      <w:sz w:val="22"/>
                      <w:szCs w:val="22"/>
                    </w:rPr>
                    <m:t>3</m:t>
                  </m:r>
                </m:e>
              </m:d>
              <m:r>
                <w:rPr>
                  <w:rFonts w:ascii="Cambria Math" w:eastAsiaTheme="minorEastAsia" w:hAnsi="Cambria Math" w:cs="Calibri"/>
                  <w:sz w:val="22"/>
                  <w:szCs w:val="22"/>
                </w:rPr>
                <m:t>=1.5</m:t>
              </m:r>
            </m:oMath>
            <w:r w:rsidRPr="00A3275C">
              <w:rPr>
                <w:rFonts w:ascii="Calibri" w:eastAsiaTheme="minorEastAsia" w:hAnsi="Calibri" w:cs="Calibri"/>
                <w:sz w:val="22"/>
                <w:szCs w:val="22"/>
              </w:rPr>
              <w:t xml:space="preserve">. This may indicate that a student interprets finding the value of a function as finding the zero of the function when given a graph. Since </w:t>
            </w:r>
            <m:oMath>
              <m:r>
                <w:rPr>
                  <w:rFonts w:ascii="Cambria Math" w:eastAsiaTheme="minorEastAsia" w:hAnsi="Cambria Math" w:cs="Calibri"/>
                  <w:sz w:val="22"/>
                  <w:szCs w:val="22"/>
                </w:rPr>
                <m:t>g(3)</m:t>
              </m:r>
            </m:oMath>
            <w:r w:rsidRPr="00A3275C">
              <w:rPr>
                <w:rFonts w:ascii="Calibri" w:eastAsiaTheme="minorEastAsia" w:hAnsi="Calibri" w:cs="Calibri"/>
                <w:sz w:val="22"/>
                <w:szCs w:val="22"/>
              </w:rPr>
              <w:t xml:space="preserve"> means to find the value of the function when </w:t>
            </w:r>
            <m:oMath>
              <m:r>
                <w:rPr>
                  <w:rFonts w:ascii="Cambria Math" w:eastAsiaTheme="minorEastAsia" w:hAnsi="Cambria Math" w:cs="Calibri"/>
                  <w:sz w:val="22"/>
                  <w:szCs w:val="22"/>
                </w:rPr>
                <m:t>x = 3</m:t>
              </m:r>
              <m:r>
                <m:rPr>
                  <m:sty m:val="p"/>
                </m:rPr>
                <w:rPr>
                  <w:rFonts w:ascii="Cambria Math" w:eastAsiaTheme="minorEastAsia" w:hAnsi="Cambria Math" w:cs="Calibri"/>
                  <w:sz w:val="22"/>
                  <w:szCs w:val="22"/>
                </w:rPr>
                <m:t>,</m:t>
              </m:r>
            </m:oMath>
            <w:r w:rsidRPr="00A3275C">
              <w:rPr>
                <w:rFonts w:ascii="Calibri" w:eastAsiaTheme="minorEastAsia" w:hAnsi="Calibri" w:cs="Calibri"/>
                <w:sz w:val="22"/>
                <w:szCs w:val="22"/>
              </w:rPr>
              <w:t xml:space="preserve"> a strategy that might be helpful for students is to draw a vertical line representing </w:t>
            </w:r>
            <m:oMath>
              <m:r>
                <w:rPr>
                  <w:rFonts w:ascii="Cambria Math" w:eastAsiaTheme="minorEastAsia" w:hAnsi="Cambria Math" w:cs="Calibri"/>
                  <w:sz w:val="22"/>
                  <w:szCs w:val="22"/>
                </w:rPr>
                <m:t>x = 3,</m:t>
              </m:r>
            </m:oMath>
            <w:r w:rsidRPr="00A3275C">
              <w:rPr>
                <w:rFonts w:ascii="Calibri" w:eastAsiaTheme="minorEastAsia" w:hAnsi="Calibri" w:cs="Calibri"/>
                <w:sz w:val="22"/>
                <w:szCs w:val="22"/>
              </w:rPr>
              <w:t xml:space="preserve"> and determine the </w:t>
            </w:r>
            <m:oMath>
              <m:r>
                <w:rPr>
                  <w:rFonts w:ascii="Cambria Math" w:eastAsiaTheme="minorEastAsia" w:hAnsi="Cambria Math" w:cs="Calibri"/>
                  <w:sz w:val="22"/>
                  <w:szCs w:val="22"/>
                </w:rPr>
                <m:t>y</m:t>
              </m:r>
            </m:oMath>
            <w:r w:rsidR="004D4FDB">
              <w:rPr>
                <w:rFonts w:ascii="Calibri" w:eastAsiaTheme="minorEastAsia" w:hAnsi="Calibri" w:cs="Calibri"/>
                <w:sz w:val="22"/>
                <w:szCs w:val="22"/>
              </w:rPr>
              <w:t>-</w:t>
            </w:r>
            <w:r w:rsidRPr="00A3275C">
              <w:rPr>
                <w:rFonts w:ascii="Calibri" w:eastAsiaTheme="minorEastAsia" w:hAnsi="Calibri" w:cs="Calibri"/>
                <w:sz w:val="22"/>
                <w:szCs w:val="22"/>
              </w:rPr>
              <w:t xml:space="preserve">coordinate of the point where the vertical line intersects the graph of the function provided.   </w:t>
            </w:r>
          </w:p>
          <w:p w14:paraId="47B81BBD" w14:textId="77777777" w:rsidR="00983224" w:rsidRDefault="008E1DE9" w:rsidP="00F9392A">
            <w:pPr>
              <w:rPr>
                <w:rFonts w:ascii="Calibri" w:hAnsi="Calibri" w:cs="Calibri"/>
                <w:b/>
                <w:bCs/>
                <w:sz w:val="22"/>
                <w:szCs w:val="22"/>
              </w:rPr>
            </w:pPr>
            <w:r w:rsidRPr="00A3275C">
              <w:rPr>
                <w:rFonts w:ascii="Calibri" w:hAnsi="Calibri" w:cs="Calibri"/>
                <w:b/>
                <w:bCs/>
                <w:sz w:val="22"/>
                <w:szCs w:val="22"/>
              </w:rPr>
              <w:t xml:space="preserve">Mathematical Reasoning: </w:t>
            </w:r>
          </w:p>
          <w:p w14:paraId="6FF67166" w14:textId="77777777" w:rsidR="004C6E4C" w:rsidRDefault="004C6E4C" w:rsidP="00F9392A">
            <w:pPr>
              <w:rPr>
                <w:rFonts w:ascii="Calibri" w:hAnsi="Calibri" w:cs="Calibri"/>
                <w:b/>
                <w:bCs/>
                <w:sz w:val="22"/>
                <w:szCs w:val="22"/>
              </w:rPr>
            </w:pPr>
          </w:p>
          <w:p w14:paraId="5096FA2F" w14:textId="44A61812" w:rsidR="00DB57B4" w:rsidRPr="00983224" w:rsidRDefault="00DB57B4" w:rsidP="00916282">
            <w:pPr>
              <w:pStyle w:val="ListParagraph"/>
              <w:numPr>
                <w:ilvl w:val="0"/>
                <w:numId w:val="52"/>
              </w:numPr>
              <w:rPr>
                <w:rFonts w:ascii="Calibri" w:hAnsi="Calibri" w:cs="Calibri"/>
                <w:b/>
                <w:bCs/>
                <w:sz w:val="22"/>
                <w:szCs w:val="22"/>
              </w:rPr>
            </w:pPr>
            <w:r w:rsidRPr="00983224">
              <w:rPr>
                <w:rFonts w:ascii="Calibri" w:hAnsi="Calibri" w:cs="Calibri"/>
                <w:sz w:val="22"/>
                <w:szCs w:val="22"/>
              </w:rPr>
              <w:t xml:space="preserve">In addition to </w:t>
            </w:r>
            <w:r w:rsidR="00F4518B" w:rsidRPr="00983224">
              <w:rPr>
                <w:rFonts w:ascii="Calibri" w:hAnsi="Calibri" w:cs="Calibri"/>
                <w:sz w:val="22"/>
                <w:szCs w:val="22"/>
              </w:rPr>
              <w:t>using the slope formula in isolation, s</w:t>
            </w:r>
            <w:r w:rsidRPr="00983224">
              <w:rPr>
                <w:rFonts w:ascii="Calibri" w:hAnsi="Calibri" w:cs="Calibri"/>
                <w:sz w:val="22"/>
                <w:szCs w:val="22"/>
              </w:rPr>
              <w:t xml:space="preserve">tudents will benefit from the understanding that slope represents </w:t>
            </w:r>
            <w:r w:rsidR="004D4FDB">
              <w:rPr>
                <w:rFonts w:ascii="Calibri" w:hAnsi="Calibri" w:cs="Calibri"/>
                <w:sz w:val="22"/>
                <w:szCs w:val="22"/>
              </w:rPr>
              <w:t xml:space="preserve">the </w:t>
            </w:r>
            <w:r w:rsidRPr="00983224">
              <w:rPr>
                <w:rFonts w:ascii="Calibri" w:hAnsi="Calibri" w:cs="Calibri"/>
                <w:sz w:val="22"/>
                <w:szCs w:val="22"/>
              </w:rPr>
              <w:t xml:space="preserve">change in </w:t>
            </w:r>
            <m:oMath>
              <m:r>
                <w:rPr>
                  <w:rFonts w:ascii="Cambria Math" w:hAnsi="Cambria Math" w:cs="Calibri"/>
                  <w:sz w:val="22"/>
                  <w:szCs w:val="22"/>
                </w:rPr>
                <m:t>y</m:t>
              </m:r>
            </m:oMath>
            <w:r w:rsidR="004D4FDB">
              <w:rPr>
                <w:rFonts w:ascii="Calibri" w:hAnsi="Calibri" w:cs="Calibri"/>
                <w:sz w:val="22"/>
                <w:szCs w:val="22"/>
              </w:rPr>
              <w:t>-</w:t>
            </w:r>
            <w:r w:rsidRPr="00983224">
              <w:rPr>
                <w:rFonts w:ascii="Calibri" w:hAnsi="Calibri" w:cs="Calibri"/>
                <w:sz w:val="22"/>
                <w:szCs w:val="22"/>
              </w:rPr>
              <w:t xml:space="preserve">values divided by the change in </w:t>
            </w:r>
            <m:oMath>
              <m:r>
                <w:rPr>
                  <w:rFonts w:ascii="Cambria Math" w:hAnsi="Cambria Math" w:cs="Calibri"/>
                  <w:sz w:val="22"/>
                  <w:szCs w:val="22"/>
                </w:rPr>
                <m:t>x</m:t>
              </m:r>
            </m:oMath>
            <w:r w:rsidR="004D4FDB">
              <w:rPr>
                <w:rFonts w:ascii="Calibri" w:hAnsi="Calibri" w:cs="Calibri"/>
                <w:sz w:val="22"/>
                <w:szCs w:val="22"/>
              </w:rPr>
              <w:t>-</w:t>
            </w:r>
            <w:r w:rsidRPr="00983224">
              <w:rPr>
                <w:rFonts w:ascii="Calibri" w:hAnsi="Calibri" w:cs="Calibri"/>
                <w:sz w:val="22"/>
                <w:szCs w:val="22"/>
              </w:rPr>
              <w:t xml:space="preserve">values. Slope is the ratio of the change in </w:t>
            </w:r>
            <m:oMath>
              <m:r>
                <w:rPr>
                  <w:rFonts w:ascii="Cambria Math" w:hAnsi="Cambria Math" w:cs="Calibri"/>
                  <w:sz w:val="22"/>
                  <w:szCs w:val="22"/>
                </w:rPr>
                <m:t>y</m:t>
              </m:r>
            </m:oMath>
            <w:r w:rsidRPr="00983224">
              <w:rPr>
                <w:rFonts w:ascii="Calibri" w:hAnsi="Calibri" w:cs="Calibri"/>
                <w:sz w:val="22"/>
                <w:szCs w:val="22"/>
              </w:rPr>
              <w:t xml:space="preserve"> to the change in </w:t>
            </w:r>
            <m:oMath>
              <m:r>
                <w:rPr>
                  <w:rFonts w:ascii="Cambria Math" w:hAnsi="Cambria Math" w:cs="Calibri"/>
                  <w:sz w:val="22"/>
                  <w:szCs w:val="22"/>
                </w:rPr>
                <m:t>x</m:t>
              </m:r>
            </m:oMath>
            <w:r w:rsidRPr="00983224">
              <w:rPr>
                <w:rFonts w:ascii="Calibri" w:hAnsi="Calibri" w:cs="Calibri"/>
                <w:sz w:val="22"/>
                <w:szCs w:val="22"/>
              </w:rPr>
              <w:t xml:space="preserve">. Slope is graphically represented by rise divided by run. </w:t>
            </w:r>
            <w:r w:rsidR="004D4FDB">
              <w:rPr>
                <w:rFonts w:ascii="Calibri" w:hAnsi="Calibri" w:cs="Calibri"/>
                <w:sz w:val="22"/>
                <w:szCs w:val="22"/>
              </w:rPr>
              <w:t>An e</w:t>
            </w:r>
            <w:r w:rsidR="008B13FF" w:rsidRPr="00983224">
              <w:rPr>
                <w:rFonts w:ascii="Calibri" w:hAnsi="Calibri" w:cs="Calibri"/>
                <w:sz w:val="22"/>
                <w:szCs w:val="22"/>
              </w:rPr>
              <w:t>xample with common misconceptions follow</w:t>
            </w:r>
            <w:r w:rsidR="004D4FDB">
              <w:rPr>
                <w:rFonts w:ascii="Calibri" w:hAnsi="Calibri" w:cs="Calibri"/>
                <w:sz w:val="22"/>
                <w:szCs w:val="22"/>
              </w:rPr>
              <w:t>s</w:t>
            </w:r>
            <w:r w:rsidR="008B13FF" w:rsidRPr="00983224">
              <w:rPr>
                <w:rFonts w:ascii="Calibri" w:hAnsi="Calibri" w:cs="Calibri"/>
                <w:sz w:val="22"/>
                <w:szCs w:val="22"/>
              </w:rPr>
              <w:t xml:space="preserve"> </w:t>
            </w:r>
            <w:r w:rsidR="00983224" w:rsidRPr="00983224">
              <w:rPr>
                <w:rFonts w:ascii="Calibri" w:hAnsi="Calibri" w:cs="Calibri"/>
                <w:sz w:val="22"/>
                <w:szCs w:val="22"/>
              </w:rPr>
              <w:t xml:space="preserve">– </w:t>
            </w:r>
            <w:r w:rsidRPr="00983224">
              <w:rPr>
                <w:rFonts w:ascii="Calibri" w:hAnsi="Calibri" w:cs="Calibri"/>
                <w:sz w:val="22"/>
                <w:szCs w:val="22"/>
              </w:rPr>
              <w:t xml:space="preserve"> </w:t>
            </w:r>
          </w:p>
          <w:p w14:paraId="0AFA527F" w14:textId="77777777" w:rsidR="00983224" w:rsidRDefault="00983224" w:rsidP="00DB57B4">
            <w:pPr>
              <w:pStyle w:val="ListParagraph"/>
              <w:rPr>
                <w:rFonts w:ascii="Calibri" w:hAnsi="Calibri" w:cs="Calibri"/>
                <w:sz w:val="22"/>
                <w:szCs w:val="22"/>
              </w:rPr>
            </w:pPr>
          </w:p>
          <w:p w14:paraId="3EE137EB" w14:textId="73153B2D" w:rsidR="00F316F3" w:rsidRPr="00A3275C" w:rsidRDefault="00F316F3" w:rsidP="00916282">
            <w:pPr>
              <w:pStyle w:val="ListParagraph"/>
              <w:numPr>
                <w:ilvl w:val="0"/>
                <w:numId w:val="60"/>
              </w:numPr>
              <w:rPr>
                <w:rFonts w:ascii="Calibri" w:hAnsi="Calibri" w:cs="Calibri"/>
                <w:sz w:val="22"/>
                <w:szCs w:val="22"/>
              </w:rPr>
            </w:pPr>
            <w:r w:rsidRPr="00A3275C">
              <w:rPr>
                <w:rFonts w:ascii="Calibri" w:hAnsi="Calibri" w:cs="Calibri"/>
                <w:sz w:val="22"/>
                <w:szCs w:val="22"/>
              </w:rPr>
              <w:t xml:space="preserve">A line passes through the points </w:t>
            </w:r>
            <m:oMath>
              <m:r>
                <w:rPr>
                  <w:rFonts w:ascii="Cambria Math" w:hAnsi="Cambria Math" w:cs="Calibri"/>
                  <w:sz w:val="22"/>
                  <w:szCs w:val="22"/>
                </w:rPr>
                <m:t>(2, a)</m:t>
              </m:r>
            </m:oMath>
            <w:r w:rsidRPr="00A3275C">
              <w:rPr>
                <w:rFonts w:ascii="Calibri" w:hAnsi="Calibri" w:cs="Calibri"/>
                <w:sz w:val="22"/>
                <w:szCs w:val="22"/>
              </w:rPr>
              <w:t xml:space="preserve"> and </w:t>
            </w:r>
            <m:oMath>
              <m:d>
                <m:dPr>
                  <m:ctrlPr>
                    <w:rPr>
                      <w:rFonts w:ascii="Cambria Math" w:hAnsi="Cambria Math" w:cs="Calibri"/>
                      <w:i/>
                      <w:sz w:val="22"/>
                      <w:szCs w:val="22"/>
                    </w:rPr>
                  </m:ctrlPr>
                </m:dPr>
                <m:e>
                  <m:r>
                    <w:rPr>
                      <w:rFonts w:ascii="Cambria Math" w:hAnsi="Cambria Math" w:cs="Calibri"/>
                      <w:sz w:val="22"/>
                      <w:szCs w:val="22"/>
                    </w:rPr>
                    <m:t>4a, 5</m:t>
                  </m:r>
                </m:e>
              </m:d>
              <m:r>
                <w:rPr>
                  <w:rFonts w:ascii="Cambria Math" w:hAnsi="Cambria Math" w:cs="Calibri"/>
                  <w:sz w:val="22"/>
                  <w:szCs w:val="22"/>
                </w:rPr>
                <m:t>,</m:t>
              </m:r>
            </m:oMath>
            <w:r w:rsidRPr="00A3275C">
              <w:rPr>
                <w:rFonts w:ascii="Calibri" w:hAnsi="Calibri" w:cs="Calibri"/>
                <w:sz w:val="22"/>
                <w:szCs w:val="22"/>
              </w:rPr>
              <w:t xml:space="preserve"> and has a slope of </w:t>
            </w:r>
            <m:oMath>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2</m:t>
                  </m:r>
                </m:den>
              </m:f>
            </m:oMath>
            <w:r w:rsidRPr="00A3275C">
              <w:rPr>
                <w:rFonts w:ascii="Calibri" w:hAnsi="Calibri" w:cs="Calibri"/>
                <w:sz w:val="22"/>
                <w:szCs w:val="22"/>
              </w:rPr>
              <w:t xml:space="preserve">.  Find the value of </w:t>
            </w:r>
            <m:oMath>
              <m:r>
                <w:rPr>
                  <w:rFonts w:ascii="Cambria Math" w:hAnsi="Cambria Math" w:cs="Calibri"/>
                  <w:sz w:val="22"/>
                  <w:szCs w:val="22"/>
                </w:rPr>
                <m:t>a</m:t>
              </m:r>
            </m:oMath>
            <w:r w:rsidRPr="00A3275C">
              <w:rPr>
                <w:rFonts w:ascii="Calibri" w:hAnsi="Calibri" w:cs="Calibri"/>
                <w:sz w:val="22"/>
                <w:szCs w:val="22"/>
              </w:rPr>
              <w:t>.</w:t>
            </w:r>
          </w:p>
          <w:p w14:paraId="145184D4" w14:textId="77777777" w:rsidR="00DB57B4" w:rsidRPr="00A3275C" w:rsidRDefault="00DB57B4" w:rsidP="00DB57B4">
            <w:pPr>
              <w:pBdr>
                <w:top w:val="nil"/>
                <w:left w:val="nil"/>
                <w:bottom w:val="nil"/>
                <w:right w:val="nil"/>
                <w:between w:val="nil"/>
              </w:pBdr>
              <w:ind w:left="1440"/>
              <w:rPr>
                <w:rFonts w:ascii="Calibri" w:hAnsi="Calibri" w:cs="Calibri"/>
                <w:sz w:val="22"/>
                <w:szCs w:val="22"/>
              </w:rPr>
            </w:pPr>
          </w:p>
          <w:p w14:paraId="66101311" w14:textId="043C26DB" w:rsidR="004200B7" w:rsidRDefault="00F316F3" w:rsidP="004D4FDB">
            <w:pPr>
              <w:pBdr>
                <w:top w:val="nil"/>
                <w:left w:val="nil"/>
                <w:bottom w:val="nil"/>
                <w:right w:val="nil"/>
                <w:between w:val="nil"/>
              </w:pBdr>
              <w:ind w:left="1080"/>
              <w:rPr>
                <w:rFonts w:ascii="Calibri" w:hAnsi="Calibri" w:cs="Calibri"/>
                <w:sz w:val="22"/>
                <w:szCs w:val="22"/>
              </w:rPr>
            </w:pPr>
            <w:r w:rsidRPr="00A3275C">
              <w:rPr>
                <w:rFonts w:ascii="Calibri" w:hAnsi="Calibri" w:cs="Calibri"/>
                <w:sz w:val="22"/>
                <w:szCs w:val="22"/>
              </w:rPr>
              <w:t xml:space="preserve">A common error </w:t>
            </w:r>
            <w:r w:rsidR="004D4FDB">
              <w:rPr>
                <w:rFonts w:ascii="Calibri" w:hAnsi="Calibri" w:cs="Calibri"/>
                <w:sz w:val="22"/>
                <w:szCs w:val="22"/>
              </w:rPr>
              <w:t>could occur</w:t>
            </w:r>
            <w:r w:rsidRPr="00A3275C">
              <w:rPr>
                <w:rFonts w:ascii="Calibri" w:hAnsi="Calibri" w:cs="Calibri"/>
                <w:sz w:val="22"/>
                <w:szCs w:val="22"/>
              </w:rPr>
              <w:t xml:space="preserve"> when using the slope formula to set up an equation</w:t>
            </w:r>
            <w:r w:rsidR="004D4FDB">
              <w:rPr>
                <w:rFonts w:ascii="Calibri" w:hAnsi="Calibri" w:cs="Calibri"/>
                <w:sz w:val="22"/>
                <w:szCs w:val="22"/>
              </w:rPr>
              <w:t>,</w:t>
            </w:r>
            <w:r w:rsidRPr="00A3275C">
              <w:rPr>
                <w:rFonts w:ascii="Calibri" w:hAnsi="Calibri" w:cs="Calibri"/>
                <w:sz w:val="22"/>
                <w:szCs w:val="22"/>
              </w:rPr>
              <w:t xml:space="preserve"> writing the change in </w:t>
            </w:r>
            <m:oMath>
              <m:r>
                <w:rPr>
                  <w:rFonts w:ascii="Cambria Math" w:hAnsi="Cambria Math" w:cs="Calibri"/>
                  <w:sz w:val="22"/>
                  <w:szCs w:val="22"/>
                </w:rPr>
                <m:t>x</m:t>
              </m:r>
            </m:oMath>
            <w:r w:rsidRPr="00A3275C">
              <w:rPr>
                <w:rFonts w:ascii="Calibri" w:hAnsi="Calibri" w:cs="Calibri"/>
                <w:sz w:val="22"/>
                <w:szCs w:val="22"/>
              </w:rPr>
              <w:t xml:space="preserve">-values over the change in </w:t>
            </w:r>
            <m:oMath>
              <m:r>
                <w:rPr>
                  <w:rFonts w:ascii="Cambria Math" w:hAnsi="Cambria Math" w:cs="Calibri"/>
                  <w:sz w:val="22"/>
                  <w:szCs w:val="22"/>
                </w:rPr>
                <m:t>y</m:t>
              </m:r>
            </m:oMath>
            <w:r w:rsidRPr="00A3275C">
              <w:rPr>
                <w:rFonts w:ascii="Calibri" w:hAnsi="Calibri" w:cs="Calibri"/>
                <w:sz w:val="22"/>
                <w:szCs w:val="22"/>
              </w:rPr>
              <w:t xml:space="preserve">-values equals </w:t>
            </w:r>
            <m:oMath>
              <m:f>
                <m:fPr>
                  <m:ctrlPr>
                    <w:rPr>
                      <w:rFonts w:ascii="Cambria Math" w:hAnsi="Cambria Math" w:cs="Calibri"/>
                      <w:sz w:val="22"/>
                      <w:szCs w:val="22"/>
                    </w:rPr>
                  </m:ctrlPr>
                </m:fPr>
                <m:num>
                  <m:r>
                    <m:rPr>
                      <m:sty m:val="p"/>
                    </m:rPr>
                    <w:rPr>
                      <w:rFonts w:ascii="Cambria Math" w:hAnsi="Cambria Math" w:cs="Calibri"/>
                      <w:sz w:val="22"/>
                      <w:szCs w:val="22"/>
                    </w:rPr>
                    <m:t>1</m:t>
                  </m:r>
                </m:num>
                <m:den>
                  <m:r>
                    <m:rPr>
                      <m:sty m:val="p"/>
                    </m:rPr>
                    <w:rPr>
                      <w:rFonts w:ascii="Cambria Math" w:hAnsi="Cambria Math" w:cs="Calibri"/>
                      <w:sz w:val="22"/>
                      <w:szCs w:val="22"/>
                    </w:rPr>
                    <m:t>2</m:t>
                  </m:r>
                </m:den>
              </m:f>
              <m:r>
                <w:rPr>
                  <w:rFonts w:ascii="Cambria Math" w:hAnsi="Cambria Math" w:cs="Calibri"/>
                  <w:sz w:val="22"/>
                  <w:szCs w:val="22"/>
                </w:rPr>
                <m:t>,</m:t>
              </m:r>
            </m:oMath>
            <w:r w:rsidRPr="00A3275C">
              <w:rPr>
                <w:rFonts w:ascii="Calibri" w:hAnsi="Calibri" w:cs="Calibri"/>
                <w:sz w:val="22"/>
                <w:szCs w:val="22"/>
              </w:rPr>
              <w:t xml:space="preserve"> and calculating to find </w:t>
            </w:r>
            <m:oMath>
              <m:r>
                <w:rPr>
                  <w:rFonts w:ascii="Cambria Math" w:hAnsi="Cambria Math" w:cs="Calibri"/>
                  <w:sz w:val="22"/>
                  <w:szCs w:val="22"/>
                </w:rPr>
                <m:t>a</m:t>
              </m:r>
            </m:oMath>
            <w:r w:rsidRPr="00A3275C">
              <w:rPr>
                <w:rFonts w:ascii="Calibri" w:hAnsi="Calibri" w:cs="Calibri"/>
                <w:sz w:val="22"/>
                <w:szCs w:val="22"/>
              </w:rPr>
              <w:t xml:space="preserve"> to equal </w:t>
            </w:r>
            <m:oMath>
              <m:r>
                <m:rPr>
                  <m:sty m:val="p"/>
                </m:rPr>
                <w:rPr>
                  <w:rFonts w:ascii="Cambria Math" w:hAnsi="Cambria Math" w:cs="Calibri"/>
                  <w:sz w:val="22"/>
                  <w:szCs w:val="22"/>
                </w:rPr>
                <m:t>1</m:t>
              </m:r>
            </m:oMath>
            <w:r w:rsidRPr="00A3275C">
              <w:rPr>
                <w:rFonts w:ascii="Calibri" w:hAnsi="Calibri" w:cs="Calibri"/>
                <w:sz w:val="22"/>
                <w:szCs w:val="22"/>
              </w:rPr>
              <w:t xml:space="preserve">. This may indicate that students are procedurally using the slope formula and may benefit from a review of slope triangles to calculate slope. A strategy might be to have the students plot the points created by substituting the value of </w:t>
            </w:r>
            <m:oMath>
              <m:r>
                <w:rPr>
                  <w:rFonts w:ascii="Cambria Math" w:hAnsi="Cambria Math" w:cs="Calibri"/>
                  <w:sz w:val="22"/>
                  <w:szCs w:val="22"/>
                </w:rPr>
                <m:t>a</m:t>
              </m:r>
            </m:oMath>
            <w:r w:rsidRPr="00A3275C">
              <w:rPr>
                <w:rFonts w:ascii="Calibri" w:hAnsi="Calibri" w:cs="Calibri"/>
                <w:sz w:val="22"/>
                <w:szCs w:val="22"/>
              </w:rPr>
              <w:t xml:space="preserve"> in each </w:t>
            </w:r>
            <w:r w:rsidRPr="00A3275C">
              <w:rPr>
                <w:rFonts w:ascii="Calibri" w:hAnsi="Calibri" w:cs="Calibri"/>
                <w:sz w:val="22"/>
                <w:szCs w:val="22"/>
              </w:rPr>
              <w:lastRenderedPageBreak/>
              <w:t>coordinate to ensure that a line with the desired slope is obtained. Students who struggle with the use of variables may benefit from being provided similar problems</w:t>
            </w:r>
            <w:r w:rsidR="004E673E">
              <w:rPr>
                <w:rFonts w:ascii="Calibri" w:hAnsi="Calibri" w:cs="Calibri"/>
                <w:sz w:val="22"/>
                <w:szCs w:val="22"/>
              </w:rPr>
              <w:t xml:space="preserve">, where </w:t>
            </w:r>
            <w:r w:rsidRPr="00A3275C">
              <w:rPr>
                <w:rFonts w:ascii="Calibri" w:hAnsi="Calibri" w:cs="Calibri"/>
                <w:sz w:val="22"/>
                <w:szCs w:val="22"/>
              </w:rPr>
              <w:t xml:space="preserve">only one of the coordinates </w:t>
            </w:r>
            <w:r w:rsidR="004E673E">
              <w:rPr>
                <w:rFonts w:ascii="Calibri" w:hAnsi="Calibri" w:cs="Calibri"/>
                <w:sz w:val="22"/>
                <w:szCs w:val="22"/>
              </w:rPr>
              <w:t>has</w:t>
            </w:r>
            <w:r w:rsidRPr="00A3275C">
              <w:rPr>
                <w:rFonts w:ascii="Calibri" w:hAnsi="Calibri" w:cs="Calibri"/>
                <w:sz w:val="22"/>
                <w:szCs w:val="22"/>
              </w:rPr>
              <w:t xml:space="preserve"> a missing variable. </w:t>
            </w:r>
          </w:p>
          <w:p w14:paraId="4CDA7948" w14:textId="77777777" w:rsidR="004C6E4C" w:rsidRDefault="004C6E4C" w:rsidP="004C6E4C">
            <w:pPr>
              <w:pBdr>
                <w:top w:val="nil"/>
                <w:left w:val="nil"/>
                <w:bottom w:val="nil"/>
                <w:right w:val="nil"/>
                <w:between w:val="nil"/>
              </w:pBdr>
              <w:rPr>
                <w:rFonts w:ascii="Calibri" w:hAnsi="Calibri" w:cs="Calibri"/>
                <w:sz w:val="22"/>
                <w:szCs w:val="22"/>
              </w:rPr>
            </w:pPr>
          </w:p>
          <w:p w14:paraId="0BC89046" w14:textId="5D2F5941" w:rsidR="004200B7" w:rsidRPr="00983224" w:rsidRDefault="004200B7" w:rsidP="00916282">
            <w:pPr>
              <w:pStyle w:val="ListParagraph"/>
              <w:numPr>
                <w:ilvl w:val="0"/>
                <w:numId w:val="52"/>
              </w:numPr>
              <w:spacing w:after="60" w:line="259" w:lineRule="auto"/>
              <w:rPr>
                <w:rFonts w:ascii="Calibri" w:eastAsia="Times New Roman" w:hAnsi="Calibri" w:cs="Calibri"/>
                <w:sz w:val="22"/>
                <w:szCs w:val="22"/>
              </w:rPr>
            </w:pPr>
            <w:r w:rsidRPr="00983224">
              <w:rPr>
                <w:rFonts w:ascii="Calibri" w:eastAsia="Times New Roman" w:hAnsi="Calibri" w:cs="Calibri"/>
                <w:sz w:val="22"/>
                <w:szCs w:val="22"/>
              </w:rPr>
              <w:t xml:space="preserve">Teachers may consider explaining that the slope-intercept form may be most useful when the </w:t>
            </w:r>
            <m:oMath>
              <m:r>
                <w:rPr>
                  <w:rFonts w:ascii="Cambria Math" w:eastAsia="Times New Roman" w:hAnsi="Cambria Math" w:cs="Calibri"/>
                  <w:sz w:val="22"/>
                  <w:szCs w:val="22"/>
                </w:rPr>
                <m:t>y</m:t>
              </m:r>
            </m:oMath>
            <w:r w:rsidRPr="00983224">
              <w:rPr>
                <w:rFonts w:ascii="Calibri" w:eastAsia="Times New Roman" w:hAnsi="Calibri" w:cs="Calibri"/>
                <w:sz w:val="22"/>
                <w:szCs w:val="22"/>
              </w:rPr>
              <w:t xml:space="preserve">-intercept is an integer that is relatively close to </w:t>
            </w:r>
            <m:oMath>
              <m:r>
                <w:rPr>
                  <w:rFonts w:ascii="Cambria Math" w:eastAsia="Times New Roman" w:hAnsi="Cambria Math" w:cs="Calibri"/>
                  <w:sz w:val="22"/>
                  <w:szCs w:val="22"/>
                </w:rPr>
                <m:t>0</m:t>
              </m:r>
            </m:oMath>
            <w:r w:rsidRPr="00983224">
              <w:rPr>
                <w:rFonts w:ascii="Calibri" w:eastAsia="Times New Roman" w:hAnsi="Calibri" w:cs="Calibri"/>
                <w:sz w:val="22"/>
                <w:szCs w:val="22"/>
              </w:rPr>
              <w:t>. Additionally, the point-slope form may be more versatile than slope-intercept as it can be graphed easily even when the intercepts are not integers.</w:t>
            </w:r>
          </w:p>
          <w:p w14:paraId="057F1F21" w14:textId="77777777" w:rsidR="00B51156" w:rsidRPr="00A3275C" w:rsidRDefault="00B51156" w:rsidP="00F316F3">
            <w:pPr>
              <w:pBdr>
                <w:top w:val="nil"/>
                <w:left w:val="nil"/>
                <w:bottom w:val="nil"/>
                <w:right w:val="nil"/>
                <w:between w:val="nil"/>
              </w:pBdr>
              <w:ind w:left="360"/>
              <w:rPr>
                <w:rFonts w:ascii="Calibri" w:hAnsi="Calibri" w:cs="Calibri"/>
                <w:i/>
                <w:iCs/>
                <w:sz w:val="22"/>
                <w:szCs w:val="22"/>
              </w:rPr>
            </w:pPr>
          </w:p>
          <w:p w14:paraId="07FBF209" w14:textId="77777777" w:rsidR="00F4518B" w:rsidRDefault="008E1DE9" w:rsidP="00F4518B">
            <w:pPr>
              <w:rPr>
                <w:rFonts w:ascii="Calibri" w:hAnsi="Calibri" w:cs="Calibri"/>
                <w:b/>
                <w:bCs/>
                <w:sz w:val="22"/>
                <w:szCs w:val="22"/>
              </w:rPr>
            </w:pPr>
            <w:r w:rsidRPr="00A3275C">
              <w:rPr>
                <w:rFonts w:ascii="Calibri" w:hAnsi="Calibri" w:cs="Calibri"/>
                <w:b/>
                <w:bCs/>
                <w:sz w:val="22"/>
                <w:szCs w:val="22"/>
              </w:rPr>
              <w:t xml:space="preserve">Mathematical Connections: </w:t>
            </w:r>
          </w:p>
          <w:p w14:paraId="6FC775A2" w14:textId="77777777" w:rsidR="00AA336D" w:rsidRPr="00A3275C" w:rsidRDefault="00AA336D" w:rsidP="00F4518B">
            <w:pPr>
              <w:rPr>
                <w:rFonts w:ascii="Calibri" w:hAnsi="Calibri" w:cs="Calibri"/>
                <w:b/>
                <w:bCs/>
                <w:sz w:val="22"/>
                <w:szCs w:val="22"/>
              </w:rPr>
            </w:pPr>
          </w:p>
          <w:p w14:paraId="5BC89510" w14:textId="0971E421" w:rsidR="00F4518B" w:rsidRDefault="00F4518B" w:rsidP="00916282">
            <w:pPr>
              <w:pStyle w:val="ListParagraph"/>
              <w:numPr>
                <w:ilvl w:val="0"/>
                <w:numId w:val="44"/>
              </w:numPr>
              <w:rPr>
                <w:rFonts w:ascii="Calibri" w:hAnsi="Calibri" w:cs="Calibri"/>
                <w:sz w:val="22"/>
                <w:szCs w:val="22"/>
              </w:rPr>
            </w:pPr>
            <w:r w:rsidRPr="00A3275C">
              <w:rPr>
                <w:rFonts w:ascii="Calibri" w:hAnsi="Calibri" w:cs="Calibri"/>
                <w:sz w:val="22"/>
                <w:szCs w:val="22"/>
              </w:rPr>
              <w:t>Students will benefit from experiences that require them to write the equation of a line that is perpendicular to another line</w:t>
            </w:r>
            <w:r w:rsidR="000E6084" w:rsidRPr="00A3275C">
              <w:rPr>
                <w:rFonts w:ascii="Calibri" w:hAnsi="Calibri" w:cs="Calibri"/>
                <w:sz w:val="22"/>
                <w:szCs w:val="22"/>
              </w:rPr>
              <w:t xml:space="preserve">. </w:t>
            </w:r>
            <w:r w:rsidR="004E673E">
              <w:rPr>
                <w:rFonts w:ascii="Calibri" w:hAnsi="Calibri" w:cs="Calibri"/>
                <w:sz w:val="22"/>
                <w:szCs w:val="22"/>
              </w:rPr>
              <w:t>An e</w:t>
            </w:r>
            <w:r w:rsidR="008B13FF">
              <w:rPr>
                <w:rFonts w:ascii="Calibri" w:hAnsi="Calibri" w:cs="Calibri"/>
                <w:sz w:val="22"/>
                <w:szCs w:val="22"/>
              </w:rPr>
              <w:t>xample with common misconceptions follow</w:t>
            </w:r>
            <w:r w:rsidR="004E673E">
              <w:rPr>
                <w:rFonts w:ascii="Calibri" w:hAnsi="Calibri" w:cs="Calibri"/>
                <w:sz w:val="22"/>
                <w:szCs w:val="22"/>
              </w:rPr>
              <w:t>s</w:t>
            </w:r>
            <w:r w:rsidR="008B13FF">
              <w:rPr>
                <w:rFonts w:ascii="Calibri" w:hAnsi="Calibri" w:cs="Calibri"/>
                <w:sz w:val="22"/>
                <w:szCs w:val="22"/>
              </w:rPr>
              <w:t xml:space="preserve"> </w:t>
            </w:r>
            <w:r w:rsidR="00983224">
              <w:rPr>
                <w:rFonts w:ascii="Calibri" w:hAnsi="Calibri" w:cs="Calibri"/>
                <w:sz w:val="22"/>
                <w:szCs w:val="22"/>
              </w:rPr>
              <w:t xml:space="preserve">– </w:t>
            </w:r>
          </w:p>
          <w:p w14:paraId="36DBBB69" w14:textId="77777777" w:rsidR="00983224" w:rsidRPr="00A3275C" w:rsidRDefault="00983224" w:rsidP="00983224">
            <w:pPr>
              <w:pStyle w:val="ListParagraph"/>
              <w:rPr>
                <w:rFonts w:ascii="Calibri" w:hAnsi="Calibri" w:cs="Calibri"/>
                <w:sz w:val="22"/>
                <w:szCs w:val="22"/>
              </w:rPr>
            </w:pPr>
          </w:p>
          <w:p w14:paraId="7209D67C" w14:textId="714973FE" w:rsidR="00F316F3" w:rsidRPr="004E673E" w:rsidRDefault="00F316F3" w:rsidP="00916282">
            <w:pPr>
              <w:pStyle w:val="ListParagraph"/>
              <w:numPr>
                <w:ilvl w:val="0"/>
                <w:numId w:val="60"/>
              </w:numPr>
              <w:rPr>
                <w:rFonts w:ascii="Calibri" w:hAnsi="Calibri" w:cs="Calibri"/>
                <w:sz w:val="22"/>
                <w:szCs w:val="22"/>
              </w:rPr>
            </w:pPr>
            <w:r w:rsidRPr="004E673E">
              <w:rPr>
                <w:rFonts w:ascii="Calibri" w:hAnsi="Calibri" w:cs="Calibri"/>
                <w:sz w:val="22"/>
                <w:szCs w:val="22"/>
              </w:rPr>
              <w:t>Line</w:t>
            </w:r>
            <w:r w:rsidRPr="004E673E">
              <w:rPr>
                <w:rFonts w:ascii="Calibri" w:hAnsi="Calibri" w:cs="Calibri"/>
                <w:i/>
                <w:iCs/>
                <w:sz w:val="22"/>
                <w:szCs w:val="22"/>
              </w:rPr>
              <w:t xml:space="preserve"> t</w:t>
            </w:r>
            <w:r w:rsidRPr="004E673E">
              <w:rPr>
                <w:rFonts w:ascii="Calibri" w:hAnsi="Calibri" w:cs="Calibri"/>
                <w:sz w:val="22"/>
                <w:szCs w:val="22"/>
              </w:rPr>
              <w:t xml:space="preserve"> passes through the points </w:t>
            </w:r>
            <m:oMath>
              <m:r>
                <w:rPr>
                  <w:rFonts w:ascii="Cambria Math" w:hAnsi="Cambria Math" w:cs="Calibri"/>
                  <w:sz w:val="22"/>
                  <w:szCs w:val="22"/>
                </w:rPr>
                <m:t>(3, -7)</m:t>
              </m:r>
            </m:oMath>
            <w:r w:rsidRPr="004E673E">
              <w:rPr>
                <w:rFonts w:ascii="Calibri" w:hAnsi="Calibri" w:cs="Calibri"/>
                <w:sz w:val="22"/>
                <w:szCs w:val="22"/>
              </w:rPr>
              <w:t xml:space="preserve"> and </w:t>
            </w:r>
            <m:oMath>
              <m:r>
                <w:rPr>
                  <w:rFonts w:ascii="Cambria Math" w:hAnsi="Cambria Math" w:cs="Calibri"/>
                  <w:sz w:val="22"/>
                  <w:szCs w:val="22"/>
                </w:rPr>
                <m:t>(-3, -3)</m:t>
              </m:r>
            </m:oMath>
            <w:r w:rsidRPr="004E673E">
              <w:rPr>
                <w:rFonts w:ascii="Calibri" w:hAnsi="Calibri" w:cs="Calibri"/>
                <w:sz w:val="22"/>
                <w:szCs w:val="22"/>
              </w:rPr>
              <w:t xml:space="preserve">. Write an equation of a line (in any form) that is perpendicular to line </w:t>
            </w:r>
            <w:r w:rsidRPr="004E673E">
              <w:rPr>
                <w:rFonts w:ascii="Calibri" w:hAnsi="Calibri" w:cs="Calibri"/>
                <w:i/>
                <w:iCs/>
                <w:sz w:val="22"/>
                <w:szCs w:val="22"/>
              </w:rPr>
              <w:t>t</w:t>
            </w:r>
            <w:r w:rsidRPr="004E673E">
              <w:rPr>
                <w:rFonts w:ascii="Calibri" w:hAnsi="Calibri" w:cs="Calibri"/>
                <w:sz w:val="22"/>
                <w:szCs w:val="22"/>
              </w:rPr>
              <w:t xml:space="preserve"> and passes through the point</w:t>
            </w:r>
            <w:r w:rsidR="00F4518B" w:rsidRPr="004E673E">
              <w:rPr>
                <w:rFonts w:ascii="Calibri" w:hAnsi="Calibri" w:cs="Calibri"/>
                <w:sz w:val="22"/>
                <w:szCs w:val="22"/>
              </w:rPr>
              <w:t xml:space="preserve"> </w:t>
            </w:r>
            <m:oMath>
              <m:r>
                <w:rPr>
                  <w:rFonts w:ascii="Cambria Math" w:hAnsi="Cambria Math" w:cs="Calibri"/>
                  <w:sz w:val="22"/>
                  <w:szCs w:val="22"/>
                </w:rPr>
                <m:t>(3, 2)</m:t>
              </m:r>
            </m:oMath>
            <w:r w:rsidRPr="004E673E">
              <w:rPr>
                <w:rFonts w:ascii="Calibri" w:hAnsi="Calibri" w:cs="Calibri"/>
                <w:sz w:val="22"/>
                <w:szCs w:val="22"/>
              </w:rPr>
              <w:t>. Show your work/thinking.</w:t>
            </w:r>
          </w:p>
          <w:p w14:paraId="7E765651" w14:textId="1F41E38A" w:rsidR="00F316F3" w:rsidRPr="00A3275C" w:rsidRDefault="00F316F3" w:rsidP="00F316F3">
            <w:pPr>
              <w:pBdr>
                <w:top w:val="nil"/>
                <w:left w:val="nil"/>
                <w:bottom w:val="nil"/>
                <w:right w:val="nil"/>
                <w:between w:val="nil"/>
              </w:pBdr>
              <w:ind w:left="360"/>
              <w:rPr>
                <w:rFonts w:ascii="Calibri" w:hAnsi="Calibri" w:cs="Calibri"/>
                <w:sz w:val="22"/>
                <w:szCs w:val="22"/>
              </w:rPr>
            </w:pPr>
          </w:p>
          <w:p w14:paraId="1CDA6A9F" w14:textId="7A6F22A3" w:rsidR="00F316F3" w:rsidRPr="00A3275C" w:rsidRDefault="00F316F3" w:rsidP="004E673E">
            <w:pPr>
              <w:pBdr>
                <w:top w:val="nil"/>
                <w:left w:val="nil"/>
                <w:bottom w:val="nil"/>
                <w:right w:val="nil"/>
                <w:between w:val="nil"/>
              </w:pBdr>
              <w:ind w:left="1080"/>
              <w:rPr>
                <w:rFonts w:ascii="Calibri" w:hAnsi="Calibri" w:cs="Calibri"/>
                <w:sz w:val="22"/>
                <w:szCs w:val="22"/>
              </w:rPr>
            </w:pPr>
            <w:r w:rsidRPr="00A3275C">
              <w:rPr>
                <w:rFonts w:ascii="Calibri" w:hAnsi="Calibri" w:cs="Calibri"/>
                <w:sz w:val="22"/>
                <w:szCs w:val="22"/>
              </w:rPr>
              <w:t xml:space="preserve">A common error that students may make is to take the reciprocal of the slope of line </w:t>
            </w:r>
            <w:r w:rsidR="004E673E">
              <w:rPr>
                <w:rFonts w:ascii="Calibri" w:hAnsi="Calibri" w:cs="Calibri"/>
                <w:i/>
                <w:iCs/>
                <w:sz w:val="22"/>
                <w:szCs w:val="22"/>
              </w:rPr>
              <w:t>m,</w:t>
            </w:r>
            <w:r w:rsidRPr="00A3275C">
              <w:rPr>
                <w:rFonts w:ascii="Calibri" w:hAnsi="Calibri" w:cs="Calibri"/>
                <w:sz w:val="22"/>
                <w:szCs w:val="22"/>
              </w:rPr>
              <w:t xml:space="preserve"> but not negate the reciprocal. This may indicate that students think that the phrase “negative reciprocal” means the answer is negative or they may just forget that they need to change the sign.  Teachers may want to explore perpendicular lines using Desmos in order to help students visualize and then compare </w:t>
            </w:r>
            <w:r w:rsidR="001E7DC7" w:rsidRPr="00A3275C">
              <w:rPr>
                <w:rFonts w:ascii="Calibri" w:hAnsi="Calibri" w:cs="Calibri"/>
                <w:sz w:val="22"/>
                <w:szCs w:val="22"/>
              </w:rPr>
              <w:t>two</w:t>
            </w:r>
            <w:r w:rsidRPr="00A3275C">
              <w:rPr>
                <w:rFonts w:ascii="Calibri" w:hAnsi="Calibri" w:cs="Calibri"/>
                <w:sz w:val="22"/>
                <w:szCs w:val="22"/>
              </w:rPr>
              <w:t xml:space="preserve"> lines whose slopes are the opposite reciprocals of one another. Care should be taken in Desmos to make sure that the ZOOM SQUARE option has been selected using the wrench to ensure that lines that are perpendicular look perpendicular.</w:t>
            </w:r>
          </w:p>
          <w:p w14:paraId="2636D5BC" w14:textId="77777777" w:rsidR="00F316F3" w:rsidRPr="00A3275C" w:rsidRDefault="00F316F3" w:rsidP="003F0ADD">
            <w:pPr>
              <w:rPr>
                <w:rFonts w:ascii="Calibri" w:hAnsi="Calibri" w:cs="Calibri"/>
                <w:b/>
                <w:bCs/>
                <w:sz w:val="22"/>
                <w:szCs w:val="22"/>
              </w:rPr>
            </w:pPr>
          </w:p>
          <w:p w14:paraId="285CF85B" w14:textId="029EB857" w:rsidR="000E6084" w:rsidRDefault="000E6084" w:rsidP="00916282">
            <w:pPr>
              <w:pStyle w:val="ListParagraph"/>
              <w:numPr>
                <w:ilvl w:val="0"/>
                <w:numId w:val="44"/>
              </w:numPr>
              <w:spacing w:before="120"/>
              <w:rPr>
                <w:rFonts w:ascii="Calibri" w:eastAsiaTheme="minorEastAsia" w:hAnsi="Calibri" w:cs="Calibri"/>
                <w:sz w:val="22"/>
                <w:szCs w:val="22"/>
              </w:rPr>
            </w:pPr>
            <w:r w:rsidRPr="00A3275C">
              <w:rPr>
                <w:rFonts w:ascii="Calibri" w:eastAsiaTheme="minorEastAsia" w:hAnsi="Calibri" w:cs="Calibri"/>
                <w:sz w:val="22"/>
                <w:szCs w:val="22"/>
              </w:rPr>
              <w:t xml:space="preserve">Students should be reminded that when writing ordered pairs that represent intercepts, the </w:t>
            </w:r>
            <m:oMath>
              <m:r>
                <w:rPr>
                  <w:rFonts w:ascii="Cambria Math" w:eastAsiaTheme="minorEastAsia" w:hAnsi="Cambria Math" w:cs="Calibri"/>
                  <w:sz w:val="22"/>
                  <w:szCs w:val="22"/>
                </w:rPr>
                <m:t>x</m:t>
              </m:r>
            </m:oMath>
            <w:r w:rsidR="004E673E">
              <w:rPr>
                <w:rFonts w:ascii="Calibri" w:eastAsiaTheme="minorEastAsia" w:hAnsi="Calibri" w:cs="Calibri"/>
                <w:sz w:val="22"/>
                <w:szCs w:val="22"/>
              </w:rPr>
              <w:t>-</w:t>
            </w:r>
            <w:r w:rsidRPr="00A3275C">
              <w:rPr>
                <w:rFonts w:ascii="Calibri" w:eastAsiaTheme="minorEastAsia" w:hAnsi="Calibri" w:cs="Calibri"/>
                <w:sz w:val="22"/>
                <w:szCs w:val="22"/>
              </w:rPr>
              <w:t xml:space="preserve">value is the first coordinate for the </w:t>
            </w:r>
            <m:oMath>
              <m:r>
                <w:rPr>
                  <w:rFonts w:ascii="Cambria Math" w:eastAsiaTheme="minorEastAsia" w:hAnsi="Cambria Math" w:cs="Calibri"/>
                  <w:sz w:val="22"/>
                  <w:szCs w:val="22"/>
                </w:rPr>
                <m:t>x</m:t>
              </m:r>
            </m:oMath>
            <w:r w:rsidR="004E673E">
              <w:rPr>
                <w:rFonts w:ascii="Calibri" w:eastAsiaTheme="minorEastAsia" w:hAnsi="Calibri" w:cs="Calibri"/>
                <w:sz w:val="22"/>
                <w:szCs w:val="22"/>
              </w:rPr>
              <w:t>-</w:t>
            </w:r>
            <w:r w:rsidRPr="00A3275C">
              <w:rPr>
                <w:rFonts w:ascii="Calibri" w:eastAsiaTheme="minorEastAsia" w:hAnsi="Calibri" w:cs="Calibri"/>
                <w:sz w:val="22"/>
                <w:szCs w:val="22"/>
              </w:rPr>
              <w:t xml:space="preserve">intercept, and </w:t>
            </w:r>
            <m:oMath>
              <m:r>
                <w:rPr>
                  <w:rFonts w:ascii="Cambria Math" w:eastAsiaTheme="minorEastAsia" w:hAnsi="Cambria Math" w:cs="Calibri"/>
                  <w:sz w:val="22"/>
                  <w:szCs w:val="22"/>
                </w:rPr>
                <m:t>y = 0</m:t>
              </m:r>
            </m:oMath>
            <w:r w:rsidRPr="00A3275C">
              <w:rPr>
                <w:rFonts w:ascii="Calibri" w:eastAsiaTheme="minorEastAsia" w:hAnsi="Calibri" w:cs="Calibri"/>
                <w:sz w:val="22"/>
                <w:szCs w:val="22"/>
              </w:rPr>
              <w:t>; such as</w:t>
            </w:r>
            <m:oMath>
              <m:r>
                <w:rPr>
                  <w:rFonts w:ascii="Cambria Math" w:eastAsiaTheme="minorEastAsia" w:hAnsi="Cambria Math" w:cs="Calibri"/>
                  <w:sz w:val="22"/>
                  <w:szCs w:val="22"/>
                </w:rPr>
                <m:t xml:space="preserve"> </m:t>
              </m:r>
              <m:r>
                <m:rPr>
                  <m:sty m:val="bi"/>
                </m:rPr>
                <w:rPr>
                  <w:rFonts w:ascii="Cambria Math" w:eastAsiaTheme="minorEastAsia" w:hAnsi="Cambria Math" w:cs="Calibri"/>
                  <w:sz w:val="22"/>
                  <w:szCs w:val="22"/>
                </w:rPr>
                <m:t>(x,  0)</m:t>
              </m:r>
            </m:oMath>
            <w:r w:rsidRPr="00A3275C">
              <w:rPr>
                <w:rFonts w:ascii="Calibri" w:eastAsiaTheme="minorEastAsia" w:hAnsi="Calibri" w:cs="Calibri"/>
                <w:sz w:val="22"/>
                <w:szCs w:val="22"/>
              </w:rPr>
              <w:t xml:space="preserve">. Also, the </w:t>
            </w:r>
            <m:oMath>
              <m:r>
                <w:rPr>
                  <w:rFonts w:ascii="Cambria Math" w:eastAsiaTheme="minorEastAsia" w:hAnsi="Cambria Math" w:cs="Calibri"/>
                  <w:sz w:val="22"/>
                  <w:szCs w:val="22"/>
                </w:rPr>
                <m:t>y</m:t>
              </m:r>
            </m:oMath>
            <w:r w:rsidR="004E673E">
              <w:rPr>
                <w:rFonts w:ascii="Calibri" w:eastAsiaTheme="minorEastAsia" w:hAnsi="Calibri" w:cs="Calibri"/>
                <w:sz w:val="22"/>
                <w:szCs w:val="22"/>
              </w:rPr>
              <w:t>-</w:t>
            </w:r>
            <w:r w:rsidRPr="00A3275C">
              <w:rPr>
                <w:rFonts w:ascii="Calibri" w:eastAsiaTheme="minorEastAsia" w:hAnsi="Calibri" w:cs="Calibri"/>
                <w:sz w:val="22"/>
                <w:szCs w:val="22"/>
              </w:rPr>
              <w:t xml:space="preserve">value is the second coordinate for the </w:t>
            </w:r>
            <m:oMath>
              <m:r>
                <w:rPr>
                  <w:rFonts w:ascii="Cambria Math" w:eastAsiaTheme="minorEastAsia" w:hAnsi="Cambria Math" w:cs="Calibri"/>
                  <w:sz w:val="22"/>
                  <w:szCs w:val="22"/>
                </w:rPr>
                <m:t>y</m:t>
              </m:r>
            </m:oMath>
            <w:r w:rsidR="004E673E">
              <w:rPr>
                <w:rFonts w:ascii="Calibri" w:eastAsiaTheme="minorEastAsia" w:hAnsi="Calibri" w:cs="Calibri"/>
                <w:sz w:val="22"/>
                <w:szCs w:val="22"/>
              </w:rPr>
              <w:t>-</w:t>
            </w:r>
            <w:r w:rsidRPr="00A3275C">
              <w:rPr>
                <w:rFonts w:ascii="Calibri" w:eastAsiaTheme="minorEastAsia" w:hAnsi="Calibri" w:cs="Calibri"/>
                <w:sz w:val="22"/>
                <w:szCs w:val="22"/>
              </w:rPr>
              <w:t xml:space="preserve">intercept, and </w:t>
            </w:r>
            <m:oMath>
              <m:r>
                <w:rPr>
                  <w:rFonts w:ascii="Cambria Math" w:eastAsiaTheme="minorEastAsia" w:hAnsi="Cambria Math" w:cs="Calibri"/>
                  <w:sz w:val="22"/>
                  <w:szCs w:val="22"/>
                </w:rPr>
                <m:t>x = 0</m:t>
              </m:r>
            </m:oMath>
            <w:r w:rsidRPr="00A3275C">
              <w:rPr>
                <w:rFonts w:ascii="Calibri" w:eastAsiaTheme="minorEastAsia" w:hAnsi="Calibri" w:cs="Calibri"/>
                <w:sz w:val="22"/>
                <w:szCs w:val="22"/>
              </w:rPr>
              <w:t>; such as</w:t>
            </w:r>
            <m:oMath>
              <m:r>
                <w:rPr>
                  <w:rFonts w:ascii="Cambria Math" w:eastAsiaTheme="minorEastAsia" w:hAnsi="Cambria Math" w:cs="Calibri"/>
                  <w:sz w:val="22"/>
                  <w:szCs w:val="22"/>
                </w:rPr>
                <m:t xml:space="preserve"> </m:t>
              </m:r>
              <m:r>
                <m:rPr>
                  <m:sty m:val="bi"/>
                </m:rPr>
                <w:rPr>
                  <w:rFonts w:ascii="Cambria Math" w:eastAsiaTheme="minorEastAsia" w:hAnsi="Cambria Math" w:cs="Calibri"/>
                  <w:sz w:val="22"/>
                  <w:szCs w:val="22"/>
                </w:rPr>
                <m:t>(0,  y)</m:t>
              </m:r>
            </m:oMath>
            <w:r w:rsidRPr="00A3275C">
              <w:rPr>
                <w:rFonts w:ascii="Calibri" w:eastAsiaTheme="minorEastAsia" w:hAnsi="Calibri" w:cs="Calibri"/>
                <w:sz w:val="22"/>
                <w:szCs w:val="22"/>
              </w:rPr>
              <w:t xml:space="preserve">. </w:t>
            </w:r>
            <w:r w:rsidR="004E673E">
              <w:rPr>
                <w:rFonts w:ascii="Calibri" w:eastAsiaTheme="minorEastAsia" w:hAnsi="Calibri" w:cs="Calibri"/>
                <w:sz w:val="22"/>
                <w:szCs w:val="22"/>
              </w:rPr>
              <w:t>An e</w:t>
            </w:r>
            <w:r w:rsidR="008B13FF">
              <w:rPr>
                <w:rFonts w:ascii="Calibri" w:eastAsiaTheme="minorEastAsia" w:hAnsi="Calibri" w:cs="Calibri"/>
                <w:sz w:val="22"/>
                <w:szCs w:val="22"/>
              </w:rPr>
              <w:t>xample with common misconceptions follow</w:t>
            </w:r>
            <w:r w:rsidR="004E673E">
              <w:rPr>
                <w:rFonts w:ascii="Calibri" w:eastAsiaTheme="minorEastAsia" w:hAnsi="Calibri" w:cs="Calibri"/>
                <w:sz w:val="22"/>
                <w:szCs w:val="22"/>
              </w:rPr>
              <w:t>s</w:t>
            </w:r>
            <w:r w:rsidR="008B13FF">
              <w:rPr>
                <w:rFonts w:ascii="Calibri" w:eastAsiaTheme="minorEastAsia" w:hAnsi="Calibri" w:cs="Calibri"/>
                <w:sz w:val="22"/>
                <w:szCs w:val="22"/>
              </w:rPr>
              <w:t xml:space="preserve"> </w:t>
            </w:r>
            <w:r w:rsidR="004E673E">
              <w:rPr>
                <w:rFonts w:ascii="Calibri" w:eastAsiaTheme="minorEastAsia" w:hAnsi="Calibri" w:cs="Calibri"/>
                <w:sz w:val="22"/>
                <w:szCs w:val="22"/>
              </w:rPr>
              <w:t>–</w:t>
            </w:r>
          </w:p>
          <w:p w14:paraId="5036F803" w14:textId="77777777" w:rsidR="004E673E" w:rsidRPr="00A3275C" w:rsidRDefault="004E673E" w:rsidP="004E673E">
            <w:pPr>
              <w:pStyle w:val="ListParagraph"/>
              <w:spacing w:before="120"/>
              <w:rPr>
                <w:rFonts w:ascii="Calibri" w:eastAsiaTheme="minorEastAsia" w:hAnsi="Calibri" w:cs="Calibri"/>
                <w:sz w:val="22"/>
                <w:szCs w:val="22"/>
              </w:rPr>
            </w:pPr>
          </w:p>
          <w:p w14:paraId="09C48692" w14:textId="44E42030" w:rsidR="000A4AAE" w:rsidRPr="004E673E" w:rsidRDefault="00303F6D" w:rsidP="00916282">
            <w:pPr>
              <w:pStyle w:val="ListParagraph"/>
              <w:numPr>
                <w:ilvl w:val="1"/>
                <w:numId w:val="44"/>
              </w:numPr>
              <w:spacing w:before="120"/>
              <w:rPr>
                <w:rFonts w:ascii="Calibri" w:eastAsiaTheme="minorEastAsia" w:hAnsi="Calibri" w:cs="Calibri"/>
                <w:sz w:val="22"/>
                <w:szCs w:val="22"/>
              </w:rPr>
            </w:pPr>
            <w:r w:rsidRPr="004E673E">
              <w:rPr>
                <w:rFonts w:ascii="Calibri" w:eastAsiaTheme="minorEastAsia" w:hAnsi="Calibri" w:cs="Calibri"/>
                <w:sz w:val="22"/>
                <w:szCs w:val="22"/>
              </w:rPr>
              <w:t xml:space="preserve">Write the </w:t>
            </w:r>
            <m:oMath>
              <m:r>
                <w:rPr>
                  <w:rFonts w:ascii="Cambria Math" w:eastAsiaTheme="minorEastAsia" w:hAnsi="Cambria Math" w:cs="Calibri"/>
                  <w:sz w:val="22"/>
                  <w:szCs w:val="22"/>
                </w:rPr>
                <m:t>x</m:t>
              </m:r>
            </m:oMath>
            <w:r w:rsidR="004E673E">
              <w:rPr>
                <w:rFonts w:ascii="Calibri" w:eastAsiaTheme="minorEastAsia" w:hAnsi="Calibri" w:cs="Calibri"/>
                <w:i/>
                <w:iCs/>
                <w:sz w:val="22"/>
                <w:szCs w:val="22"/>
              </w:rPr>
              <w:t>-</w:t>
            </w:r>
            <w:r w:rsidRPr="004E673E">
              <w:rPr>
                <w:rFonts w:ascii="Calibri" w:eastAsiaTheme="minorEastAsia" w:hAnsi="Calibri" w:cs="Calibri"/>
                <w:sz w:val="22"/>
                <w:szCs w:val="22"/>
              </w:rPr>
              <w:t xml:space="preserve"> and </w:t>
            </w:r>
            <m:oMath>
              <m:r>
                <w:rPr>
                  <w:rFonts w:ascii="Cambria Math" w:eastAsiaTheme="minorEastAsia" w:hAnsi="Cambria Math" w:cs="Calibri"/>
                  <w:sz w:val="22"/>
                  <w:szCs w:val="22"/>
                </w:rPr>
                <m:t>y</m:t>
              </m:r>
            </m:oMath>
            <w:r w:rsidRPr="004E673E">
              <w:rPr>
                <w:rFonts w:ascii="Calibri" w:eastAsiaTheme="minorEastAsia" w:hAnsi="Calibri" w:cs="Calibri"/>
                <w:sz w:val="22"/>
                <w:szCs w:val="22"/>
              </w:rPr>
              <w:t xml:space="preserve">-intercept of the function </w:t>
            </w:r>
            <m:oMath>
              <m:r>
                <w:rPr>
                  <w:rFonts w:ascii="Cambria Math" w:eastAsiaTheme="minorEastAsia" w:hAnsi="Cambria Math" w:cs="Calibri"/>
                  <w:sz w:val="22"/>
                  <w:szCs w:val="22"/>
                </w:rPr>
                <m:t>f</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x</m:t>
                  </m:r>
                </m:e>
              </m:d>
              <m:r>
                <w:rPr>
                  <w:rFonts w:ascii="Cambria Math" w:eastAsiaTheme="minorEastAsia" w:hAnsi="Cambria Math" w:cs="Calibri"/>
                  <w:sz w:val="22"/>
                  <w:szCs w:val="22"/>
                </w:rPr>
                <m:t>=3x-4,</m:t>
              </m:r>
            </m:oMath>
            <w:r w:rsidRPr="004E673E">
              <w:rPr>
                <w:rFonts w:ascii="Calibri" w:eastAsiaTheme="minorEastAsia" w:hAnsi="Calibri" w:cs="Calibri"/>
                <w:sz w:val="22"/>
                <w:szCs w:val="22"/>
              </w:rPr>
              <w:t xml:space="preserve"> each as an ordered pair.</w:t>
            </w:r>
          </w:p>
          <w:p w14:paraId="4B35C98F" w14:textId="77777777" w:rsidR="004E673E" w:rsidRDefault="004E673E" w:rsidP="00983224">
            <w:pPr>
              <w:pStyle w:val="ListParagraph"/>
              <w:spacing w:after="120"/>
              <w:ind w:right="76"/>
              <w:contextualSpacing w:val="0"/>
              <w:rPr>
                <w:rFonts w:ascii="Calibri" w:eastAsiaTheme="minorEastAsia" w:hAnsi="Calibri" w:cs="Calibri"/>
                <w:sz w:val="22"/>
                <w:szCs w:val="22"/>
              </w:rPr>
            </w:pPr>
          </w:p>
          <w:p w14:paraId="7D08849A" w14:textId="34980083" w:rsidR="00303F6D" w:rsidRPr="00A3275C" w:rsidRDefault="00303F6D" w:rsidP="00983224">
            <w:pPr>
              <w:pStyle w:val="ListParagraph"/>
              <w:spacing w:after="120"/>
              <w:ind w:right="76"/>
              <w:contextualSpacing w:val="0"/>
              <w:rPr>
                <w:rFonts w:ascii="Calibri" w:eastAsiaTheme="minorEastAsia" w:hAnsi="Calibri" w:cs="Calibri"/>
                <w:sz w:val="22"/>
                <w:szCs w:val="22"/>
              </w:rPr>
            </w:pPr>
            <w:r w:rsidRPr="00A3275C">
              <w:rPr>
                <w:rFonts w:ascii="Calibri" w:eastAsiaTheme="minorEastAsia" w:hAnsi="Calibri" w:cs="Calibri"/>
                <w:sz w:val="22"/>
                <w:szCs w:val="22"/>
              </w:rPr>
              <w:t xml:space="preserve">A common error a student may make is to write the </w:t>
            </w:r>
            <m:oMath>
              <m:r>
                <w:rPr>
                  <w:rFonts w:ascii="Cambria Math" w:eastAsiaTheme="minorEastAsia" w:hAnsi="Cambria Math" w:cs="Calibri"/>
                  <w:sz w:val="22"/>
                  <w:szCs w:val="22"/>
                </w:rPr>
                <m:t>x</m:t>
              </m:r>
            </m:oMath>
            <w:r w:rsidR="004E673E">
              <w:rPr>
                <w:rFonts w:ascii="Calibri" w:eastAsiaTheme="minorEastAsia" w:hAnsi="Calibri" w:cs="Calibri"/>
                <w:sz w:val="22"/>
                <w:szCs w:val="22"/>
              </w:rPr>
              <w:t>-</w:t>
            </w:r>
            <w:r w:rsidRPr="00A3275C">
              <w:rPr>
                <w:rFonts w:ascii="Calibri" w:eastAsiaTheme="minorEastAsia" w:hAnsi="Calibri" w:cs="Calibri"/>
                <w:sz w:val="22"/>
                <w:szCs w:val="22"/>
              </w:rPr>
              <w:t xml:space="preserve">intercept as </w:t>
            </w:r>
            <m:oMath>
              <m:r>
                <m:rPr>
                  <m:sty m:val="p"/>
                </m:rPr>
                <w:rPr>
                  <w:rFonts w:ascii="Cambria Math" w:eastAsiaTheme="minorEastAsia" w:hAnsi="Cambria Math" w:cs="Calibri"/>
                  <w:sz w:val="22"/>
                  <w:szCs w:val="22"/>
                </w:rPr>
                <m:t xml:space="preserve">(0,  </m:t>
              </m:r>
              <m:f>
                <m:fPr>
                  <m:ctrlPr>
                    <w:rPr>
                      <w:rFonts w:ascii="Cambria Math" w:eastAsiaTheme="minorEastAsia" w:hAnsi="Cambria Math" w:cs="Calibri"/>
                      <w:sz w:val="22"/>
                      <w:szCs w:val="22"/>
                    </w:rPr>
                  </m:ctrlPr>
                </m:fPr>
                <m:num>
                  <m:r>
                    <m:rPr>
                      <m:sty m:val="p"/>
                    </m:rPr>
                    <w:rPr>
                      <w:rFonts w:ascii="Cambria Math" w:eastAsiaTheme="minorEastAsia" w:hAnsi="Cambria Math" w:cs="Calibri"/>
                      <w:sz w:val="22"/>
                      <w:szCs w:val="22"/>
                    </w:rPr>
                    <m:t>4</m:t>
                  </m:r>
                </m:num>
                <m:den>
                  <m:r>
                    <m:rPr>
                      <m:sty m:val="p"/>
                    </m:rPr>
                    <w:rPr>
                      <w:rFonts w:ascii="Cambria Math" w:eastAsiaTheme="minorEastAsia" w:hAnsi="Cambria Math" w:cs="Calibri"/>
                      <w:sz w:val="22"/>
                      <w:szCs w:val="22"/>
                    </w:rPr>
                    <m:t>3</m:t>
                  </m:r>
                </m:den>
              </m:f>
              <m:r>
                <m:rPr>
                  <m:sty m:val="p"/>
                </m:rPr>
                <w:rPr>
                  <w:rFonts w:ascii="Cambria Math" w:eastAsiaTheme="minorEastAsia" w:hAnsi="Cambria Math" w:cs="Calibri"/>
                  <w:sz w:val="22"/>
                  <w:szCs w:val="22"/>
                </w:rPr>
                <m:t xml:space="preserve"> )</m:t>
              </m:r>
            </m:oMath>
            <w:r w:rsidRPr="00A3275C">
              <w:rPr>
                <w:rFonts w:ascii="Calibri" w:eastAsiaTheme="minorEastAsia" w:hAnsi="Calibri" w:cs="Calibri"/>
                <w:sz w:val="22"/>
                <w:szCs w:val="22"/>
              </w:rPr>
              <w:t xml:space="preserve"> or the </w:t>
            </w:r>
            <m:oMath>
              <m:r>
                <w:rPr>
                  <w:rFonts w:ascii="Cambria Math" w:eastAsiaTheme="minorEastAsia" w:hAnsi="Cambria Math" w:cs="Calibri"/>
                  <w:sz w:val="22"/>
                  <w:szCs w:val="22"/>
                </w:rPr>
                <m:t>y-</m:t>
              </m:r>
            </m:oMath>
            <w:r w:rsidRPr="00A3275C">
              <w:rPr>
                <w:rFonts w:ascii="Calibri" w:eastAsiaTheme="minorEastAsia" w:hAnsi="Calibri" w:cs="Calibri"/>
                <w:sz w:val="22"/>
                <w:szCs w:val="22"/>
              </w:rPr>
              <w:t xml:space="preserve">intercept as </w:t>
            </w:r>
            <m:oMath>
              <m:r>
                <m:rPr>
                  <m:sty m:val="p"/>
                </m:rPr>
                <w:rPr>
                  <w:rFonts w:ascii="Cambria Math" w:eastAsiaTheme="minorEastAsia" w:hAnsi="Cambria Math" w:cs="Calibri"/>
                  <w:sz w:val="22"/>
                  <w:szCs w:val="22"/>
                </w:rPr>
                <m:t>(-4, 0).</m:t>
              </m:r>
            </m:oMath>
            <w:r w:rsidRPr="00A3275C">
              <w:rPr>
                <w:rFonts w:ascii="Calibri" w:eastAsiaTheme="minorEastAsia" w:hAnsi="Calibri" w:cs="Calibri"/>
                <w:sz w:val="22"/>
                <w:szCs w:val="22"/>
              </w:rPr>
              <w:t xml:space="preserve"> This may indicate a misunderstanding of representing </w:t>
            </w:r>
            <m:oMath>
              <m:r>
                <w:rPr>
                  <w:rFonts w:ascii="Cambria Math" w:eastAsiaTheme="minorEastAsia" w:hAnsi="Cambria Math" w:cs="Calibri"/>
                  <w:sz w:val="22"/>
                  <w:szCs w:val="22"/>
                </w:rPr>
                <m:t>x</m:t>
              </m:r>
            </m:oMath>
            <w:r w:rsidR="004E673E">
              <w:rPr>
                <w:rFonts w:ascii="Calibri" w:eastAsiaTheme="minorEastAsia" w:hAnsi="Calibri" w:cs="Calibri"/>
                <w:sz w:val="22"/>
                <w:szCs w:val="22"/>
              </w:rPr>
              <w:t>-</w:t>
            </w:r>
            <w:r w:rsidRPr="00A3275C">
              <w:rPr>
                <w:rFonts w:ascii="Calibri" w:eastAsiaTheme="minorEastAsia" w:hAnsi="Calibri" w:cs="Calibri"/>
                <w:sz w:val="22"/>
                <w:szCs w:val="22"/>
              </w:rPr>
              <w:t xml:space="preserve"> and </w:t>
            </w:r>
            <m:oMath>
              <m:r>
                <w:rPr>
                  <w:rFonts w:ascii="Cambria Math" w:eastAsiaTheme="minorEastAsia" w:hAnsi="Cambria Math" w:cs="Calibri"/>
                  <w:sz w:val="22"/>
                  <w:szCs w:val="22"/>
                </w:rPr>
                <m:t>y</m:t>
              </m:r>
            </m:oMath>
            <w:r w:rsidR="004E673E">
              <w:rPr>
                <w:rFonts w:ascii="Calibri" w:eastAsiaTheme="minorEastAsia" w:hAnsi="Calibri" w:cs="Calibri"/>
                <w:sz w:val="22"/>
                <w:szCs w:val="22"/>
              </w:rPr>
              <w:t>-</w:t>
            </w:r>
            <w:r w:rsidRPr="00A3275C">
              <w:rPr>
                <w:rFonts w:ascii="Calibri" w:eastAsiaTheme="minorEastAsia" w:hAnsi="Calibri" w:cs="Calibri"/>
                <w:sz w:val="22"/>
                <w:szCs w:val="22"/>
              </w:rPr>
              <w:t>intercepts as ordered pairs. A strategy that might be helpful for students is to verify the intercepts using a graphing utility such as Desmos. In addition, a student might find helpful to use the table feature in Desmos to verify intercepts.</w:t>
            </w:r>
          </w:p>
          <w:p w14:paraId="44B4E1F3" w14:textId="77777777" w:rsidR="001E7DC7" w:rsidRPr="00A3275C" w:rsidRDefault="001E7DC7" w:rsidP="003F0ADD">
            <w:pPr>
              <w:rPr>
                <w:rFonts w:ascii="Calibri" w:hAnsi="Calibri" w:cs="Calibri"/>
                <w:b/>
                <w:bCs/>
                <w:sz w:val="22"/>
                <w:szCs w:val="22"/>
              </w:rPr>
            </w:pPr>
          </w:p>
          <w:p w14:paraId="4EFA27E1" w14:textId="77777777" w:rsidR="00C426F5" w:rsidRDefault="00C426F5" w:rsidP="003F0ADD">
            <w:pPr>
              <w:rPr>
                <w:rFonts w:ascii="Calibri" w:hAnsi="Calibri" w:cs="Calibri"/>
                <w:b/>
                <w:bCs/>
                <w:sz w:val="22"/>
                <w:szCs w:val="22"/>
              </w:rPr>
            </w:pPr>
          </w:p>
          <w:p w14:paraId="309BD65C" w14:textId="77777777" w:rsidR="00C426F5" w:rsidRDefault="00C426F5" w:rsidP="003F0ADD">
            <w:pPr>
              <w:rPr>
                <w:rFonts w:ascii="Calibri" w:hAnsi="Calibri" w:cs="Calibri"/>
                <w:b/>
                <w:bCs/>
                <w:sz w:val="22"/>
                <w:szCs w:val="22"/>
              </w:rPr>
            </w:pPr>
          </w:p>
          <w:p w14:paraId="181758BC" w14:textId="6DD8C8CA" w:rsidR="008E1DE9" w:rsidRDefault="008E1DE9" w:rsidP="003F0ADD">
            <w:pPr>
              <w:rPr>
                <w:rFonts w:ascii="Calibri" w:hAnsi="Calibri" w:cs="Calibri"/>
                <w:b/>
                <w:bCs/>
                <w:sz w:val="22"/>
                <w:szCs w:val="22"/>
              </w:rPr>
            </w:pPr>
            <w:r w:rsidRPr="00A3275C">
              <w:rPr>
                <w:rFonts w:ascii="Calibri" w:hAnsi="Calibri" w:cs="Calibri"/>
                <w:b/>
                <w:bCs/>
                <w:sz w:val="22"/>
                <w:szCs w:val="22"/>
              </w:rPr>
              <w:lastRenderedPageBreak/>
              <w:t xml:space="preserve">Mathematical Representations: </w:t>
            </w:r>
          </w:p>
          <w:p w14:paraId="4BD2A44A" w14:textId="77777777" w:rsidR="00AA336D" w:rsidRPr="00A3275C" w:rsidRDefault="00AA336D" w:rsidP="003F0ADD">
            <w:pPr>
              <w:rPr>
                <w:rFonts w:ascii="Calibri" w:hAnsi="Calibri" w:cs="Calibri"/>
                <w:b/>
                <w:bCs/>
                <w:sz w:val="22"/>
                <w:szCs w:val="22"/>
              </w:rPr>
            </w:pPr>
          </w:p>
          <w:p w14:paraId="2F715EDC" w14:textId="308E3EEB" w:rsidR="00E86203" w:rsidRDefault="00E86203" w:rsidP="00916282">
            <w:pPr>
              <w:pStyle w:val="ListParagraph"/>
              <w:numPr>
                <w:ilvl w:val="0"/>
                <w:numId w:val="44"/>
              </w:numPr>
              <w:pBdr>
                <w:top w:val="nil"/>
                <w:left w:val="nil"/>
                <w:bottom w:val="nil"/>
                <w:right w:val="nil"/>
                <w:between w:val="nil"/>
              </w:pBdr>
              <w:rPr>
                <w:rFonts w:ascii="Calibri" w:hAnsi="Calibri" w:cs="Calibri"/>
                <w:sz w:val="22"/>
                <w:szCs w:val="22"/>
              </w:rPr>
            </w:pPr>
            <w:r w:rsidRPr="00A3275C">
              <w:rPr>
                <w:rFonts w:ascii="Calibri" w:hAnsi="Calibri" w:cs="Calibri"/>
                <w:sz w:val="22"/>
                <w:szCs w:val="22"/>
              </w:rPr>
              <w:t xml:space="preserve">Students will benefit from practice identifying attributes of horizontal and vertical lines. </w:t>
            </w:r>
            <w:r w:rsidR="004E673E">
              <w:rPr>
                <w:rFonts w:ascii="Calibri" w:hAnsi="Calibri" w:cs="Calibri"/>
                <w:sz w:val="22"/>
                <w:szCs w:val="22"/>
              </w:rPr>
              <w:t>An e</w:t>
            </w:r>
            <w:r w:rsidR="008B13FF">
              <w:rPr>
                <w:rFonts w:ascii="Calibri" w:hAnsi="Calibri" w:cs="Calibri"/>
                <w:sz w:val="22"/>
                <w:szCs w:val="22"/>
              </w:rPr>
              <w:t>xample with common misconceptions follow</w:t>
            </w:r>
            <w:r w:rsidR="004E673E">
              <w:rPr>
                <w:rFonts w:ascii="Calibri" w:hAnsi="Calibri" w:cs="Calibri"/>
                <w:sz w:val="22"/>
                <w:szCs w:val="22"/>
              </w:rPr>
              <w:t>s</w:t>
            </w:r>
            <w:r w:rsidR="008B13FF">
              <w:rPr>
                <w:rFonts w:ascii="Calibri" w:hAnsi="Calibri" w:cs="Calibri"/>
                <w:sz w:val="22"/>
                <w:szCs w:val="22"/>
              </w:rPr>
              <w:t xml:space="preserve"> </w:t>
            </w:r>
            <w:r w:rsidR="000A4AAE">
              <w:rPr>
                <w:rFonts w:ascii="Calibri" w:hAnsi="Calibri" w:cs="Calibri"/>
                <w:sz w:val="22"/>
                <w:szCs w:val="22"/>
              </w:rPr>
              <w:t xml:space="preserve">– </w:t>
            </w:r>
          </w:p>
          <w:p w14:paraId="10D466AD" w14:textId="77777777" w:rsidR="000A4AAE" w:rsidRPr="00A3275C" w:rsidRDefault="000A4AAE" w:rsidP="000A4AAE">
            <w:pPr>
              <w:pStyle w:val="ListParagraph"/>
              <w:pBdr>
                <w:top w:val="nil"/>
                <w:left w:val="nil"/>
                <w:bottom w:val="nil"/>
                <w:right w:val="nil"/>
                <w:between w:val="nil"/>
              </w:pBdr>
              <w:rPr>
                <w:rFonts w:ascii="Calibri" w:hAnsi="Calibri" w:cs="Calibri"/>
                <w:sz w:val="22"/>
                <w:szCs w:val="22"/>
              </w:rPr>
            </w:pPr>
          </w:p>
          <w:p w14:paraId="52B3E196" w14:textId="5F571447" w:rsidR="00F316F3" w:rsidRPr="004E673E" w:rsidRDefault="00F316F3" w:rsidP="00916282">
            <w:pPr>
              <w:pStyle w:val="ListParagraph"/>
              <w:numPr>
                <w:ilvl w:val="1"/>
                <w:numId w:val="44"/>
              </w:numPr>
              <w:pBdr>
                <w:top w:val="nil"/>
                <w:left w:val="nil"/>
                <w:bottom w:val="nil"/>
                <w:right w:val="nil"/>
                <w:between w:val="nil"/>
              </w:pBdr>
              <w:rPr>
                <w:rFonts w:ascii="Calibri" w:hAnsi="Calibri" w:cs="Calibri"/>
                <w:sz w:val="22"/>
                <w:szCs w:val="22"/>
              </w:rPr>
            </w:pPr>
            <w:r w:rsidRPr="004E673E">
              <w:rPr>
                <w:rFonts w:ascii="Calibri" w:hAnsi="Calibri" w:cs="Calibri"/>
                <w:sz w:val="22"/>
                <w:szCs w:val="22"/>
              </w:rPr>
              <w:t xml:space="preserve">The graph below shows the line </w:t>
            </w:r>
            <m:oMath>
              <m:r>
                <w:rPr>
                  <w:rFonts w:ascii="Cambria Math" w:hAnsi="Cambria Math" w:cs="Calibri"/>
                  <w:sz w:val="22"/>
                  <w:szCs w:val="22"/>
                </w:rPr>
                <m:t>x = 3</m:t>
              </m:r>
            </m:oMath>
            <w:r w:rsidRPr="004E673E">
              <w:rPr>
                <w:rFonts w:ascii="Calibri" w:hAnsi="Calibri" w:cs="Calibri"/>
                <w:sz w:val="22"/>
                <w:szCs w:val="22"/>
              </w:rPr>
              <w:t>. Describe the slope of the line.</w:t>
            </w:r>
          </w:p>
          <w:p w14:paraId="59E227A9" w14:textId="77777777" w:rsidR="00F316F3" w:rsidRPr="00A3275C" w:rsidRDefault="00F316F3" w:rsidP="000A4AAE">
            <w:pPr>
              <w:pStyle w:val="ListParagraph"/>
              <w:ind w:left="0"/>
              <w:jc w:val="center"/>
              <w:rPr>
                <w:rFonts w:ascii="Calibri" w:hAnsi="Calibri" w:cs="Calibri"/>
                <w:sz w:val="22"/>
                <w:szCs w:val="22"/>
              </w:rPr>
            </w:pPr>
            <w:r w:rsidRPr="00A3275C">
              <w:rPr>
                <w:rFonts w:ascii="Calibri" w:hAnsi="Calibri" w:cs="Calibri"/>
                <w:noProof/>
                <w:sz w:val="22"/>
                <w:szCs w:val="22"/>
                <w:bdr w:val="none" w:sz="0" w:space="0" w:color="auto" w:frame="1"/>
              </w:rPr>
              <w:drawing>
                <wp:inline distT="0" distB="0" distL="0" distR="0" wp14:anchorId="3C304ED1" wp14:editId="32BB0429">
                  <wp:extent cx="2838616" cy="3032709"/>
                  <wp:effectExtent l="0" t="0" r="0" b="0"/>
                  <wp:docPr id="4" name="Picture 4" descr="xy coordinate plane with the line x=3 grap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1340" cy="3035620"/>
                          </a:xfrm>
                          <a:prstGeom prst="rect">
                            <a:avLst/>
                          </a:prstGeom>
                          <a:noFill/>
                          <a:ln>
                            <a:noFill/>
                          </a:ln>
                        </pic:spPr>
                      </pic:pic>
                    </a:graphicData>
                  </a:graphic>
                </wp:inline>
              </w:drawing>
            </w:r>
          </w:p>
          <w:p w14:paraId="54185503" w14:textId="77777777" w:rsidR="00F316F3" w:rsidRPr="00A3275C" w:rsidRDefault="00F316F3" w:rsidP="00F316F3">
            <w:pPr>
              <w:pStyle w:val="ListParagraph"/>
              <w:rPr>
                <w:rFonts w:ascii="Calibri" w:hAnsi="Calibri" w:cs="Calibri"/>
                <w:sz w:val="22"/>
                <w:szCs w:val="22"/>
              </w:rPr>
            </w:pPr>
          </w:p>
          <w:p w14:paraId="44822D08" w14:textId="34A5CD26" w:rsidR="00F316F3" w:rsidRDefault="00F316F3" w:rsidP="00AC25E0">
            <w:pPr>
              <w:pStyle w:val="ListParagraph"/>
              <w:spacing w:after="120"/>
              <w:rPr>
                <w:rFonts w:ascii="Calibri" w:hAnsi="Calibri" w:cs="Calibri"/>
                <w:sz w:val="22"/>
                <w:szCs w:val="22"/>
              </w:rPr>
            </w:pPr>
            <w:r w:rsidRPr="00A3275C">
              <w:rPr>
                <w:rFonts w:ascii="Calibri" w:hAnsi="Calibri" w:cs="Calibri"/>
                <w:sz w:val="22"/>
                <w:szCs w:val="22"/>
              </w:rPr>
              <w:t xml:space="preserve">A common error that students might make is to say the slope of a vertical line is </w:t>
            </w:r>
            <m:oMath>
              <m:r>
                <m:rPr>
                  <m:sty m:val="p"/>
                </m:rPr>
                <w:rPr>
                  <w:rFonts w:ascii="Cambria Math" w:hAnsi="Cambria Math" w:cs="Calibri"/>
                  <w:sz w:val="22"/>
                  <w:szCs w:val="22"/>
                </w:rPr>
                <m:t>0</m:t>
              </m:r>
            </m:oMath>
            <w:r w:rsidRPr="00A3275C">
              <w:rPr>
                <w:rFonts w:ascii="Calibri" w:hAnsi="Calibri" w:cs="Calibri"/>
                <w:sz w:val="22"/>
                <w:szCs w:val="22"/>
              </w:rPr>
              <w:t xml:space="preserve">. This might indicate that the student does not have a </w:t>
            </w:r>
            <w:r w:rsidR="004E673E">
              <w:rPr>
                <w:rFonts w:ascii="Calibri" w:hAnsi="Calibri" w:cs="Calibri"/>
                <w:sz w:val="22"/>
                <w:szCs w:val="22"/>
              </w:rPr>
              <w:t>strong</w:t>
            </w:r>
            <w:r w:rsidRPr="00A3275C">
              <w:rPr>
                <w:rFonts w:ascii="Calibri" w:hAnsi="Calibri" w:cs="Calibri"/>
                <w:sz w:val="22"/>
                <w:szCs w:val="22"/>
              </w:rPr>
              <w:t xml:space="preserve"> understanding of the difference between lines with a slope of zero and an undefined slope. Teachers may want to reinforce the idea that division by zero is undefined.</w:t>
            </w:r>
            <w:r w:rsidR="00C7318F">
              <w:rPr>
                <w:rFonts w:ascii="Calibri" w:hAnsi="Calibri" w:cs="Calibri"/>
                <w:sz w:val="22"/>
                <w:szCs w:val="22"/>
              </w:rPr>
              <w:t xml:space="preserve"> Teachers </w:t>
            </w:r>
            <w:r w:rsidRPr="00A3275C">
              <w:rPr>
                <w:rFonts w:ascii="Calibri" w:hAnsi="Calibri" w:cs="Calibri"/>
                <w:sz w:val="22"/>
                <w:szCs w:val="22"/>
              </w:rPr>
              <w:t xml:space="preserve">might have students explore the slope of vertical and horizontal lines by plotting any two points on the line and using rise over run or a slope formula to explore the difference between a numerator of </w:t>
            </w:r>
            <m:oMath>
              <m:r>
                <m:rPr>
                  <m:sty m:val="p"/>
                </m:rPr>
                <w:rPr>
                  <w:rFonts w:ascii="Cambria Math" w:hAnsi="Cambria Math" w:cs="Calibri"/>
                  <w:sz w:val="22"/>
                  <w:szCs w:val="22"/>
                </w:rPr>
                <m:t>0</m:t>
              </m:r>
            </m:oMath>
            <w:r w:rsidRPr="00A3275C">
              <w:rPr>
                <w:rFonts w:ascii="Calibri" w:hAnsi="Calibri" w:cs="Calibri"/>
                <w:sz w:val="22"/>
                <w:szCs w:val="22"/>
              </w:rPr>
              <w:t xml:space="preserve"> and a denominator of </w:t>
            </w:r>
            <m:oMath>
              <m:r>
                <m:rPr>
                  <m:sty m:val="p"/>
                </m:rPr>
                <w:rPr>
                  <w:rFonts w:ascii="Cambria Math" w:hAnsi="Cambria Math" w:cs="Calibri"/>
                  <w:sz w:val="22"/>
                  <w:szCs w:val="22"/>
                </w:rPr>
                <m:t>0</m:t>
              </m:r>
            </m:oMath>
            <w:r w:rsidRPr="00A3275C">
              <w:rPr>
                <w:rFonts w:ascii="Calibri" w:hAnsi="Calibri" w:cs="Calibri"/>
                <w:sz w:val="22"/>
                <w:szCs w:val="22"/>
              </w:rPr>
              <w:t>.</w:t>
            </w:r>
          </w:p>
          <w:p w14:paraId="68B21636" w14:textId="77777777" w:rsidR="00AA336D" w:rsidRPr="00A3275C" w:rsidRDefault="00AA336D" w:rsidP="00AC25E0">
            <w:pPr>
              <w:pStyle w:val="ListParagraph"/>
              <w:spacing w:after="120"/>
              <w:rPr>
                <w:rFonts w:ascii="Calibri" w:hAnsi="Calibri" w:cs="Calibri"/>
                <w:sz w:val="22"/>
                <w:szCs w:val="22"/>
              </w:rPr>
            </w:pPr>
          </w:p>
          <w:p w14:paraId="6F5F6492" w14:textId="17BAA4E9" w:rsidR="00E86203" w:rsidRPr="00A3275C" w:rsidRDefault="00E86203" w:rsidP="00916282">
            <w:pPr>
              <w:pStyle w:val="CommentText"/>
              <w:numPr>
                <w:ilvl w:val="0"/>
                <w:numId w:val="44"/>
              </w:numPr>
              <w:rPr>
                <w:rFonts w:ascii="Calibri" w:hAnsi="Calibri" w:cs="Calibri"/>
                <w:sz w:val="22"/>
                <w:szCs w:val="22"/>
              </w:rPr>
            </w:pPr>
            <w:r w:rsidRPr="00A3275C">
              <w:rPr>
                <w:rFonts w:ascii="Calibri" w:hAnsi="Calibri" w:cs="Calibri"/>
                <w:sz w:val="22"/>
                <w:szCs w:val="22"/>
              </w:rPr>
              <w:t xml:space="preserve">When comparing changes to slopes and </w:t>
            </w:r>
            <m:oMath>
              <m:r>
                <w:rPr>
                  <w:rFonts w:ascii="Cambria Math" w:hAnsi="Cambria Math" w:cs="Calibri"/>
                  <w:sz w:val="22"/>
                  <w:szCs w:val="22"/>
                </w:rPr>
                <m:t>y</m:t>
              </m:r>
            </m:oMath>
            <w:r w:rsidR="004E673E">
              <w:rPr>
                <w:rFonts w:ascii="Calibri" w:hAnsi="Calibri" w:cs="Calibri"/>
                <w:sz w:val="22"/>
                <w:szCs w:val="22"/>
              </w:rPr>
              <w:t>-</w:t>
            </w:r>
            <w:r w:rsidRPr="00A3275C">
              <w:rPr>
                <w:rFonts w:ascii="Calibri" w:hAnsi="Calibri" w:cs="Calibri"/>
                <w:sz w:val="22"/>
                <w:szCs w:val="22"/>
              </w:rPr>
              <w:t xml:space="preserve">intercepts after transformations to functions have occurred, students should be encouraged to identify the slopes and </w:t>
            </w:r>
            <m:oMath>
              <m:r>
                <w:rPr>
                  <w:rFonts w:ascii="Cambria Math" w:hAnsi="Cambria Math" w:cs="Calibri"/>
                  <w:sz w:val="22"/>
                  <w:szCs w:val="22"/>
                </w:rPr>
                <m:t>y</m:t>
              </m:r>
            </m:oMath>
            <w:r w:rsidR="004E673E">
              <w:rPr>
                <w:rFonts w:ascii="Calibri" w:hAnsi="Calibri" w:cs="Calibri"/>
                <w:sz w:val="22"/>
                <w:szCs w:val="22"/>
              </w:rPr>
              <w:t>-</w:t>
            </w:r>
            <w:r w:rsidRPr="00A3275C">
              <w:rPr>
                <w:rFonts w:ascii="Calibri" w:hAnsi="Calibri" w:cs="Calibri"/>
                <w:sz w:val="22"/>
                <w:szCs w:val="22"/>
              </w:rPr>
              <w:t xml:space="preserve">intercepts of the original and transformed functions prior to summarizing any change that occurred. </w:t>
            </w:r>
            <w:r w:rsidR="00C7318F">
              <w:rPr>
                <w:rFonts w:ascii="Calibri" w:hAnsi="Calibri" w:cs="Calibri"/>
                <w:sz w:val="22"/>
                <w:szCs w:val="22"/>
              </w:rPr>
              <w:t xml:space="preserve">For example – </w:t>
            </w:r>
          </w:p>
          <w:p w14:paraId="7FCAE603" w14:textId="77777777" w:rsidR="00C7318F" w:rsidRDefault="00C7318F" w:rsidP="00E86203">
            <w:pPr>
              <w:pStyle w:val="CommentText"/>
              <w:ind w:left="720"/>
              <w:rPr>
                <w:rFonts w:ascii="Calibri" w:hAnsi="Calibri" w:cs="Calibri"/>
                <w:sz w:val="22"/>
                <w:szCs w:val="22"/>
              </w:rPr>
            </w:pPr>
          </w:p>
          <w:p w14:paraId="0E0FC82A" w14:textId="7A2F332B" w:rsidR="00A72A98" w:rsidRPr="00A3275C" w:rsidRDefault="00A72A98" w:rsidP="00916282">
            <w:pPr>
              <w:pStyle w:val="CommentText"/>
              <w:numPr>
                <w:ilvl w:val="1"/>
                <w:numId w:val="44"/>
              </w:numPr>
              <w:rPr>
                <w:rFonts w:ascii="Calibri" w:hAnsi="Calibri" w:cs="Calibri"/>
                <w:sz w:val="22"/>
                <w:szCs w:val="22"/>
              </w:rPr>
            </w:pPr>
            <w:r w:rsidRPr="00A3275C">
              <w:rPr>
                <w:rFonts w:ascii="Calibri" w:hAnsi="Calibri" w:cs="Calibri"/>
                <w:sz w:val="22"/>
                <w:szCs w:val="22"/>
              </w:rPr>
              <w:t xml:space="preserve">The graph of the parent function </w:t>
            </w:r>
            <m:oMath>
              <m:r>
                <w:rPr>
                  <w:rFonts w:ascii="Cambria Math" w:hAnsi="Cambria Math" w:cs="Calibri"/>
                  <w:sz w:val="22"/>
                  <w:szCs w:val="22"/>
                </w:rPr>
                <m:t xml:space="preserve">f(x) = x </m:t>
              </m:r>
            </m:oMath>
            <w:r w:rsidRPr="00A3275C">
              <w:rPr>
                <w:rFonts w:ascii="Calibri" w:hAnsi="Calibri" w:cs="Calibri"/>
                <w:sz w:val="22"/>
                <w:szCs w:val="22"/>
              </w:rPr>
              <w:t xml:space="preserve">is transformed to the new function </w:t>
            </w:r>
            <m:oMath>
              <m:r>
                <w:rPr>
                  <w:rFonts w:ascii="Cambria Math" w:hAnsi="Cambria Math" w:cs="Calibri"/>
                  <w:sz w:val="22"/>
                  <w:szCs w:val="22"/>
                </w:rPr>
                <m:t>g(x) = 3x + 4</m:t>
              </m:r>
            </m:oMath>
            <w:r w:rsidRPr="00A3275C">
              <w:rPr>
                <w:rFonts w:ascii="Calibri" w:hAnsi="Calibri" w:cs="Calibri"/>
                <w:sz w:val="22"/>
                <w:szCs w:val="22"/>
              </w:rPr>
              <w:t>.</w:t>
            </w:r>
          </w:p>
          <w:p w14:paraId="0E7EA8FC" w14:textId="77777777" w:rsidR="00A72A98" w:rsidRPr="00A3275C" w:rsidRDefault="00A72A98" w:rsidP="00E86203">
            <w:pPr>
              <w:pBdr>
                <w:top w:val="nil"/>
                <w:left w:val="nil"/>
                <w:bottom w:val="nil"/>
                <w:right w:val="nil"/>
                <w:between w:val="nil"/>
              </w:pBdr>
              <w:ind w:left="1080"/>
              <w:rPr>
                <w:rFonts w:ascii="Calibri" w:hAnsi="Calibri" w:cs="Calibri"/>
                <w:sz w:val="22"/>
                <w:szCs w:val="22"/>
              </w:rPr>
            </w:pPr>
          </w:p>
          <w:p w14:paraId="128EB5C1" w14:textId="07DF6B6B" w:rsidR="004E673E" w:rsidRDefault="00A72A98" w:rsidP="004E673E">
            <w:pPr>
              <w:pStyle w:val="CommentText"/>
              <w:numPr>
                <w:ilvl w:val="1"/>
                <w:numId w:val="27"/>
              </w:numPr>
              <w:rPr>
                <w:rFonts w:ascii="Calibri" w:hAnsi="Calibri" w:cs="Calibri"/>
                <w:sz w:val="22"/>
                <w:szCs w:val="22"/>
              </w:rPr>
            </w:pPr>
            <w:r w:rsidRPr="00A3275C">
              <w:rPr>
                <w:rFonts w:ascii="Calibri" w:hAnsi="Calibri" w:cs="Calibri"/>
                <w:sz w:val="22"/>
                <w:szCs w:val="22"/>
              </w:rPr>
              <w:lastRenderedPageBreak/>
              <w:t xml:space="preserve">Describe the change in the slope of </w:t>
            </w:r>
            <m:oMath>
              <m:r>
                <w:rPr>
                  <w:rFonts w:ascii="Cambria Math" w:hAnsi="Cambria Math" w:cs="Calibri"/>
                  <w:sz w:val="22"/>
                  <w:szCs w:val="22"/>
                </w:rPr>
                <m:t>g(x)</m:t>
              </m:r>
            </m:oMath>
            <w:r w:rsidRPr="00A3275C">
              <w:rPr>
                <w:rFonts w:ascii="Calibri" w:hAnsi="Calibri" w:cs="Calibri"/>
                <w:sz w:val="22"/>
                <w:szCs w:val="22"/>
              </w:rPr>
              <w:t xml:space="preserve"> compared to </w:t>
            </w:r>
            <m:oMath>
              <m:r>
                <w:rPr>
                  <w:rFonts w:ascii="Cambria Math" w:hAnsi="Cambria Math" w:cs="Calibri"/>
                  <w:sz w:val="22"/>
                  <w:szCs w:val="22"/>
                </w:rPr>
                <m:t>f(x)</m:t>
              </m:r>
            </m:oMath>
            <w:r w:rsidRPr="00A3275C">
              <w:rPr>
                <w:rFonts w:ascii="Calibri" w:hAnsi="Calibri" w:cs="Calibri"/>
                <w:sz w:val="22"/>
                <w:szCs w:val="22"/>
              </w:rPr>
              <w:t>.</w:t>
            </w:r>
          </w:p>
          <w:p w14:paraId="30CEC35B" w14:textId="5513D6F8" w:rsidR="00A72A98" w:rsidRDefault="00A72A98" w:rsidP="006970DA">
            <w:pPr>
              <w:pStyle w:val="CommentText"/>
              <w:numPr>
                <w:ilvl w:val="1"/>
                <w:numId w:val="27"/>
              </w:numPr>
              <w:rPr>
                <w:rFonts w:ascii="Calibri" w:hAnsi="Calibri" w:cs="Calibri"/>
                <w:sz w:val="22"/>
                <w:szCs w:val="22"/>
              </w:rPr>
            </w:pPr>
            <w:r w:rsidRPr="00A3275C">
              <w:rPr>
                <w:rFonts w:ascii="Calibri" w:hAnsi="Calibri" w:cs="Calibri"/>
                <w:sz w:val="22"/>
                <w:szCs w:val="22"/>
              </w:rPr>
              <w:t xml:space="preserve">Describe the change in the </w:t>
            </w:r>
            <m:oMath>
              <m:r>
                <w:rPr>
                  <w:rFonts w:ascii="Cambria Math" w:hAnsi="Cambria Math" w:cs="Calibri"/>
                  <w:sz w:val="22"/>
                  <w:szCs w:val="22"/>
                </w:rPr>
                <m:t>y</m:t>
              </m:r>
            </m:oMath>
            <w:r w:rsidRPr="00A3275C">
              <w:rPr>
                <w:rFonts w:ascii="Calibri" w:hAnsi="Calibri" w:cs="Calibri"/>
                <w:sz w:val="22"/>
                <w:szCs w:val="22"/>
              </w:rPr>
              <w:t xml:space="preserve">-intercept of </w:t>
            </w:r>
            <m:oMath>
              <m:r>
                <w:rPr>
                  <w:rFonts w:ascii="Cambria Math" w:hAnsi="Cambria Math" w:cs="Calibri"/>
                  <w:sz w:val="22"/>
                  <w:szCs w:val="22"/>
                </w:rPr>
                <m:t>g(x)</m:t>
              </m:r>
            </m:oMath>
            <w:r w:rsidR="001E7DC7" w:rsidRPr="00A3275C">
              <w:rPr>
                <w:rFonts w:ascii="Calibri" w:hAnsi="Calibri" w:cs="Calibri"/>
                <w:sz w:val="22"/>
                <w:szCs w:val="22"/>
              </w:rPr>
              <w:t xml:space="preserve"> compared to </w:t>
            </w:r>
            <m:oMath>
              <m:r>
                <w:rPr>
                  <w:rFonts w:ascii="Cambria Math" w:hAnsi="Cambria Math" w:cs="Calibri"/>
                  <w:sz w:val="22"/>
                  <w:szCs w:val="22"/>
                </w:rPr>
                <m:t>f(x)</m:t>
              </m:r>
            </m:oMath>
            <w:r w:rsidRPr="00A3275C">
              <w:rPr>
                <w:rFonts w:ascii="Calibri" w:hAnsi="Calibri" w:cs="Calibri"/>
                <w:sz w:val="22"/>
                <w:szCs w:val="22"/>
              </w:rPr>
              <w:t>.</w:t>
            </w:r>
          </w:p>
          <w:p w14:paraId="0613ABD8" w14:textId="77777777" w:rsidR="006970DA" w:rsidRPr="006970DA" w:rsidRDefault="006970DA" w:rsidP="006970DA">
            <w:pPr>
              <w:pStyle w:val="CommentText"/>
              <w:ind w:left="2467"/>
              <w:rPr>
                <w:rFonts w:ascii="Calibri" w:hAnsi="Calibri" w:cs="Calibri"/>
                <w:sz w:val="8"/>
                <w:szCs w:val="8"/>
              </w:rPr>
            </w:pPr>
          </w:p>
          <w:p w14:paraId="07294F41" w14:textId="5C4CF8D2" w:rsidR="00A72A98" w:rsidRPr="00A3275C" w:rsidRDefault="00A72A98" w:rsidP="00AC25E0">
            <w:pPr>
              <w:ind w:left="720"/>
              <w:rPr>
                <w:rFonts w:ascii="Calibri" w:hAnsi="Calibri" w:cs="Calibri"/>
                <w:sz w:val="22"/>
                <w:szCs w:val="22"/>
              </w:rPr>
            </w:pPr>
            <w:r w:rsidRPr="00A3275C">
              <w:rPr>
                <w:rFonts w:ascii="Calibri" w:hAnsi="Calibri" w:cs="Calibri"/>
                <w:sz w:val="22"/>
                <w:szCs w:val="22"/>
              </w:rPr>
              <w:t>A common error might be to say that the slope is “</w:t>
            </w:r>
            <m:oMath>
              <m:r>
                <m:rPr>
                  <m:sty m:val="p"/>
                </m:rPr>
                <w:rPr>
                  <w:rFonts w:ascii="Cambria Math" w:hAnsi="Cambria Math" w:cs="Calibri"/>
                  <w:sz w:val="22"/>
                  <w:szCs w:val="22"/>
                </w:rPr>
                <m:t>3</m:t>
              </m:r>
            </m:oMath>
            <w:r w:rsidRPr="00A3275C">
              <w:rPr>
                <w:rFonts w:ascii="Calibri" w:hAnsi="Calibri" w:cs="Calibri"/>
                <w:sz w:val="22"/>
                <w:szCs w:val="22"/>
              </w:rPr>
              <w:t xml:space="preserve"> more than</w:t>
            </w:r>
            <w:r w:rsidR="004E673E">
              <w:rPr>
                <w:rFonts w:ascii="Calibri" w:hAnsi="Calibri" w:cs="Calibri"/>
                <w:sz w:val="22"/>
                <w:szCs w:val="22"/>
              </w:rPr>
              <w:t>,</w:t>
            </w:r>
            <w:r w:rsidRPr="00A3275C">
              <w:rPr>
                <w:rFonts w:ascii="Calibri" w:hAnsi="Calibri" w:cs="Calibri"/>
                <w:sz w:val="22"/>
                <w:szCs w:val="22"/>
              </w:rPr>
              <w:t xml:space="preserve">” and the </w:t>
            </w:r>
            <m:oMath>
              <m:r>
                <w:rPr>
                  <w:rFonts w:ascii="Cambria Math" w:hAnsi="Cambria Math" w:cs="Calibri"/>
                  <w:sz w:val="22"/>
                  <w:szCs w:val="22"/>
                </w:rPr>
                <m:t>y</m:t>
              </m:r>
            </m:oMath>
            <w:r w:rsidRPr="00A3275C">
              <w:rPr>
                <w:rFonts w:ascii="Calibri" w:hAnsi="Calibri" w:cs="Calibri"/>
                <w:sz w:val="22"/>
                <w:szCs w:val="22"/>
              </w:rPr>
              <w:t>-intercept is “</w:t>
            </w:r>
            <m:oMath>
              <m:r>
                <m:rPr>
                  <m:sty m:val="p"/>
                </m:rPr>
                <w:rPr>
                  <w:rFonts w:ascii="Cambria Math" w:hAnsi="Cambria Math" w:cs="Calibri"/>
                  <w:sz w:val="22"/>
                  <w:szCs w:val="22"/>
                </w:rPr>
                <m:t>4</m:t>
              </m:r>
            </m:oMath>
            <w:r w:rsidRPr="00A3275C">
              <w:rPr>
                <w:rFonts w:ascii="Calibri" w:hAnsi="Calibri" w:cs="Calibri"/>
                <w:sz w:val="22"/>
                <w:szCs w:val="22"/>
              </w:rPr>
              <w:t xml:space="preserve"> times</w:t>
            </w:r>
            <w:r w:rsidR="004E673E">
              <w:rPr>
                <w:rFonts w:ascii="Calibri" w:hAnsi="Calibri" w:cs="Calibri"/>
                <w:sz w:val="22"/>
                <w:szCs w:val="22"/>
              </w:rPr>
              <w:t>.</w:t>
            </w:r>
            <w:r w:rsidRPr="00A3275C">
              <w:rPr>
                <w:rFonts w:ascii="Calibri" w:hAnsi="Calibri" w:cs="Calibri"/>
                <w:sz w:val="22"/>
                <w:szCs w:val="22"/>
              </w:rPr>
              <w:t>” This may indicate that the student is confusing the appropriate language for the transformations. Teachers may want to be sure to connect the change in the slope with mathematical language including “dilation</w:t>
            </w:r>
            <w:r w:rsidR="004E673E">
              <w:rPr>
                <w:rFonts w:ascii="Calibri" w:hAnsi="Calibri" w:cs="Calibri"/>
                <w:sz w:val="22"/>
                <w:szCs w:val="22"/>
              </w:rPr>
              <w:t>,</w:t>
            </w:r>
            <w:r w:rsidRPr="00A3275C">
              <w:rPr>
                <w:rFonts w:ascii="Calibri" w:hAnsi="Calibri" w:cs="Calibri"/>
                <w:sz w:val="22"/>
                <w:szCs w:val="22"/>
              </w:rPr>
              <w:t>” “reflection</w:t>
            </w:r>
            <w:r w:rsidR="004E673E">
              <w:rPr>
                <w:rFonts w:ascii="Calibri" w:hAnsi="Calibri" w:cs="Calibri"/>
                <w:sz w:val="22"/>
                <w:szCs w:val="22"/>
              </w:rPr>
              <w:t>,</w:t>
            </w:r>
            <w:r w:rsidRPr="00A3275C">
              <w:rPr>
                <w:rFonts w:ascii="Calibri" w:hAnsi="Calibri" w:cs="Calibri"/>
                <w:sz w:val="22"/>
                <w:szCs w:val="22"/>
              </w:rPr>
              <w:t>” “steep</w:t>
            </w:r>
            <w:r w:rsidR="004E673E">
              <w:rPr>
                <w:rFonts w:ascii="Calibri" w:hAnsi="Calibri" w:cs="Calibri"/>
                <w:sz w:val="22"/>
                <w:szCs w:val="22"/>
              </w:rPr>
              <w:t>,”</w:t>
            </w:r>
            <w:r w:rsidRPr="00A3275C">
              <w:rPr>
                <w:rFonts w:ascii="Calibri" w:hAnsi="Calibri" w:cs="Calibri"/>
                <w:sz w:val="22"/>
                <w:szCs w:val="22"/>
              </w:rPr>
              <w:t xml:space="preserve"> </w:t>
            </w:r>
            <w:r w:rsidR="004E673E">
              <w:rPr>
                <w:rFonts w:ascii="Calibri" w:hAnsi="Calibri" w:cs="Calibri"/>
                <w:sz w:val="22"/>
                <w:szCs w:val="22"/>
              </w:rPr>
              <w:t>“</w:t>
            </w:r>
            <w:r w:rsidRPr="00A3275C">
              <w:rPr>
                <w:rFonts w:ascii="Calibri" w:hAnsi="Calibri" w:cs="Calibri"/>
                <w:sz w:val="22"/>
                <w:szCs w:val="22"/>
              </w:rPr>
              <w:t xml:space="preserve">less steep,” and “times.” Mathematical language for changes in the </w:t>
            </w:r>
            <m:oMath>
              <m:r>
                <w:rPr>
                  <w:rFonts w:ascii="Cambria Math" w:hAnsi="Cambria Math" w:cs="Calibri"/>
                  <w:sz w:val="22"/>
                  <w:szCs w:val="22"/>
                </w:rPr>
                <m:t>y</m:t>
              </m:r>
            </m:oMath>
            <w:r w:rsidRPr="00A3275C">
              <w:rPr>
                <w:rFonts w:ascii="Calibri" w:hAnsi="Calibri" w:cs="Calibri"/>
                <w:sz w:val="22"/>
                <w:szCs w:val="22"/>
              </w:rPr>
              <w:t>-intercept should include “translate</w:t>
            </w:r>
            <w:r w:rsidR="004E673E">
              <w:rPr>
                <w:rFonts w:ascii="Calibri" w:hAnsi="Calibri" w:cs="Calibri"/>
                <w:sz w:val="22"/>
                <w:szCs w:val="22"/>
              </w:rPr>
              <w:t>,</w:t>
            </w:r>
            <w:r w:rsidRPr="00A3275C">
              <w:rPr>
                <w:rFonts w:ascii="Calibri" w:hAnsi="Calibri" w:cs="Calibri"/>
                <w:sz w:val="22"/>
                <w:szCs w:val="22"/>
              </w:rPr>
              <w:t xml:space="preserve">” </w:t>
            </w:r>
            <w:r w:rsidR="00E86203" w:rsidRPr="00A3275C">
              <w:rPr>
                <w:rFonts w:ascii="Calibri" w:hAnsi="Calibri" w:cs="Calibri"/>
                <w:sz w:val="22"/>
                <w:szCs w:val="22"/>
              </w:rPr>
              <w:t>“</w:t>
            </w:r>
            <w:r w:rsidRPr="00A3275C">
              <w:rPr>
                <w:rFonts w:ascii="Calibri" w:hAnsi="Calibri" w:cs="Calibri"/>
                <w:sz w:val="22"/>
                <w:szCs w:val="22"/>
              </w:rPr>
              <w:t>shift up</w:t>
            </w:r>
            <w:r w:rsidR="004E673E">
              <w:rPr>
                <w:rFonts w:ascii="Calibri" w:hAnsi="Calibri" w:cs="Calibri"/>
                <w:sz w:val="22"/>
                <w:szCs w:val="22"/>
              </w:rPr>
              <w:t>,” “</w:t>
            </w:r>
            <w:r w:rsidRPr="00A3275C">
              <w:rPr>
                <w:rFonts w:ascii="Calibri" w:hAnsi="Calibri" w:cs="Calibri"/>
                <w:sz w:val="22"/>
                <w:szCs w:val="22"/>
              </w:rPr>
              <w:t>shift down</w:t>
            </w:r>
            <w:r w:rsidR="004E673E">
              <w:rPr>
                <w:rFonts w:ascii="Calibri" w:hAnsi="Calibri" w:cs="Calibri"/>
                <w:sz w:val="22"/>
                <w:szCs w:val="22"/>
              </w:rPr>
              <w:t>,” “more than,”</w:t>
            </w:r>
            <w:r w:rsidRPr="00A3275C">
              <w:rPr>
                <w:rFonts w:ascii="Calibri" w:hAnsi="Calibri" w:cs="Calibri"/>
                <w:sz w:val="22"/>
                <w:szCs w:val="22"/>
              </w:rPr>
              <w:t xml:space="preserve"> </w:t>
            </w:r>
            <w:r w:rsidR="004E673E">
              <w:rPr>
                <w:rFonts w:ascii="Calibri" w:hAnsi="Calibri" w:cs="Calibri"/>
                <w:sz w:val="22"/>
                <w:szCs w:val="22"/>
              </w:rPr>
              <w:t>and</w:t>
            </w:r>
            <w:r w:rsidRPr="00A3275C">
              <w:rPr>
                <w:rFonts w:ascii="Calibri" w:hAnsi="Calibri" w:cs="Calibri"/>
                <w:sz w:val="22"/>
                <w:szCs w:val="22"/>
              </w:rPr>
              <w:t xml:space="preserve"> </w:t>
            </w:r>
            <w:r w:rsidR="004E673E">
              <w:rPr>
                <w:rFonts w:ascii="Calibri" w:hAnsi="Calibri" w:cs="Calibri"/>
                <w:sz w:val="22"/>
                <w:szCs w:val="22"/>
              </w:rPr>
              <w:t>“</w:t>
            </w:r>
            <w:r w:rsidRPr="00A3275C">
              <w:rPr>
                <w:rFonts w:ascii="Calibri" w:hAnsi="Calibri" w:cs="Calibri"/>
                <w:sz w:val="22"/>
                <w:szCs w:val="22"/>
              </w:rPr>
              <w:t>less than</w:t>
            </w:r>
            <w:r w:rsidR="004E673E">
              <w:rPr>
                <w:rFonts w:ascii="Calibri" w:hAnsi="Calibri" w:cs="Calibri"/>
                <w:sz w:val="22"/>
                <w:szCs w:val="22"/>
              </w:rPr>
              <w:t>.</w:t>
            </w:r>
            <w:r w:rsidRPr="00A3275C">
              <w:rPr>
                <w:rFonts w:ascii="Calibri" w:hAnsi="Calibri" w:cs="Calibri"/>
                <w:sz w:val="22"/>
                <w:szCs w:val="22"/>
              </w:rPr>
              <w:t>” </w:t>
            </w:r>
          </w:p>
          <w:p w14:paraId="21A3C71E" w14:textId="77777777" w:rsidR="00A72A98" w:rsidRPr="00A3275C" w:rsidRDefault="00A72A98" w:rsidP="00A72A98">
            <w:pPr>
              <w:ind w:left="720"/>
              <w:rPr>
                <w:rFonts w:ascii="Calibri" w:hAnsi="Calibri" w:cs="Calibri"/>
                <w:i/>
                <w:iCs/>
                <w:sz w:val="22"/>
                <w:szCs w:val="22"/>
              </w:rPr>
            </w:pPr>
          </w:p>
          <w:p w14:paraId="6E2B9E74" w14:textId="77777777" w:rsidR="00F316F3" w:rsidRPr="006970DA" w:rsidRDefault="00E86203" w:rsidP="00916282">
            <w:pPr>
              <w:pStyle w:val="ListParagraph"/>
              <w:numPr>
                <w:ilvl w:val="0"/>
                <w:numId w:val="44"/>
              </w:numPr>
              <w:pBdr>
                <w:top w:val="nil"/>
                <w:left w:val="nil"/>
                <w:bottom w:val="nil"/>
                <w:right w:val="nil"/>
                <w:between w:val="nil"/>
              </w:pBdr>
              <w:rPr>
                <w:rFonts w:ascii="Calibri" w:hAnsi="Calibri" w:cs="Calibri"/>
                <w:b/>
                <w:bCs/>
                <w:sz w:val="22"/>
                <w:szCs w:val="22"/>
              </w:rPr>
            </w:pPr>
            <w:r w:rsidRPr="00A3275C">
              <w:rPr>
                <w:rFonts w:ascii="Calibri" w:hAnsi="Calibri" w:cs="Calibri"/>
                <w:sz w:val="22"/>
                <w:szCs w:val="22"/>
              </w:rPr>
              <w:t xml:space="preserve">Students are encouraged to identify </w:t>
            </w:r>
            <w:r w:rsidR="00FC5464" w:rsidRPr="00A3275C">
              <w:rPr>
                <w:rFonts w:ascii="Calibri" w:hAnsi="Calibri" w:cs="Calibri"/>
                <w:sz w:val="22"/>
                <w:szCs w:val="22"/>
              </w:rPr>
              <w:t>ordered pairs of points in order to determine the domain and range of relations and functions. Also, students should understand that</w:t>
            </w:r>
            <w:r w:rsidR="00AE1959">
              <w:rPr>
                <w:rFonts w:ascii="Calibri" w:hAnsi="Calibri" w:cs="Calibri"/>
                <w:sz w:val="22"/>
                <w:szCs w:val="22"/>
              </w:rPr>
              <w:t xml:space="preserve"> </w:t>
            </w:r>
            <m:oMath>
              <m:r>
                <w:rPr>
                  <w:rFonts w:ascii="Cambria Math" w:hAnsi="Cambria Math" w:cs="Calibri"/>
                  <w:sz w:val="22"/>
                  <w:szCs w:val="22"/>
                </w:rPr>
                <m:t>x</m:t>
              </m:r>
            </m:oMath>
            <w:r w:rsidR="00AE1959">
              <w:rPr>
                <w:rFonts w:ascii="Calibri" w:hAnsi="Calibri" w:cs="Calibri"/>
                <w:i/>
                <w:iCs/>
                <w:sz w:val="22"/>
                <w:szCs w:val="22"/>
              </w:rPr>
              <w:t>-</w:t>
            </w:r>
            <w:r w:rsidR="00AE1959">
              <w:rPr>
                <w:rFonts w:ascii="Calibri" w:hAnsi="Calibri" w:cs="Calibri"/>
                <w:sz w:val="22"/>
                <w:szCs w:val="22"/>
              </w:rPr>
              <w:t xml:space="preserve">values represent domain and </w:t>
            </w:r>
            <m:oMath>
              <m:r>
                <w:rPr>
                  <w:rFonts w:ascii="Cambria Math" w:hAnsi="Cambria Math" w:cs="Calibri"/>
                  <w:sz w:val="22"/>
                  <w:szCs w:val="22"/>
                </w:rPr>
                <m:t>y</m:t>
              </m:r>
            </m:oMath>
            <w:r w:rsidR="00AE1959">
              <w:rPr>
                <w:rFonts w:ascii="Calibri" w:hAnsi="Calibri" w:cs="Calibri"/>
                <w:i/>
                <w:iCs/>
                <w:sz w:val="22"/>
                <w:szCs w:val="22"/>
              </w:rPr>
              <w:t>-</w:t>
            </w:r>
            <w:r w:rsidR="00AE1959">
              <w:rPr>
                <w:rFonts w:ascii="Calibri" w:hAnsi="Calibri" w:cs="Calibri"/>
                <w:sz w:val="22"/>
                <w:szCs w:val="22"/>
              </w:rPr>
              <w:t xml:space="preserve">values represent range. </w:t>
            </w:r>
            <w:r w:rsidR="00FC5464" w:rsidRPr="00A3275C">
              <w:rPr>
                <w:rFonts w:ascii="Calibri" w:hAnsi="Calibri" w:cs="Calibri"/>
                <w:sz w:val="22"/>
                <w:szCs w:val="22"/>
              </w:rPr>
              <w:t xml:space="preserve"> </w:t>
            </w:r>
          </w:p>
          <w:p w14:paraId="39858B88" w14:textId="06EDF60D" w:rsidR="006970DA" w:rsidRPr="006970DA" w:rsidRDefault="006970DA" w:rsidP="006970DA">
            <w:pPr>
              <w:pBdr>
                <w:top w:val="nil"/>
                <w:left w:val="nil"/>
                <w:bottom w:val="nil"/>
                <w:right w:val="nil"/>
                <w:between w:val="nil"/>
              </w:pBdr>
              <w:ind w:left="360"/>
              <w:rPr>
                <w:rFonts w:ascii="Calibri" w:hAnsi="Calibri" w:cs="Calibri"/>
                <w:b/>
                <w:bCs/>
                <w:sz w:val="12"/>
                <w:szCs w:val="12"/>
              </w:rPr>
            </w:pPr>
          </w:p>
        </w:tc>
      </w:tr>
      <w:tr w:rsidR="008E1DE9" w:rsidRPr="00A3275C" w14:paraId="1C8CF7A4" w14:textId="77777777" w:rsidTr="003F0ADD">
        <w:trPr>
          <w:trHeight w:val="435"/>
        </w:trPr>
        <w:tc>
          <w:tcPr>
            <w:tcW w:w="14310" w:type="dxa"/>
            <w:shd w:val="clear" w:color="auto" w:fill="F2F2F2" w:themeFill="background1" w:themeFillShade="F2"/>
            <w:vAlign w:val="center"/>
          </w:tcPr>
          <w:p w14:paraId="57A97F7E" w14:textId="6D91E4BC" w:rsidR="008E1DE9" w:rsidRPr="00A3275C" w:rsidRDefault="00C90BCA" w:rsidP="003F0ADD">
            <w:pPr>
              <w:pStyle w:val="Heading3"/>
              <w:ind w:left="0"/>
              <w:rPr>
                <w:rFonts w:ascii="Calibri" w:hAnsi="Calibri" w:cs="Calibri"/>
                <w:sz w:val="22"/>
                <w:szCs w:val="22"/>
              </w:rPr>
            </w:pPr>
            <w:r w:rsidRPr="00A3275C">
              <w:rPr>
                <w:rFonts w:ascii="Calibri" w:hAnsi="Calibri" w:cs="Calibri"/>
                <w:sz w:val="22"/>
                <w:szCs w:val="22"/>
              </w:rPr>
              <w:lastRenderedPageBreak/>
              <w:t>Concepts</w:t>
            </w:r>
            <w:r w:rsidR="008E1DE9" w:rsidRPr="00A3275C">
              <w:rPr>
                <w:rFonts w:ascii="Calibri" w:hAnsi="Calibri" w:cs="Calibri"/>
                <w:sz w:val="22"/>
                <w:szCs w:val="22"/>
              </w:rPr>
              <w:t xml:space="preserve"> and </w:t>
            </w:r>
            <w:r w:rsidR="00AA71E9" w:rsidRPr="00A3275C">
              <w:rPr>
                <w:rFonts w:ascii="Calibri" w:hAnsi="Calibri" w:cs="Calibri"/>
                <w:sz w:val="22"/>
                <w:szCs w:val="22"/>
              </w:rPr>
              <w:t>Connections:</w:t>
            </w:r>
          </w:p>
        </w:tc>
      </w:tr>
      <w:tr w:rsidR="008E1DE9" w:rsidRPr="00A3275C" w14:paraId="4318092B" w14:textId="77777777" w:rsidTr="003F0ADD">
        <w:trPr>
          <w:trHeight w:val="1970"/>
        </w:trPr>
        <w:tc>
          <w:tcPr>
            <w:tcW w:w="14310" w:type="dxa"/>
          </w:tcPr>
          <w:p w14:paraId="67051383" w14:textId="5B512E21" w:rsidR="008E1DE9" w:rsidRPr="00A3275C" w:rsidRDefault="00C90BCA" w:rsidP="003F0ADD">
            <w:pPr>
              <w:shd w:val="clear" w:color="auto" w:fill="FFFFFF"/>
              <w:spacing w:line="345" w:lineRule="atLeast"/>
              <w:rPr>
                <w:rFonts w:ascii="Calibri" w:eastAsia="Times New Roman" w:hAnsi="Calibri" w:cs="Calibri"/>
                <w:b/>
                <w:bCs/>
                <w:color w:val="1F1F1F"/>
                <w:sz w:val="22"/>
                <w:szCs w:val="22"/>
              </w:rPr>
            </w:pPr>
            <w:r w:rsidRPr="00A3275C">
              <w:rPr>
                <w:rFonts w:ascii="Calibri" w:eastAsia="Times New Roman" w:hAnsi="Calibri" w:cs="Calibri"/>
                <w:b/>
                <w:bCs/>
                <w:color w:val="1F1F1F"/>
                <w:sz w:val="22"/>
                <w:szCs w:val="22"/>
              </w:rPr>
              <w:t>Concepts</w:t>
            </w:r>
          </w:p>
          <w:p w14:paraId="47E7E7C4" w14:textId="340C4ABD" w:rsidR="00C90BCA" w:rsidRPr="00A3275C" w:rsidRDefault="00C90BCA" w:rsidP="003F0ADD">
            <w:pPr>
              <w:shd w:val="clear" w:color="auto" w:fill="FFFFFF"/>
              <w:spacing w:line="345" w:lineRule="atLeast"/>
              <w:rPr>
                <w:rFonts w:ascii="Calibri" w:eastAsia="Times New Roman" w:hAnsi="Calibri" w:cs="Calibri"/>
                <w:color w:val="1F1F1F"/>
                <w:sz w:val="22"/>
                <w:szCs w:val="22"/>
              </w:rPr>
            </w:pPr>
            <w:r w:rsidRPr="00A3275C">
              <w:rPr>
                <w:rFonts w:ascii="Calibri" w:eastAsia="Times New Roman" w:hAnsi="Calibri" w:cs="Calibri"/>
                <w:color w:val="1F1F1F"/>
                <w:sz w:val="22"/>
                <w:szCs w:val="22"/>
              </w:rPr>
              <w:t xml:space="preserve">Linear functions can be applied to real-life contextual situations. Linear functions are used to model everyday experiences. </w:t>
            </w:r>
          </w:p>
          <w:p w14:paraId="5B5E003E" w14:textId="77777777" w:rsidR="001E0F15" w:rsidRDefault="001E0F15" w:rsidP="000E2C21">
            <w:pPr>
              <w:rPr>
                <w:rFonts w:ascii="Calibri" w:hAnsi="Calibri" w:cs="Calibri"/>
                <w:b/>
                <w:bCs/>
                <w:sz w:val="22"/>
                <w:szCs w:val="22"/>
              </w:rPr>
            </w:pPr>
          </w:p>
          <w:p w14:paraId="7CFEAB5E" w14:textId="6D28DE9E" w:rsidR="000E2C21" w:rsidRDefault="00AA71E9" w:rsidP="000E2C21">
            <w:pPr>
              <w:rPr>
                <w:rFonts w:ascii="Calibri" w:hAnsi="Calibri" w:cs="Calibri"/>
                <w:sz w:val="22"/>
                <w:szCs w:val="22"/>
              </w:rPr>
            </w:pPr>
            <w:r w:rsidRPr="00313C28">
              <w:rPr>
                <w:rFonts w:ascii="Calibri" w:hAnsi="Calibri" w:cs="Calibri"/>
                <w:b/>
                <w:bCs/>
                <w:sz w:val="22"/>
                <w:szCs w:val="22"/>
              </w:rPr>
              <w:t>Connections:</w:t>
            </w:r>
            <w:r w:rsidR="00844340" w:rsidRPr="00313C28">
              <w:rPr>
                <w:rFonts w:ascii="Calibri" w:hAnsi="Calibri" w:cs="Calibri"/>
                <w:b/>
                <w:bCs/>
                <w:sz w:val="22"/>
                <w:szCs w:val="22"/>
              </w:rPr>
              <w:t xml:space="preserve"> </w:t>
            </w:r>
            <w:r w:rsidR="00844340" w:rsidRPr="00313C28">
              <w:rPr>
                <w:rFonts w:ascii="Calibri" w:hAnsi="Calibri" w:cs="Calibri"/>
                <w:sz w:val="22"/>
                <w:szCs w:val="22"/>
              </w:rPr>
              <w:t xml:space="preserve">Prior to Algebra 1, students </w:t>
            </w:r>
            <w:r w:rsidR="00C44CF1" w:rsidRPr="00313C28">
              <w:rPr>
                <w:rFonts w:ascii="Calibri" w:hAnsi="Calibri" w:cs="Calibri"/>
                <w:sz w:val="22"/>
                <w:szCs w:val="22"/>
              </w:rPr>
              <w:t>were exposed to fundamental principles of functions by examining properties of relations and functions. Students determined whether a relation was a function and were required to identify a function’s domain and range</w:t>
            </w:r>
            <w:r w:rsidR="00844340" w:rsidRPr="00313C28">
              <w:rPr>
                <w:rFonts w:ascii="Calibri" w:hAnsi="Calibri" w:cs="Calibri"/>
                <w:sz w:val="22"/>
                <w:szCs w:val="22"/>
              </w:rPr>
              <w:t xml:space="preserve"> (</w:t>
            </w:r>
            <w:r w:rsidR="00C44CF1" w:rsidRPr="00313C28">
              <w:rPr>
                <w:rFonts w:ascii="Calibri" w:hAnsi="Calibri" w:cs="Calibri"/>
                <w:color w:val="000000"/>
                <w:sz w:val="22"/>
                <w:szCs w:val="22"/>
                <w:shd w:val="clear" w:color="auto" w:fill="FFFFFF"/>
              </w:rPr>
              <w:t>8</w:t>
            </w:r>
            <w:r w:rsidR="00844340" w:rsidRPr="00313C28">
              <w:rPr>
                <w:rFonts w:ascii="Calibri" w:hAnsi="Calibri" w:cs="Calibri"/>
                <w:color w:val="000000"/>
                <w:sz w:val="22"/>
                <w:szCs w:val="22"/>
                <w:shd w:val="clear" w:color="auto" w:fill="FFFFFF"/>
              </w:rPr>
              <w:t>.PFA.2</w:t>
            </w:r>
            <w:r w:rsidR="00844340" w:rsidRPr="00313C28">
              <w:rPr>
                <w:rFonts w:ascii="Calibri" w:hAnsi="Calibri" w:cs="Calibri"/>
                <w:sz w:val="22"/>
                <w:szCs w:val="22"/>
              </w:rPr>
              <w:t>)</w:t>
            </w:r>
            <w:r w:rsidR="00C44CF1" w:rsidRPr="00313C28">
              <w:rPr>
                <w:rFonts w:ascii="Calibri" w:hAnsi="Calibri" w:cs="Calibri"/>
                <w:sz w:val="22"/>
                <w:szCs w:val="22"/>
              </w:rPr>
              <w:t>.</w:t>
            </w:r>
            <w:r w:rsidR="00844340" w:rsidRPr="00313C28">
              <w:rPr>
                <w:rFonts w:ascii="Calibri" w:hAnsi="Calibri" w:cs="Calibri"/>
                <w:sz w:val="22"/>
                <w:szCs w:val="22"/>
              </w:rPr>
              <w:t xml:space="preserve"> Given these understandings, students will </w:t>
            </w:r>
            <w:r w:rsidR="00C44CF1" w:rsidRPr="00313C28">
              <w:rPr>
                <w:rFonts w:ascii="Calibri" w:hAnsi="Calibri" w:cs="Calibri"/>
                <w:sz w:val="22"/>
                <w:szCs w:val="22"/>
              </w:rPr>
              <w:t>investigate, analyze, and compare linear functions algebraically and graphically. Also, students will apply these skills to model linear relationships. This knowledge will be applied</w:t>
            </w:r>
            <w:r w:rsidR="00844340" w:rsidRPr="00313C28">
              <w:rPr>
                <w:rFonts w:ascii="Calibri" w:hAnsi="Calibri" w:cs="Calibri"/>
                <w:sz w:val="22"/>
                <w:szCs w:val="22"/>
              </w:rPr>
              <w:t xml:space="preserve"> in </w:t>
            </w:r>
            <w:r w:rsidR="00751974" w:rsidRPr="00313C28">
              <w:rPr>
                <w:rFonts w:ascii="Calibri" w:hAnsi="Calibri" w:cs="Calibri"/>
                <w:sz w:val="22"/>
                <w:szCs w:val="22"/>
              </w:rPr>
              <w:t>coursework</w:t>
            </w:r>
            <w:r w:rsidR="00844340" w:rsidRPr="00313C28">
              <w:rPr>
                <w:rFonts w:ascii="Calibri" w:hAnsi="Calibri" w:cs="Calibri"/>
                <w:sz w:val="22"/>
                <w:szCs w:val="22"/>
              </w:rPr>
              <w:t xml:space="preserve"> </w:t>
            </w:r>
            <w:r w:rsidR="005C0444" w:rsidRPr="00313C28">
              <w:rPr>
                <w:rFonts w:ascii="Calibri" w:hAnsi="Calibri" w:cs="Calibri"/>
                <w:sz w:val="22"/>
                <w:szCs w:val="22"/>
              </w:rPr>
              <w:t>beyond Algebra 1</w:t>
            </w:r>
            <w:r w:rsidR="00313C28" w:rsidRPr="00313C28">
              <w:rPr>
                <w:rFonts w:ascii="Calibri" w:hAnsi="Calibri" w:cs="Calibri"/>
                <w:sz w:val="22"/>
                <w:szCs w:val="22"/>
              </w:rPr>
              <w:t xml:space="preserve"> to include investigating, analyzing, and comparing square root, square root, cube root, rational, exponential, and logarithmic function families, algebraically and graphically, using transformations</w:t>
            </w:r>
            <w:r w:rsidR="00313C28">
              <w:rPr>
                <w:rFonts w:ascii="Calibri" w:hAnsi="Calibri" w:cs="Calibri"/>
                <w:sz w:val="22"/>
                <w:szCs w:val="22"/>
              </w:rPr>
              <w:t xml:space="preserve"> (A2.F.1); and, </w:t>
            </w:r>
            <w:r w:rsidR="00313C28" w:rsidRPr="00C44CF1">
              <w:rPr>
                <w:rFonts w:ascii="Calibri" w:hAnsi="Calibri" w:cs="Calibri"/>
                <w:sz w:val="22"/>
                <w:szCs w:val="22"/>
              </w:rPr>
              <w:t>investigat</w:t>
            </w:r>
            <w:r w:rsidR="00313C28">
              <w:rPr>
                <w:rFonts w:ascii="Calibri" w:hAnsi="Calibri" w:cs="Calibri"/>
                <w:sz w:val="22"/>
                <w:szCs w:val="22"/>
              </w:rPr>
              <w:t>ing</w:t>
            </w:r>
            <w:r w:rsidR="00313C28" w:rsidRPr="00C44CF1">
              <w:rPr>
                <w:rFonts w:ascii="Calibri" w:hAnsi="Calibri" w:cs="Calibri"/>
                <w:sz w:val="22"/>
                <w:szCs w:val="22"/>
              </w:rPr>
              <w:t xml:space="preserve"> and analyz</w:t>
            </w:r>
            <w:r w:rsidR="00313C28">
              <w:rPr>
                <w:rFonts w:ascii="Calibri" w:hAnsi="Calibri" w:cs="Calibri"/>
                <w:sz w:val="22"/>
                <w:szCs w:val="22"/>
              </w:rPr>
              <w:t>ing</w:t>
            </w:r>
            <w:r w:rsidR="00313C28" w:rsidRPr="00C44CF1">
              <w:rPr>
                <w:rFonts w:ascii="Calibri" w:hAnsi="Calibri" w:cs="Calibri"/>
                <w:sz w:val="22"/>
                <w:szCs w:val="22"/>
              </w:rPr>
              <w:t xml:space="preserve"> characteristics of square root, cube root, rational, polynomial, exponential, logarithmic, and piecewise-defined functions algebraically and graphically</w:t>
            </w:r>
            <w:r w:rsidR="00313C28">
              <w:rPr>
                <w:rFonts w:ascii="Calibri" w:hAnsi="Calibri" w:cs="Calibri"/>
                <w:sz w:val="22"/>
                <w:szCs w:val="22"/>
              </w:rPr>
              <w:t xml:space="preserve"> (A2.F.2).</w:t>
            </w:r>
          </w:p>
          <w:p w14:paraId="15B0CB41" w14:textId="77777777" w:rsidR="00751974" w:rsidRPr="00A3275C" w:rsidRDefault="00751974" w:rsidP="000E2C21">
            <w:pPr>
              <w:rPr>
                <w:rFonts w:ascii="Calibri" w:hAnsi="Calibri" w:cs="Calibri"/>
                <w:b/>
                <w:bCs/>
                <w:sz w:val="22"/>
                <w:szCs w:val="22"/>
              </w:rPr>
            </w:pPr>
          </w:p>
          <w:p w14:paraId="51012697" w14:textId="6D98F28B" w:rsidR="000E2C21" w:rsidRPr="00C44CF1" w:rsidRDefault="00AA71E9" w:rsidP="000E2C21">
            <w:pPr>
              <w:pStyle w:val="ListParagraph"/>
              <w:numPr>
                <w:ilvl w:val="0"/>
                <w:numId w:val="5"/>
              </w:numPr>
              <w:rPr>
                <w:rFonts w:ascii="Calibri" w:hAnsi="Calibri" w:cs="Calibri"/>
                <w:sz w:val="22"/>
                <w:szCs w:val="22"/>
              </w:rPr>
            </w:pPr>
            <w:r w:rsidRPr="00C44CF1">
              <w:rPr>
                <w:rFonts w:ascii="Calibri" w:hAnsi="Calibri" w:cs="Calibri"/>
                <w:i/>
                <w:iCs/>
                <w:sz w:val="22"/>
                <w:szCs w:val="22"/>
              </w:rPr>
              <w:t>Within the grade level/course:</w:t>
            </w:r>
          </w:p>
          <w:p w14:paraId="082725D3" w14:textId="3426E610" w:rsidR="000E2C21" w:rsidRPr="00C44CF1" w:rsidRDefault="000E2C21" w:rsidP="000E2C21">
            <w:pPr>
              <w:pStyle w:val="ListParagraph"/>
              <w:numPr>
                <w:ilvl w:val="1"/>
                <w:numId w:val="5"/>
              </w:numPr>
              <w:shd w:val="clear" w:color="auto" w:fill="FFFFFF"/>
              <w:rPr>
                <w:rFonts w:ascii="Calibri" w:eastAsia="Times New Roman" w:hAnsi="Calibri" w:cs="Calibri"/>
                <w:color w:val="000000"/>
                <w:sz w:val="22"/>
                <w:szCs w:val="22"/>
              </w:rPr>
            </w:pPr>
            <w:r w:rsidRPr="00C44CF1">
              <w:rPr>
                <w:rFonts w:ascii="Calibri" w:eastAsia="Times New Roman" w:hAnsi="Calibri" w:cs="Calibri"/>
                <w:color w:val="000000"/>
                <w:sz w:val="22"/>
                <w:szCs w:val="22"/>
              </w:rPr>
              <w:t>A.</w:t>
            </w:r>
            <w:r w:rsidR="00C44CF1" w:rsidRPr="00C44CF1">
              <w:rPr>
                <w:rFonts w:ascii="Calibri" w:eastAsia="Times New Roman" w:hAnsi="Calibri" w:cs="Calibri"/>
                <w:color w:val="000000"/>
                <w:sz w:val="22"/>
                <w:szCs w:val="22"/>
              </w:rPr>
              <w:t>F</w:t>
            </w:r>
            <w:r w:rsidRPr="00C44CF1">
              <w:rPr>
                <w:rFonts w:ascii="Calibri" w:eastAsia="Times New Roman" w:hAnsi="Calibri" w:cs="Calibri"/>
                <w:color w:val="000000"/>
                <w:sz w:val="22"/>
                <w:szCs w:val="22"/>
              </w:rPr>
              <w:t>.2</w:t>
            </w:r>
            <w:r w:rsidR="00170937" w:rsidRPr="00C44CF1">
              <w:rPr>
                <w:rFonts w:ascii="Calibri" w:eastAsia="Times New Roman" w:hAnsi="Calibri" w:cs="Calibri"/>
                <w:color w:val="000000"/>
                <w:sz w:val="22"/>
                <w:szCs w:val="22"/>
              </w:rPr>
              <w:t xml:space="preserve"> – </w:t>
            </w:r>
            <w:r w:rsidR="00C44CF1" w:rsidRPr="00C44CF1">
              <w:rPr>
                <w:rFonts w:asciiTheme="minorHAnsi" w:hAnsiTheme="minorHAnsi" w:cstheme="minorHAnsi"/>
                <w:color w:val="000000"/>
                <w:sz w:val="22"/>
                <w:szCs w:val="22"/>
                <w:shd w:val="clear" w:color="auto" w:fill="FFFFFF"/>
              </w:rPr>
              <w:t>The student will investigate, analyze, and compare characteristics of functions, including quadratic and exponential functions, and model quadratic and exponential relationships.</w:t>
            </w:r>
          </w:p>
          <w:p w14:paraId="1C042F98" w14:textId="77777777" w:rsidR="000E2C21" w:rsidRPr="00C44CF1" w:rsidRDefault="000E2C21" w:rsidP="000E2C21">
            <w:pPr>
              <w:pStyle w:val="ListParagraph"/>
              <w:numPr>
                <w:ilvl w:val="0"/>
                <w:numId w:val="5"/>
              </w:numPr>
              <w:rPr>
                <w:rFonts w:ascii="Calibri" w:hAnsi="Calibri" w:cs="Calibri"/>
                <w:sz w:val="22"/>
                <w:szCs w:val="22"/>
              </w:rPr>
            </w:pPr>
            <w:r w:rsidRPr="00C44CF1">
              <w:rPr>
                <w:rFonts w:ascii="Calibri" w:hAnsi="Calibri" w:cs="Calibri"/>
                <w:i/>
                <w:iCs/>
                <w:sz w:val="22"/>
                <w:szCs w:val="22"/>
              </w:rPr>
              <w:t>Vertical Progression</w:t>
            </w:r>
            <w:r w:rsidRPr="00C44CF1">
              <w:rPr>
                <w:rFonts w:ascii="Calibri" w:hAnsi="Calibri" w:cs="Calibri"/>
                <w:sz w:val="22"/>
                <w:szCs w:val="22"/>
              </w:rPr>
              <w:t xml:space="preserve">: </w:t>
            </w:r>
          </w:p>
          <w:p w14:paraId="6A4A02C5" w14:textId="77777777" w:rsidR="00C44CF1" w:rsidRPr="00C44CF1" w:rsidRDefault="000E2C21" w:rsidP="00170937">
            <w:pPr>
              <w:pStyle w:val="ListParagraph"/>
              <w:numPr>
                <w:ilvl w:val="1"/>
                <w:numId w:val="5"/>
              </w:numPr>
              <w:rPr>
                <w:rFonts w:ascii="Calibri" w:hAnsi="Calibri" w:cs="Calibri"/>
                <w:color w:val="000000"/>
                <w:sz w:val="22"/>
                <w:szCs w:val="22"/>
                <w:shd w:val="clear" w:color="auto" w:fill="FFFFFF"/>
              </w:rPr>
            </w:pPr>
            <w:r w:rsidRPr="00C44CF1">
              <w:rPr>
                <w:rFonts w:ascii="Calibri" w:hAnsi="Calibri" w:cs="Calibri"/>
                <w:color w:val="000000"/>
                <w:sz w:val="22"/>
                <w:szCs w:val="22"/>
                <w:shd w:val="clear" w:color="auto" w:fill="FFFFFF"/>
              </w:rPr>
              <w:t>8.PFA.</w:t>
            </w:r>
            <w:r w:rsidR="00C44CF1" w:rsidRPr="00C44CF1">
              <w:rPr>
                <w:rFonts w:ascii="Calibri" w:hAnsi="Calibri" w:cs="Calibri"/>
                <w:color w:val="000000"/>
                <w:sz w:val="22"/>
                <w:szCs w:val="22"/>
                <w:shd w:val="clear" w:color="auto" w:fill="FFFFFF"/>
              </w:rPr>
              <w:t>2</w:t>
            </w:r>
            <w:r w:rsidR="00170937" w:rsidRPr="00C44CF1">
              <w:rPr>
                <w:rFonts w:ascii="Calibri" w:hAnsi="Calibri" w:cs="Calibri"/>
                <w:color w:val="000000"/>
                <w:sz w:val="22"/>
                <w:szCs w:val="22"/>
                <w:shd w:val="clear" w:color="auto" w:fill="FFFFFF"/>
              </w:rPr>
              <w:t xml:space="preserve"> – </w:t>
            </w:r>
            <w:r w:rsidR="00C44CF1" w:rsidRPr="00C44CF1">
              <w:rPr>
                <w:rFonts w:asciiTheme="minorHAnsi" w:hAnsiTheme="minorHAnsi" w:cstheme="minorHAnsi"/>
                <w:color w:val="000000"/>
                <w:sz w:val="22"/>
                <w:szCs w:val="22"/>
                <w:shd w:val="clear" w:color="auto" w:fill="FFFFFF"/>
              </w:rPr>
              <w:t>The student will determine whether a given relation is a function and determine the domain and range of a function.</w:t>
            </w:r>
          </w:p>
          <w:p w14:paraId="670419C0" w14:textId="6430A0B5" w:rsidR="000E2C21" w:rsidRPr="00C44CF1" w:rsidRDefault="000E2C21" w:rsidP="00170937">
            <w:pPr>
              <w:pStyle w:val="ListParagraph"/>
              <w:numPr>
                <w:ilvl w:val="1"/>
                <w:numId w:val="5"/>
              </w:numPr>
              <w:rPr>
                <w:rFonts w:ascii="Calibri" w:hAnsi="Calibri" w:cs="Calibri"/>
                <w:sz w:val="22"/>
                <w:szCs w:val="22"/>
              </w:rPr>
            </w:pPr>
            <w:r w:rsidRPr="00C44CF1">
              <w:rPr>
                <w:rFonts w:ascii="Calibri" w:hAnsi="Calibri" w:cs="Calibri"/>
                <w:sz w:val="22"/>
                <w:szCs w:val="22"/>
              </w:rPr>
              <w:t>A2.F.1</w:t>
            </w:r>
            <w:r w:rsidR="00170937" w:rsidRPr="00C44CF1">
              <w:rPr>
                <w:rFonts w:ascii="Calibri" w:hAnsi="Calibri" w:cs="Calibri"/>
                <w:sz w:val="22"/>
                <w:szCs w:val="22"/>
              </w:rPr>
              <w:t xml:space="preserve"> – The student will </w:t>
            </w:r>
            <w:r w:rsidRPr="00C44CF1">
              <w:rPr>
                <w:rFonts w:ascii="Calibri" w:hAnsi="Calibri" w:cs="Calibri"/>
                <w:sz w:val="22"/>
                <w:szCs w:val="22"/>
              </w:rPr>
              <w:t>investigate, analyze, and compare square root, cube root, rational, exponential, and logarithmic function families, algebraically and graphically, using transformations.</w:t>
            </w:r>
          </w:p>
          <w:p w14:paraId="6062A31A" w14:textId="570989C1" w:rsidR="008E1DE9" w:rsidRPr="00313C28" w:rsidRDefault="000E2C21" w:rsidP="004E673E">
            <w:pPr>
              <w:pStyle w:val="ListParagraph"/>
              <w:numPr>
                <w:ilvl w:val="1"/>
                <w:numId w:val="5"/>
              </w:numPr>
              <w:rPr>
                <w:rFonts w:ascii="Calibri" w:hAnsi="Calibri" w:cs="Calibri"/>
                <w:sz w:val="22"/>
                <w:szCs w:val="22"/>
              </w:rPr>
            </w:pPr>
            <w:r w:rsidRPr="00C44CF1">
              <w:rPr>
                <w:rFonts w:ascii="Calibri" w:hAnsi="Calibri" w:cs="Calibri"/>
                <w:sz w:val="22"/>
                <w:szCs w:val="22"/>
              </w:rPr>
              <w:t>A2.F.2</w:t>
            </w:r>
            <w:r w:rsidR="00170937" w:rsidRPr="00C44CF1">
              <w:rPr>
                <w:rFonts w:ascii="Calibri" w:hAnsi="Calibri" w:cs="Calibri"/>
                <w:sz w:val="22"/>
                <w:szCs w:val="22"/>
              </w:rPr>
              <w:t xml:space="preserve"> – The student will </w:t>
            </w:r>
            <w:r w:rsidRPr="00C44CF1">
              <w:rPr>
                <w:rFonts w:ascii="Calibri" w:hAnsi="Calibri" w:cs="Calibri"/>
                <w:sz w:val="22"/>
                <w:szCs w:val="22"/>
              </w:rPr>
              <w:t>investigate and analyze characteristics of square root, cube root, rational, polynomial, exponential, logarithmic, and piecewise-defined functions algebraically and graphically.</w:t>
            </w:r>
          </w:p>
        </w:tc>
      </w:tr>
      <w:tr w:rsidR="008E1DE9" w:rsidRPr="00A3275C" w14:paraId="56EFC048" w14:textId="77777777" w:rsidTr="003F0ADD">
        <w:trPr>
          <w:trHeight w:val="530"/>
        </w:trPr>
        <w:tc>
          <w:tcPr>
            <w:tcW w:w="14310" w:type="dxa"/>
            <w:vAlign w:val="center"/>
          </w:tcPr>
          <w:p w14:paraId="0C247F9B" w14:textId="77777777" w:rsidR="008E1DE9" w:rsidRPr="00A3275C" w:rsidRDefault="008E1DE9" w:rsidP="003F0ADD">
            <w:pPr>
              <w:pStyle w:val="Bullet1"/>
              <w:numPr>
                <w:ilvl w:val="0"/>
                <w:numId w:val="0"/>
              </w:numPr>
              <w:spacing w:before="0"/>
              <w:ind w:left="360" w:hanging="360"/>
              <w:rPr>
                <w:rFonts w:ascii="Calibri" w:hAnsi="Calibri" w:cs="Calibri"/>
                <w:sz w:val="22"/>
                <w:szCs w:val="22"/>
                <w:u w:val="single"/>
              </w:rPr>
            </w:pPr>
            <w:r w:rsidRPr="00A3275C">
              <w:rPr>
                <w:rFonts w:ascii="Calibri" w:hAnsi="Calibri" w:cs="Calibri"/>
                <w:sz w:val="22"/>
                <w:szCs w:val="22"/>
                <w:u w:val="single"/>
              </w:rPr>
              <w:t>Textbooks and HQIM for Consideration</w:t>
            </w:r>
          </w:p>
          <w:p w14:paraId="08D81BD5" w14:textId="77777777" w:rsidR="008E1DE9" w:rsidRDefault="008E1DE9" w:rsidP="006970DA">
            <w:pPr>
              <w:pStyle w:val="Bullet1"/>
              <w:numPr>
                <w:ilvl w:val="0"/>
                <w:numId w:val="41"/>
              </w:numPr>
              <w:spacing w:before="0"/>
              <w:rPr>
                <w:rFonts w:ascii="Calibri" w:hAnsi="Calibri" w:cs="Calibri"/>
                <w:sz w:val="22"/>
                <w:szCs w:val="22"/>
              </w:rPr>
            </w:pPr>
            <w:r w:rsidRPr="00A3275C">
              <w:rPr>
                <w:rFonts w:ascii="Calibri" w:hAnsi="Calibri" w:cs="Calibri"/>
                <w:sz w:val="22"/>
                <w:szCs w:val="22"/>
              </w:rPr>
              <w:t>A list of approved textbooks</w:t>
            </w:r>
            <w:r w:rsidR="004E673E">
              <w:rPr>
                <w:rFonts w:ascii="Calibri" w:hAnsi="Calibri" w:cs="Calibri"/>
                <w:sz w:val="22"/>
                <w:szCs w:val="22"/>
              </w:rPr>
              <w:t xml:space="preserve"> and instructional materials</w:t>
            </w:r>
            <w:r w:rsidRPr="00A3275C">
              <w:rPr>
                <w:rFonts w:ascii="Calibri" w:hAnsi="Calibri" w:cs="Calibri"/>
                <w:sz w:val="22"/>
                <w:szCs w:val="22"/>
              </w:rPr>
              <w:t xml:space="preserve"> will be posted on the VDOE website</w:t>
            </w:r>
            <w:r w:rsidR="004E673E">
              <w:rPr>
                <w:rFonts w:ascii="Calibri" w:hAnsi="Calibri" w:cs="Calibri"/>
                <w:sz w:val="22"/>
                <w:szCs w:val="22"/>
              </w:rPr>
              <w:t>.</w:t>
            </w:r>
          </w:p>
          <w:p w14:paraId="07580620" w14:textId="2334A40E" w:rsidR="006970DA" w:rsidRPr="006970DA" w:rsidRDefault="006970DA" w:rsidP="006970DA"/>
        </w:tc>
      </w:tr>
    </w:tbl>
    <w:p w14:paraId="28C1C2ED" w14:textId="77777777" w:rsidR="001715D1" w:rsidRDefault="003956FD" w:rsidP="001715D1">
      <w:pPr>
        <w:rPr>
          <w:rFonts w:ascii="Calibri" w:hAnsi="Calibri" w:cs="Calibri"/>
          <w:b/>
          <w:bCs/>
          <w:sz w:val="22"/>
          <w:szCs w:val="22"/>
        </w:rPr>
      </w:pPr>
      <w:r w:rsidRPr="001715D1">
        <w:rPr>
          <w:rFonts w:ascii="Calibri" w:hAnsi="Calibri" w:cs="Calibri"/>
          <w:b/>
          <w:bCs/>
          <w:sz w:val="22"/>
          <w:szCs w:val="22"/>
        </w:rPr>
        <w:lastRenderedPageBreak/>
        <w:t xml:space="preserve">A.F.2 </w:t>
      </w:r>
      <w:r w:rsidR="00170937" w:rsidRPr="001715D1">
        <w:rPr>
          <w:rFonts w:ascii="Calibri" w:hAnsi="Calibri" w:cs="Calibri"/>
          <w:b/>
          <w:bCs/>
          <w:sz w:val="22"/>
          <w:szCs w:val="22"/>
        </w:rPr>
        <w:t xml:space="preserve">The student will </w:t>
      </w:r>
      <w:r w:rsidRPr="001715D1">
        <w:rPr>
          <w:rFonts w:ascii="Calibri" w:hAnsi="Calibri" w:cs="Calibri"/>
          <w:b/>
          <w:bCs/>
          <w:sz w:val="22"/>
          <w:szCs w:val="22"/>
        </w:rPr>
        <w:t>investigate, analyze, and compare characteristics of functions, including quadratic,</w:t>
      </w:r>
      <w:r w:rsidRPr="001715D1">
        <w:rPr>
          <w:rFonts w:ascii="Calibri" w:hAnsi="Calibri" w:cs="Calibri"/>
          <w:b/>
          <w:bCs/>
          <w:color w:val="C00000"/>
          <w:sz w:val="22"/>
          <w:szCs w:val="22"/>
        </w:rPr>
        <w:t xml:space="preserve"> </w:t>
      </w:r>
      <w:r w:rsidRPr="001715D1">
        <w:rPr>
          <w:rFonts w:ascii="Calibri" w:hAnsi="Calibri" w:cs="Calibri"/>
          <w:b/>
          <w:bCs/>
          <w:sz w:val="22"/>
          <w:szCs w:val="22"/>
        </w:rPr>
        <w:t>and exponential functions, and</w:t>
      </w:r>
      <w:r w:rsidR="001715D1">
        <w:rPr>
          <w:rFonts w:ascii="Calibri" w:hAnsi="Calibri" w:cs="Calibri"/>
          <w:b/>
          <w:bCs/>
          <w:sz w:val="22"/>
          <w:szCs w:val="22"/>
        </w:rPr>
        <w:t xml:space="preserve">  </w:t>
      </w:r>
    </w:p>
    <w:p w14:paraId="6F1C4390" w14:textId="17ED62A5" w:rsidR="003956FD" w:rsidRPr="001715D1" w:rsidRDefault="001715D1" w:rsidP="001715D1">
      <w:pPr>
        <w:rPr>
          <w:rFonts w:ascii="Calibri" w:hAnsi="Calibri" w:cs="Calibri"/>
          <w:b/>
          <w:bCs/>
          <w:sz w:val="22"/>
          <w:szCs w:val="22"/>
        </w:rPr>
      </w:pPr>
      <w:r>
        <w:rPr>
          <w:rFonts w:ascii="Calibri" w:hAnsi="Calibri" w:cs="Calibri"/>
          <w:b/>
          <w:bCs/>
          <w:sz w:val="22"/>
          <w:szCs w:val="22"/>
        </w:rPr>
        <w:t xml:space="preserve">           </w:t>
      </w:r>
      <w:r w:rsidR="003956FD" w:rsidRPr="001715D1">
        <w:rPr>
          <w:rFonts w:ascii="Calibri" w:hAnsi="Calibri" w:cs="Calibri"/>
          <w:b/>
          <w:bCs/>
          <w:sz w:val="22"/>
          <w:szCs w:val="22"/>
        </w:rPr>
        <w:t>model quadratic and exponential relationships.</w:t>
      </w:r>
    </w:p>
    <w:p w14:paraId="2A58E0A7" w14:textId="77777777" w:rsidR="003956FD" w:rsidRPr="00A3275C" w:rsidRDefault="003956FD" w:rsidP="003956FD">
      <w:pPr>
        <w:pStyle w:val="SOLTSWBAT"/>
        <w:rPr>
          <w:rFonts w:ascii="Calibri" w:hAnsi="Calibri" w:cs="Calibri"/>
          <w:b/>
          <w:bCs/>
          <w:sz w:val="22"/>
          <w:szCs w:val="22"/>
        </w:rPr>
      </w:pPr>
      <w:r w:rsidRPr="00A3275C">
        <w:rPr>
          <w:rFonts w:ascii="Calibri" w:hAnsi="Calibri" w:cs="Calibri"/>
          <w:sz w:val="22"/>
          <w:szCs w:val="22"/>
        </w:rPr>
        <w:t>Students will demonstrate the following Knowledge and Skills:</w:t>
      </w:r>
    </w:p>
    <w:p w14:paraId="2EAF2B87" w14:textId="77777777" w:rsidR="003956FD" w:rsidRPr="00A3275C" w:rsidRDefault="003956FD" w:rsidP="004A7636">
      <w:pPr>
        <w:pStyle w:val="NewLettering"/>
        <w:numPr>
          <w:ilvl w:val="0"/>
          <w:numId w:val="17"/>
        </w:numPr>
        <w:rPr>
          <w:rFonts w:ascii="Calibri" w:hAnsi="Calibri" w:cs="Calibri"/>
          <w:sz w:val="22"/>
          <w:szCs w:val="22"/>
        </w:rPr>
      </w:pPr>
      <w:r w:rsidRPr="00A3275C">
        <w:rPr>
          <w:rFonts w:ascii="Calibri" w:hAnsi="Calibri" w:cs="Calibri"/>
          <w:sz w:val="22"/>
          <w:szCs w:val="22"/>
        </w:rPr>
        <w:t>Determine whether a relation, represented by a set of ordered pairs, a table, a mapping, or a graph is a function; for relations that are functions, determine the domain and range.</w:t>
      </w:r>
    </w:p>
    <w:p w14:paraId="1125B11D" w14:textId="77777777" w:rsidR="003956FD" w:rsidRPr="00A3275C" w:rsidRDefault="003956FD" w:rsidP="004A7636">
      <w:pPr>
        <w:pStyle w:val="NewLettering"/>
        <w:numPr>
          <w:ilvl w:val="0"/>
          <w:numId w:val="17"/>
        </w:numPr>
        <w:rPr>
          <w:rFonts w:ascii="Calibri" w:hAnsi="Calibri" w:cs="Calibri"/>
          <w:sz w:val="22"/>
          <w:szCs w:val="22"/>
        </w:rPr>
      </w:pPr>
      <w:r w:rsidRPr="00A3275C">
        <w:rPr>
          <w:rFonts w:ascii="Calibri" w:hAnsi="Calibri" w:cs="Calibri"/>
          <w:sz w:val="22"/>
          <w:szCs w:val="22"/>
        </w:rPr>
        <w:t>Given an equation or graph, determine key characteristics of a quadratic function including</w:t>
      </w:r>
      <w:r w:rsidRPr="00A3275C">
        <w:rPr>
          <w:rFonts w:ascii="Calibri" w:hAnsi="Calibri" w:cs="Calibri"/>
          <w:i/>
          <w:iCs/>
          <w:sz w:val="22"/>
          <w:szCs w:val="22"/>
        </w:rPr>
        <w:t xml:space="preserve"> x</w:t>
      </w:r>
      <w:r w:rsidRPr="00A3275C">
        <w:rPr>
          <w:rFonts w:ascii="Calibri" w:hAnsi="Calibri" w:cs="Calibri"/>
          <w:sz w:val="22"/>
          <w:szCs w:val="22"/>
        </w:rPr>
        <w:t xml:space="preserve">-intercepts (zeros), </w:t>
      </w:r>
      <w:r w:rsidRPr="00A3275C">
        <w:rPr>
          <w:rFonts w:ascii="Calibri" w:hAnsi="Calibri" w:cs="Calibri"/>
          <w:i/>
          <w:iCs/>
          <w:sz w:val="22"/>
          <w:szCs w:val="22"/>
        </w:rPr>
        <w:t>y</w:t>
      </w:r>
      <w:r w:rsidRPr="00A3275C">
        <w:rPr>
          <w:rFonts w:ascii="Calibri" w:hAnsi="Calibri" w:cs="Calibri"/>
          <w:sz w:val="22"/>
          <w:szCs w:val="22"/>
        </w:rPr>
        <w:t xml:space="preserve">-intercept, vertex (maximum or minimum), and domain and range (including when restricted by context); interpret key characteristics as related to contextual situations, where applicable. </w:t>
      </w:r>
    </w:p>
    <w:p w14:paraId="6E085B8E" w14:textId="77777777" w:rsidR="003956FD" w:rsidRPr="00A3275C" w:rsidRDefault="003956FD" w:rsidP="004A7636">
      <w:pPr>
        <w:pStyle w:val="NewLettering"/>
        <w:numPr>
          <w:ilvl w:val="0"/>
          <w:numId w:val="17"/>
        </w:numPr>
        <w:rPr>
          <w:rFonts w:ascii="Calibri" w:hAnsi="Calibri" w:cs="Calibri"/>
          <w:color w:val="7030A0"/>
          <w:sz w:val="22"/>
          <w:szCs w:val="22"/>
        </w:rPr>
      </w:pPr>
      <w:bookmarkStart w:id="1" w:name="_Hlk143455707"/>
      <w:r w:rsidRPr="00A3275C">
        <w:rPr>
          <w:rFonts w:ascii="Calibri" w:hAnsi="Calibri" w:cs="Calibri"/>
          <w:sz w:val="22"/>
          <w:szCs w:val="22"/>
        </w:rPr>
        <w:t xml:space="preserve">Graph a quadratic function, </w:t>
      </w:r>
      <w:r w:rsidRPr="00A3275C">
        <w:rPr>
          <w:rFonts w:ascii="Calibri" w:hAnsi="Calibri" w:cs="Calibri"/>
          <w:i/>
          <w:iCs/>
          <w:sz w:val="22"/>
          <w:szCs w:val="22"/>
        </w:rPr>
        <w:t>f(x)</w:t>
      </w:r>
      <w:r w:rsidRPr="00A3275C">
        <w:rPr>
          <w:rFonts w:ascii="Calibri" w:hAnsi="Calibri" w:cs="Calibri"/>
          <w:sz w:val="22"/>
          <w:szCs w:val="22"/>
        </w:rPr>
        <w:t xml:space="preserve">, in two variables using a variety of strategies, including transformations </w:t>
      </w:r>
      <w:r w:rsidRPr="00A3275C">
        <w:rPr>
          <w:rFonts w:ascii="Calibri" w:hAnsi="Calibri" w:cs="Calibri"/>
          <w:i/>
          <w:iCs/>
          <w:sz w:val="22"/>
          <w:szCs w:val="22"/>
        </w:rPr>
        <w:t>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xml:space="preserve">) + </w:t>
      </w:r>
      <w:r w:rsidRPr="00A3275C">
        <w:rPr>
          <w:rFonts w:ascii="Calibri" w:hAnsi="Calibri" w:cs="Calibri"/>
          <w:i/>
          <w:iCs/>
          <w:sz w:val="22"/>
          <w:szCs w:val="22"/>
        </w:rPr>
        <w:t xml:space="preserve">k </w:t>
      </w:r>
      <w:r w:rsidRPr="00A3275C">
        <w:rPr>
          <w:rFonts w:ascii="Calibri" w:hAnsi="Calibri" w:cs="Calibri"/>
          <w:sz w:val="22"/>
          <w:szCs w:val="22"/>
        </w:rPr>
        <w:t xml:space="preserve">and </w:t>
      </w:r>
      <w:r w:rsidRPr="00A3275C">
        <w:rPr>
          <w:rFonts w:ascii="Calibri" w:hAnsi="Calibri" w:cs="Calibri"/>
          <w:i/>
          <w:iCs/>
          <w:sz w:val="22"/>
          <w:szCs w:val="22"/>
        </w:rPr>
        <w:t>kf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xml:space="preserve">), where </w:t>
      </w:r>
      <w:r w:rsidRPr="00A3275C">
        <w:rPr>
          <w:rFonts w:ascii="Calibri" w:hAnsi="Calibri" w:cs="Calibri"/>
          <w:i/>
          <w:iCs/>
          <w:sz w:val="22"/>
          <w:szCs w:val="22"/>
        </w:rPr>
        <w:t xml:space="preserve">k </w:t>
      </w:r>
      <w:r w:rsidRPr="00A3275C">
        <w:rPr>
          <w:rFonts w:ascii="Calibri" w:hAnsi="Calibri" w:cs="Calibri"/>
          <w:sz w:val="22"/>
          <w:szCs w:val="22"/>
        </w:rPr>
        <w:t>is limited to rational values.</w:t>
      </w:r>
    </w:p>
    <w:bookmarkEnd w:id="1"/>
    <w:p w14:paraId="51AD555D" w14:textId="77777777" w:rsidR="003956FD" w:rsidRPr="00A3275C" w:rsidRDefault="003956FD" w:rsidP="004A7636">
      <w:pPr>
        <w:pStyle w:val="NewLettering"/>
        <w:numPr>
          <w:ilvl w:val="0"/>
          <w:numId w:val="17"/>
        </w:numPr>
        <w:rPr>
          <w:rFonts w:ascii="Calibri" w:hAnsi="Calibri" w:cs="Calibri"/>
          <w:sz w:val="22"/>
          <w:szCs w:val="22"/>
        </w:rPr>
      </w:pPr>
      <w:r w:rsidRPr="00A3275C">
        <w:rPr>
          <w:rFonts w:ascii="Calibri" w:hAnsi="Calibri" w:cs="Calibri"/>
          <w:sz w:val="22"/>
          <w:szCs w:val="22"/>
        </w:rPr>
        <w:t>Make connections between the algebraic (standard and factored forms) and graphical representation of a quadratic function.</w:t>
      </w:r>
    </w:p>
    <w:p w14:paraId="01B0B784" w14:textId="77777777" w:rsidR="003956FD" w:rsidRPr="00A3275C" w:rsidRDefault="003956FD" w:rsidP="004A7636">
      <w:pPr>
        <w:pStyle w:val="NewLettering"/>
        <w:numPr>
          <w:ilvl w:val="0"/>
          <w:numId w:val="17"/>
        </w:numPr>
        <w:rPr>
          <w:rFonts w:ascii="Calibri" w:hAnsi="Calibri" w:cs="Calibri"/>
          <w:sz w:val="22"/>
          <w:szCs w:val="22"/>
        </w:rPr>
      </w:pPr>
      <w:r w:rsidRPr="00A3275C">
        <w:rPr>
          <w:rFonts w:ascii="Calibri" w:hAnsi="Calibri" w:cs="Calibri"/>
          <w:sz w:val="22"/>
          <w:szCs w:val="22"/>
        </w:rPr>
        <w:t xml:space="preserve">Given an equation or graph of an exponential function in the form </w:t>
      </w:r>
      <w:r w:rsidRPr="00A3275C">
        <w:rPr>
          <w:rFonts w:ascii="Calibri" w:hAnsi="Calibri" w:cs="Calibri"/>
          <w:i/>
          <w:iCs/>
          <w:sz w:val="22"/>
          <w:szCs w:val="22"/>
        </w:rPr>
        <w:t>y = ab</w:t>
      </w:r>
      <w:r w:rsidRPr="00A3275C">
        <w:rPr>
          <w:rFonts w:ascii="Calibri" w:hAnsi="Calibri" w:cs="Calibri"/>
          <w:i/>
          <w:iCs/>
          <w:sz w:val="22"/>
          <w:szCs w:val="22"/>
          <w:vertAlign w:val="superscript"/>
        </w:rPr>
        <w:t>x</w:t>
      </w:r>
      <w:r w:rsidRPr="00A3275C">
        <w:rPr>
          <w:rFonts w:ascii="Calibri" w:hAnsi="Calibri" w:cs="Calibri"/>
          <w:sz w:val="22"/>
          <w:szCs w:val="22"/>
        </w:rPr>
        <w:t xml:space="preserve"> (where </w:t>
      </w:r>
      <w:r w:rsidRPr="00A3275C">
        <w:rPr>
          <w:rFonts w:ascii="Calibri" w:hAnsi="Calibri" w:cs="Calibri"/>
          <w:i/>
          <w:iCs/>
          <w:sz w:val="22"/>
          <w:szCs w:val="22"/>
        </w:rPr>
        <w:t xml:space="preserve">b </w:t>
      </w:r>
      <w:r w:rsidRPr="00A3275C">
        <w:rPr>
          <w:rFonts w:ascii="Calibri" w:hAnsi="Calibri" w:cs="Calibri"/>
          <w:sz w:val="22"/>
          <w:szCs w:val="22"/>
        </w:rPr>
        <w:t xml:space="preserve">is limited to a natural number), interpret key characteristics, including </w:t>
      </w:r>
      <w:r w:rsidRPr="00A3275C">
        <w:rPr>
          <w:rFonts w:ascii="Calibri" w:hAnsi="Calibri" w:cs="Calibri"/>
          <w:i/>
          <w:iCs/>
          <w:sz w:val="22"/>
          <w:szCs w:val="22"/>
        </w:rPr>
        <w:t>y</w:t>
      </w:r>
      <w:r w:rsidRPr="00A3275C">
        <w:rPr>
          <w:rFonts w:ascii="Calibri" w:hAnsi="Calibri" w:cs="Calibri"/>
          <w:sz w:val="22"/>
          <w:szCs w:val="22"/>
        </w:rPr>
        <w:t>-intercepts and domain and range; interpret key characteristics as related to contextual situations, where applicable.</w:t>
      </w:r>
    </w:p>
    <w:p w14:paraId="737CF78D" w14:textId="77777777" w:rsidR="003956FD" w:rsidRPr="00A3275C" w:rsidRDefault="003956FD" w:rsidP="004A7636">
      <w:pPr>
        <w:pStyle w:val="NewLettering"/>
        <w:numPr>
          <w:ilvl w:val="0"/>
          <w:numId w:val="17"/>
        </w:numPr>
        <w:rPr>
          <w:rFonts w:ascii="Calibri" w:hAnsi="Calibri" w:cs="Calibri"/>
          <w:sz w:val="22"/>
          <w:szCs w:val="22"/>
        </w:rPr>
      </w:pPr>
      <w:r w:rsidRPr="00A3275C">
        <w:rPr>
          <w:rFonts w:ascii="Calibri" w:hAnsi="Calibri" w:cs="Calibri"/>
          <w:sz w:val="22"/>
          <w:szCs w:val="22"/>
        </w:rPr>
        <w:t xml:space="preserve">Graph an exponential function, </w:t>
      </w:r>
      <w:r w:rsidRPr="00A3275C">
        <w:rPr>
          <w:rFonts w:ascii="Calibri" w:hAnsi="Calibri" w:cs="Calibri"/>
          <w:i/>
          <w:iCs/>
          <w:sz w:val="22"/>
          <w:szCs w:val="22"/>
        </w:rPr>
        <w:t>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xml:space="preserve">), in two variables using a variety of strategies, including transformations </w:t>
      </w:r>
      <w:r w:rsidRPr="00A3275C">
        <w:rPr>
          <w:rFonts w:ascii="Calibri" w:hAnsi="Calibri" w:cs="Calibri"/>
          <w:i/>
          <w:iCs/>
          <w:sz w:val="22"/>
          <w:szCs w:val="22"/>
        </w:rPr>
        <w:t>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xml:space="preserve">) + </w:t>
      </w:r>
      <w:r w:rsidRPr="00A3275C">
        <w:rPr>
          <w:rFonts w:ascii="Calibri" w:hAnsi="Calibri" w:cs="Calibri"/>
          <w:i/>
          <w:iCs/>
          <w:sz w:val="22"/>
          <w:szCs w:val="22"/>
        </w:rPr>
        <w:t xml:space="preserve">k </w:t>
      </w:r>
      <w:r w:rsidRPr="00A3275C">
        <w:rPr>
          <w:rFonts w:ascii="Calibri" w:hAnsi="Calibri" w:cs="Calibri"/>
          <w:sz w:val="22"/>
          <w:szCs w:val="22"/>
        </w:rPr>
        <w:t xml:space="preserve">and </w:t>
      </w:r>
      <w:r w:rsidRPr="00A3275C">
        <w:rPr>
          <w:rFonts w:ascii="Calibri" w:hAnsi="Calibri" w:cs="Calibri"/>
          <w:i/>
          <w:iCs/>
          <w:sz w:val="22"/>
          <w:szCs w:val="22"/>
        </w:rPr>
        <w:t>kf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xml:space="preserve">), where </w:t>
      </w:r>
      <w:r w:rsidRPr="00A3275C">
        <w:rPr>
          <w:rFonts w:ascii="Calibri" w:hAnsi="Calibri" w:cs="Calibri"/>
          <w:i/>
          <w:iCs/>
          <w:sz w:val="22"/>
          <w:szCs w:val="22"/>
        </w:rPr>
        <w:t xml:space="preserve">k </w:t>
      </w:r>
      <w:r w:rsidRPr="00A3275C">
        <w:rPr>
          <w:rFonts w:ascii="Calibri" w:hAnsi="Calibri" w:cs="Calibri"/>
          <w:sz w:val="22"/>
          <w:szCs w:val="22"/>
        </w:rPr>
        <w:t>is limited to rational values.</w:t>
      </w:r>
    </w:p>
    <w:p w14:paraId="1C31C9B3" w14:textId="77777777" w:rsidR="003956FD" w:rsidRPr="00A3275C" w:rsidRDefault="003956FD" w:rsidP="004A7636">
      <w:pPr>
        <w:pStyle w:val="NewLettering"/>
        <w:numPr>
          <w:ilvl w:val="0"/>
          <w:numId w:val="17"/>
        </w:numPr>
        <w:rPr>
          <w:rFonts w:ascii="Calibri" w:hAnsi="Calibri" w:cs="Calibri"/>
          <w:sz w:val="22"/>
          <w:szCs w:val="22"/>
        </w:rPr>
      </w:pPr>
      <w:r w:rsidRPr="00A3275C">
        <w:rPr>
          <w:rFonts w:ascii="Calibri" w:hAnsi="Calibri" w:cs="Calibri"/>
          <w:sz w:val="22"/>
          <w:szCs w:val="22"/>
        </w:rPr>
        <w:t xml:space="preserve">For any value, </w:t>
      </w:r>
      <w:r w:rsidRPr="00A3275C">
        <w:rPr>
          <w:rFonts w:ascii="Calibri" w:hAnsi="Calibri" w:cs="Calibri"/>
          <w:i/>
          <w:iCs/>
          <w:sz w:val="22"/>
          <w:szCs w:val="22"/>
        </w:rPr>
        <w:t>x</w:t>
      </w:r>
      <w:r w:rsidRPr="00A3275C">
        <w:rPr>
          <w:rFonts w:ascii="Calibri" w:hAnsi="Calibri" w:cs="Calibri"/>
          <w:sz w:val="22"/>
          <w:szCs w:val="22"/>
        </w:rPr>
        <w:t xml:space="preserve">, in the domain of </w:t>
      </w:r>
      <w:r w:rsidRPr="00A3275C">
        <w:rPr>
          <w:rFonts w:ascii="Calibri" w:hAnsi="Calibri" w:cs="Calibri"/>
          <w:i/>
          <w:iCs/>
          <w:sz w:val="22"/>
          <w:szCs w:val="22"/>
        </w:rPr>
        <w:t>f</w:t>
      </w:r>
      <w:r w:rsidRPr="00A3275C">
        <w:rPr>
          <w:rFonts w:ascii="Calibri" w:hAnsi="Calibri" w:cs="Calibri"/>
          <w:sz w:val="22"/>
          <w:szCs w:val="22"/>
        </w:rPr>
        <w:t xml:space="preserve">, determine </w:t>
      </w:r>
      <w:r w:rsidRPr="00A3275C">
        <w:rPr>
          <w:rFonts w:ascii="Calibri" w:hAnsi="Calibri" w:cs="Calibri"/>
          <w:i/>
          <w:iCs/>
          <w:sz w:val="22"/>
          <w:szCs w:val="22"/>
        </w:rPr>
        <w:t>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xml:space="preserve">) of a quadratic or exponential function. Determine </w:t>
      </w:r>
      <w:r w:rsidRPr="00A3275C">
        <w:rPr>
          <w:rFonts w:ascii="Calibri" w:hAnsi="Calibri" w:cs="Calibri"/>
          <w:i/>
          <w:iCs/>
          <w:sz w:val="22"/>
          <w:szCs w:val="22"/>
        </w:rPr>
        <w:t>x</w:t>
      </w:r>
      <w:r w:rsidRPr="00A3275C">
        <w:rPr>
          <w:rFonts w:ascii="Calibri" w:hAnsi="Calibri" w:cs="Calibri"/>
          <w:sz w:val="22"/>
          <w:szCs w:val="22"/>
        </w:rPr>
        <w:t xml:space="preserve"> given any value </w:t>
      </w:r>
      <w:r w:rsidRPr="00A3275C">
        <w:rPr>
          <w:rFonts w:ascii="Calibri" w:hAnsi="Calibri" w:cs="Calibri"/>
          <w:i/>
          <w:iCs/>
          <w:sz w:val="22"/>
          <w:szCs w:val="22"/>
        </w:rPr>
        <w:t>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xml:space="preserve">) in the range of </w:t>
      </w:r>
      <w:r w:rsidRPr="00A3275C">
        <w:rPr>
          <w:rFonts w:ascii="Calibri" w:hAnsi="Calibri" w:cs="Calibri"/>
          <w:i/>
          <w:iCs/>
          <w:sz w:val="22"/>
          <w:szCs w:val="22"/>
        </w:rPr>
        <w:t>f</w:t>
      </w:r>
      <w:r w:rsidRPr="00A3275C">
        <w:rPr>
          <w:rFonts w:ascii="Calibri" w:hAnsi="Calibri" w:cs="Calibri"/>
          <w:sz w:val="22"/>
          <w:szCs w:val="22"/>
        </w:rPr>
        <w:t xml:space="preserve"> of a quadratic function. Explain the meaning of </w:t>
      </w:r>
      <w:r w:rsidRPr="00A3275C">
        <w:rPr>
          <w:rFonts w:ascii="Calibri" w:hAnsi="Calibri" w:cs="Calibri"/>
          <w:i/>
          <w:iCs/>
          <w:sz w:val="22"/>
          <w:szCs w:val="22"/>
        </w:rPr>
        <w:t>x</w:t>
      </w:r>
      <w:r w:rsidRPr="00A3275C">
        <w:rPr>
          <w:rFonts w:ascii="Calibri" w:hAnsi="Calibri" w:cs="Calibri"/>
          <w:sz w:val="22"/>
          <w:szCs w:val="22"/>
        </w:rPr>
        <w:t xml:space="preserve"> and </w:t>
      </w:r>
      <w:r w:rsidRPr="00A3275C">
        <w:rPr>
          <w:rFonts w:ascii="Calibri" w:hAnsi="Calibri" w:cs="Calibri"/>
          <w:i/>
          <w:iCs/>
          <w:sz w:val="22"/>
          <w:szCs w:val="22"/>
        </w:rPr>
        <w:t>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in context.</w:t>
      </w:r>
    </w:p>
    <w:p w14:paraId="3D138A9B" w14:textId="77777777" w:rsidR="003956FD" w:rsidRPr="00A3275C" w:rsidRDefault="003956FD" w:rsidP="004A7636">
      <w:pPr>
        <w:pStyle w:val="NewLettering"/>
        <w:numPr>
          <w:ilvl w:val="0"/>
          <w:numId w:val="17"/>
        </w:numPr>
        <w:spacing w:after="240"/>
        <w:rPr>
          <w:rFonts w:ascii="Calibri" w:hAnsi="Calibri" w:cs="Calibri"/>
          <w:sz w:val="22"/>
          <w:szCs w:val="22"/>
        </w:rPr>
      </w:pPr>
      <w:r w:rsidRPr="00A3275C">
        <w:rPr>
          <w:rFonts w:ascii="Calibri" w:hAnsi="Calibri" w:cs="Calibri"/>
          <w:sz w:val="22"/>
          <w:szCs w:val="22"/>
        </w:rPr>
        <w:t>Compare and contrast the key characteristics of linear functions (</w:t>
      </w:r>
      <w:r w:rsidRPr="00A3275C">
        <w:rPr>
          <w:rFonts w:ascii="Calibri" w:hAnsi="Calibri" w:cs="Calibri"/>
          <w:i/>
          <w:iCs/>
          <w:sz w:val="22"/>
          <w:szCs w:val="22"/>
        </w:rPr>
        <w:t xml:space="preserve">f(x) </w:t>
      </w:r>
      <w:r w:rsidRPr="00A3275C">
        <w:rPr>
          <w:rFonts w:ascii="Calibri" w:hAnsi="Calibri" w:cs="Calibri"/>
          <w:sz w:val="22"/>
          <w:szCs w:val="22"/>
        </w:rPr>
        <w:t>=</w:t>
      </w:r>
      <w:r w:rsidRPr="00A3275C">
        <w:rPr>
          <w:rFonts w:ascii="Calibri" w:hAnsi="Calibri" w:cs="Calibri"/>
          <w:i/>
          <w:iCs/>
          <w:sz w:val="22"/>
          <w:szCs w:val="22"/>
        </w:rPr>
        <w:t xml:space="preserve"> x</w:t>
      </w:r>
      <w:r w:rsidRPr="00A3275C">
        <w:rPr>
          <w:rFonts w:ascii="Calibri" w:hAnsi="Calibri" w:cs="Calibri"/>
          <w:sz w:val="22"/>
          <w:szCs w:val="22"/>
        </w:rPr>
        <w:t>), quadratic functions (</w:t>
      </w:r>
      <w:r w:rsidRPr="00A3275C">
        <w:rPr>
          <w:rFonts w:ascii="Calibri" w:hAnsi="Calibri" w:cs="Calibri"/>
          <w:i/>
          <w:iCs/>
          <w:sz w:val="22"/>
          <w:szCs w:val="22"/>
        </w:rPr>
        <w:t xml:space="preserve">f(x) </w:t>
      </w:r>
      <w:r w:rsidRPr="00A3275C">
        <w:rPr>
          <w:rFonts w:ascii="Calibri" w:hAnsi="Calibri" w:cs="Calibri"/>
          <w:sz w:val="22"/>
          <w:szCs w:val="22"/>
        </w:rPr>
        <w:t>=</w:t>
      </w:r>
      <w:r w:rsidRPr="00A3275C">
        <w:rPr>
          <w:rFonts w:ascii="Calibri" w:hAnsi="Calibri" w:cs="Calibri"/>
          <w:i/>
          <w:iCs/>
          <w:sz w:val="22"/>
          <w:szCs w:val="22"/>
        </w:rPr>
        <w:t xml:space="preserve"> x</w:t>
      </w:r>
      <w:r w:rsidRPr="00A3275C">
        <w:rPr>
          <w:rFonts w:ascii="Calibri" w:hAnsi="Calibri" w:cs="Calibri"/>
          <w:sz w:val="22"/>
          <w:szCs w:val="22"/>
          <w:vertAlign w:val="superscript"/>
        </w:rPr>
        <w:t>2</w:t>
      </w:r>
      <w:r w:rsidRPr="00A3275C">
        <w:rPr>
          <w:rFonts w:ascii="Calibri" w:hAnsi="Calibri" w:cs="Calibri"/>
          <w:sz w:val="22"/>
          <w:szCs w:val="22"/>
        </w:rPr>
        <w:t>), and exponential functions (</w:t>
      </w:r>
      <w:r w:rsidRPr="00A3275C">
        <w:rPr>
          <w:rFonts w:ascii="Calibri" w:hAnsi="Calibri" w:cs="Calibri"/>
          <w:i/>
          <w:iCs/>
          <w:sz w:val="22"/>
          <w:szCs w:val="22"/>
        </w:rPr>
        <w:t>f(x) = b</w:t>
      </w:r>
      <w:r w:rsidRPr="00A3275C">
        <w:rPr>
          <w:rFonts w:ascii="Calibri" w:hAnsi="Calibri" w:cs="Calibri"/>
          <w:i/>
          <w:sz w:val="22"/>
          <w:szCs w:val="22"/>
          <w:vertAlign w:val="superscript"/>
        </w:rPr>
        <w:t>x</w:t>
      </w:r>
      <w:r w:rsidRPr="00A3275C">
        <w:rPr>
          <w:rFonts w:ascii="Calibri" w:hAnsi="Calibri" w:cs="Calibri"/>
          <w:sz w:val="22"/>
          <w:szCs w:val="22"/>
        </w:rPr>
        <w:t>) using tables and graphs.</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DC7BD5" w:rsidRPr="00A3275C" w14:paraId="526F03F8" w14:textId="77777777" w:rsidTr="00B950B7">
        <w:trPr>
          <w:trHeight w:val="415"/>
        </w:trPr>
        <w:tc>
          <w:tcPr>
            <w:tcW w:w="14310" w:type="dxa"/>
            <w:shd w:val="clear" w:color="auto" w:fill="BFBFBF" w:themeFill="background1" w:themeFillShade="BF"/>
            <w:vAlign w:val="center"/>
          </w:tcPr>
          <w:p w14:paraId="2A3871B5" w14:textId="77777777" w:rsidR="00DC7BD5" w:rsidRPr="00A3275C" w:rsidRDefault="00DC7BD5" w:rsidP="00370866">
            <w:pPr>
              <w:pStyle w:val="Heading3"/>
              <w:rPr>
                <w:rFonts w:ascii="Calibri" w:hAnsi="Calibri" w:cs="Calibri"/>
                <w:sz w:val="22"/>
                <w:szCs w:val="22"/>
              </w:rPr>
            </w:pPr>
            <w:r w:rsidRPr="00A3275C">
              <w:rPr>
                <w:rFonts w:ascii="Calibri" w:hAnsi="Calibri" w:cs="Calibri"/>
                <w:sz w:val="22"/>
                <w:szCs w:val="22"/>
              </w:rPr>
              <w:t>Understanding the Standard</w:t>
            </w:r>
          </w:p>
        </w:tc>
      </w:tr>
      <w:tr w:rsidR="009520DB" w:rsidRPr="00A3275C" w14:paraId="0FA266E1" w14:textId="77777777" w:rsidTr="00370866">
        <w:trPr>
          <w:trHeight w:val="299"/>
        </w:trPr>
        <w:tc>
          <w:tcPr>
            <w:tcW w:w="14310" w:type="dxa"/>
          </w:tcPr>
          <w:p w14:paraId="2462CE42" w14:textId="77777777" w:rsidR="009520DB" w:rsidRPr="00A3275C" w:rsidRDefault="009520DB" w:rsidP="004A7636">
            <w:pPr>
              <w:numPr>
                <w:ilvl w:val="0"/>
                <w:numId w:val="29"/>
              </w:numPr>
              <w:spacing w:after="60"/>
              <w:ind w:left="360"/>
              <w:textAlignment w:val="baseline"/>
              <w:rPr>
                <w:rFonts w:ascii="Calibri" w:eastAsia="Times New Roman" w:hAnsi="Calibri" w:cs="Calibri"/>
                <w:sz w:val="22"/>
                <w:szCs w:val="22"/>
              </w:rPr>
            </w:pPr>
            <w:r w:rsidRPr="00A3275C">
              <w:rPr>
                <w:rFonts w:ascii="Calibri" w:eastAsia="Times New Roman" w:hAnsi="Calibri" w:cs="Calibri"/>
                <w:sz w:val="22"/>
                <w:szCs w:val="22"/>
              </w:rPr>
              <w:t>A relation is a function if and only if each element in the domain is paired with a unique element of the range.  </w:t>
            </w:r>
          </w:p>
          <w:p w14:paraId="7D8F7CE2" w14:textId="77777777" w:rsidR="009520DB" w:rsidRPr="00A3275C" w:rsidRDefault="009520DB" w:rsidP="004A7636">
            <w:pPr>
              <w:numPr>
                <w:ilvl w:val="0"/>
                <w:numId w:val="29"/>
              </w:numPr>
              <w:spacing w:after="60"/>
              <w:ind w:left="360"/>
              <w:textAlignment w:val="baseline"/>
              <w:rPr>
                <w:rFonts w:ascii="Calibri" w:eastAsia="Times New Roman" w:hAnsi="Calibri" w:cs="Calibri"/>
                <w:sz w:val="22"/>
                <w:szCs w:val="22"/>
              </w:rPr>
            </w:pPr>
            <w:r w:rsidRPr="00A3275C">
              <w:rPr>
                <w:rFonts w:ascii="Calibri" w:eastAsia="Times New Roman" w:hAnsi="Calibri" w:cs="Calibri"/>
                <w:sz w:val="22"/>
                <w:szCs w:val="22"/>
              </w:rPr>
              <w:t>Functions describe the relationship between two variables where each input is paired to a unique output. </w:t>
            </w:r>
          </w:p>
          <w:p w14:paraId="04B6F22D" w14:textId="77777777" w:rsidR="009520DB" w:rsidRPr="00A3275C" w:rsidRDefault="009520DB" w:rsidP="004A7636">
            <w:pPr>
              <w:numPr>
                <w:ilvl w:val="0"/>
                <w:numId w:val="29"/>
              </w:numPr>
              <w:spacing w:after="60"/>
              <w:ind w:left="360"/>
              <w:textAlignment w:val="baseline"/>
              <w:rPr>
                <w:rFonts w:ascii="Calibri" w:eastAsia="Times New Roman" w:hAnsi="Calibri" w:cs="Calibri"/>
                <w:sz w:val="22"/>
                <w:szCs w:val="22"/>
              </w:rPr>
            </w:pPr>
            <w:r w:rsidRPr="00A3275C">
              <w:rPr>
                <w:rFonts w:ascii="Calibri" w:eastAsia="Times New Roman" w:hAnsi="Calibri" w:cs="Calibri"/>
                <w:sz w:val="22"/>
                <w:szCs w:val="22"/>
              </w:rPr>
              <w:t>The domain of a function is the set of all possible values of the independent variable. </w:t>
            </w:r>
          </w:p>
          <w:p w14:paraId="7975566D" w14:textId="77777777" w:rsidR="009520DB" w:rsidRPr="00A3275C" w:rsidRDefault="009520DB" w:rsidP="004A7636">
            <w:pPr>
              <w:numPr>
                <w:ilvl w:val="0"/>
                <w:numId w:val="29"/>
              </w:numPr>
              <w:spacing w:after="60"/>
              <w:ind w:left="360"/>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The range of a function is the set of all possible values of the dependent variable. </w:t>
            </w:r>
          </w:p>
          <w:p w14:paraId="258188A3" w14:textId="77777777" w:rsidR="009520DB" w:rsidRDefault="009520DB" w:rsidP="004A7636">
            <w:pPr>
              <w:numPr>
                <w:ilvl w:val="0"/>
                <w:numId w:val="29"/>
              </w:numPr>
              <w:spacing w:after="60"/>
              <w:ind w:left="360"/>
              <w:textAlignment w:val="baseline"/>
              <w:rPr>
                <w:rFonts w:ascii="Calibri" w:eastAsia="Times New Roman" w:hAnsi="Calibri" w:cs="Calibri"/>
                <w:sz w:val="22"/>
                <w:szCs w:val="22"/>
              </w:rPr>
            </w:pPr>
            <w:r w:rsidRPr="00A3275C">
              <w:rPr>
                <w:rFonts w:ascii="Calibri" w:eastAsia="Times New Roman" w:hAnsi="Calibri" w:cs="Calibri"/>
                <w:sz w:val="22"/>
                <w:szCs w:val="22"/>
              </w:rPr>
              <w:t>Solutions and intervals may be expressed in different formats, including equations and inequalities, set notation, and interval notation. Examples may include: </w:t>
            </w:r>
          </w:p>
          <w:p w14:paraId="416057E3" w14:textId="77777777" w:rsidR="00751974" w:rsidRDefault="00751974" w:rsidP="00751974">
            <w:pPr>
              <w:spacing w:after="60"/>
              <w:ind w:left="360"/>
              <w:textAlignment w:val="baseline"/>
              <w:rPr>
                <w:rFonts w:ascii="Calibri" w:eastAsia="Times New Roman" w:hAnsi="Calibri" w:cs="Calibri"/>
                <w:sz w:val="22"/>
                <w:szCs w:val="22"/>
              </w:rPr>
            </w:pPr>
          </w:p>
          <w:p w14:paraId="4F906462" w14:textId="77777777" w:rsidR="00751974" w:rsidRDefault="00751974" w:rsidP="00751974">
            <w:pPr>
              <w:spacing w:after="60"/>
              <w:ind w:left="360"/>
              <w:textAlignment w:val="baseline"/>
              <w:rPr>
                <w:rFonts w:ascii="Calibri" w:eastAsia="Times New Roman" w:hAnsi="Calibri" w:cs="Calibri"/>
                <w:sz w:val="22"/>
                <w:szCs w:val="22"/>
              </w:rPr>
            </w:pPr>
          </w:p>
          <w:p w14:paraId="3BA3A753" w14:textId="77777777" w:rsidR="00751974" w:rsidRPr="00A3275C" w:rsidRDefault="00751974" w:rsidP="00751974">
            <w:pPr>
              <w:spacing w:after="60"/>
              <w:ind w:left="360"/>
              <w:textAlignment w:val="baseline"/>
              <w:rPr>
                <w:rFonts w:ascii="Calibri" w:eastAsia="Times New Roman" w:hAnsi="Calibri" w:cs="Calibri"/>
                <w:sz w:val="22"/>
                <w:szCs w:val="22"/>
              </w:rPr>
            </w:pP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6"/>
              <w:gridCol w:w="2702"/>
              <w:gridCol w:w="2776"/>
            </w:tblGrid>
            <w:tr w:rsidR="009520DB" w:rsidRPr="00A3275C" w14:paraId="24B67A3B" w14:textId="77777777" w:rsidTr="00A165EB">
              <w:trPr>
                <w:trHeight w:val="548"/>
                <w:jc w:val="center"/>
              </w:trPr>
              <w:tc>
                <w:tcPr>
                  <w:tcW w:w="2785" w:type="dxa"/>
                  <w:shd w:val="clear" w:color="auto" w:fill="D9D9D9" w:themeFill="background1" w:themeFillShade="D9"/>
                  <w:vAlign w:val="center"/>
                  <w:hideMark/>
                </w:tcPr>
                <w:p w14:paraId="7563A490" w14:textId="77777777" w:rsidR="009520DB" w:rsidRPr="009B6486" w:rsidRDefault="009520DB" w:rsidP="00751974">
                  <w:pPr>
                    <w:jc w:val="center"/>
                    <w:textAlignment w:val="baseline"/>
                    <w:rPr>
                      <w:rFonts w:ascii="Calibri" w:eastAsia="Times New Roman" w:hAnsi="Calibri" w:cs="Calibri"/>
                      <w:b/>
                      <w:bCs/>
                      <w:sz w:val="22"/>
                      <w:szCs w:val="22"/>
                    </w:rPr>
                  </w:pPr>
                  <w:r w:rsidRPr="009B6486">
                    <w:rPr>
                      <w:rFonts w:ascii="Calibri" w:eastAsia="Times New Roman" w:hAnsi="Calibri" w:cs="Calibri"/>
                      <w:b/>
                      <w:bCs/>
                      <w:sz w:val="22"/>
                      <w:szCs w:val="22"/>
                    </w:rPr>
                    <w:t>Equation/ Inequality</w:t>
                  </w:r>
                </w:p>
              </w:tc>
              <w:tc>
                <w:tcPr>
                  <w:tcW w:w="2700" w:type="dxa"/>
                  <w:shd w:val="clear" w:color="auto" w:fill="D9D9D9" w:themeFill="background1" w:themeFillShade="D9"/>
                  <w:vAlign w:val="center"/>
                  <w:hideMark/>
                </w:tcPr>
                <w:p w14:paraId="0AAD0FDE" w14:textId="77777777" w:rsidR="009520DB" w:rsidRPr="009B6486" w:rsidRDefault="009520DB" w:rsidP="00751974">
                  <w:pPr>
                    <w:jc w:val="center"/>
                    <w:textAlignment w:val="baseline"/>
                    <w:rPr>
                      <w:rFonts w:ascii="Calibri" w:eastAsia="Times New Roman" w:hAnsi="Calibri" w:cs="Calibri"/>
                      <w:b/>
                      <w:bCs/>
                      <w:sz w:val="22"/>
                      <w:szCs w:val="22"/>
                    </w:rPr>
                  </w:pPr>
                  <w:r w:rsidRPr="009B6486">
                    <w:rPr>
                      <w:rFonts w:ascii="Calibri" w:eastAsia="Times New Roman" w:hAnsi="Calibri" w:cs="Calibri"/>
                      <w:b/>
                      <w:bCs/>
                      <w:sz w:val="22"/>
                      <w:szCs w:val="22"/>
                    </w:rPr>
                    <w:t>Set Notation</w:t>
                  </w:r>
                </w:p>
              </w:tc>
              <w:tc>
                <w:tcPr>
                  <w:tcW w:w="2774" w:type="dxa"/>
                  <w:shd w:val="clear" w:color="auto" w:fill="D9D9D9" w:themeFill="background1" w:themeFillShade="D9"/>
                  <w:vAlign w:val="center"/>
                </w:tcPr>
                <w:p w14:paraId="2C466C53" w14:textId="77777777" w:rsidR="009520DB" w:rsidRPr="009B6486" w:rsidRDefault="009520DB" w:rsidP="00751974">
                  <w:pPr>
                    <w:jc w:val="center"/>
                    <w:textAlignment w:val="baseline"/>
                    <w:rPr>
                      <w:rFonts w:ascii="Calibri" w:eastAsia="Times New Roman" w:hAnsi="Calibri" w:cs="Calibri"/>
                      <w:b/>
                      <w:bCs/>
                      <w:sz w:val="22"/>
                      <w:szCs w:val="22"/>
                    </w:rPr>
                  </w:pPr>
                  <w:r w:rsidRPr="009B6486">
                    <w:rPr>
                      <w:rFonts w:ascii="Calibri" w:eastAsia="Times New Roman" w:hAnsi="Calibri" w:cs="Calibri"/>
                      <w:b/>
                      <w:bCs/>
                      <w:sz w:val="22"/>
                      <w:szCs w:val="22"/>
                    </w:rPr>
                    <w:t>Interval Notation</w:t>
                  </w:r>
                </w:p>
              </w:tc>
            </w:tr>
            <w:tr w:rsidR="009520DB" w:rsidRPr="00A3275C" w14:paraId="075CD023" w14:textId="77777777" w:rsidTr="00751974">
              <w:trPr>
                <w:trHeight w:val="352"/>
                <w:jc w:val="center"/>
              </w:trPr>
              <w:tc>
                <w:tcPr>
                  <w:tcW w:w="2785" w:type="dxa"/>
                  <w:shd w:val="clear" w:color="auto" w:fill="auto"/>
                  <w:vAlign w:val="center"/>
                  <w:hideMark/>
                </w:tcPr>
                <w:p w14:paraId="077BE741"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 3</w:t>
                  </w:r>
                </w:p>
              </w:tc>
              <w:tc>
                <w:tcPr>
                  <w:tcW w:w="2700" w:type="dxa"/>
                  <w:shd w:val="clear" w:color="auto" w:fill="auto"/>
                  <w:vAlign w:val="center"/>
                  <w:hideMark/>
                </w:tcPr>
                <w:p w14:paraId="37635678"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{3}</w:t>
                  </w:r>
                </w:p>
              </w:tc>
              <w:tc>
                <w:tcPr>
                  <w:tcW w:w="2774" w:type="dxa"/>
                  <w:vAlign w:val="center"/>
                </w:tcPr>
                <w:p w14:paraId="78F919B9"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{3}</w:t>
                  </w:r>
                </w:p>
              </w:tc>
            </w:tr>
            <w:tr w:rsidR="009520DB" w:rsidRPr="00A3275C" w14:paraId="72D10B4F" w14:textId="77777777" w:rsidTr="00751974">
              <w:trPr>
                <w:trHeight w:val="352"/>
                <w:jc w:val="center"/>
              </w:trPr>
              <w:tc>
                <w:tcPr>
                  <w:tcW w:w="2785" w:type="dxa"/>
                  <w:shd w:val="clear" w:color="auto" w:fill="auto"/>
                  <w:vAlign w:val="center"/>
                  <w:hideMark/>
                </w:tcPr>
                <w:p w14:paraId="0EA980FF"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 3 or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 5</w:t>
                  </w:r>
                </w:p>
              </w:tc>
              <w:tc>
                <w:tcPr>
                  <w:tcW w:w="2700" w:type="dxa"/>
                  <w:shd w:val="clear" w:color="auto" w:fill="auto"/>
                  <w:vAlign w:val="center"/>
                  <w:hideMark/>
                </w:tcPr>
                <w:p w14:paraId="17C6658B"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{3, 5}</w:t>
                  </w:r>
                </w:p>
              </w:tc>
              <w:tc>
                <w:tcPr>
                  <w:tcW w:w="2774" w:type="dxa"/>
                  <w:vAlign w:val="center"/>
                </w:tcPr>
                <w:p w14:paraId="31325419"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{3, 5}</w:t>
                  </w:r>
                </w:p>
              </w:tc>
            </w:tr>
            <w:tr w:rsidR="009520DB" w:rsidRPr="00A3275C" w14:paraId="0BD0958D" w14:textId="77777777" w:rsidTr="00751974">
              <w:trPr>
                <w:trHeight w:val="441"/>
                <w:jc w:val="center"/>
              </w:trPr>
              <w:tc>
                <w:tcPr>
                  <w:tcW w:w="2785" w:type="dxa"/>
                  <w:shd w:val="clear" w:color="auto" w:fill="auto"/>
                  <w:vAlign w:val="center"/>
                  <w:hideMark/>
                </w:tcPr>
                <w:p w14:paraId="58ABD9CC"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 ≥ 3</w:t>
                  </w:r>
                </w:p>
              </w:tc>
              <w:tc>
                <w:tcPr>
                  <w:tcW w:w="2700" w:type="dxa"/>
                  <w:shd w:val="clear" w:color="auto" w:fill="auto"/>
                  <w:vAlign w:val="center"/>
                  <w:hideMark/>
                </w:tcPr>
                <w:p w14:paraId="53CF49F0"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w:t>
                  </w: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 </w:t>
                  </w:r>
                  <w:r w:rsidRPr="00A3275C">
                    <w:rPr>
                      <w:rFonts w:ascii="Calibri" w:eastAsia="Times New Roman" w:hAnsi="Calibri" w:cs="Calibri"/>
                      <w:i/>
                      <w:iCs/>
                      <w:sz w:val="22"/>
                      <w:szCs w:val="22"/>
                    </w:rPr>
                    <w:t xml:space="preserve">y </w:t>
                  </w:r>
                  <w:r w:rsidRPr="00A3275C">
                    <w:rPr>
                      <w:rFonts w:ascii="Calibri" w:eastAsia="Times New Roman" w:hAnsi="Calibri" w:cs="Calibri"/>
                      <w:sz w:val="22"/>
                      <w:szCs w:val="22"/>
                    </w:rPr>
                    <w:t>≥ 3}</w:t>
                  </w:r>
                </w:p>
              </w:tc>
              <w:tc>
                <w:tcPr>
                  <w:tcW w:w="2774" w:type="dxa"/>
                  <w:vAlign w:val="center"/>
                </w:tcPr>
                <w:p w14:paraId="52546C6E"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[3,</w:t>
                  </w:r>
                  <m:oMath>
                    <m:r>
                      <w:rPr>
                        <w:rFonts w:ascii="Cambria Math" w:eastAsia="Times New Roman" w:hAnsi="Cambria Math" w:cs="Calibri"/>
                        <w:sz w:val="22"/>
                        <w:szCs w:val="22"/>
                      </w:rPr>
                      <m:t xml:space="preserve"> ∞)</m:t>
                    </m:r>
                  </m:oMath>
                </w:p>
              </w:tc>
            </w:tr>
            <w:tr w:rsidR="009520DB" w:rsidRPr="00A3275C" w14:paraId="53CEE2A9" w14:textId="77777777" w:rsidTr="00751974">
              <w:trPr>
                <w:trHeight w:val="352"/>
                <w:jc w:val="center"/>
              </w:trPr>
              <w:tc>
                <w:tcPr>
                  <w:tcW w:w="2785" w:type="dxa"/>
                  <w:shd w:val="clear" w:color="auto" w:fill="auto"/>
                  <w:vAlign w:val="center"/>
                </w:tcPr>
                <w:p w14:paraId="5C05F0AD" w14:textId="77777777" w:rsidR="009520DB" w:rsidRPr="00751974" w:rsidRDefault="009520DB" w:rsidP="00751974">
                  <w:pPr>
                    <w:jc w:val="center"/>
                    <w:textAlignment w:val="baseline"/>
                    <w:rPr>
                      <w:rFonts w:ascii="Calibri" w:eastAsia="Times New Roman" w:hAnsi="Calibri" w:cs="Calibri"/>
                      <w:sz w:val="22"/>
                      <w:szCs w:val="22"/>
                    </w:rPr>
                  </w:pPr>
                  <m:oMathPara>
                    <m:oMathParaPr>
                      <m:jc m:val="center"/>
                    </m:oMathParaPr>
                    <m:oMath>
                      <m:r>
                        <w:rPr>
                          <w:rFonts w:ascii="Cambria Math" w:eastAsia="Times New Roman" w:hAnsi="Cambria Math" w:cs="Calibri"/>
                          <w:sz w:val="22"/>
                          <w:szCs w:val="22"/>
                        </w:rPr>
                        <m:t>-2&lt;x≤6</m:t>
                      </m:r>
                    </m:oMath>
                  </m:oMathPara>
                </w:p>
              </w:tc>
              <w:tc>
                <w:tcPr>
                  <w:tcW w:w="2700" w:type="dxa"/>
                  <w:shd w:val="clear" w:color="auto" w:fill="auto"/>
                  <w:vAlign w:val="center"/>
                </w:tcPr>
                <w:p w14:paraId="6AEF0E5D"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w:t>
                  </w:r>
                  <m:oMath>
                    <m:r>
                      <w:rPr>
                        <w:rFonts w:ascii="Cambria Math" w:eastAsia="Times New Roman" w:hAnsi="Cambria Math" w:cs="Calibri"/>
                        <w:sz w:val="22"/>
                        <w:szCs w:val="22"/>
                      </w:rPr>
                      <m:t>x:-2&lt;x≤6</m:t>
                    </m:r>
                  </m:oMath>
                  <w:r w:rsidRPr="00A3275C">
                    <w:rPr>
                      <w:rFonts w:ascii="Calibri" w:eastAsia="Times New Roman" w:hAnsi="Calibri" w:cs="Calibri"/>
                      <w:sz w:val="22"/>
                      <w:szCs w:val="22"/>
                    </w:rPr>
                    <w:t>}</w:t>
                  </w:r>
                </w:p>
              </w:tc>
              <w:tc>
                <w:tcPr>
                  <w:tcW w:w="2774" w:type="dxa"/>
                  <w:vAlign w:val="center"/>
                </w:tcPr>
                <w:p w14:paraId="7006E6BD"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w:t>
                  </w:r>
                  <m:oMath>
                    <m:r>
                      <w:rPr>
                        <w:rFonts w:ascii="Cambria Math" w:eastAsia="Times New Roman" w:hAnsi="Cambria Math" w:cs="Calibri"/>
                        <w:sz w:val="22"/>
                        <w:szCs w:val="22"/>
                      </w:rPr>
                      <m:t>-</m:t>
                    </m:r>
                  </m:oMath>
                  <w:r w:rsidRPr="00A3275C">
                    <w:rPr>
                      <w:rFonts w:ascii="Calibri" w:eastAsia="Times New Roman" w:hAnsi="Calibri" w:cs="Calibri"/>
                      <w:sz w:val="22"/>
                      <w:szCs w:val="22"/>
                    </w:rPr>
                    <w:t>2, 6]</w:t>
                  </w:r>
                </w:p>
              </w:tc>
            </w:tr>
            <w:tr w:rsidR="009520DB" w:rsidRPr="00A3275C" w14:paraId="2D334F2F" w14:textId="77777777" w:rsidTr="00751974">
              <w:trPr>
                <w:trHeight w:val="352"/>
                <w:jc w:val="center"/>
              </w:trPr>
              <w:tc>
                <w:tcPr>
                  <w:tcW w:w="2785" w:type="dxa"/>
                  <w:shd w:val="clear" w:color="auto" w:fill="auto"/>
                  <w:vAlign w:val="center"/>
                  <w:hideMark/>
                </w:tcPr>
                <w:p w14:paraId="42DA4CEE"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Empty (null) set </w:t>
                  </w:r>
                  <w:r w:rsidRPr="00A3275C">
                    <w:rPr>
                      <w:rFonts w:ascii="Cambria Math" w:eastAsia="Times New Roman" w:hAnsi="Cambria Math" w:cs="Cambria Math"/>
                      <w:sz w:val="22"/>
                      <w:szCs w:val="22"/>
                    </w:rPr>
                    <w:t>∅</w:t>
                  </w:r>
                </w:p>
              </w:tc>
              <w:tc>
                <w:tcPr>
                  <w:tcW w:w="2700" w:type="dxa"/>
                  <w:shd w:val="clear" w:color="auto" w:fill="auto"/>
                  <w:vAlign w:val="center"/>
                  <w:hideMark/>
                </w:tcPr>
                <w:p w14:paraId="4BC610A4"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 }</w:t>
                  </w:r>
                </w:p>
              </w:tc>
              <w:tc>
                <w:tcPr>
                  <w:tcW w:w="2774" w:type="dxa"/>
                  <w:vAlign w:val="center"/>
                </w:tcPr>
                <w:p w14:paraId="087936AD" w14:textId="77777777" w:rsidR="009520DB" w:rsidRPr="00A3275C" w:rsidRDefault="009520DB" w:rsidP="00751974">
                  <w:pPr>
                    <w:jc w:val="center"/>
                    <w:textAlignment w:val="baseline"/>
                    <w:rPr>
                      <w:rFonts w:ascii="Calibri" w:eastAsia="Times New Roman" w:hAnsi="Calibri" w:cs="Calibri"/>
                      <w:sz w:val="22"/>
                      <w:szCs w:val="22"/>
                    </w:rPr>
                  </w:pPr>
                  <w:r w:rsidRPr="00A3275C">
                    <w:rPr>
                      <w:rFonts w:ascii="Calibri" w:eastAsia="Times New Roman" w:hAnsi="Calibri" w:cs="Calibri"/>
                      <w:sz w:val="22"/>
                      <w:szCs w:val="22"/>
                    </w:rPr>
                    <w:t>{ }</w:t>
                  </w:r>
                </w:p>
              </w:tc>
            </w:tr>
          </w:tbl>
          <w:p w14:paraId="7C3844DF" w14:textId="77777777" w:rsidR="00751974" w:rsidRDefault="00751974" w:rsidP="00751974">
            <w:pPr>
              <w:spacing w:after="60"/>
              <w:ind w:left="432"/>
              <w:textAlignment w:val="baseline"/>
              <w:rPr>
                <w:rFonts w:ascii="Calibri" w:eastAsia="Times New Roman" w:hAnsi="Calibri" w:cs="Calibri"/>
                <w:sz w:val="22"/>
                <w:szCs w:val="22"/>
              </w:rPr>
            </w:pPr>
          </w:p>
          <w:p w14:paraId="24718ABA" w14:textId="49F2A1DC" w:rsidR="009520DB" w:rsidRPr="00A3275C" w:rsidRDefault="009520DB" w:rsidP="004A7636">
            <w:pPr>
              <w:numPr>
                <w:ilvl w:val="0"/>
                <w:numId w:val="29"/>
              </w:numPr>
              <w:spacing w:after="60"/>
              <w:ind w:left="432"/>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For each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in the domain of </w:t>
            </w:r>
            <w:r w:rsidRPr="00A3275C">
              <w:rPr>
                <w:rFonts w:ascii="Calibri" w:eastAsia="Times New Roman" w:hAnsi="Calibri" w:cs="Calibri"/>
                <w:i/>
                <w:iCs/>
                <w:sz w:val="22"/>
                <w:szCs w:val="22"/>
              </w:rPr>
              <w:t>f</w:t>
            </w:r>
            <w:r w:rsidRPr="00A3275C">
              <w:rPr>
                <w:rFonts w:ascii="Calibri" w:eastAsia="Times New Roman" w:hAnsi="Calibri" w:cs="Calibri"/>
                <w:sz w:val="22"/>
                <w:szCs w:val="22"/>
              </w:rPr>
              <w:t xml:space="preserve">,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is a member of the input of the function </w:t>
            </w:r>
            <w:r w:rsidRPr="00A3275C">
              <w:rPr>
                <w:rFonts w:ascii="Calibri" w:eastAsia="Times New Roman" w:hAnsi="Calibri" w:cs="Calibri"/>
                <w:i/>
                <w:iCs/>
                <w:sz w:val="22"/>
                <w:szCs w:val="22"/>
              </w:rPr>
              <w:t>f</w:t>
            </w:r>
            <w:r w:rsidRPr="00A3275C">
              <w:rPr>
                <w:rFonts w:ascii="Calibri" w:eastAsia="Times New Roman" w:hAnsi="Calibri" w:cs="Calibri"/>
                <w:sz w:val="22"/>
                <w:szCs w:val="22"/>
              </w:rPr>
              <w:t xml:space="preserve">, </w:t>
            </w:r>
            <w:r w:rsidRPr="00A3275C">
              <w:rPr>
                <w:rFonts w:ascii="Calibri" w:eastAsia="Times New Roman" w:hAnsi="Calibri" w:cs="Calibri"/>
                <w:i/>
                <w:iCs/>
                <w:sz w:val="22"/>
                <w:szCs w:val="22"/>
              </w:rPr>
              <w:t xml:space="preserve">f(x) </w:t>
            </w:r>
            <w:r w:rsidRPr="00A3275C">
              <w:rPr>
                <w:rFonts w:ascii="Calibri" w:eastAsia="Times New Roman" w:hAnsi="Calibri" w:cs="Calibri"/>
                <w:sz w:val="22"/>
                <w:szCs w:val="22"/>
              </w:rPr>
              <w:t xml:space="preserve">is a member of the output of </w:t>
            </w:r>
            <w:r w:rsidRPr="00A3275C">
              <w:rPr>
                <w:rFonts w:ascii="Calibri" w:eastAsia="Times New Roman" w:hAnsi="Calibri" w:cs="Calibri"/>
                <w:i/>
                <w:iCs/>
                <w:sz w:val="22"/>
                <w:szCs w:val="22"/>
              </w:rPr>
              <w:t>f</w:t>
            </w:r>
            <w:r w:rsidRPr="00A3275C">
              <w:rPr>
                <w:rFonts w:ascii="Calibri" w:eastAsia="Times New Roman" w:hAnsi="Calibri" w:cs="Calibri"/>
                <w:sz w:val="22"/>
                <w:szCs w:val="22"/>
              </w:rPr>
              <w:t>, and the ordered pair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w:t>
            </w:r>
            <w:r w:rsidRPr="00A3275C">
              <w:rPr>
                <w:rFonts w:ascii="Calibri" w:eastAsia="Times New Roman" w:hAnsi="Calibri" w:cs="Calibri"/>
                <w:i/>
                <w:iCs/>
                <w:sz w:val="22"/>
                <w:szCs w:val="22"/>
              </w:rPr>
              <w:t>f(x)</w:t>
            </w:r>
            <w:r w:rsidRPr="00A3275C">
              <w:rPr>
                <w:rFonts w:ascii="Calibri" w:eastAsia="Times New Roman" w:hAnsi="Calibri" w:cs="Calibri"/>
                <w:sz w:val="22"/>
                <w:szCs w:val="22"/>
              </w:rPr>
              <w:t xml:space="preserve">) is a member of </w:t>
            </w:r>
            <w:r w:rsidRPr="00A3275C">
              <w:rPr>
                <w:rFonts w:ascii="Calibri" w:eastAsia="Times New Roman" w:hAnsi="Calibri" w:cs="Calibri"/>
                <w:i/>
                <w:iCs/>
                <w:sz w:val="22"/>
                <w:szCs w:val="22"/>
              </w:rPr>
              <w:t>f</w:t>
            </w:r>
            <w:r w:rsidRPr="00A3275C">
              <w:rPr>
                <w:rFonts w:ascii="Calibri" w:eastAsia="Times New Roman" w:hAnsi="Calibri" w:cs="Calibri"/>
                <w:sz w:val="22"/>
                <w:szCs w:val="22"/>
              </w:rPr>
              <w:t>. </w:t>
            </w:r>
          </w:p>
          <w:p w14:paraId="32E3D471" w14:textId="77777777" w:rsidR="009520DB" w:rsidRPr="00A3275C" w:rsidRDefault="009520DB" w:rsidP="004A7636">
            <w:pPr>
              <w:numPr>
                <w:ilvl w:val="0"/>
                <w:numId w:val="29"/>
              </w:numPr>
              <w:spacing w:after="60"/>
              <w:ind w:left="432"/>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A value,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in the domain of </w:t>
            </w:r>
            <w:r w:rsidRPr="00A3275C">
              <w:rPr>
                <w:rFonts w:ascii="Calibri" w:eastAsia="Times New Roman" w:hAnsi="Calibri" w:cs="Calibri"/>
                <w:i/>
                <w:iCs/>
                <w:sz w:val="22"/>
                <w:szCs w:val="22"/>
              </w:rPr>
              <w:t xml:space="preserve">f </w:t>
            </w:r>
            <w:r w:rsidRPr="00A3275C">
              <w:rPr>
                <w:rFonts w:ascii="Calibri" w:eastAsia="Times New Roman" w:hAnsi="Calibri" w:cs="Calibri"/>
                <w:sz w:val="22"/>
                <w:szCs w:val="22"/>
              </w:rPr>
              <w:t xml:space="preserve">is an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-intercept or a zero of a function </w:t>
            </w:r>
            <w:r w:rsidRPr="00A3275C">
              <w:rPr>
                <w:rFonts w:ascii="Calibri" w:eastAsia="Times New Roman" w:hAnsi="Calibri" w:cs="Calibri"/>
                <w:i/>
                <w:iCs/>
                <w:sz w:val="22"/>
                <w:szCs w:val="22"/>
              </w:rPr>
              <w:t>f</w:t>
            </w:r>
            <w:r w:rsidRPr="00A3275C">
              <w:rPr>
                <w:rFonts w:ascii="Calibri" w:eastAsia="Times New Roman" w:hAnsi="Calibri" w:cs="Calibri"/>
                <w:sz w:val="22"/>
                <w:szCs w:val="22"/>
              </w:rPr>
              <w:t xml:space="preserve"> if and only if </w:t>
            </w:r>
            <w:r w:rsidRPr="00A3275C">
              <w:rPr>
                <w:rFonts w:ascii="Calibri" w:eastAsia="Times New Roman" w:hAnsi="Calibri" w:cs="Calibri"/>
                <w:i/>
                <w:iCs/>
                <w:sz w:val="22"/>
                <w:szCs w:val="22"/>
              </w:rPr>
              <w:t xml:space="preserve">f(x) </w:t>
            </w:r>
            <w:r w:rsidRPr="00A3275C">
              <w:rPr>
                <w:rFonts w:ascii="Calibri" w:eastAsia="Times New Roman" w:hAnsi="Calibri" w:cs="Calibri"/>
                <w:sz w:val="22"/>
                <w:szCs w:val="22"/>
              </w:rPr>
              <w:t>= 0. </w:t>
            </w:r>
          </w:p>
          <w:p w14:paraId="6959C8D7" w14:textId="77777777" w:rsidR="009520DB" w:rsidRPr="00A3275C" w:rsidRDefault="009520DB" w:rsidP="004A7636">
            <w:pPr>
              <w:numPr>
                <w:ilvl w:val="0"/>
                <w:numId w:val="29"/>
              </w:numPr>
              <w:spacing w:after="60"/>
              <w:ind w:left="432"/>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Given a quadratic function </w:t>
            </w:r>
            <w:r w:rsidRPr="00A3275C">
              <w:rPr>
                <w:rFonts w:ascii="Calibri" w:eastAsia="Times New Roman" w:hAnsi="Calibri" w:cs="Calibri"/>
                <w:i/>
                <w:iCs/>
                <w:sz w:val="22"/>
                <w:szCs w:val="22"/>
              </w:rPr>
              <w:t>f</w:t>
            </w:r>
            <w:r w:rsidRPr="00A3275C">
              <w:rPr>
                <w:rFonts w:ascii="Calibri" w:eastAsia="Times New Roman" w:hAnsi="Calibri" w:cs="Calibri"/>
                <w:sz w:val="22"/>
                <w:szCs w:val="22"/>
              </w:rPr>
              <w:t>(</w:t>
            </w:r>
            <w:r w:rsidRPr="00A3275C">
              <w:rPr>
                <w:rFonts w:ascii="Calibri" w:eastAsia="Times New Roman" w:hAnsi="Calibri" w:cs="Calibri"/>
                <w:i/>
                <w:iCs/>
                <w:sz w:val="22"/>
                <w:szCs w:val="22"/>
              </w:rPr>
              <w:t>x</w:t>
            </w:r>
            <w:r w:rsidRPr="00A3275C">
              <w:rPr>
                <w:rFonts w:ascii="Calibri" w:eastAsia="Times New Roman" w:hAnsi="Calibri" w:cs="Calibri"/>
                <w:sz w:val="22"/>
                <w:szCs w:val="22"/>
              </w:rPr>
              <w:t>), the following statements are equivalent for any real number,</w:t>
            </w:r>
            <w:r w:rsidRPr="00A3275C">
              <w:rPr>
                <w:rFonts w:ascii="Calibri" w:eastAsia="Times New Roman" w:hAnsi="Calibri" w:cs="Calibri"/>
                <w:i/>
                <w:iCs/>
                <w:sz w:val="22"/>
                <w:szCs w:val="22"/>
              </w:rPr>
              <w:t xml:space="preserve"> k</w:t>
            </w:r>
            <w:r w:rsidRPr="00A3275C">
              <w:rPr>
                <w:rFonts w:ascii="Calibri" w:eastAsia="Times New Roman" w:hAnsi="Calibri" w:cs="Calibri"/>
                <w:sz w:val="22"/>
                <w:szCs w:val="22"/>
              </w:rPr>
              <w:t xml:space="preserve">, such that </w:t>
            </w:r>
            <w:r w:rsidRPr="00A3275C">
              <w:rPr>
                <w:rFonts w:ascii="Calibri" w:eastAsia="Times New Roman" w:hAnsi="Calibri" w:cs="Calibri"/>
                <w:i/>
                <w:iCs/>
                <w:sz w:val="22"/>
                <w:szCs w:val="22"/>
              </w:rPr>
              <w:t>f</w:t>
            </w:r>
            <w:r w:rsidRPr="00A3275C">
              <w:rPr>
                <w:rFonts w:ascii="Calibri" w:eastAsia="Times New Roman" w:hAnsi="Calibri" w:cs="Calibri"/>
                <w:sz w:val="22"/>
                <w:szCs w:val="22"/>
              </w:rPr>
              <w:t>(</w:t>
            </w:r>
            <w:r w:rsidRPr="00A3275C">
              <w:rPr>
                <w:rFonts w:ascii="Calibri" w:eastAsia="Times New Roman" w:hAnsi="Calibri" w:cs="Calibri"/>
                <w:i/>
                <w:iCs/>
                <w:sz w:val="22"/>
                <w:szCs w:val="22"/>
              </w:rPr>
              <w:t>k</w:t>
            </w:r>
            <w:r w:rsidRPr="00A3275C">
              <w:rPr>
                <w:rFonts w:ascii="Calibri" w:eastAsia="Times New Roman" w:hAnsi="Calibri" w:cs="Calibri"/>
                <w:sz w:val="22"/>
                <w:szCs w:val="22"/>
              </w:rPr>
              <w:t>) = 0: </w:t>
            </w:r>
          </w:p>
          <w:p w14:paraId="347ADF7C" w14:textId="77777777" w:rsidR="009520DB" w:rsidRPr="00A3275C" w:rsidRDefault="009520DB" w:rsidP="004A7636">
            <w:pPr>
              <w:numPr>
                <w:ilvl w:val="1"/>
                <w:numId w:val="29"/>
              </w:numPr>
              <w:ind w:left="792"/>
              <w:textAlignment w:val="baseline"/>
              <w:rPr>
                <w:rFonts w:ascii="Calibri" w:eastAsia="Times New Roman" w:hAnsi="Calibri" w:cs="Calibri"/>
                <w:sz w:val="22"/>
                <w:szCs w:val="22"/>
              </w:rPr>
            </w:pPr>
            <w:r w:rsidRPr="00A3275C">
              <w:rPr>
                <w:rFonts w:ascii="Calibri" w:eastAsia="Times New Roman" w:hAnsi="Calibri" w:cs="Calibri"/>
                <w:i/>
                <w:iCs/>
                <w:sz w:val="22"/>
                <w:szCs w:val="22"/>
              </w:rPr>
              <w:t>k</w:t>
            </w:r>
            <w:r w:rsidRPr="00A3275C">
              <w:rPr>
                <w:rFonts w:ascii="Calibri" w:eastAsia="Times New Roman" w:hAnsi="Calibri" w:cs="Calibri"/>
                <w:sz w:val="22"/>
                <w:szCs w:val="22"/>
              </w:rPr>
              <w:t xml:space="preserve"> is a zero of the function </w:t>
            </w:r>
            <w:r w:rsidRPr="00A3275C">
              <w:rPr>
                <w:rFonts w:ascii="Calibri" w:eastAsia="Times New Roman" w:hAnsi="Calibri" w:cs="Calibri"/>
                <w:i/>
                <w:iCs/>
                <w:sz w:val="22"/>
                <w:szCs w:val="22"/>
              </w:rPr>
              <w:t>f</w:t>
            </w:r>
            <w:r w:rsidRPr="00A3275C">
              <w:rPr>
                <w:rFonts w:ascii="Calibri" w:eastAsia="Times New Roman" w:hAnsi="Calibri" w:cs="Calibri"/>
                <w:sz w:val="22"/>
                <w:szCs w:val="22"/>
              </w:rPr>
              <w:t>(</w:t>
            </w:r>
            <w:r w:rsidRPr="00A3275C">
              <w:rPr>
                <w:rFonts w:ascii="Calibri" w:eastAsia="Times New Roman" w:hAnsi="Calibri" w:cs="Calibri"/>
                <w:i/>
                <w:iCs/>
                <w:sz w:val="22"/>
                <w:szCs w:val="22"/>
              </w:rPr>
              <w:t>x</w:t>
            </w:r>
            <w:r w:rsidRPr="00A3275C">
              <w:rPr>
                <w:rFonts w:ascii="Calibri" w:eastAsia="Times New Roman" w:hAnsi="Calibri" w:cs="Calibri"/>
                <w:sz w:val="22"/>
                <w:szCs w:val="22"/>
              </w:rPr>
              <w:t>)</w:t>
            </w:r>
            <w:r w:rsidRPr="00A3275C">
              <w:rPr>
                <w:rFonts w:ascii="Calibri" w:eastAsia="Times New Roman" w:hAnsi="Calibri" w:cs="Calibri"/>
                <w:i/>
                <w:iCs/>
                <w:sz w:val="22"/>
                <w:szCs w:val="22"/>
              </w:rPr>
              <w:t xml:space="preserve">, </w:t>
            </w:r>
            <w:r w:rsidRPr="00A3275C">
              <w:rPr>
                <w:rFonts w:ascii="Calibri" w:eastAsia="Times New Roman" w:hAnsi="Calibri" w:cs="Calibri"/>
                <w:sz w:val="22"/>
                <w:szCs w:val="22"/>
              </w:rPr>
              <w:t>located at (</w:t>
            </w:r>
            <w:r w:rsidRPr="00A3275C">
              <w:rPr>
                <w:rFonts w:ascii="Calibri" w:eastAsia="Times New Roman" w:hAnsi="Calibri" w:cs="Calibri"/>
                <w:i/>
                <w:iCs/>
                <w:sz w:val="22"/>
                <w:szCs w:val="22"/>
              </w:rPr>
              <w:t>k</w:t>
            </w:r>
            <w:r w:rsidRPr="00A3275C">
              <w:rPr>
                <w:rFonts w:ascii="Calibri" w:eastAsia="Times New Roman" w:hAnsi="Calibri" w:cs="Calibri"/>
                <w:sz w:val="22"/>
                <w:szCs w:val="22"/>
              </w:rPr>
              <w:t>, 0); </w:t>
            </w:r>
          </w:p>
          <w:p w14:paraId="68DC69CB" w14:textId="77777777" w:rsidR="009520DB" w:rsidRPr="00A3275C" w:rsidRDefault="009520DB" w:rsidP="004A7636">
            <w:pPr>
              <w:numPr>
                <w:ilvl w:val="1"/>
                <w:numId w:val="29"/>
              </w:numPr>
              <w:ind w:left="792"/>
              <w:textAlignment w:val="baseline"/>
              <w:rPr>
                <w:rFonts w:ascii="Calibri" w:eastAsia="Times New Roman" w:hAnsi="Calibri" w:cs="Calibri"/>
                <w:sz w:val="22"/>
                <w:szCs w:val="22"/>
              </w:rPr>
            </w:pPr>
            <w:r w:rsidRPr="00A3275C">
              <w:rPr>
                <w:rFonts w:ascii="Calibri" w:eastAsia="Times New Roman" w:hAnsi="Calibri" w:cs="Calibri"/>
                <w:sz w:val="22"/>
                <w:szCs w:val="22"/>
              </w:rPr>
              <w:t>(</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 – </w:t>
            </w:r>
            <w:r w:rsidRPr="00A3275C">
              <w:rPr>
                <w:rFonts w:ascii="Calibri" w:eastAsia="Times New Roman" w:hAnsi="Calibri" w:cs="Calibri"/>
                <w:i/>
                <w:iCs/>
                <w:sz w:val="22"/>
                <w:szCs w:val="22"/>
              </w:rPr>
              <w:t>k</w:t>
            </w:r>
            <w:r w:rsidRPr="00A3275C">
              <w:rPr>
                <w:rFonts w:ascii="Calibri" w:eastAsia="Times New Roman" w:hAnsi="Calibri" w:cs="Calibri"/>
                <w:sz w:val="22"/>
                <w:szCs w:val="22"/>
              </w:rPr>
              <w:t>)</w:t>
            </w:r>
            <w:r w:rsidRPr="00A3275C">
              <w:rPr>
                <w:rFonts w:ascii="Calibri" w:eastAsia="Times New Roman" w:hAnsi="Calibri" w:cs="Calibri"/>
                <w:i/>
                <w:iCs/>
                <w:sz w:val="22"/>
                <w:szCs w:val="22"/>
              </w:rPr>
              <w:t xml:space="preserve"> </w:t>
            </w:r>
            <w:r w:rsidRPr="00A3275C">
              <w:rPr>
                <w:rFonts w:ascii="Calibri" w:eastAsia="Times New Roman" w:hAnsi="Calibri" w:cs="Calibri"/>
                <w:sz w:val="22"/>
                <w:szCs w:val="22"/>
              </w:rPr>
              <w:t xml:space="preserve">is a factor of </w:t>
            </w:r>
            <w:r w:rsidRPr="00A3275C">
              <w:rPr>
                <w:rFonts w:ascii="Calibri" w:eastAsia="Times New Roman" w:hAnsi="Calibri" w:cs="Calibri"/>
                <w:i/>
                <w:iCs/>
                <w:sz w:val="22"/>
                <w:szCs w:val="22"/>
              </w:rPr>
              <w:t>f</w:t>
            </w:r>
            <w:r w:rsidRPr="00A3275C">
              <w:rPr>
                <w:rFonts w:ascii="Calibri" w:eastAsia="Times New Roman" w:hAnsi="Calibri" w:cs="Calibri"/>
                <w:sz w:val="22"/>
                <w:szCs w:val="22"/>
              </w:rPr>
              <w:t>(</w:t>
            </w:r>
            <w:r w:rsidRPr="00A3275C">
              <w:rPr>
                <w:rFonts w:ascii="Calibri" w:eastAsia="Times New Roman" w:hAnsi="Calibri" w:cs="Calibri"/>
                <w:i/>
                <w:iCs/>
                <w:sz w:val="22"/>
                <w:szCs w:val="22"/>
              </w:rPr>
              <w:t>x</w:t>
            </w:r>
            <w:r w:rsidRPr="00A3275C">
              <w:rPr>
                <w:rFonts w:ascii="Calibri" w:eastAsia="Times New Roman" w:hAnsi="Calibri" w:cs="Calibri"/>
                <w:sz w:val="22"/>
                <w:szCs w:val="22"/>
              </w:rPr>
              <w:t>); </w:t>
            </w:r>
          </w:p>
          <w:p w14:paraId="6AD3711A" w14:textId="77777777" w:rsidR="009520DB" w:rsidRPr="00A3275C" w:rsidRDefault="009520DB" w:rsidP="004A7636">
            <w:pPr>
              <w:numPr>
                <w:ilvl w:val="1"/>
                <w:numId w:val="29"/>
              </w:numPr>
              <w:ind w:left="792"/>
              <w:textAlignment w:val="baseline"/>
              <w:rPr>
                <w:rFonts w:ascii="Calibri" w:eastAsia="Times New Roman" w:hAnsi="Calibri" w:cs="Calibri"/>
                <w:sz w:val="22"/>
                <w:szCs w:val="22"/>
              </w:rPr>
            </w:pPr>
            <w:r w:rsidRPr="00A3275C">
              <w:rPr>
                <w:rFonts w:ascii="Calibri" w:eastAsia="Times New Roman" w:hAnsi="Calibri" w:cs="Calibri"/>
                <w:i/>
                <w:iCs/>
                <w:sz w:val="22"/>
                <w:szCs w:val="22"/>
              </w:rPr>
              <w:t>k</w:t>
            </w:r>
            <w:r w:rsidRPr="00A3275C">
              <w:rPr>
                <w:rFonts w:ascii="Calibri" w:eastAsia="Times New Roman" w:hAnsi="Calibri" w:cs="Calibri"/>
                <w:sz w:val="22"/>
                <w:szCs w:val="22"/>
              </w:rPr>
              <w:t xml:space="preserve"> is a solution or root of the equation </w:t>
            </w:r>
            <w:r w:rsidRPr="00A3275C">
              <w:rPr>
                <w:rFonts w:ascii="Calibri" w:eastAsia="Times New Roman" w:hAnsi="Calibri" w:cs="Calibri"/>
                <w:i/>
                <w:iCs/>
                <w:sz w:val="22"/>
                <w:szCs w:val="22"/>
              </w:rPr>
              <w:t>f</w:t>
            </w:r>
            <w:r w:rsidRPr="00A3275C">
              <w:rPr>
                <w:rFonts w:ascii="Calibri" w:eastAsia="Times New Roman" w:hAnsi="Calibri" w:cs="Calibri"/>
                <w:sz w:val="22"/>
                <w:szCs w:val="22"/>
              </w:rPr>
              <w:t>(</w:t>
            </w:r>
            <w:r w:rsidRPr="00A3275C">
              <w:rPr>
                <w:rFonts w:ascii="Calibri" w:eastAsia="Times New Roman" w:hAnsi="Calibri" w:cs="Calibri"/>
                <w:i/>
                <w:iCs/>
                <w:sz w:val="22"/>
                <w:szCs w:val="22"/>
              </w:rPr>
              <w:t>x</w:t>
            </w:r>
            <w:r w:rsidRPr="00A3275C">
              <w:rPr>
                <w:rFonts w:ascii="Calibri" w:eastAsia="Times New Roman" w:hAnsi="Calibri" w:cs="Calibri"/>
                <w:sz w:val="22"/>
                <w:szCs w:val="22"/>
              </w:rPr>
              <w:t>) = 0; and  </w:t>
            </w:r>
          </w:p>
          <w:p w14:paraId="4CA6E2EA" w14:textId="77777777" w:rsidR="009520DB" w:rsidRPr="00A3275C" w:rsidRDefault="009520DB" w:rsidP="004A7636">
            <w:pPr>
              <w:numPr>
                <w:ilvl w:val="1"/>
                <w:numId w:val="29"/>
              </w:numPr>
              <w:ind w:left="792"/>
              <w:textAlignment w:val="baseline"/>
              <w:rPr>
                <w:rFonts w:ascii="Calibri" w:eastAsia="Times New Roman" w:hAnsi="Calibri" w:cs="Calibri"/>
                <w:sz w:val="22"/>
                <w:szCs w:val="22"/>
              </w:rPr>
            </w:pPr>
            <w:r w:rsidRPr="00A3275C">
              <w:rPr>
                <w:rFonts w:ascii="Calibri" w:eastAsia="Times New Roman" w:hAnsi="Calibri" w:cs="Calibri"/>
                <w:sz w:val="22"/>
                <w:szCs w:val="22"/>
              </w:rPr>
              <w:t>the point (</w:t>
            </w:r>
            <w:r w:rsidRPr="00A3275C">
              <w:rPr>
                <w:rFonts w:ascii="Calibri" w:eastAsia="Times New Roman" w:hAnsi="Calibri" w:cs="Calibri"/>
                <w:i/>
                <w:iCs/>
                <w:sz w:val="22"/>
                <w:szCs w:val="22"/>
              </w:rPr>
              <w:t>k</w:t>
            </w:r>
            <w:r w:rsidRPr="00A3275C">
              <w:rPr>
                <w:rFonts w:ascii="Calibri" w:eastAsia="Times New Roman" w:hAnsi="Calibri" w:cs="Calibri"/>
                <w:sz w:val="22"/>
                <w:szCs w:val="22"/>
              </w:rPr>
              <w:t xml:space="preserve">, 0) is an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-intercept for the graph of </w:t>
            </w: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 = </w:t>
            </w:r>
            <w:r w:rsidRPr="00A3275C">
              <w:rPr>
                <w:rFonts w:ascii="Calibri" w:eastAsia="Times New Roman" w:hAnsi="Calibri" w:cs="Calibri"/>
                <w:i/>
                <w:iCs/>
                <w:sz w:val="22"/>
                <w:szCs w:val="22"/>
              </w:rPr>
              <w:t>f</w:t>
            </w:r>
            <w:r w:rsidRPr="00A3275C">
              <w:rPr>
                <w:rFonts w:ascii="Calibri" w:eastAsia="Times New Roman" w:hAnsi="Calibri" w:cs="Calibri"/>
                <w:sz w:val="22"/>
                <w:szCs w:val="22"/>
              </w:rPr>
              <w:t>(</w:t>
            </w:r>
            <w:r w:rsidRPr="00A3275C">
              <w:rPr>
                <w:rFonts w:ascii="Calibri" w:eastAsia="Times New Roman" w:hAnsi="Calibri" w:cs="Calibri"/>
                <w:i/>
                <w:iCs/>
                <w:sz w:val="22"/>
                <w:szCs w:val="22"/>
              </w:rPr>
              <w:t>x</w:t>
            </w:r>
            <w:r w:rsidRPr="00A3275C">
              <w:rPr>
                <w:rFonts w:ascii="Calibri" w:eastAsia="Times New Roman" w:hAnsi="Calibri" w:cs="Calibri"/>
                <w:sz w:val="22"/>
                <w:szCs w:val="22"/>
              </w:rPr>
              <w:t>). </w:t>
            </w:r>
          </w:p>
          <w:p w14:paraId="395BF736" w14:textId="77777777" w:rsidR="009520DB" w:rsidRPr="00A3275C" w:rsidRDefault="009520DB" w:rsidP="004A7636">
            <w:pPr>
              <w:numPr>
                <w:ilvl w:val="0"/>
                <w:numId w:val="29"/>
              </w:numPr>
              <w:spacing w:after="60"/>
              <w:ind w:left="432"/>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The </w:t>
            </w:r>
            <w:r w:rsidRPr="00A3275C">
              <w:rPr>
                <w:rFonts w:ascii="Calibri" w:eastAsia="Times New Roman" w:hAnsi="Calibri" w:cs="Calibri"/>
                <w:i/>
                <w:iCs/>
                <w:sz w:val="22"/>
                <w:szCs w:val="22"/>
              </w:rPr>
              <w:t>x-</w:t>
            </w:r>
            <w:r w:rsidRPr="00A3275C">
              <w:rPr>
                <w:rFonts w:ascii="Calibri" w:eastAsia="Times New Roman" w:hAnsi="Calibri" w:cs="Calibri"/>
                <w:sz w:val="22"/>
                <w:szCs w:val="22"/>
              </w:rPr>
              <w:t xml:space="preserve">intercept is the point at which the graph of a relation or function intersects with the </w:t>
            </w:r>
            <w:r w:rsidRPr="00A3275C">
              <w:rPr>
                <w:rFonts w:ascii="Calibri" w:eastAsia="Times New Roman" w:hAnsi="Calibri" w:cs="Calibri"/>
                <w:i/>
                <w:iCs/>
                <w:sz w:val="22"/>
                <w:szCs w:val="22"/>
              </w:rPr>
              <w:t>x</w:t>
            </w:r>
            <w:r w:rsidRPr="00A3275C">
              <w:rPr>
                <w:rFonts w:ascii="Calibri" w:eastAsia="Times New Roman" w:hAnsi="Calibri" w:cs="Calibri"/>
                <w:sz w:val="22"/>
                <w:szCs w:val="22"/>
              </w:rPr>
              <w:t>-axis. It can be expressed as a value or a coordinate.  </w:t>
            </w:r>
          </w:p>
          <w:p w14:paraId="1827A20B" w14:textId="77777777" w:rsidR="009520DB" w:rsidRPr="004200B7" w:rsidRDefault="009520DB" w:rsidP="004A7636">
            <w:pPr>
              <w:numPr>
                <w:ilvl w:val="0"/>
                <w:numId w:val="29"/>
              </w:numPr>
              <w:spacing w:after="60"/>
              <w:ind w:left="432"/>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The </w:t>
            </w:r>
            <w:r w:rsidRPr="00A3275C">
              <w:rPr>
                <w:rFonts w:ascii="Calibri" w:eastAsia="Times New Roman" w:hAnsi="Calibri" w:cs="Calibri"/>
                <w:i/>
                <w:iCs/>
                <w:sz w:val="22"/>
                <w:szCs w:val="22"/>
              </w:rPr>
              <w:t>y</w:t>
            </w:r>
            <w:r w:rsidRPr="00A3275C">
              <w:rPr>
                <w:rFonts w:ascii="Calibri" w:eastAsia="Times New Roman" w:hAnsi="Calibri" w:cs="Calibri"/>
                <w:sz w:val="22"/>
                <w:szCs w:val="22"/>
              </w:rPr>
              <w:t>-</w:t>
            </w:r>
            <w:r w:rsidRPr="004200B7">
              <w:rPr>
                <w:rFonts w:ascii="Calibri" w:eastAsia="Times New Roman" w:hAnsi="Calibri" w:cs="Calibri"/>
                <w:sz w:val="22"/>
                <w:szCs w:val="22"/>
              </w:rPr>
              <w:t xml:space="preserve">intercept is the point at which the graph of a relation or function intersects with the </w:t>
            </w:r>
            <w:r w:rsidRPr="004200B7">
              <w:rPr>
                <w:rFonts w:ascii="Calibri" w:eastAsia="Times New Roman" w:hAnsi="Calibri" w:cs="Calibri"/>
                <w:i/>
                <w:iCs/>
                <w:sz w:val="22"/>
                <w:szCs w:val="22"/>
              </w:rPr>
              <w:t>y</w:t>
            </w:r>
            <w:r w:rsidRPr="004200B7">
              <w:rPr>
                <w:rFonts w:ascii="Calibri" w:eastAsia="Times New Roman" w:hAnsi="Calibri" w:cs="Calibri"/>
                <w:sz w:val="22"/>
                <w:szCs w:val="22"/>
              </w:rPr>
              <w:t>-axis. It can be expressed as a value or a coordinate. </w:t>
            </w:r>
          </w:p>
          <w:p w14:paraId="43804827" w14:textId="25D95B5B" w:rsidR="009520DB" w:rsidRPr="004200B7" w:rsidRDefault="009520DB" w:rsidP="004A7636">
            <w:pPr>
              <w:numPr>
                <w:ilvl w:val="0"/>
                <w:numId w:val="29"/>
              </w:numPr>
              <w:spacing w:after="60"/>
              <w:ind w:left="432"/>
              <w:textAlignment w:val="baseline"/>
              <w:rPr>
                <w:rFonts w:ascii="Calibri" w:eastAsia="Times New Roman" w:hAnsi="Calibri" w:cs="Calibri"/>
                <w:sz w:val="22"/>
                <w:szCs w:val="22"/>
              </w:rPr>
            </w:pPr>
            <w:r w:rsidRPr="004200B7">
              <w:rPr>
                <w:rFonts w:ascii="Calibri" w:eastAsia="Times New Roman" w:hAnsi="Calibri" w:cs="Calibri"/>
                <w:sz w:val="22"/>
                <w:szCs w:val="22"/>
              </w:rPr>
              <w:t xml:space="preserve">The </w:t>
            </w:r>
            <w:r w:rsidRPr="004200B7">
              <w:rPr>
                <w:rFonts w:ascii="Calibri" w:eastAsia="Times New Roman" w:hAnsi="Calibri" w:cs="Calibri"/>
                <w:i/>
                <w:iCs/>
                <w:sz w:val="22"/>
                <w:szCs w:val="22"/>
              </w:rPr>
              <w:t>y</w:t>
            </w:r>
            <w:r w:rsidRPr="004200B7">
              <w:rPr>
                <w:rFonts w:ascii="Calibri" w:eastAsia="Times New Roman" w:hAnsi="Calibri" w:cs="Calibri"/>
                <w:sz w:val="22"/>
                <w:szCs w:val="22"/>
              </w:rPr>
              <w:t xml:space="preserve">-intercept </w:t>
            </w:r>
            <w:r w:rsidR="00783DBD" w:rsidRPr="004200B7">
              <w:rPr>
                <w:rFonts w:ascii="Calibri" w:eastAsia="Times New Roman" w:hAnsi="Calibri" w:cs="Calibri"/>
                <w:sz w:val="22"/>
                <w:szCs w:val="22"/>
              </w:rPr>
              <w:t xml:space="preserve">of a quadratic function </w:t>
            </w:r>
            <w:r w:rsidRPr="004200B7">
              <w:rPr>
                <w:rFonts w:ascii="Calibri" w:eastAsia="Times New Roman" w:hAnsi="Calibri" w:cs="Calibri"/>
                <w:sz w:val="22"/>
                <w:szCs w:val="22"/>
              </w:rPr>
              <w:t>is the constant term when a function is written in standard form.</w:t>
            </w:r>
          </w:p>
          <w:p w14:paraId="2B5CD6F0" w14:textId="77777777" w:rsidR="009520DB" w:rsidRPr="004200B7" w:rsidRDefault="009520DB" w:rsidP="004A7636">
            <w:pPr>
              <w:numPr>
                <w:ilvl w:val="0"/>
                <w:numId w:val="29"/>
              </w:numPr>
              <w:spacing w:after="60"/>
              <w:ind w:left="432"/>
              <w:textAlignment w:val="baseline"/>
              <w:rPr>
                <w:rFonts w:ascii="Calibri" w:eastAsia="Times New Roman" w:hAnsi="Calibri" w:cs="Calibri"/>
                <w:sz w:val="22"/>
                <w:szCs w:val="22"/>
              </w:rPr>
            </w:pPr>
            <w:r w:rsidRPr="004200B7">
              <w:rPr>
                <w:rFonts w:ascii="Calibri" w:eastAsia="Times New Roman" w:hAnsi="Calibri" w:cs="Calibri"/>
                <w:sz w:val="22"/>
                <w:szCs w:val="22"/>
              </w:rPr>
              <w:t>The vertex of a quadratic function can be found graphically as well as algebraically.</w:t>
            </w:r>
          </w:p>
          <w:p w14:paraId="23AE75B4" w14:textId="77777777" w:rsidR="009520DB" w:rsidRPr="004200B7" w:rsidRDefault="009520DB" w:rsidP="004A7636">
            <w:pPr>
              <w:numPr>
                <w:ilvl w:val="0"/>
                <w:numId w:val="29"/>
              </w:numPr>
              <w:spacing w:after="60"/>
              <w:ind w:left="432"/>
              <w:textAlignment w:val="baseline"/>
              <w:rPr>
                <w:rFonts w:ascii="Calibri" w:eastAsia="Times New Roman" w:hAnsi="Calibri" w:cs="Calibri"/>
                <w:sz w:val="22"/>
                <w:szCs w:val="22"/>
              </w:rPr>
            </w:pPr>
            <w:r w:rsidRPr="004200B7">
              <w:rPr>
                <w:rFonts w:ascii="Calibri" w:eastAsia="Times New Roman" w:hAnsi="Calibri" w:cs="Calibri"/>
                <w:sz w:val="22"/>
                <w:szCs w:val="22"/>
              </w:rPr>
              <w:t xml:space="preserve">Given the quadratic function </w:t>
            </w:r>
            <m:oMath>
              <m:r>
                <w:rPr>
                  <w:rFonts w:ascii="Cambria Math" w:eastAsia="Times New Roman" w:hAnsi="Cambria Math" w:cs="Calibri"/>
                  <w:sz w:val="22"/>
                  <w:szCs w:val="22"/>
                </w:rPr>
                <m:t>f</m:t>
              </m:r>
              <m:d>
                <m:dPr>
                  <m:ctrlPr>
                    <w:rPr>
                      <w:rFonts w:ascii="Cambria Math" w:eastAsia="Times New Roman" w:hAnsi="Cambria Math" w:cs="Calibri"/>
                      <w:i/>
                      <w:sz w:val="22"/>
                      <w:szCs w:val="22"/>
                    </w:rPr>
                  </m:ctrlPr>
                </m:dPr>
                <m:e>
                  <m:r>
                    <w:rPr>
                      <w:rFonts w:ascii="Cambria Math" w:eastAsia="Times New Roman" w:hAnsi="Cambria Math" w:cs="Calibri"/>
                      <w:sz w:val="22"/>
                      <w:szCs w:val="22"/>
                    </w:rPr>
                    <m:t>x</m:t>
                  </m:r>
                </m:e>
              </m:d>
              <m:r>
                <w:rPr>
                  <w:rFonts w:ascii="Cambria Math" w:eastAsia="Times New Roman" w:hAnsi="Cambria Math" w:cs="Calibri"/>
                  <w:sz w:val="22"/>
                  <w:szCs w:val="22"/>
                </w:rPr>
                <m:t>=a</m:t>
              </m:r>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x</m:t>
                  </m:r>
                </m:e>
                <m:sup>
                  <m:r>
                    <w:rPr>
                      <w:rFonts w:ascii="Cambria Math" w:eastAsia="Times New Roman" w:hAnsi="Cambria Math" w:cs="Calibri"/>
                      <w:sz w:val="22"/>
                      <w:szCs w:val="22"/>
                    </w:rPr>
                    <m:t>2</m:t>
                  </m:r>
                </m:sup>
              </m:sSup>
              <m:r>
                <w:rPr>
                  <w:rFonts w:ascii="Cambria Math" w:eastAsia="Times New Roman" w:hAnsi="Cambria Math" w:cs="Calibri"/>
                  <w:sz w:val="22"/>
                  <w:szCs w:val="22"/>
                </w:rPr>
                <m:t>+bx+c</m:t>
              </m:r>
            </m:oMath>
            <w:r w:rsidRPr="004200B7">
              <w:rPr>
                <w:rFonts w:ascii="Calibri" w:eastAsia="Times New Roman" w:hAnsi="Calibri" w:cs="Calibri"/>
                <w:sz w:val="22"/>
                <w:szCs w:val="22"/>
              </w:rPr>
              <w:t xml:space="preserve">, the </w:t>
            </w:r>
            <m:oMath>
              <m:r>
                <w:rPr>
                  <w:rFonts w:ascii="Cambria Math" w:eastAsia="Times New Roman" w:hAnsi="Cambria Math" w:cs="Calibri"/>
                  <w:sz w:val="22"/>
                  <w:szCs w:val="22"/>
                </w:rPr>
                <m:t>x</m:t>
              </m:r>
            </m:oMath>
            <w:r w:rsidRPr="004200B7">
              <w:rPr>
                <w:rFonts w:ascii="Calibri" w:eastAsia="Times New Roman" w:hAnsi="Calibri" w:cs="Calibri"/>
                <w:sz w:val="22"/>
                <w:szCs w:val="22"/>
              </w:rPr>
              <w:t xml:space="preserve">-coordinate of the vertex can be found by solving </w:t>
            </w:r>
            <m:oMath>
              <m:f>
                <m:fPr>
                  <m:ctrlPr>
                    <w:rPr>
                      <w:rFonts w:ascii="Cambria Math" w:eastAsia="Times New Roman" w:hAnsi="Cambria Math" w:cs="Calibri"/>
                      <w:i/>
                      <w:sz w:val="22"/>
                      <w:szCs w:val="22"/>
                    </w:rPr>
                  </m:ctrlPr>
                </m:fPr>
                <m:num>
                  <m:r>
                    <w:rPr>
                      <w:rFonts w:ascii="Cambria Math" w:eastAsia="Times New Roman" w:hAnsi="Cambria Math" w:cs="Calibri"/>
                      <w:sz w:val="22"/>
                      <w:szCs w:val="22"/>
                    </w:rPr>
                    <m:t>-b</m:t>
                  </m:r>
                </m:num>
                <m:den>
                  <m:r>
                    <w:rPr>
                      <w:rFonts w:ascii="Cambria Math" w:eastAsia="Times New Roman" w:hAnsi="Cambria Math" w:cs="Calibri"/>
                      <w:sz w:val="22"/>
                      <w:szCs w:val="22"/>
                    </w:rPr>
                    <m:t>2a</m:t>
                  </m:r>
                </m:den>
              </m:f>
            </m:oMath>
            <w:r w:rsidRPr="004200B7">
              <w:rPr>
                <w:rFonts w:ascii="Calibri" w:eastAsia="Times New Roman" w:hAnsi="Calibri" w:cs="Calibri"/>
                <w:sz w:val="22"/>
                <w:szCs w:val="22"/>
              </w:rPr>
              <w:t xml:space="preserve">. The </w:t>
            </w:r>
            <m:oMath>
              <m:r>
                <w:rPr>
                  <w:rFonts w:ascii="Cambria Math" w:eastAsia="Times New Roman" w:hAnsi="Cambria Math" w:cs="Calibri"/>
                  <w:sz w:val="22"/>
                  <w:szCs w:val="22"/>
                </w:rPr>
                <m:t>y</m:t>
              </m:r>
            </m:oMath>
            <w:r w:rsidRPr="004200B7">
              <w:rPr>
                <w:rFonts w:ascii="Calibri" w:eastAsia="Times New Roman" w:hAnsi="Calibri" w:cs="Calibri"/>
                <w:sz w:val="22"/>
                <w:szCs w:val="22"/>
              </w:rPr>
              <w:t xml:space="preserve">-coordinate can be found by substituting the produced </w:t>
            </w:r>
            <m:oMath>
              <m:r>
                <w:rPr>
                  <w:rFonts w:ascii="Cambria Math" w:eastAsia="Times New Roman" w:hAnsi="Cambria Math" w:cs="Calibri"/>
                  <w:sz w:val="22"/>
                  <w:szCs w:val="22"/>
                </w:rPr>
                <m:t>x</m:t>
              </m:r>
            </m:oMath>
            <w:r w:rsidRPr="004200B7">
              <w:rPr>
                <w:rFonts w:ascii="Calibri" w:eastAsia="Times New Roman" w:hAnsi="Calibri" w:cs="Calibri"/>
                <w:sz w:val="22"/>
                <w:szCs w:val="22"/>
              </w:rPr>
              <w:t>-coordinate back into the function.</w:t>
            </w:r>
          </w:p>
          <w:p w14:paraId="76E63CED" w14:textId="77777777" w:rsidR="009520DB" w:rsidRPr="004200B7" w:rsidRDefault="009520DB" w:rsidP="004A7636">
            <w:pPr>
              <w:numPr>
                <w:ilvl w:val="0"/>
                <w:numId w:val="29"/>
              </w:numPr>
              <w:spacing w:after="60"/>
              <w:ind w:left="432"/>
              <w:textAlignment w:val="baseline"/>
              <w:rPr>
                <w:rFonts w:ascii="Calibri" w:eastAsia="Times New Roman" w:hAnsi="Calibri" w:cs="Calibri"/>
                <w:sz w:val="22"/>
                <w:szCs w:val="22"/>
              </w:rPr>
            </w:pPr>
            <w:r w:rsidRPr="004200B7">
              <w:rPr>
                <w:rFonts w:ascii="Calibri" w:eastAsia="Times New Roman" w:hAnsi="Calibri" w:cs="Calibri"/>
                <w:sz w:val="22"/>
                <w:szCs w:val="22"/>
              </w:rPr>
              <w:t>The domain of a function may be restricted by the practical situation modeled by a function. </w:t>
            </w:r>
          </w:p>
          <w:p w14:paraId="79BC3553" w14:textId="77777777" w:rsidR="009520DB" w:rsidRPr="004200B7" w:rsidRDefault="009520DB" w:rsidP="004A7636">
            <w:pPr>
              <w:numPr>
                <w:ilvl w:val="0"/>
                <w:numId w:val="29"/>
              </w:numPr>
              <w:spacing w:after="60"/>
              <w:ind w:left="432"/>
              <w:textAlignment w:val="baseline"/>
              <w:rPr>
                <w:rFonts w:ascii="Calibri" w:eastAsia="Times New Roman" w:hAnsi="Calibri" w:cs="Calibri"/>
                <w:sz w:val="22"/>
                <w:szCs w:val="22"/>
              </w:rPr>
            </w:pPr>
            <w:r w:rsidRPr="004200B7">
              <w:rPr>
                <w:rFonts w:ascii="Calibri" w:eastAsia="Times New Roman" w:hAnsi="Calibri" w:cs="Calibri"/>
                <w:sz w:val="22"/>
                <w:szCs w:val="22"/>
              </w:rPr>
              <w:t>Function families consist of a parent function and all transformations of the parent function. </w:t>
            </w:r>
          </w:p>
          <w:p w14:paraId="44569A47" w14:textId="77777777" w:rsidR="009520DB" w:rsidRPr="004200B7" w:rsidRDefault="009520DB" w:rsidP="004A7636">
            <w:pPr>
              <w:numPr>
                <w:ilvl w:val="1"/>
                <w:numId w:val="29"/>
              </w:numPr>
              <w:spacing w:after="60"/>
              <w:ind w:left="792"/>
              <w:textAlignment w:val="baseline"/>
              <w:rPr>
                <w:rFonts w:ascii="Calibri" w:eastAsia="Times New Roman" w:hAnsi="Calibri" w:cs="Calibri"/>
                <w:sz w:val="22"/>
                <w:szCs w:val="22"/>
              </w:rPr>
            </w:pPr>
            <w:r w:rsidRPr="004200B7">
              <w:rPr>
                <w:rFonts w:ascii="Calibri" w:eastAsia="Times New Roman" w:hAnsi="Calibri" w:cs="Calibri"/>
                <w:sz w:val="22"/>
                <w:szCs w:val="22"/>
              </w:rPr>
              <w:t xml:space="preserve">The parent function for quadratics is </w:t>
            </w:r>
            <m:oMath>
              <m:r>
                <w:rPr>
                  <w:rFonts w:ascii="Cambria Math" w:eastAsia="Times New Roman" w:hAnsi="Cambria Math" w:cs="Calibri"/>
                  <w:sz w:val="22"/>
                  <w:szCs w:val="22"/>
                </w:rPr>
                <m:t>f</m:t>
              </m:r>
              <m:d>
                <m:dPr>
                  <m:ctrlPr>
                    <w:rPr>
                      <w:rFonts w:ascii="Cambria Math" w:eastAsia="Times New Roman" w:hAnsi="Cambria Math" w:cs="Calibri"/>
                      <w:i/>
                      <w:sz w:val="22"/>
                      <w:szCs w:val="22"/>
                    </w:rPr>
                  </m:ctrlPr>
                </m:dPr>
                <m:e>
                  <m:r>
                    <w:rPr>
                      <w:rFonts w:ascii="Cambria Math" w:eastAsia="Times New Roman" w:hAnsi="Cambria Math" w:cs="Calibri"/>
                      <w:sz w:val="22"/>
                      <w:szCs w:val="22"/>
                    </w:rPr>
                    <m:t>x</m:t>
                  </m:r>
                </m:e>
              </m:d>
              <m:r>
                <w:rPr>
                  <w:rFonts w:ascii="Cambria Math" w:eastAsia="Times New Roman" w:hAnsi="Cambria Math" w:cs="Calibri"/>
                  <w:sz w:val="22"/>
                  <w:szCs w:val="22"/>
                </w:rPr>
                <m:t>=</m:t>
              </m:r>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x</m:t>
                  </m:r>
                </m:e>
                <m:sup>
                  <m:r>
                    <w:rPr>
                      <w:rFonts w:ascii="Cambria Math" w:eastAsia="Times New Roman" w:hAnsi="Cambria Math" w:cs="Calibri"/>
                      <w:sz w:val="22"/>
                      <w:szCs w:val="22"/>
                    </w:rPr>
                    <m:t>2</m:t>
                  </m:r>
                </m:sup>
              </m:sSup>
            </m:oMath>
            <w:r w:rsidRPr="004200B7">
              <w:rPr>
                <w:rFonts w:ascii="Calibri" w:eastAsia="Times New Roman" w:hAnsi="Calibri" w:cs="Calibri"/>
                <w:sz w:val="22"/>
                <w:szCs w:val="22"/>
              </w:rPr>
              <w:t>.</w:t>
            </w:r>
          </w:p>
          <w:p w14:paraId="496969A3" w14:textId="6AD47986" w:rsidR="009520DB" w:rsidRPr="00A3275C" w:rsidRDefault="009520DB" w:rsidP="004A7636">
            <w:pPr>
              <w:numPr>
                <w:ilvl w:val="1"/>
                <w:numId w:val="29"/>
              </w:numPr>
              <w:spacing w:after="60"/>
              <w:ind w:left="792"/>
              <w:textAlignment w:val="baseline"/>
              <w:rPr>
                <w:rFonts w:ascii="Calibri" w:eastAsia="Times New Roman" w:hAnsi="Calibri" w:cs="Calibri"/>
                <w:sz w:val="22"/>
                <w:szCs w:val="22"/>
              </w:rPr>
            </w:pPr>
            <w:r w:rsidRPr="004200B7">
              <w:rPr>
                <w:rFonts w:ascii="Calibri" w:eastAsia="Times New Roman" w:hAnsi="Calibri" w:cs="Calibri"/>
                <w:sz w:val="22"/>
                <w:szCs w:val="22"/>
              </w:rPr>
              <w:t xml:space="preserve">The parent function for </w:t>
            </w:r>
            <w:r w:rsidR="004B0A9A" w:rsidRPr="004200B7">
              <w:rPr>
                <w:rFonts w:ascii="Calibri" w:eastAsia="Times New Roman" w:hAnsi="Calibri" w:cs="Calibri"/>
                <w:sz w:val="22"/>
                <w:szCs w:val="22"/>
              </w:rPr>
              <w:t>exponential</w:t>
            </w:r>
            <w:r w:rsidR="00B723AD" w:rsidRPr="004200B7">
              <w:rPr>
                <w:rFonts w:ascii="Calibri" w:eastAsia="Times New Roman" w:hAnsi="Calibri" w:cs="Calibri"/>
                <w:sz w:val="22"/>
                <w:szCs w:val="22"/>
              </w:rPr>
              <w:t xml:space="preserve"> functions</w:t>
            </w:r>
            <w:r w:rsidRPr="004200B7">
              <w:rPr>
                <w:rFonts w:ascii="Calibri" w:eastAsia="Times New Roman" w:hAnsi="Calibri" w:cs="Calibri"/>
                <w:sz w:val="22"/>
                <w:szCs w:val="22"/>
              </w:rPr>
              <w:t xml:space="preserve"> is</w:t>
            </w:r>
            <w:r w:rsidRPr="00A3275C">
              <w:rPr>
                <w:rFonts w:ascii="Calibri" w:eastAsia="Times New Roman" w:hAnsi="Calibri" w:cs="Calibri"/>
                <w:sz w:val="22"/>
                <w:szCs w:val="22"/>
              </w:rPr>
              <w:t xml:space="preserve"> </w:t>
            </w:r>
            <m:oMath>
              <m:r>
                <w:rPr>
                  <w:rFonts w:ascii="Cambria Math" w:eastAsia="Times New Roman" w:hAnsi="Cambria Math" w:cs="Calibri"/>
                  <w:sz w:val="22"/>
                  <w:szCs w:val="22"/>
                </w:rPr>
                <m:t>f</m:t>
              </m:r>
              <m:d>
                <m:dPr>
                  <m:ctrlPr>
                    <w:rPr>
                      <w:rFonts w:ascii="Cambria Math" w:eastAsia="Times New Roman" w:hAnsi="Cambria Math" w:cs="Calibri"/>
                      <w:i/>
                      <w:sz w:val="22"/>
                      <w:szCs w:val="22"/>
                    </w:rPr>
                  </m:ctrlPr>
                </m:dPr>
                <m:e>
                  <m:r>
                    <w:rPr>
                      <w:rFonts w:ascii="Cambria Math" w:eastAsia="Times New Roman" w:hAnsi="Cambria Math" w:cs="Calibri"/>
                      <w:sz w:val="22"/>
                      <w:szCs w:val="22"/>
                    </w:rPr>
                    <m:t>x</m:t>
                  </m:r>
                </m:e>
              </m:d>
              <m:r>
                <w:rPr>
                  <w:rFonts w:ascii="Cambria Math" w:eastAsia="Times New Roman" w:hAnsi="Cambria Math" w:cs="Calibri"/>
                  <w:sz w:val="22"/>
                  <w:szCs w:val="22"/>
                </w:rPr>
                <m:t>=</m:t>
              </m:r>
              <m:sSup>
                <m:sSupPr>
                  <m:ctrlPr>
                    <w:rPr>
                      <w:rFonts w:ascii="Cambria Math" w:eastAsia="Times New Roman" w:hAnsi="Cambria Math" w:cs="Calibri"/>
                      <w:i/>
                      <w:sz w:val="22"/>
                      <w:szCs w:val="22"/>
                    </w:rPr>
                  </m:ctrlPr>
                </m:sSupPr>
                <m:e>
                  <m:r>
                    <w:rPr>
                      <w:rFonts w:ascii="Cambria Math" w:eastAsia="Times New Roman" w:hAnsi="Cambria Math" w:cs="Calibri"/>
                      <w:sz w:val="22"/>
                      <w:szCs w:val="22"/>
                    </w:rPr>
                    <m:t>b</m:t>
                  </m:r>
                </m:e>
                <m:sup>
                  <m:r>
                    <w:rPr>
                      <w:rFonts w:ascii="Cambria Math" w:eastAsia="Times New Roman" w:hAnsi="Cambria Math" w:cs="Calibri"/>
                      <w:sz w:val="22"/>
                      <w:szCs w:val="22"/>
                    </w:rPr>
                    <m:t>x</m:t>
                  </m:r>
                </m:sup>
              </m:sSup>
            </m:oMath>
            <w:r w:rsidRPr="00A3275C">
              <w:rPr>
                <w:rFonts w:ascii="Calibri" w:eastAsia="Times New Roman" w:hAnsi="Calibri" w:cs="Calibri"/>
                <w:sz w:val="22"/>
                <w:szCs w:val="22"/>
              </w:rPr>
              <w:t xml:space="preserve"> where </w:t>
            </w:r>
            <m:oMath>
              <m:r>
                <w:rPr>
                  <w:rFonts w:ascii="Cambria Math" w:eastAsia="Times New Roman" w:hAnsi="Cambria Math" w:cs="Calibri"/>
                  <w:sz w:val="22"/>
                  <w:szCs w:val="22"/>
                </w:rPr>
                <m:t>b</m:t>
              </m:r>
            </m:oMath>
            <w:r w:rsidRPr="00A3275C">
              <w:rPr>
                <w:rFonts w:ascii="Calibri" w:eastAsia="Times New Roman" w:hAnsi="Calibri" w:cs="Calibri"/>
                <w:sz w:val="22"/>
                <w:szCs w:val="22"/>
              </w:rPr>
              <w:t xml:space="preserve"> is a natural number.</w:t>
            </w:r>
          </w:p>
          <w:p w14:paraId="6C0675DE" w14:textId="77777777" w:rsidR="009520DB" w:rsidRPr="00A3275C" w:rsidRDefault="009520DB" w:rsidP="004A7636">
            <w:pPr>
              <w:numPr>
                <w:ilvl w:val="0"/>
                <w:numId w:val="29"/>
              </w:numPr>
              <w:spacing w:after="60" w:line="259" w:lineRule="auto"/>
              <w:ind w:left="432"/>
              <w:rPr>
                <w:rFonts w:ascii="Calibri" w:eastAsia="Times New Roman" w:hAnsi="Calibri" w:cs="Calibri"/>
                <w:sz w:val="22"/>
                <w:szCs w:val="22"/>
              </w:rPr>
            </w:pPr>
            <w:r w:rsidRPr="00A3275C">
              <w:rPr>
                <w:rFonts w:ascii="Calibri" w:eastAsia="Times New Roman" w:hAnsi="Calibri" w:cs="Calibri"/>
                <w:sz w:val="22"/>
                <w:szCs w:val="22"/>
              </w:rPr>
              <w:t xml:space="preserve">Transformations are limited to horizontal and vertical translations, reflections over the </w:t>
            </w:r>
            <w:r w:rsidRPr="00A3275C">
              <w:rPr>
                <w:rFonts w:ascii="Calibri" w:eastAsia="Times New Roman" w:hAnsi="Calibri" w:cs="Calibri"/>
                <w:i/>
                <w:iCs/>
                <w:sz w:val="22"/>
                <w:szCs w:val="22"/>
              </w:rPr>
              <w:t>x</w:t>
            </w:r>
            <w:r w:rsidRPr="00A3275C">
              <w:rPr>
                <w:rFonts w:ascii="Calibri" w:eastAsia="Times New Roman" w:hAnsi="Calibri" w:cs="Calibri"/>
                <w:sz w:val="22"/>
                <w:szCs w:val="22"/>
              </w:rPr>
              <w:t>-axis, and vertical dilations. </w:t>
            </w:r>
          </w:p>
          <w:p w14:paraId="30F0F982" w14:textId="77777777" w:rsidR="009520DB" w:rsidRPr="00A3275C" w:rsidRDefault="009520DB" w:rsidP="004A7636">
            <w:pPr>
              <w:pStyle w:val="CFUSFormatting"/>
              <w:numPr>
                <w:ilvl w:val="0"/>
                <w:numId w:val="29"/>
              </w:numPr>
              <w:ind w:left="432"/>
              <w:rPr>
                <w:rFonts w:ascii="Calibri" w:hAnsi="Calibri" w:cs="Calibri"/>
                <w:sz w:val="22"/>
                <w:szCs w:val="22"/>
              </w:rPr>
            </w:pPr>
            <w:r w:rsidRPr="00A3275C">
              <w:rPr>
                <w:rFonts w:ascii="Calibri" w:hAnsi="Calibri" w:cs="Calibri"/>
                <w:sz w:val="22"/>
                <w:szCs w:val="22"/>
              </w:rPr>
              <w:lastRenderedPageBreak/>
              <w:t xml:space="preserve">For all functions, including quadratic and exponential functions, the transformation </w:t>
            </w:r>
            <w:r w:rsidRPr="00A3275C">
              <w:rPr>
                <w:rFonts w:ascii="Calibri" w:hAnsi="Calibri" w:cs="Calibri"/>
                <w:i/>
                <w:iCs/>
                <w:sz w:val="22"/>
                <w:szCs w:val="22"/>
              </w:rPr>
              <w:t>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xml:space="preserve">) + </w:t>
            </w:r>
            <w:r w:rsidRPr="00A3275C">
              <w:rPr>
                <w:rFonts w:ascii="Calibri" w:hAnsi="Calibri" w:cs="Calibri"/>
                <w:i/>
                <w:iCs/>
                <w:sz w:val="22"/>
                <w:szCs w:val="22"/>
              </w:rPr>
              <w:t>k</w:t>
            </w:r>
            <w:r w:rsidRPr="00A3275C">
              <w:rPr>
                <w:rFonts w:ascii="Calibri" w:hAnsi="Calibri" w:cs="Calibri"/>
                <w:sz w:val="22"/>
                <w:szCs w:val="22"/>
              </w:rPr>
              <w:t xml:space="preserve"> translates the graph vertically by </w:t>
            </w:r>
            <w:r w:rsidRPr="00A3275C">
              <w:rPr>
                <w:rFonts w:ascii="Calibri" w:hAnsi="Calibri" w:cs="Calibri"/>
                <w:i/>
                <w:iCs/>
                <w:sz w:val="22"/>
                <w:szCs w:val="22"/>
              </w:rPr>
              <w:t>k</w:t>
            </w:r>
            <w:r w:rsidRPr="00A3275C">
              <w:rPr>
                <w:rFonts w:ascii="Calibri" w:hAnsi="Calibri" w:cs="Calibri"/>
                <w:sz w:val="22"/>
                <w:szCs w:val="22"/>
              </w:rPr>
              <w:t xml:space="preserve"> units.</w:t>
            </w:r>
          </w:p>
          <w:p w14:paraId="4B582579" w14:textId="5BD90DBD" w:rsidR="009520DB" w:rsidRPr="00A3275C" w:rsidRDefault="009520DB" w:rsidP="004A7636">
            <w:pPr>
              <w:pStyle w:val="CFUSFormatting"/>
              <w:numPr>
                <w:ilvl w:val="0"/>
                <w:numId w:val="29"/>
              </w:numPr>
              <w:ind w:left="432"/>
              <w:rPr>
                <w:rFonts w:ascii="Calibri" w:hAnsi="Calibri" w:cs="Calibri"/>
                <w:sz w:val="22"/>
                <w:szCs w:val="22"/>
              </w:rPr>
            </w:pPr>
            <w:r w:rsidRPr="00A3275C">
              <w:rPr>
                <w:rFonts w:ascii="Calibri" w:hAnsi="Calibri" w:cs="Calibri"/>
                <w:sz w:val="22"/>
                <w:szCs w:val="22"/>
              </w:rPr>
              <w:t xml:space="preserve">For all functions, including quadratic and exponential functions, the transformation </w:t>
            </w:r>
            <w:r w:rsidRPr="00A3275C">
              <w:rPr>
                <w:rFonts w:ascii="Calibri" w:hAnsi="Calibri" w:cs="Calibri"/>
                <w:i/>
                <w:iCs/>
                <w:sz w:val="22"/>
                <w:szCs w:val="22"/>
              </w:rPr>
              <w:t>kf</w:t>
            </w:r>
            <w:r w:rsidRPr="00A3275C">
              <w:rPr>
                <w:rFonts w:ascii="Calibri" w:hAnsi="Calibri" w:cs="Calibri"/>
                <w:sz w:val="22"/>
                <w:szCs w:val="22"/>
              </w:rPr>
              <w:t>(</w:t>
            </w:r>
            <w:r w:rsidRPr="00A3275C">
              <w:rPr>
                <w:rFonts w:ascii="Calibri" w:hAnsi="Calibri" w:cs="Calibri"/>
                <w:i/>
                <w:iCs/>
                <w:sz w:val="22"/>
                <w:szCs w:val="22"/>
              </w:rPr>
              <w:t>x</w:t>
            </w:r>
            <w:r w:rsidRPr="00A3275C">
              <w:rPr>
                <w:rFonts w:ascii="Calibri" w:hAnsi="Calibri" w:cs="Calibri"/>
                <w:sz w:val="22"/>
                <w:szCs w:val="22"/>
              </w:rPr>
              <w:t xml:space="preserve">) dilates the graph vertically by a factor of </w:t>
            </w:r>
            <w:r w:rsidRPr="00A3275C">
              <w:rPr>
                <w:rFonts w:ascii="Calibri" w:hAnsi="Calibri" w:cs="Calibri"/>
                <w:i/>
                <w:iCs/>
                <w:sz w:val="22"/>
                <w:szCs w:val="22"/>
              </w:rPr>
              <w:t>k</w:t>
            </w:r>
            <w:r w:rsidRPr="00A3275C">
              <w:rPr>
                <w:rFonts w:ascii="Calibri" w:hAnsi="Calibri" w:cs="Calibri"/>
                <w:sz w:val="22"/>
                <w:szCs w:val="22"/>
              </w:rPr>
              <w:t xml:space="preserve">. When </w:t>
            </w:r>
            <m:oMath>
              <m:r>
                <w:rPr>
                  <w:rFonts w:ascii="Cambria Math" w:hAnsi="Cambria Math" w:cs="Calibri"/>
                  <w:sz w:val="22"/>
                  <w:szCs w:val="22"/>
                </w:rPr>
                <m:t>k&lt;0</m:t>
              </m:r>
            </m:oMath>
            <w:r w:rsidRPr="00A3275C">
              <w:rPr>
                <w:rFonts w:ascii="Calibri" w:hAnsi="Calibri" w:cs="Calibri"/>
                <w:sz w:val="22"/>
                <w:szCs w:val="22"/>
              </w:rPr>
              <w:t>, the graph reflects vertically.</w:t>
            </w:r>
            <w:r w:rsidRPr="00A3275C">
              <w:rPr>
                <w:rFonts w:ascii="Calibri" w:hAnsi="Calibri" w:cs="Calibri"/>
              </w:rPr>
              <w:t xml:space="preserve"> </w:t>
            </w:r>
          </w:p>
        </w:tc>
      </w:tr>
      <w:tr w:rsidR="009520DB" w:rsidRPr="00A3275C" w14:paraId="2727E7AF" w14:textId="77777777" w:rsidTr="00B950B7">
        <w:trPr>
          <w:trHeight w:val="435"/>
        </w:trPr>
        <w:tc>
          <w:tcPr>
            <w:tcW w:w="14310" w:type="dxa"/>
            <w:shd w:val="clear" w:color="auto" w:fill="D9D9D9" w:themeFill="background1" w:themeFillShade="D9"/>
            <w:vAlign w:val="center"/>
          </w:tcPr>
          <w:p w14:paraId="645189FF" w14:textId="77777777" w:rsidR="009520DB" w:rsidRPr="00A3275C" w:rsidRDefault="009520DB" w:rsidP="009520DB">
            <w:pPr>
              <w:pStyle w:val="Heading3"/>
              <w:rPr>
                <w:rFonts w:ascii="Calibri" w:hAnsi="Calibri" w:cs="Calibri"/>
                <w:sz w:val="22"/>
                <w:szCs w:val="22"/>
              </w:rPr>
            </w:pPr>
            <w:r w:rsidRPr="00A3275C">
              <w:rPr>
                <w:rFonts w:ascii="Calibri" w:hAnsi="Calibri" w:cs="Calibri"/>
                <w:sz w:val="22"/>
                <w:szCs w:val="22"/>
              </w:rPr>
              <w:lastRenderedPageBreak/>
              <w:t>Skills in Practice</w:t>
            </w:r>
          </w:p>
        </w:tc>
      </w:tr>
      <w:tr w:rsidR="009520DB" w:rsidRPr="00A3275C" w14:paraId="513E66B1" w14:textId="77777777" w:rsidTr="00370866">
        <w:trPr>
          <w:trHeight w:val="314"/>
        </w:trPr>
        <w:tc>
          <w:tcPr>
            <w:tcW w:w="14310" w:type="dxa"/>
            <w:shd w:val="clear" w:color="auto" w:fill="auto"/>
          </w:tcPr>
          <w:p w14:paraId="04E798B9" w14:textId="77777777" w:rsidR="009520DB" w:rsidRPr="00AC4B50" w:rsidRDefault="009520DB" w:rsidP="009520DB">
            <w:pPr>
              <w:rPr>
                <w:rFonts w:asciiTheme="minorHAnsi" w:eastAsia="Times New Roman" w:hAnsiTheme="minorHAnsi" w:cstheme="minorHAnsi"/>
                <w:sz w:val="22"/>
                <w:szCs w:val="22"/>
              </w:rPr>
            </w:pPr>
            <w:r w:rsidRPr="00AC4B50">
              <w:rPr>
                <w:rFonts w:asciiTheme="minorHAnsi" w:eastAsia="Times New Roman" w:hAnsiTheme="minorHAnsi" w:cstheme="minorHAnsi"/>
                <w:sz w:val="22"/>
                <w:szCs w:val="22"/>
              </w:rPr>
              <w:t>While the five process goals are expected to be embedded in each standard, the Skills in Practice highlight the most prevalent process goals in relation to the content presented.</w:t>
            </w:r>
          </w:p>
          <w:p w14:paraId="57D9C473" w14:textId="77777777" w:rsidR="00F9392A" w:rsidRPr="00AC4B50" w:rsidRDefault="00F9392A" w:rsidP="009520DB">
            <w:pPr>
              <w:rPr>
                <w:rFonts w:asciiTheme="minorHAnsi" w:eastAsia="Times New Roman" w:hAnsiTheme="minorHAnsi" w:cstheme="minorHAnsi"/>
                <w:sz w:val="22"/>
                <w:szCs w:val="22"/>
              </w:rPr>
            </w:pPr>
          </w:p>
          <w:p w14:paraId="40EFFB91" w14:textId="43DA9B18" w:rsidR="009520DB" w:rsidRDefault="009520DB" w:rsidP="009520DB">
            <w:pPr>
              <w:pStyle w:val="Bullet1"/>
              <w:numPr>
                <w:ilvl w:val="0"/>
                <w:numId w:val="0"/>
              </w:numPr>
              <w:spacing w:before="0"/>
              <w:rPr>
                <w:rFonts w:asciiTheme="minorHAnsi" w:hAnsiTheme="minorHAnsi" w:cstheme="minorHAnsi"/>
                <w:b/>
                <w:bCs/>
                <w:sz w:val="22"/>
                <w:szCs w:val="22"/>
              </w:rPr>
            </w:pPr>
            <w:r w:rsidRPr="00AC4B50">
              <w:rPr>
                <w:rFonts w:asciiTheme="minorHAnsi" w:hAnsiTheme="minorHAnsi" w:cstheme="minorHAnsi"/>
                <w:b/>
                <w:bCs/>
                <w:sz w:val="22"/>
                <w:szCs w:val="22"/>
              </w:rPr>
              <w:t xml:space="preserve">Mathematical Problem Solving: </w:t>
            </w:r>
          </w:p>
          <w:p w14:paraId="2A2038AC" w14:textId="77777777" w:rsidR="00AA336D" w:rsidRPr="00AA336D" w:rsidRDefault="00AA336D" w:rsidP="00AA336D"/>
          <w:p w14:paraId="7F997321" w14:textId="1D76FF45" w:rsidR="00F4518B" w:rsidRPr="00AC4B50" w:rsidRDefault="00F4518B" w:rsidP="00916282">
            <w:pPr>
              <w:pStyle w:val="NormalWeb"/>
              <w:numPr>
                <w:ilvl w:val="0"/>
                <w:numId w:val="43"/>
              </w:numPr>
              <w:rPr>
                <w:rFonts w:asciiTheme="minorHAnsi" w:hAnsiTheme="minorHAnsi" w:cstheme="minorHAnsi"/>
                <w:sz w:val="22"/>
                <w:szCs w:val="22"/>
              </w:rPr>
            </w:pPr>
            <w:r w:rsidRPr="00AC4B50">
              <w:rPr>
                <w:rFonts w:asciiTheme="minorHAnsi" w:hAnsiTheme="minorHAnsi" w:cstheme="minorHAnsi"/>
                <w:sz w:val="22"/>
                <w:szCs w:val="22"/>
              </w:rPr>
              <w:t xml:space="preserve">Students should understand that a zero is an </w:t>
            </w:r>
            <m:oMath>
              <m:r>
                <w:rPr>
                  <w:rFonts w:ascii="Cambria Math" w:hAnsi="Cambria Math" w:cstheme="minorHAnsi"/>
                  <w:sz w:val="22"/>
                  <w:szCs w:val="22"/>
                </w:rPr>
                <m:t>x</m:t>
              </m:r>
            </m:oMath>
            <w:r w:rsidR="004A452E">
              <w:rPr>
                <w:rFonts w:asciiTheme="minorHAnsi" w:hAnsiTheme="minorHAnsi" w:cstheme="minorHAnsi"/>
                <w:sz w:val="22"/>
                <w:szCs w:val="22"/>
              </w:rPr>
              <w:t>-</w:t>
            </w:r>
            <w:r w:rsidR="004A452E" w:rsidRPr="00AC4B50">
              <w:rPr>
                <w:rFonts w:asciiTheme="minorHAnsi" w:hAnsiTheme="minorHAnsi" w:cstheme="minorHAnsi"/>
                <w:sz w:val="22"/>
                <w:szCs w:val="22"/>
              </w:rPr>
              <w:t>intercept</w:t>
            </w:r>
            <w:r w:rsidRPr="00AC4B50">
              <w:rPr>
                <w:rFonts w:asciiTheme="minorHAnsi" w:hAnsiTheme="minorHAnsi" w:cstheme="minorHAnsi"/>
                <w:sz w:val="22"/>
                <w:szCs w:val="22"/>
              </w:rPr>
              <w:t xml:space="preserve"> of the graph of a polynomial function. Thus, algebraic methods used to identify a zero should incorporate substituting </w:t>
            </w:r>
            <m:oMath>
              <m:r>
                <w:rPr>
                  <w:rFonts w:ascii="Cambria Math" w:hAnsi="Cambria Math" w:cstheme="minorHAnsi"/>
                  <w:sz w:val="22"/>
                  <w:szCs w:val="22"/>
                </w:rPr>
                <m:t>0</m:t>
              </m:r>
            </m:oMath>
            <w:r w:rsidRPr="00AC4B50">
              <w:rPr>
                <w:rFonts w:asciiTheme="minorHAnsi" w:hAnsiTheme="minorHAnsi" w:cstheme="minorHAnsi"/>
                <w:sz w:val="22"/>
                <w:szCs w:val="22"/>
              </w:rPr>
              <w:t xml:space="preserve"> for the dependent variable in order to identify the independent variables which cause the dependent variable to equal </w:t>
            </w:r>
            <m:oMath>
              <m:r>
                <w:rPr>
                  <w:rFonts w:ascii="Cambria Math" w:hAnsi="Cambria Math" w:cstheme="minorHAnsi"/>
                  <w:sz w:val="22"/>
                  <w:szCs w:val="22"/>
                </w:rPr>
                <m:t>0</m:t>
              </m:r>
            </m:oMath>
            <w:r w:rsidRPr="00AC4B50">
              <w:rPr>
                <w:rFonts w:asciiTheme="minorHAnsi" w:hAnsiTheme="minorHAnsi" w:cstheme="minorHAnsi"/>
                <w:sz w:val="22"/>
                <w:szCs w:val="22"/>
              </w:rPr>
              <w:t xml:space="preserve">. This can be understood by first explaining that the function is defined by independent and dependent variables. Given </w:t>
            </w:r>
            <m:oMath>
              <m:r>
                <w:rPr>
                  <w:rFonts w:ascii="Cambria Math" w:hAnsi="Cambria Math" w:cstheme="minorHAnsi"/>
                  <w:sz w:val="22"/>
                  <w:szCs w:val="22"/>
                </w:rPr>
                <m:t>h(t)</m:t>
              </m:r>
            </m:oMath>
            <w:r w:rsidRPr="00AC4B50">
              <w:rPr>
                <w:rFonts w:asciiTheme="minorHAnsi" w:hAnsiTheme="minorHAnsi" w:cstheme="minorHAnsi"/>
                <w:sz w:val="22"/>
                <w:szCs w:val="22"/>
              </w:rPr>
              <w:t>, this is read “</w:t>
            </w:r>
            <m:oMath>
              <m:r>
                <w:rPr>
                  <w:rFonts w:ascii="Cambria Math" w:hAnsi="Cambria Math" w:cstheme="minorHAnsi"/>
                  <w:sz w:val="22"/>
                  <w:szCs w:val="22"/>
                </w:rPr>
                <m:t>h</m:t>
              </m:r>
            </m:oMath>
            <w:r w:rsidRPr="00AC4B50">
              <w:rPr>
                <w:rFonts w:asciiTheme="minorHAnsi" w:hAnsiTheme="minorHAnsi" w:cstheme="minorHAnsi"/>
                <w:sz w:val="22"/>
                <w:szCs w:val="22"/>
              </w:rPr>
              <w:t xml:space="preserve"> is a function of </w:t>
            </w:r>
            <m:oMath>
              <m:r>
                <w:rPr>
                  <w:rFonts w:ascii="Cambria Math" w:hAnsi="Cambria Math" w:cstheme="minorHAnsi"/>
                  <w:sz w:val="22"/>
                  <w:szCs w:val="22"/>
                </w:rPr>
                <m:t>t,</m:t>
              </m:r>
            </m:oMath>
            <w:r w:rsidRPr="00AC4B50">
              <w:rPr>
                <w:rFonts w:asciiTheme="minorHAnsi" w:hAnsiTheme="minorHAnsi" w:cstheme="minorHAnsi"/>
                <w:sz w:val="22"/>
                <w:szCs w:val="22"/>
              </w:rPr>
              <w:t xml:space="preserve">” where </w:t>
            </w:r>
            <m:oMath>
              <m:r>
                <w:rPr>
                  <w:rFonts w:ascii="Cambria Math" w:hAnsi="Cambria Math" w:cstheme="minorHAnsi"/>
                  <w:sz w:val="22"/>
                  <w:szCs w:val="22"/>
                </w:rPr>
                <m:t>h</m:t>
              </m:r>
            </m:oMath>
            <w:r w:rsidRPr="00AC4B50">
              <w:rPr>
                <w:rFonts w:asciiTheme="minorHAnsi" w:hAnsiTheme="minorHAnsi" w:cstheme="minorHAnsi"/>
                <w:sz w:val="22"/>
                <w:szCs w:val="22"/>
              </w:rPr>
              <w:t xml:space="preserve"> depends upon </w:t>
            </w:r>
            <m:oMath>
              <m:r>
                <w:rPr>
                  <w:rFonts w:ascii="Cambria Math" w:hAnsi="Cambria Math" w:cstheme="minorHAnsi"/>
                  <w:sz w:val="22"/>
                  <w:szCs w:val="22"/>
                </w:rPr>
                <m:t>t</m:t>
              </m:r>
            </m:oMath>
            <w:r w:rsidRPr="00AC4B50">
              <w:rPr>
                <w:rFonts w:asciiTheme="minorHAnsi" w:hAnsiTheme="minorHAnsi" w:cstheme="minorHAnsi"/>
                <w:sz w:val="22"/>
                <w:szCs w:val="22"/>
              </w:rPr>
              <w:t xml:space="preserve">. The independent variable is </w:t>
            </w:r>
            <m:oMath>
              <m:r>
                <w:rPr>
                  <w:rFonts w:ascii="Cambria Math" w:hAnsi="Cambria Math" w:cstheme="minorHAnsi"/>
                  <w:sz w:val="22"/>
                  <w:szCs w:val="22"/>
                </w:rPr>
                <m:t>t</m:t>
              </m:r>
            </m:oMath>
            <w:r w:rsidRPr="00AC4B50">
              <w:rPr>
                <w:rFonts w:asciiTheme="minorHAnsi" w:hAnsiTheme="minorHAnsi" w:cstheme="minorHAnsi"/>
                <w:sz w:val="22"/>
                <w:szCs w:val="22"/>
              </w:rPr>
              <w:t xml:space="preserve">, and the dependent variable is </w:t>
            </w:r>
            <m:oMath>
              <m:r>
                <w:rPr>
                  <w:rFonts w:ascii="Cambria Math" w:hAnsi="Cambria Math" w:cstheme="minorHAnsi"/>
                  <w:sz w:val="22"/>
                  <w:szCs w:val="22"/>
                </w:rPr>
                <m:t>h</m:t>
              </m:r>
            </m:oMath>
            <w:r w:rsidRPr="00AC4B50">
              <w:rPr>
                <w:rFonts w:asciiTheme="minorHAnsi" w:hAnsiTheme="minorHAnsi" w:cstheme="minorHAnsi"/>
                <w:sz w:val="22"/>
                <w:szCs w:val="22"/>
              </w:rPr>
              <w:t xml:space="preserve">. </w:t>
            </w:r>
            <w:r w:rsidR="004A452E">
              <w:rPr>
                <w:rFonts w:asciiTheme="minorHAnsi" w:hAnsiTheme="minorHAnsi" w:cstheme="minorHAnsi"/>
                <w:sz w:val="22"/>
                <w:szCs w:val="22"/>
              </w:rPr>
              <w:t>An e</w:t>
            </w:r>
            <w:r w:rsidR="008B13FF" w:rsidRPr="00AC4B50">
              <w:rPr>
                <w:rFonts w:asciiTheme="minorHAnsi" w:hAnsiTheme="minorHAnsi" w:cstheme="minorHAnsi"/>
                <w:sz w:val="22"/>
                <w:szCs w:val="22"/>
              </w:rPr>
              <w:t>xample with common misconceptions follo</w:t>
            </w:r>
            <w:r w:rsidR="00751974" w:rsidRPr="00AC4B50">
              <w:rPr>
                <w:rFonts w:asciiTheme="minorHAnsi" w:hAnsiTheme="minorHAnsi" w:cstheme="minorHAnsi"/>
                <w:sz w:val="22"/>
                <w:szCs w:val="22"/>
              </w:rPr>
              <w:t>w</w:t>
            </w:r>
            <w:r w:rsidR="004A452E">
              <w:rPr>
                <w:rFonts w:asciiTheme="minorHAnsi" w:hAnsiTheme="minorHAnsi" w:cstheme="minorHAnsi"/>
                <w:sz w:val="22"/>
                <w:szCs w:val="22"/>
              </w:rPr>
              <w:t>s</w:t>
            </w:r>
            <w:r w:rsidR="00751974" w:rsidRPr="00AC4B50">
              <w:rPr>
                <w:rFonts w:asciiTheme="minorHAnsi" w:hAnsiTheme="minorHAnsi" w:cstheme="minorHAnsi"/>
                <w:sz w:val="22"/>
                <w:szCs w:val="22"/>
              </w:rPr>
              <w:t xml:space="preserve"> – </w:t>
            </w:r>
          </w:p>
          <w:p w14:paraId="2A3A06D4" w14:textId="77777777" w:rsidR="00751974" w:rsidRPr="00AC4B50" w:rsidRDefault="00751974" w:rsidP="0048603A">
            <w:pPr>
              <w:pStyle w:val="NormalWeb"/>
              <w:ind w:left="720"/>
              <w:rPr>
                <w:rFonts w:asciiTheme="minorHAnsi" w:hAnsiTheme="minorHAnsi" w:cstheme="minorHAnsi"/>
                <w:sz w:val="22"/>
                <w:szCs w:val="22"/>
              </w:rPr>
            </w:pPr>
          </w:p>
          <w:p w14:paraId="3CE2A509" w14:textId="792BC285" w:rsidR="00F4518B" w:rsidRPr="00AC4B50" w:rsidRDefault="00F4518B" w:rsidP="00916282">
            <w:pPr>
              <w:pStyle w:val="NormalWeb"/>
              <w:numPr>
                <w:ilvl w:val="0"/>
                <w:numId w:val="61"/>
              </w:numPr>
              <w:rPr>
                <w:rFonts w:asciiTheme="minorHAnsi" w:hAnsiTheme="minorHAnsi" w:cstheme="minorHAnsi"/>
                <w:sz w:val="22"/>
                <w:szCs w:val="22"/>
              </w:rPr>
            </w:pPr>
            <w:r w:rsidRPr="00AC4B50">
              <w:rPr>
                <w:rFonts w:asciiTheme="minorHAnsi" w:hAnsiTheme="minorHAnsi" w:cstheme="minorHAnsi"/>
                <w:sz w:val="22"/>
                <w:szCs w:val="22"/>
              </w:rPr>
              <w:t xml:space="preserve">Chris threw a ball into the air vertically. The height of the ball above the ground can be modeled by the equation </w:t>
            </w:r>
            <m:oMath>
              <m:r>
                <w:rPr>
                  <w:rFonts w:ascii="Cambria Math" w:hAnsi="Cambria Math" w:cstheme="minorHAnsi"/>
                  <w:sz w:val="22"/>
                  <w:szCs w:val="22"/>
                </w:rPr>
                <m:t>h</m:t>
              </m:r>
              <m:d>
                <m:dPr>
                  <m:ctrlPr>
                    <w:rPr>
                      <w:rFonts w:ascii="Cambria Math" w:hAnsi="Cambria Math" w:cstheme="minorHAnsi"/>
                      <w:i/>
                      <w:sz w:val="22"/>
                      <w:szCs w:val="22"/>
                    </w:rPr>
                  </m:ctrlPr>
                </m:dPr>
                <m:e>
                  <m:r>
                    <w:rPr>
                      <w:rFonts w:ascii="Cambria Math" w:hAnsi="Cambria Math" w:cstheme="minorHAnsi"/>
                      <w:sz w:val="22"/>
                      <w:szCs w:val="22"/>
                    </w:rPr>
                    <m:t>t</m:t>
                  </m:r>
                </m:e>
              </m:d>
              <m:r>
                <w:rPr>
                  <w:rFonts w:ascii="Cambria Math" w:hAnsi="Cambria Math" w:cstheme="minorHAnsi"/>
                  <w:sz w:val="22"/>
                  <w:szCs w:val="22"/>
                </w:rPr>
                <m:t>=-16</m:t>
              </m:r>
              <m:sSup>
                <m:sSupPr>
                  <m:ctrlPr>
                    <w:rPr>
                      <w:rFonts w:ascii="Cambria Math" w:hAnsi="Cambria Math" w:cstheme="minorHAnsi"/>
                      <w:i/>
                      <w:sz w:val="22"/>
                      <w:szCs w:val="22"/>
                    </w:rPr>
                  </m:ctrlPr>
                </m:sSupPr>
                <m:e>
                  <m:r>
                    <w:rPr>
                      <w:rFonts w:ascii="Cambria Math" w:hAnsi="Cambria Math" w:cstheme="minorHAnsi"/>
                      <w:sz w:val="22"/>
                      <w:szCs w:val="22"/>
                    </w:rPr>
                    <m:t>t</m:t>
                  </m:r>
                </m:e>
                <m:sup>
                  <m:r>
                    <w:rPr>
                      <w:rFonts w:ascii="Cambria Math" w:hAnsi="Cambria Math" w:cstheme="minorHAnsi"/>
                      <w:sz w:val="22"/>
                      <w:szCs w:val="22"/>
                    </w:rPr>
                    <m:t>2</m:t>
                  </m:r>
                </m:sup>
              </m:sSup>
              <m:r>
                <w:rPr>
                  <w:rFonts w:ascii="Cambria Math" w:hAnsi="Cambria Math" w:cstheme="minorHAnsi"/>
                  <w:sz w:val="22"/>
                  <w:szCs w:val="22"/>
                </w:rPr>
                <m:t>+30t+4</m:t>
              </m:r>
            </m:oMath>
            <w:r w:rsidRPr="00AC4B50">
              <w:rPr>
                <w:rFonts w:asciiTheme="minorHAnsi" w:hAnsiTheme="minorHAnsi" w:cstheme="minorHAnsi"/>
                <w:sz w:val="22"/>
                <w:szCs w:val="22"/>
              </w:rPr>
              <w:t xml:space="preserve">, where </w:t>
            </w:r>
            <m:oMath>
              <m:r>
                <w:rPr>
                  <w:rFonts w:ascii="Cambria Math" w:hAnsi="Cambria Math" w:cstheme="minorHAnsi"/>
                  <w:sz w:val="22"/>
                  <w:szCs w:val="22"/>
                </w:rPr>
                <m:t>h</m:t>
              </m:r>
            </m:oMath>
            <w:r w:rsidRPr="00AC4B50">
              <w:rPr>
                <w:rFonts w:asciiTheme="minorHAnsi" w:hAnsiTheme="minorHAnsi" w:cstheme="minorHAnsi"/>
                <w:sz w:val="22"/>
                <w:szCs w:val="22"/>
              </w:rPr>
              <w:t xml:space="preserve"> is the height in feet and </w:t>
            </w:r>
            <m:oMath>
              <m:r>
                <w:rPr>
                  <w:rFonts w:ascii="Cambria Math" w:hAnsi="Cambria Math" w:cstheme="minorHAnsi"/>
                  <w:sz w:val="22"/>
                  <w:szCs w:val="22"/>
                </w:rPr>
                <m:t>t</m:t>
              </m:r>
            </m:oMath>
            <w:r w:rsidRPr="00AC4B50">
              <w:rPr>
                <w:rFonts w:asciiTheme="minorHAnsi" w:hAnsiTheme="minorHAnsi" w:cstheme="minorHAnsi"/>
                <w:sz w:val="22"/>
                <w:szCs w:val="22"/>
              </w:rPr>
              <w:t xml:space="preserve"> is the time in seconds. When will the ball hit the ground? Show your work/thinking.</w:t>
            </w:r>
          </w:p>
          <w:p w14:paraId="5DE22169" w14:textId="77777777" w:rsidR="00F4518B" w:rsidRPr="00AC4B50" w:rsidRDefault="00F4518B" w:rsidP="0048603A">
            <w:pPr>
              <w:pStyle w:val="NormalWeb"/>
              <w:rPr>
                <w:rFonts w:asciiTheme="minorHAnsi" w:hAnsiTheme="minorHAnsi" w:cstheme="minorHAnsi"/>
                <w:sz w:val="22"/>
                <w:szCs w:val="22"/>
              </w:rPr>
            </w:pPr>
          </w:p>
          <w:p w14:paraId="2C98DE6B" w14:textId="1745A4AE" w:rsidR="00F4518B" w:rsidRPr="00E4642A" w:rsidRDefault="00F4518B" w:rsidP="004A452E">
            <w:pPr>
              <w:pStyle w:val="NormalWeb"/>
              <w:ind w:left="1080"/>
              <w:rPr>
                <w:rFonts w:asciiTheme="minorHAnsi" w:hAnsiTheme="minorHAnsi" w:cstheme="minorHAnsi"/>
                <w:sz w:val="22"/>
                <w:szCs w:val="22"/>
              </w:rPr>
            </w:pPr>
            <w:r w:rsidRPr="00AC4B50">
              <w:rPr>
                <w:rFonts w:asciiTheme="minorHAnsi" w:hAnsiTheme="minorHAnsi" w:cstheme="minorHAnsi"/>
                <w:sz w:val="22"/>
                <w:szCs w:val="22"/>
              </w:rPr>
              <w:t xml:space="preserve">Students may make the mistake of substituting zero for </w:t>
            </w:r>
            <w:r w:rsidRPr="004A452E">
              <w:rPr>
                <w:rFonts w:asciiTheme="minorHAnsi" w:hAnsiTheme="minorHAnsi" w:cstheme="minorHAnsi"/>
                <w:i/>
                <w:iCs/>
                <w:sz w:val="22"/>
                <w:szCs w:val="22"/>
              </w:rPr>
              <w:t>t</w:t>
            </w:r>
            <w:r w:rsidRPr="00AC4B50">
              <w:rPr>
                <w:rFonts w:asciiTheme="minorHAnsi" w:hAnsiTheme="minorHAnsi" w:cstheme="minorHAnsi"/>
                <w:sz w:val="22"/>
                <w:szCs w:val="22"/>
              </w:rPr>
              <w:t xml:space="preserve"> instead of for </w:t>
            </w:r>
            <m:oMath>
              <m:r>
                <w:rPr>
                  <w:rFonts w:ascii="Cambria Math" w:hAnsi="Cambria Math" w:cstheme="minorHAnsi"/>
                  <w:sz w:val="22"/>
                  <w:szCs w:val="22"/>
                </w:rPr>
                <m:t>h(t)</m:t>
              </m:r>
            </m:oMath>
            <w:r w:rsidRPr="00AC4B50">
              <w:rPr>
                <w:rFonts w:asciiTheme="minorHAnsi" w:hAnsiTheme="minorHAnsi" w:cstheme="minorHAnsi"/>
                <w:sz w:val="22"/>
                <w:szCs w:val="22"/>
              </w:rPr>
              <w:t xml:space="preserve">. This may indicate a lack of understanding of the definitions of the variables in the equation. Teachers may encourage students to use a three-reads protocol to ensure they </w:t>
            </w:r>
            <w:r w:rsidR="0048603A" w:rsidRPr="00AC4B50">
              <w:rPr>
                <w:rFonts w:asciiTheme="minorHAnsi" w:hAnsiTheme="minorHAnsi" w:cstheme="minorHAnsi"/>
                <w:sz w:val="22"/>
                <w:szCs w:val="22"/>
              </w:rPr>
              <w:t>understand</w:t>
            </w:r>
            <w:r w:rsidRPr="00AC4B50">
              <w:rPr>
                <w:rFonts w:asciiTheme="minorHAnsi" w:hAnsiTheme="minorHAnsi" w:cstheme="minorHAnsi"/>
                <w:sz w:val="22"/>
                <w:szCs w:val="22"/>
              </w:rPr>
              <w:t xml:space="preserve"> the situation, equation, and variable definitions. Teachers may also engage students in experiments in which students collect data that can be modeled with parabolic equations. Using Desmos to create these models will allow students to visualize the path of the object and may lead to greater understanding of what the variables and critical points on the graph represent in the context of the problem (e.g.</w:t>
            </w:r>
            <w:r w:rsidR="004A452E">
              <w:rPr>
                <w:rFonts w:asciiTheme="minorHAnsi" w:hAnsiTheme="minorHAnsi" w:cstheme="minorHAnsi"/>
                <w:sz w:val="22"/>
                <w:szCs w:val="22"/>
              </w:rPr>
              <w:t>,</w:t>
            </w:r>
            <w:r w:rsidRPr="00AC4B50">
              <w:rPr>
                <w:rFonts w:asciiTheme="minorHAnsi" w:hAnsiTheme="minorHAnsi" w:cstheme="minorHAnsi"/>
                <w:sz w:val="22"/>
                <w:szCs w:val="22"/>
              </w:rPr>
              <w:t xml:space="preserve"> maximum/minimum, </w:t>
            </w:r>
            <m:oMath>
              <m:r>
                <w:rPr>
                  <w:rFonts w:ascii="Cambria Math" w:hAnsi="Cambria Math" w:cstheme="minorHAnsi"/>
                  <w:sz w:val="22"/>
                  <w:szCs w:val="22"/>
                </w:rPr>
                <m:t>x</m:t>
              </m:r>
            </m:oMath>
            <w:r w:rsidR="004A452E">
              <w:rPr>
                <w:rFonts w:asciiTheme="minorHAnsi" w:hAnsiTheme="minorHAnsi" w:cstheme="minorHAnsi"/>
                <w:sz w:val="22"/>
                <w:szCs w:val="22"/>
              </w:rPr>
              <w:t>-</w:t>
            </w:r>
            <w:r w:rsidRPr="00AC4B50">
              <w:rPr>
                <w:rFonts w:asciiTheme="minorHAnsi" w:hAnsiTheme="minorHAnsi" w:cstheme="minorHAnsi"/>
                <w:sz w:val="22"/>
                <w:szCs w:val="22"/>
              </w:rPr>
              <w:t xml:space="preserve">intercepts, </w:t>
            </w:r>
            <m:oMath>
              <m:r>
                <w:rPr>
                  <w:rFonts w:ascii="Cambria Math" w:hAnsi="Cambria Math" w:cstheme="minorHAnsi"/>
                  <w:sz w:val="22"/>
                  <w:szCs w:val="22"/>
                </w:rPr>
                <m:t>y</m:t>
              </m:r>
            </m:oMath>
            <w:r w:rsidR="004A452E">
              <w:rPr>
                <w:rFonts w:asciiTheme="minorHAnsi" w:hAnsiTheme="minorHAnsi" w:cstheme="minorHAnsi"/>
                <w:sz w:val="22"/>
                <w:szCs w:val="22"/>
              </w:rPr>
              <w:t>-</w:t>
            </w:r>
            <w:r w:rsidRPr="00AC4B50">
              <w:rPr>
                <w:rFonts w:asciiTheme="minorHAnsi" w:hAnsiTheme="minorHAnsi" w:cstheme="minorHAnsi"/>
                <w:sz w:val="22"/>
                <w:szCs w:val="22"/>
              </w:rPr>
              <w:t>intercept).</w:t>
            </w:r>
          </w:p>
          <w:p w14:paraId="626B493B" w14:textId="4AA4828A" w:rsidR="00FC5464" w:rsidRPr="00AC4B50" w:rsidRDefault="00FC5464" w:rsidP="00916282">
            <w:pPr>
              <w:pStyle w:val="ListParagraph"/>
              <w:numPr>
                <w:ilvl w:val="0"/>
                <w:numId w:val="43"/>
              </w:numPr>
              <w:spacing w:before="120" w:after="120"/>
              <w:jc w:val="both"/>
              <w:rPr>
                <w:rFonts w:asciiTheme="minorHAnsi" w:eastAsiaTheme="minorEastAsia" w:hAnsiTheme="minorHAnsi" w:cstheme="minorHAnsi"/>
                <w:sz w:val="22"/>
                <w:szCs w:val="22"/>
              </w:rPr>
            </w:pPr>
            <w:r w:rsidRPr="00AC4B50">
              <w:rPr>
                <w:rFonts w:asciiTheme="minorHAnsi" w:eastAsiaTheme="minorEastAsia" w:hAnsiTheme="minorHAnsi" w:cstheme="minorHAnsi"/>
                <w:sz w:val="22"/>
                <w:szCs w:val="22"/>
              </w:rPr>
              <w:t xml:space="preserve">Students will benefit from opportunities which require them to apply the substitution property when evaluating functions. </w:t>
            </w:r>
            <w:r w:rsidR="004A452E">
              <w:rPr>
                <w:rFonts w:asciiTheme="minorHAnsi" w:eastAsiaTheme="minorEastAsia" w:hAnsiTheme="minorHAnsi" w:cstheme="minorHAnsi"/>
                <w:sz w:val="22"/>
                <w:szCs w:val="22"/>
              </w:rPr>
              <w:t>An e</w:t>
            </w:r>
            <w:r w:rsidR="008B13FF" w:rsidRPr="00AC4B50">
              <w:rPr>
                <w:rFonts w:asciiTheme="minorHAnsi" w:eastAsiaTheme="minorEastAsia" w:hAnsiTheme="minorHAnsi" w:cstheme="minorHAnsi"/>
                <w:sz w:val="22"/>
                <w:szCs w:val="22"/>
              </w:rPr>
              <w:t>xample with common misconceptions follow</w:t>
            </w:r>
            <w:r w:rsidR="004A452E">
              <w:rPr>
                <w:rFonts w:asciiTheme="minorHAnsi" w:eastAsiaTheme="minorEastAsia" w:hAnsiTheme="minorHAnsi" w:cstheme="minorHAnsi"/>
                <w:sz w:val="22"/>
                <w:szCs w:val="22"/>
              </w:rPr>
              <w:t>s</w:t>
            </w:r>
            <w:r w:rsidR="008B13FF" w:rsidRPr="00AC4B50">
              <w:rPr>
                <w:rFonts w:asciiTheme="minorHAnsi" w:eastAsiaTheme="minorEastAsia" w:hAnsiTheme="minorHAnsi" w:cstheme="minorHAnsi"/>
                <w:sz w:val="22"/>
                <w:szCs w:val="22"/>
              </w:rPr>
              <w:t xml:space="preserve"> </w:t>
            </w:r>
            <w:r w:rsidR="00722087" w:rsidRPr="00AC4B50">
              <w:rPr>
                <w:rFonts w:asciiTheme="minorHAnsi" w:eastAsiaTheme="minorEastAsia" w:hAnsiTheme="minorHAnsi" w:cstheme="minorHAnsi"/>
                <w:sz w:val="22"/>
                <w:szCs w:val="22"/>
              </w:rPr>
              <w:t xml:space="preserve">– </w:t>
            </w:r>
          </w:p>
          <w:p w14:paraId="72D1AB7D" w14:textId="77777777" w:rsidR="00722087" w:rsidRPr="00AC4B50" w:rsidRDefault="00722087" w:rsidP="00722087">
            <w:pPr>
              <w:pStyle w:val="ListParagraph"/>
              <w:spacing w:before="120" w:after="120"/>
              <w:jc w:val="both"/>
              <w:rPr>
                <w:rFonts w:asciiTheme="minorHAnsi" w:eastAsiaTheme="minorEastAsia" w:hAnsiTheme="minorHAnsi" w:cstheme="minorHAnsi"/>
                <w:sz w:val="22"/>
                <w:szCs w:val="22"/>
              </w:rPr>
            </w:pPr>
          </w:p>
          <w:p w14:paraId="2DFC1FED" w14:textId="7E629C3B" w:rsidR="00303F6D" w:rsidRPr="00AC4B50" w:rsidRDefault="00303F6D" w:rsidP="00916282">
            <w:pPr>
              <w:pStyle w:val="ListParagraph"/>
              <w:numPr>
                <w:ilvl w:val="0"/>
                <w:numId w:val="61"/>
              </w:numPr>
              <w:spacing w:before="120" w:after="120"/>
              <w:jc w:val="both"/>
              <w:rPr>
                <w:rFonts w:asciiTheme="minorHAnsi" w:eastAsiaTheme="minorEastAsia" w:hAnsiTheme="minorHAnsi" w:cstheme="minorHAnsi"/>
                <w:sz w:val="22"/>
                <w:szCs w:val="22"/>
              </w:rPr>
            </w:pPr>
            <w:r w:rsidRPr="00AC4B50">
              <w:rPr>
                <w:rFonts w:asciiTheme="minorHAnsi" w:eastAsiaTheme="minorEastAsia" w:hAnsiTheme="minorHAnsi" w:cstheme="minorHAnsi"/>
                <w:sz w:val="22"/>
                <w:szCs w:val="22"/>
              </w:rPr>
              <w:t xml:space="preserve">Let </w:t>
            </w:r>
            <m:oMath>
              <m:r>
                <w:rPr>
                  <w:rFonts w:ascii="Cambria Math" w:eastAsiaTheme="minorEastAsia" w:hAnsi="Cambria Math" w:cstheme="minorHAnsi"/>
                  <w:sz w:val="22"/>
                  <w:szCs w:val="22"/>
                </w:rPr>
                <m:t>h</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x</m:t>
                  </m:r>
                </m:e>
              </m:d>
              <m:r>
                <w:rPr>
                  <w:rFonts w:ascii="Cambria Math" w:eastAsiaTheme="minorEastAsia" w:hAnsi="Cambria Math" w:cstheme="minorHAnsi"/>
                  <w:sz w:val="22"/>
                  <w:szCs w:val="22"/>
                </w:rPr>
                <m:t>=-2</m:t>
              </m:r>
              <m:sSup>
                <m:sSupPr>
                  <m:ctrlPr>
                    <w:rPr>
                      <w:rFonts w:ascii="Cambria Math" w:eastAsiaTheme="minorEastAsia" w:hAnsi="Cambria Math" w:cstheme="minorHAnsi"/>
                      <w:i/>
                      <w:sz w:val="22"/>
                      <w:szCs w:val="22"/>
                    </w:rPr>
                  </m:ctrlPr>
                </m:sSupPr>
                <m:e>
                  <m:r>
                    <w:rPr>
                      <w:rFonts w:ascii="Cambria Math" w:eastAsiaTheme="minorEastAsia" w:hAnsi="Cambria Math" w:cstheme="minorHAnsi"/>
                      <w:sz w:val="22"/>
                      <w:szCs w:val="22"/>
                    </w:rPr>
                    <m:t>x</m:t>
                  </m:r>
                </m:e>
                <m:sup>
                  <m:r>
                    <w:rPr>
                      <w:rFonts w:ascii="Cambria Math" w:eastAsiaTheme="minorEastAsia" w:hAnsi="Cambria Math" w:cstheme="minorHAnsi"/>
                      <w:sz w:val="22"/>
                      <w:szCs w:val="22"/>
                    </w:rPr>
                    <m:t>2</m:t>
                  </m:r>
                </m:sup>
              </m:sSup>
              <m:r>
                <w:rPr>
                  <w:rFonts w:ascii="Cambria Math" w:eastAsiaTheme="minorEastAsia" w:hAnsi="Cambria Math" w:cstheme="minorHAnsi"/>
                  <w:sz w:val="22"/>
                  <w:szCs w:val="22"/>
                </w:rPr>
                <m:t>+kx+5</m:t>
              </m:r>
            </m:oMath>
            <w:r w:rsidRPr="00AC4B50">
              <w:rPr>
                <w:rFonts w:asciiTheme="minorHAnsi" w:eastAsiaTheme="minorEastAsia" w:hAnsiTheme="minorHAnsi" w:cstheme="minorHAnsi"/>
                <w:sz w:val="22"/>
                <w:szCs w:val="22"/>
              </w:rPr>
              <w:t xml:space="preserve">. If </w:t>
            </w:r>
            <m:oMath>
              <m:r>
                <w:rPr>
                  <w:rFonts w:ascii="Cambria Math" w:eastAsiaTheme="minorEastAsia" w:hAnsi="Cambria Math" w:cstheme="minorHAnsi"/>
                  <w:sz w:val="22"/>
                  <w:szCs w:val="22"/>
                </w:rPr>
                <m:t>h</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1</m:t>
                  </m:r>
                </m:e>
              </m:d>
              <m:r>
                <w:rPr>
                  <w:rFonts w:ascii="Cambria Math" w:eastAsiaTheme="minorEastAsia" w:hAnsi="Cambria Math" w:cstheme="minorHAnsi"/>
                  <w:sz w:val="22"/>
                  <w:szCs w:val="22"/>
                </w:rPr>
                <m:t>=-5</m:t>
              </m:r>
            </m:oMath>
            <w:r w:rsidRPr="00AC4B50">
              <w:rPr>
                <w:rFonts w:asciiTheme="minorHAnsi" w:eastAsiaTheme="minorEastAsia" w:hAnsiTheme="minorHAnsi" w:cstheme="minorHAnsi"/>
                <w:sz w:val="22"/>
                <w:szCs w:val="22"/>
              </w:rPr>
              <w:t xml:space="preserve">, what is the value of </w:t>
            </w:r>
            <m:oMath>
              <m:r>
                <w:rPr>
                  <w:rFonts w:ascii="Cambria Math" w:eastAsiaTheme="minorEastAsia" w:hAnsi="Cambria Math" w:cstheme="minorHAnsi"/>
                  <w:sz w:val="22"/>
                  <w:szCs w:val="22"/>
                </w:rPr>
                <m:t>h(-4)</m:t>
              </m:r>
            </m:oMath>
            <w:r w:rsidRPr="00AC4B50">
              <w:rPr>
                <w:rFonts w:asciiTheme="minorHAnsi" w:eastAsiaTheme="minorEastAsia" w:hAnsiTheme="minorHAnsi" w:cstheme="minorHAnsi"/>
                <w:sz w:val="22"/>
                <w:szCs w:val="22"/>
              </w:rPr>
              <w:t>?</w:t>
            </w:r>
          </w:p>
          <w:p w14:paraId="3C6192B3" w14:textId="014C4067" w:rsidR="00303F6D" w:rsidRDefault="00303F6D" w:rsidP="004A452E">
            <w:pPr>
              <w:ind w:left="1080"/>
              <w:rPr>
                <w:rFonts w:asciiTheme="minorHAnsi" w:eastAsiaTheme="minorEastAsia" w:hAnsiTheme="minorHAnsi" w:cstheme="minorHAnsi"/>
                <w:sz w:val="22"/>
                <w:szCs w:val="22"/>
              </w:rPr>
            </w:pPr>
            <w:r w:rsidRPr="00AC4B50">
              <w:rPr>
                <w:rFonts w:asciiTheme="minorHAnsi" w:eastAsiaTheme="minorEastAsia" w:hAnsiTheme="minorHAnsi" w:cstheme="minorHAnsi"/>
                <w:sz w:val="22"/>
                <w:szCs w:val="22"/>
              </w:rPr>
              <w:t>A common error a student may make is to only complete the first step of this multi</w:t>
            </w:r>
            <w:r w:rsidR="004A452E">
              <w:rPr>
                <w:rFonts w:asciiTheme="minorHAnsi" w:eastAsiaTheme="minorEastAsia" w:hAnsiTheme="minorHAnsi" w:cstheme="minorHAnsi"/>
                <w:sz w:val="22"/>
                <w:szCs w:val="22"/>
              </w:rPr>
              <w:t>-</w:t>
            </w:r>
            <w:r w:rsidRPr="00AC4B50">
              <w:rPr>
                <w:rFonts w:asciiTheme="minorHAnsi" w:eastAsiaTheme="minorEastAsia" w:hAnsiTheme="minorHAnsi" w:cstheme="minorHAnsi"/>
                <w:sz w:val="22"/>
                <w:szCs w:val="22"/>
              </w:rPr>
              <w:t xml:space="preserve">step problem by substituting </w:t>
            </w:r>
            <m:oMath>
              <m:r>
                <m:rPr>
                  <m:sty m:val="p"/>
                </m:rPr>
                <w:rPr>
                  <w:rFonts w:ascii="Cambria Math" w:eastAsiaTheme="minorEastAsia" w:hAnsi="Cambria Math" w:cstheme="minorHAnsi"/>
                  <w:sz w:val="22"/>
                  <w:szCs w:val="22"/>
                </w:rPr>
                <m:t>1</m:t>
              </m:r>
            </m:oMath>
            <w:r w:rsidRPr="00AC4B50">
              <w:rPr>
                <w:rFonts w:asciiTheme="minorHAnsi" w:eastAsiaTheme="minorEastAsia" w:hAnsiTheme="minorHAnsi" w:cstheme="minorHAnsi"/>
                <w:sz w:val="22"/>
                <w:szCs w:val="22"/>
              </w:rPr>
              <w:t xml:space="preserve"> for </w:t>
            </w:r>
            <m:oMath>
              <m:r>
                <w:rPr>
                  <w:rFonts w:ascii="Cambria Math" w:eastAsiaTheme="minorEastAsia" w:hAnsi="Cambria Math" w:cstheme="minorHAnsi"/>
                  <w:sz w:val="22"/>
                  <w:szCs w:val="22"/>
                </w:rPr>
                <m:t>x</m:t>
              </m:r>
            </m:oMath>
            <w:r w:rsidRPr="00AC4B50">
              <w:rPr>
                <w:rFonts w:asciiTheme="minorHAnsi" w:eastAsiaTheme="minorEastAsia" w:hAnsiTheme="minorHAnsi" w:cstheme="minorHAnsi"/>
                <w:sz w:val="22"/>
                <w:szCs w:val="22"/>
              </w:rPr>
              <w:t xml:space="preserve"> and </w:t>
            </w:r>
            <m:oMath>
              <m:r>
                <m:rPr>
                  <m:sty m:val="p"/>
                </m:rPr>
                <w:rPr>
                  <w:rFonts w:ascii="Cambria Math" w:eastAsiaTheme="minorEastAsia" w:hAnsi="Cambria Math" w:cstheme="minorHAnsi"/>
                  <w:sz w:val="22"/>
                  <w:szCs w:val="22"/>
                </w:rPr>
                <m:t>-5</m:t>
              </m:r>
            </m:oMath>
            <w:r w:rsidRPr="00AC4B50">
              <w:rPr>
                <w:rFonts w:asciiTheme="minorHAnsi" w:eastAsiaTheme="minorEastAsia" w:hAnsiTheme="minorHAnsi" w:cstheme="minorHAnsi"/>
                <w:sz w:val="22"/>
                <w:szCs w:val="22"/>
              </w:rPr>
              <w:t xml:space="preserve"> for </w:t>
            </w:r>
            <m:oMath>
              <m:r>
                <w:rPr>
                  <w:rFonts w:ascii="Cambria Math" w:eastAsiaTheme="minorEastAsia" w:hAnsi="Cambria Math" w:cstheme="minorHAnsi"/>
                  <w:sz w:val="22"/>
                  <w:szCs w:val="22"/>
                </w:rPr>
                <m:t>y</m:t>
              </m:r>
            </m:oMath>
            <w:r w:rsidRPr="00AC4B50">
              <w:rPr>
                <w:rFonts w:asciiTheme="minorHAnsi" w:eastAsiaTheme="minorEastAsia" w:hAnsiTheme="minorHAnsi" w:cstheme="minorHAnsi"/>
                <w:sz w:val="22"/>
                <w:szCs w:val="22"/>
              </w:rPr>
              <w:t xml:space="preserve"> and stating the value of </w:t>
            </w:r>
            <m:oMath>
              <m:r>
                <w:rPr>
                  <w:rFonts w:ascii="Cambria Math" w:eastAsiaTheme="minorEastAsia" w:hAnsi="Cambria Math" w:cstheme="minorHAnsi"/>
                  <w:sz w:val="22"/>
                  <w:szCs w:val="22"/>
                </w:rPr>
                <m:t>k</m:t>
              </m:r>
            </m:oMath>
            <w:r w:rsidRPr="00AC4B50">
              <w:rPr>
                <w:rFonts w:asciiTheme="minorHAnsi" w:eastAsiaTheme="minorEastAsia" w:hAnsiTheme="minorHAnsi" w:cstheme="minorHAnsi"/>
                <w:sz w:val="22"/>
                <w:szCs w:val="22"/>
              </w:rPr>
              <w:t xml:space="preserve"> as the answer</w:t>
            </w:r>
            <w:r w:rsidR="00722087" w:rsidRPr="00AC4B50">
              <w:rPr>
                <w:rFonts w:asciiTheme="minorHAnsi" w:eastAsiaTheme="minorEastAsia" w:hAnsiTheme="minorHAnsi" w:cstheme="minorHAnsi"/>
                <w:sz w:val="22"/>
                <w:szCs w:val="22"/>
              </w:rPr>
              <w:t xml:space="preserve"> </w:t>
            </w:r>
            <w:r w:rsidRPr="00AC4B50">
              <w:rPr>
                <w:rFonts w:asciiTheme="minorHAnsi" w:eastAsiaTheme="minorEastAsia" w:hAnsiTheme="minorHAnsi" w:cstheme="minorHAnsi"/>
                <w:sz w:val="22"/>
                <w:szCs w:val="22"/>
              </w:rPr>
              <w:t>(</w:t>
            </w:r>
            <m:oMath>
              <m:r>
                <w:rPr>
                  <w:rFonts w:ascii="Cambria Math" w:eastAsiaTheme="minorEastAsia" w:hAnsi="Cambria Math" w:cstheme="minorHAnsi"/>
                  <w:sz w:val="22"/>
                  <w:szCs w:val="22"/>
                </w:rPr>
                <m:t>k = -8</m:t>
              </m:r>
            </m:oMath>
            <w:r w:rsidRPr="00AC4B50">
              <w:rPr>
                <w:rFonts w:asciiTheme="minorHAnsi" w:eastAsiaTheme="minorEastAsia" w:hAnsiTheme="minorHAnsi" w:cstheme="minorHAnsi"/>
                <w:sz w:val="22"/>
                <w:szCs w:val="22"/>
              </w:rPr>
              <w:t xml:space="preserve">, therefore </w:t>
            </w:r>
            <m:oMath>
              <m:r>
                <w:rPr>
                  <w:rFonts w:ascii="Cambria Math" w:eastAsiaTheme="minorEastAsia" w:hAnsi="Cambria Math" w:cstheme="minorHAnsi"/>
                  <w:sz w:val="22"/>
                  <w:szCs w:val="22"/>
                </w:rPr>
                <m:t>h</m:t>
              </m:r>
              <m:r>
                <m:rPr>
                  <m:sty m:val="p"/>
                </m:rPr>
                <w:rPr>
                  <w:rFonts w:ascii="Cambria Math" w:eastAsiaTheme="minorEastAsia" w:hAnsi="Cambria Math" w:cstheme="minorHAnsi"/>
                  <w:sz w:val="22"/>
                  <w:szCs w:val="22"/>
                </w:rPr>
                <m:t>(-4) = -8</m:t>
              </m:r>
            </m:oMath>
            <w:r w:rsidRPr="00AC4B50">
              <w:rPr>
                <w:rFonts w:asciiTheme="minorHAnsi" w:eastAsiaTheme="minorEastAsia" w:hAnsiTheme="minorHAnsi" w:cstheme="minorHAnsi"/>
                <w:sz w:val="22"/>
                <w:szCs w:val="22"/>
              </w:rPr>
              <w:t>). This may indicate that a student has a misunderstanding of solving equations and finding function values that involve a multi</w:t>
            </w:r>
            <w:r w:rsidR="004A452E">
              <w:rPr>
                <w:rFonts w:asciiTheme="minorHAnsi" w:eastAsiaTheme="minorEastAsia" w:hAnsiTheme="minorHAnsi" w:cstheme="minorHAnsi"/>
                <w:sz w:val="22"/>
                <w:szCs w:val="22"/>
              </w:rPr>
              <w:t>-</w:t>
            </w:r>
            <w:r w:rsidRPr="00AC4B50">
              <w:rPr>
                <w:rFonts w:asciiTheme="minorHAnsi" w:eastAsiaTheme="minorEastAsia" w:hAnsiTheme="minorHAnsi" w:cstheme="minorHAnsi"/>
                <w:sz w:val="22"/>
                <w:szCs w:val="22"/>
              </w:rPr>
              <w:t xml:space="preserve">step process. A strategy that might be very helpful for students is to explain that finding the value of </w:t>
            </w:r>
            <m:oMath>
              <m:r>
                <w:rPr>
                  <w:rFonts w:ascii="Cambria Math" w:eastAsiaTheme="minorEastAsia" w:hAnsi="Cambria Math" w:cstheme="minorHAnsi"/>
                  <w:sz w:val="22"/>
                  <w:szCs w:val="22"/>
                </w:rPr>
                <m:t>h</m:t>
              </m:r>
              <m:r>
                <m:rPr>
                  <m:sty m:val="p"/>
                </m:rPr>
                <w:rPr>
                  <w:rFonts w:ascii="Cambria Math" w:eastAsiaTheme="minorEastAsia" w:hAnsi="Cambria Math" w:cstheme="minorHAnsi"/>
                  <w:sz w:val="22"/>
                  <w:szCs w:val="22"/>
                </w:rPr>
                <m:t>(-4)</m:t>
              </m:r>
            </m:oMath>
            <w:r w:rsidRPr="00AC4B50">
              <w:rPr>
                <w:rFonts w:asciiTheme="minorHAnsi" w:eastAsiaTheme="minorEastAsia" w:hAnsiTheme="minorHAnsi" w:cstheme="minorHAnsi"/>
                <w:sz w:val="22"/>
                <w:szCs w:val="22"/>
              </w:rPr>
              <w:t xml:space="preserve"> requires finding the value of </w:t>
            </w:r>
            <m:oMath>
              <m:r>
                <w:rPr>
                  <w:rFonts w:ascii="Cambria Math" w:eastAsiaTheme="minorEastAsia" w:hAnsi="Cambria Math" w:cstheme="minorHAnsi"/>
                  <w:sz w:val="22"/>
                  <w:szCs w:val="22"/>
                </w:rPr>
                <m:t>k</m:t>
              </m:r>
            </m:oMath>
            <w:r w:rsidRPr="00AC4B50">
              <w:rPr>
                <w:rFonts w:asciiTheme="minorHAnsi" w:eastAsiaTheme="minorEastAsia" w:hAnsiTheme="minorHAnsi" w:cstheme="minorHAnsi"/>
                <w:sz w:val="22"/>
                <w:szCs w:val="22"/>
              </w:rPr>
              <w:t xml:space="preserve"> first</w:t>
            </w:r>
            <w:r w:rsidR="004A452E">
              <w:rPr>
                <w:rFonts w:asciiTheme="minorHAnsi" w:eastAsiaTheme="minorEastAsia" w:hAnsiTheme="minorHAnsi" w:cstheme="minorHAnsi"/>
                <w:sz w:val="22"/>
                <w:szCs w:val="22"/>
              </w:rPr>
              <w:t>,</w:t>
            </w:r>
            <w:r w:rsidRPr="00AC4B50">
              <w:rPr>
                <w:rFonts w:asciiTheme="minorHAnsi" w:eastAsiaTheme="minorEastAsia" w:hAnsiTheme="minorHAnsi" w:cstheme="minorHAnsi"/>
                <w:sz w:val="22"/>
                <w:szCs w:val="22"/>
              </w:rPr>
              <w:t xml:space="preserve"> and then using that value as the coefficient of </w:t>
            </w:r>
            <m:oMath>
              <m:r>
                <w:rPr>
                  <w:rFonts w:ascii="Cambria Math" w:eastAsiaTheme="minorEastAsia" w:hAnsi="Cambria Math" w:cstheme="minorHAnsi"/>
                  <w:sz w:val="22"/>
                  <w:szCs w:val="22"/>
                </w:rPr>
                <m:t>x</m:t>
              </m:r>
            </m:oMath>
            <w:r w:rsidRPr="00AC4B50">
              <w:rPr>
                <w:rFonts w:asciiTheme="minorHAnsi" w:eastAsiaTheme="minorEastAsia" w:hAnsiTheme="minorHAnsi" w:cstheme="minorHAnsi"/>
                <w:sz w:val="22"/>
                <w:szCs w:val="22"/>
              </w:rPr>
              <w:t xml:space="preserve"> in the quadratic function in order to determine the output value of </w:t>
            </w:r>
            <m:oMath>
              <m:r>
                <w:rPr>
                  <w:rFonts w:ascii="Cambria Math" w:eastAsiaTheme="minorEastAsia" w:hAnsi="Cambria Math" w:cstheme="minorHAnsi"/>
                  <w:sz w:val="22"/>
                  <w:szCs w:val="22"/>
                </w:rPr>
                <m:t>h</m:t>
              </m:r>
              <m:r>
                <m:rPr>
                  <m:sty m:val="p"/>
                </m:rPr>
                <w:rPr>
                  <w:rFonts w:ascii="Cambria Math" w:eastAsiaTheme="minorEastAsia" w:hAnsi="Cambria Math" w:cstheme="minorHAnsi"/>
                  <w:sz w:val="22"/>
                  <w:szCs w:val="22"/>
                </w:rPr>
                <m:t>(-4)</m:t>
              </m:r>
            </m:oMath>
            <w:r w:rsidRPr="00AC4B50">
              <w:rPr>
                <w:rFonts w:asciiTheme="minorHAnsi" w:eastAsiaTheme="minorEastAsia" w:hAnsiTheme="minorHAnsi" w:cstheme="minorHAnsi"/>
                <w:sz w:val="22"/>
                <w:szCs w:val="22"/>
              </w:rPr>
              <w:t xml:space="preserve">.   </w:t>
            </w:r>
          </w:p>
          <w:p w14:paraId="1D4D34EE" w14:textId="51DA3C98" w:rsidR="00334EC6" w:rsidRPr="00AC4B50" w:rsidRDefault="009520DB" w:rsidP="00F9392A">
            <w:pPr>
              <w:rPr>
                <w:rFonts w:asciiTheme="minorHAnsi" w:hAnsiTheme="minorHAnsi" w:cstheme="minorHAnsi"/>
                <w:b/>
                <w:bCs/>
                <w:sz w:val="22"/>
                <w:szCs w:val="22"/>
              </w:rPr>
            </w:pPr>
            <w:r w:rsidRPr="00AC4B50">
              <w:rPr>
                <w:rFonts w:asciiTheme="minorHAnsi" w:hAnsiTheme="minorHAnsi" w:cstheme="minorHAnsi"/>
                <w:b/>
                <w:bCs/>
                <w:sz w:val="22"/>
                <w:szCs w:val="22"/>
              </w:rPr>
              <w:lastRenderedPageBreak/>
              <w:t xml:space="preserve">Mathematical Reasoning: </w:t>
            </w:r>
            <w:r w:rsidR="00334EC6" w:rsidRPr="00AC4B50">
              <w:rPr>
                <w:rFonts w:asciiTheme="minorHAnsi" w:hAnsiTheme="minorHAnsi" w:cstheme="minorHAnsi"/>
                <w:sz w:val="22"/>
                <w:szCs w:val="22"/>
              </w:rPr>
              <w:t xml:space="preserve">Students will benefit from practice writing domain and range using inequality notation. Also, students should understand that a parabola’s vertex and direction of concavity are critical values when determining the range of a quadratic function. </w:t>
            </w:r>
            <w:r w:rsidR="004A452E">
              <w:rPr>
                <w:rFonts w:asciiTheme="minorHAnsi" w:hAnsiTheme="minorHAnsi" w:cstheme="minorHAnsi"/>
                <w:sz w:val="22"/>
                <w:szCs w:val="22"/>
              </w:rPr>
              <w:t>An e</w:t>
            </w:r>
            <w:r w:rsidR="008B13FF" w:rsidRPr="00AC4B50">
              <w:rPr>
                <w:rFonts w:asciiTheme="minorHAnsi" w:hAnsiTheme="minorHAnsi" w:cstheme="minorHAnsi"/>
                <w:sz w:val="22"/>
                <w:szCs w:val="22"/>
              </w:rPr>
              <w:t>xample with common misconceptions follow</w:t>
            </w:r>
            <w:r w:rsidR="004A452E">
              <w:rPr>
                <w:rFonts w:asciiTheme="minorHAnsi" w:hAnsiTheme="minorHAnsi" w:cstheme="minorHAnsi"/>
                <w:sz w:val="22"/>
                <w:szCs w:val="22"/>
              </w:rPr>
              <w:t>s</w:t>
            </w:r>
            <w:r w:rsidR="008B13FF" w:rsidRPr="00AC4B50">
              <w:rPr>
                <w:rFonts w:asciiTheme="minorHAnsi" w:hAnsiTheme="minorHAnsi" w:cstheme="minorHAnsi"/>
                <w:sz w:val="22"/>
                <w:szCs w:val="22"/>
              </w:rPr>
              <w:t xml:space="preserve"> </w:t>
            </w:r>
            <w:r w:rsidR="00722087" w:rsidRPr="00AC4B50">
              <w:rPr>
                <w:rFonts w:asciiTheme="minorHAnsi" w:hAnsiTheme="minorHAnsi" w:cstheme="minorHAnsi"/>
                <w:sz w:val="22"/>
                <w:szCs w:val="22"/>
              </w:rPr>
              <w:t xml:space="preserve">– </w:t>
            </w:r>
          </w:p>
          <w:p w14:paraId="69A7ED41" w14:textId="77777777" w:rsidR="004D1370" w:rsidRPr="00AC4B50" w:rsidRDefault="004D1370" w:rsidP="00334EC6">
            <w:pPr>
              <w:ind w:left="720"/>
              <w:rPr>
                <w:rFonts w:asciiTheme="minorHAnsi" w:hAnsiTheme="minorHAnsi" w:cstheme="minorHAnsi"/>
                <w:sz w:val="22"/>
                <w:szCs w:val="22"/>
              </w:rPr>
            </w:pPr>
          </w:p>
          <w:p w14:paraId="4A438DB6" w14:textId="5C7E058E" w:rsidR="00B51156" w:rsidRPr="001715D1" w:rsidRDefault="00B51156" w:rsidP="001715D1">
            <w:pPr>
              <w:pStyle w:val="ListParagraph"/>
              <w:numPr>
                <w:ilvl w:val="0"/>
                <w:numId w:val="43"/>
              </w:numPr>
              <w:rPr>
                <w:rFonts w:asciiTheme="minorHAnsi" w:eastAsiaTheme="minorEastAsia" w:hAnsiTheme="minorHAnsi" w:cstheme="minorHAnsi"/>
                <w:sz w:val="22"/>
                <w:szCs w:val="22"/>
              </w:rPr>
            </w:pPr>
            <w:r w:rsidRPr="001715D1">
              <w:rPr>
                <w:rFonts w:asciiTheme="minorHAnsi" w:hAnsiTheme="minorHAnsi" w:cstheme="minorHAnsi"/>
                <w:sz w:val="22"/>
                <w:szCs w:val="22"/>
              </w:rPr>
              <w:t xml:space="preserve">Write the range of the function </w:t>
            </w:r>
            <m:oMath>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x</m:t>
                  </m:r>
                </m:e>
              </m:d>
              <m:r>
                <w:rPr>
                  <w:rFonts w:ascii="Cambria Math" w:hAnsi="Cambria Math" w:cstheme="minorHAnsi"/>
                  <w:sz w:val="22"/>
                  <w:szCs w:val="22"/>
                </w:rPr>
                <m:t>=-</m:t>
              </m:r>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x+4</m:t>
                      </m:r>
                    </m:e>
                  </m:d>
                </m:e>
                <m:sup>
                  <m:r>
                    <w:rPr>
                      <w:rFonts w:ascii="Cambria Math" w:hAnsi="Cambria Math" w:cstheme="minorHAnsi"/>
                      <w:sz w:val="22"/>
                      <w:szCs w:val="22"/>
                    </w:rPr>
                    <m:t>2</m:t>
                  </m:r>
                </m:sup>
              </m:sSup>
              <m:r>
                <w:rPr>
                  <w:rFonts w:ascii="Cambria Math" w:eastAsiaTheme="minorEastAsia" w:hAnsi="Cambria Math" w:cstheme="minorHAnsi"/>
                  <w:sz w:val="22"/>
                  <w:szCs w:val="22"/>
                </w:rPr>
                <m:t>-3</m:t>
              </m:r>
            </m:oMath>
            <w:r w:rsidRPr="001715D1">
              <w:rPr>
                <w:rFonts w:asciiTheme="minorHAnsi" w:hAnsiTheme="minorHAnsi" w:cstheme="minorHAnsi"/>
                <w:sz w:val="22"/>
                <w:szCs w:val="22"/>
              </w:rPr>
              <w:t xml:space="preserve"> in set notation below.</w:t>
            </w:r>
          </w:p>
          <w:p w14:paraId="278E9EC7" w14:textId="77777777" w:rsidR="001715D1" w:rsidRPr="001715D1" w:rsidRDefault="001715D1" w:rsidP="001715D1">
            <w:pPr>
              <w:pStyle w:val="ListParagraph"/>
              <w:rPr>
                <w:rFonts w:asciiTheme="minorHAnsi" w:eastAsiaTheme="minorEastAsia" w:hAnsiTheme="minorHAnsi" w:cstheme="minorHAnsi"/>
                <w:sz w:val="22"/>
                <w:szCs w:val="22"/>
              </w:rPr>
            </w:pPr>
          </w:p>
          <w:p w14:paraId="1CA049C0" w14:textId="48CD17A7" w:rsidR="00B51156" w:rsidRPr="001715D1" w:rsidRDefault="00B51156" w:rsidP="001715D1">
            <w:pPr>
              <w:ind w:left="720"/>
              <w:rPr>
                <w:rFonts w:asciiTheme="minorHAnsi" w:eastAsiaTheme="minorEastAsia" w:hAnsiTheme="minorHAnsi" w:cstheme="minorHAnsi"/>
                <w:sz w:val="22"/>
                <w:szCs w:val="22"/>
              </w:rPr>
            </w:pPr>
            <w:r w:rsidRPr="001715D1">
              <w:rPr>
                <w:rFonts w:asciiTheme="minorHAnsi" w:hAnsiTheme="minorHAnsi" w:cstheme="minorHAnsi"/>
                <w:sz w:val="22"/>
                <w:szCs w:val="22"/>
              </w:rPr>
              <w:t xml:space="preserve">The range of </w:t>
            </w:r>
            <m:oMath>
              <m:r>
                <w:rPr>
                  <w:rFonts w:ascii="Cambria Math" w:hAnsi="Cambria Math" w:cstheme="minorHAnsi"/>
                  <w:sz w:val="22"/>
                  <w:szCs w:val="22"/>
                </w:rPr>
                <m:t>f(x)</m:t>
              </m:r>
            </m:oMath>
            <w:r w:rsidRPr="001715D1">
              <w:rPr>
                <w:rFonts w:asciiTheme="minorHAnsi" w:hAnsiTheme="minorHAnsi" w:cstheme="minorHAnsi"/>
                <w:sz w:val="22"/>
                <w:szCs w:val="22"/>
              </w:rPr>
              <w:t xml:space="preserve"> is </w:t>
            </w:r>
            <m:oMath>
              <m:r>
                <w:rPr>
                  <w:rFonts w:ascii="Cambria Math" w:hAnsi="Cambria Math" w:cstheme="minorHAnsi"/>
                  <w:sz w:val="22"/>
                  <w:szCs w:val="22"/>
                </w:rPr>
                <m:t>{y|y___________}</m:t>
              </m:r>
            </m:oMath>
            <w:r w:rsidRPr="001715D1">
              <w:rPr>
                <w:rFonts w:asciiTheme="minorHAnsi" w:eastAsiaTheme="minorEastAsia" w:hAnsiTheme="minorHAnsi" w:cstheme="minorHAnsi"/>
                <w:sz w:val="22"/>
                <w:szCs w:val="22"/>
              </w:rPr>
              <w:t>.</w:t>
            </w:r>
          </w:p>
          <w:p w14:paraId="4C39FAEE" w14:textId="77777777" w:rsidR="00B51156" w:rsidRPr="00AC4B50" w:rsidRDefault="00B51156" w:rsidP="00B51156">
            <w:pPr>
              <w:pStyle w:val="ListParagraph"/>
              <w:rPr>
                <w:rFonts w:asciiTheme="minorHAnsi" w:eastAsiaTheme="minorEastAsia" w:hAnsiTheme="minorHAnsi" w:cstheme="minorHAnsi"/>
                <w:sz w:val="22"/>
                <w:szCs w:val="22"/>
              </w:rPr>
            </w:pPr>
          </w:p>
          <w:p w14:paraId="675C4E6E" w14:textId="77EB7067" w:rsidR="00B51156" w:rsidRPr="00AC4B50" w:rsidRDefault="00B51156" w:rsidP="004D1370">
            <w:pPr>
              <w:rPr>
                <w:rFonts w:asciiTheme="minorHAnsi" w:hAnsiTheme="minorHAnsi" w:cstheme="minorHAnsi"/>
                <w:sz w:val="22"/>
                <w:szCs w:val="22"/>
              </w:rPr>
            </w:pPr>
            <w:r w:rsidRPr="00AC4B50">
              <w:rPr>
                <w:rFonts w:asciiTheme="minorHAnsi" w:hAnsiTheme="minorHAnsi" w:cstheme="minorHAnsi"/>
                <w:sz w:val="22"/>
                <w:szCs w:val="22"/>
              </w:rPr>
              <w:t xml:space="preserve">A common error a student may make is to say the range is less than or equal to </w:t>
            </w:r>
            <m:oMath>
              <m:r>
                <m:rPr>
                  <m:sty m:val="p"/>
                </m:rPr>
                <w:rPr>
                  <w:rFonts w:ascii="Cambria Math" w:hAnsi="Cambria Math" w:cstheme="minorHAnsi"/>
                  <w:sz w:val="22"/>
                  <w:szCs w:val="22"/>
                </w:rPr>
                <m:t>-4</m:t>
              </m:r>
            </m:oMath>
            <w:r w:rsidRPr="00AC4B50">
              <w:rPr>
                <w:rFonts w:asciiTheme="minorHAnsi" w:hAnsiTheme="minorHAnsi" w:cstheme="minorHAnsi"/>
                <w:sz w:val="22"/>
                <w:szCs w:val="22"/>
              </w:rPr>
              <w:t xml:space="preserve">, the </w:t>
            </w:r>
            <m:oMath>
              <m:r>
                <w:rPr>
                  <w:rFonts w:ascii="Cambria Math" w:hAnsi="Cambria Math" w:cstheme="minorHAnsi"/>
                  <w:sz w:val="22"/>
                  <w:szCs w:val="22"/>
                </w:rPr>
                <m:t>x</m:t>
              </m:r>
            </m:oMath>
            <w:r w:rsidRPr="00AC4B50">
              <w:rPr>
                <w:rFonts w:asciiTheme="minorHAnsi" w:hAnsiTheme="minorHAnsi" w:cstheme="minorHAnsi"/>
                <w:sz w:val="22"/>
                <w:szCs w:val="22"/>
              </w:rPr>
              <w:t>-coordinate of the vertex. This indicates the student has a misconception in associating domain and range with the independent and dependent variables</w:t>
            </w:r>
            <w:r w:rsidR="004A452E">
              <w:rPr>
                <w:rFonts w:asciiTheme="minorHAnsi" w:hAnsiTheme="minorHAnsi" w:cstheme="minorHAnsi"/>
                <w:sz w:val="22"/>
                <w:szCs w:val="22"/>
              </w:rPr>
              <w:t>,</w:t>
            </w:r>
            <w:r w:rsidRPr="00AC4B50">
              <w:rPr>
                <w:rFonts w:asciiTheme="minorHAnsi" w:hAnsiTheme="minorHAnsi" w:cstheme="minorHAnsi"/>
                <w:sz w:val="22"/>
                <w:szCs w:val="22"/>
              </w:rPr>
              <w:t xml:space="preserve"> respectively. A strategy that could be used is to have the student practice with discrete points in identifying the domain and range and then continue practice with continuous graphs.</w:t>
            </w:r>
          </w:p>
          <w:p w14:paraId="633A2FAB" w14:textId="77777777" w:rsidR="00B51156" w:rsidRPr="00AC4B50" w:rsidRDefault="00B51156" w:rsidP="009520DB">
            <w:pPr>
              <w:rPr>
                <w:rFonts w:asciiTheme="minorHAnsi" w:hAnsiTheme="minorHAnsi" w:cstheme="minorHAnsi"/>
                <w:sz w:val="22"/>
                <w:szCs w:val="22"/>
              </w:rPr>
            </w:pPr>
          </w:p>
          <w:p w14:paraId="6A05799C" w14:textId="1E6536F0" w:rsidR="00334EC6" w:rsidRPr="00AC4B50" w:rsidRDefault="009520DB" w:rsidP="00F9392A">
            <w:pPr>
              <w:rPr>
                <w:rFonts w:asciiTheme="minorHAnsi" w:hAnsiTheme="minorHAnsi" w:cstheme="minorHAnsi"/>
                <w:b/>
                <w:bCs/>
                <w:sz w:val="22"/>
                <w:szCs w:val="22"/>
              </w:rPr>
            </w:pPr>
            <w:r w:rsidRPr="00AC4B50">
              <w:rPr>
                <w:rFonts w:asciiTheme="minorHAnsi" w:hAnsiTheme="minorHAnsi" w:cstheme="minorHAnsi"/>
                <w:b/>
                <w:bCs/>
                <w:sz w:val="22"/>
                <w:szCs w:val="22"/>
              </w:rPr>
              <w:t xml:space="preserve">Mathematical Connections: </w:t>
            </w:r>
            <w:r w:rsidR="00334EC6" w:rsidRPr="00AC4B50">
              <w:rPr>
                <w:rFonts w:asciiTheme="minorHAnsi" w:hAnsiTheme="minorHAnsi" w:cstheme="minorHAnsi"/>
                <w:sz w:val="22"/>
                <w:szCs w:val="22"/>
              </w:rPr>
              <w:t xml:space="preserve">Students should be exposed to properties of polynomial functions. Factors are opposite solutions. Solutions to quadratic equations can be reflected by the </w:t>
            </w:r>
            <m:oMath>
              <m:r>
                <w:rPr>
                  <w:rFonts w:ascii="Cambria Math" w:hAnsi="Cambria Math" w:cstheme="minorHAnsi"/>
                  <w:sz w:val="22"/>
                  <w:szCs w:val="22"/>
                </w:rPr>
                <m:t>x</m:t>
              </m:r>
            </m:oMath>
            <w:r w:rsidR="00334EC6" w:rsidRPr="00AC4B50">
              <w:rPr>
                <w:rFonts w:asciiTheme="minorHAnsi" w:hAnsiTheme="minorHAnsi" w:cstheme="minorHAnsi"/>
                <w:sz w:val="22"/>
                <w:szCs w:val="22"/>
              </w:rPr>
              <w:t xml:space="preserve">-intercepts or zeros of the quadratic function. Also, the sign of a polynomial function’s leading term determines the function’s end behavior. Quadratic equations and functions can be written in a variety of methods. The most common forms of a quadratic equation or function </w:t>
            </w:r>
            <w:r w:rsidR="00B3728A" w:rsidRPr="00AC4B50">
              <w:rPr>
                <w:rFonts w:asciiTheme="minorHAnsi" w:hAnsiTheme="minorHAnsi" w:cstheme="minorHAnsi"/>
                <w:sz w:val="22"/>
                <w:szCs w:val="22"/>
              </w:rPr>
              <w:t>are</w:t>
            </w:r>
            <w:r w:rsidR="00334EC6" w:rsidRPr="00AC4B50">
              <w:rPr>
                <w:rFonts w:asciiTheme="minorHAnsi" w:hAnsiTheme="minorHAnsi" w:cstheme="minorHAnsi"/>
                <w:sz w:val="22"/>
                <w:szCs w:val="22"/>
              </w:rPr>
              <w:t xml:space="preserve"> vertex, standard, and factored forms. </w:t>
            </w:r>
            <w:r w:rsidR="00FE44C4" w:rsidRPr="00AC4B50">
              <w:rPr>
                <w:rFonts w:asciiTheme="minorHAnsi" w:hAnsiTheme="minorHAnsi" w:cstheme="minorHAnsi"/>
                <w:sz w:val="22"/>
                <w:szCs w:val="22"/>
              </w:rPr>
              <w:t xml:space="preserve">Examples with common misconceptions follow </w:t>
            </w:r>
            <w:r w:rsidR="00132012" w:rsidRPr="00AC4B50">
              <w:rPr>
                <w:rFonts w:asciiTheme="minorHAnsi" w:hAnsiTheme="minorHAnsi" w:cstheme="minorHAnsi"/>
                <w:sz w:val="22"/>
                <w:szCs w:val="22"/>
              </w:rPr>
              <w:t xml:space="preserve">– </w:t>
            </w:r>
          </w:p>
          <w:p w14:paraId="02132E6F" w14:textId="23ED0690" w:rsidR="00B51156" w:rsidRPr="00AC4B50" w:rsidRDefault="00B51156" w:rsidP="00916282">
            <w:pPr>
              <w:pStyle w:val="ListParagraph"/>
              <w:numPr>
                <w:ilvl w:val="0"/>
                <w:numId w:val="43"/>
              </w:numPr>
              <w:spacing w:before="120" w:line="288" w:lineRule="auto"/>
              <w:rPr>
                <w:rFonts w:asciiTheme="minorHAnsi" w:hAnsiTheme="minorHAnsi" w:cstheme="minorHAnsi"/>
                <w:sz w:val="22"/>
                <w:szCs w:val="22"/>
              </w:rPr>
            </w:pPr>
            <w:r w:rsidRPr="00AC4B50">
              <w:rPr>
                <w:rFonts w:asciiTheme="minorHAnsi" w:hAnsiTheme="minorHAnsi" w:cstheme="minorHAnsi"/>
                <w:sz w:val="22"/>
                <w:szCs w:val="22"/>
              </w:rPr>
              <w:t xml:space="preserve">If a second-degree polynomial function with a leading coefficient of 1 has zeros of </w:t>
            </w:r>
            <m:oMath>
              <m:r>
                <w:rPr>
                  <w:rFonts w:ascii="Cambria Math" w:hAnsi="Cambria Math" w:cstheme="minorHAnsi"/>
                  <w:sz w:val="22"/>
                  <w:szCs w:val="22"/>
                </w:rPr>
                <m:t>x=3</m:t>
              </m:r>
            </m:oMath>
            <w:r w:rsidRPr="00AC4B50">
              <w:rPr>
                <w:rFonts w:asciiTheme="minorHAnsi" w:hAnsiTheme="minorHAnsi" w:cstheme="minorHAnsi"/>
                <w:sz w:val="22"/>
                <w:szCs w:val="22"/>
              </w:rPr>
              <w:t xml:space="preserve"> and </w:t>
            </w:r>
            <m:oMath>
              <m:r>
                <w:rPr>
                  <w:rFonts w:ascii="Cambria Math" w:hAnsi="Cambria Math" w:cstheme="minorHAnsi"/>
                  <w:sz w:val="22"/>
                  <w:szCs w:val="22"/>
                </w:rPr>
                <m:t>x=-2</m:t>
              </m:r>
            </m:oMath>
            <w:r w:rsidRPr="00AC4B50">
              <w:rPr>
                <w:rFonts w:asciiTheme="minorHAnsi" w:hAnsiTheme="minorHAnsi" w:cstheme="minorHAnsi"/>
                <w:sz w:val="22"/>
                <w:szCs w:val="22"/>
              </w:rPr>
              <w:t>, what is the factored form of this function?</w:t>
            </w:r>
          </w:p>
          <w:p w14:paraId="34E91AC9" w14:textId="77777777" w:rsidR="00B51156" w:rsidRPr="00AC4B50" w:rsidRDefault="00B51156" w:rsidP="00B51156">
            <w:pPr>
              <w:pStyle w:val="ListParagraph"/>
              <w:rPr>
                <w:rFonts w:asciiTheme="minorHAnsi" w:hAnsiTheme="minorHAnsi" w:cstheme="minorHAnsi"/>
                <w:sz w:val="22"/>
                <w:szCs w:val="22"/>
              </w:rPr>
            </w:pPr>
          </w:p>
          <w:p w14:paraId="6DB56F47" w14:textId="16BE63EA" w:rsidR="00B51156" w:rsidRPr="00AC4B50" w:rsidRDefault="00B51156" w:rsidP="00B51156">
            <w:pPr>
              <w:pStyle w:val="ListParagraph"/>
              <w:rPr>
                <w:rFonts w:asciiTheme="minorHAnsi" w:hAnsiTheme="minorHAnsi" w:cstheme="minorHAnsi"/>
                <w:sz w:val="22"/>
                <w:szCs w:val="22"/>
              </w:rPr>
            </w:pPr>
            <w:r w:rsidRPr="00AC4B50">
              <w:rPr>
                <w:rFonts w:asciiTheme="minorHAnsi" w:hAnsiTheme="minorHAnsi" w:cstheme="minorHAnsi"/>
                <w:sz w:val="22"/>
                <w:szCs w:val="22"/>
              </w:rPr>
              <w:t xml:space="preserve">A common error a student may make is to write the factored form as </w:t>
            </w:r>
            <m:oMath>
              <m:r>
                <w:rPr>
                  <w:rFonts w:ascii="Cambria Math" w:hAnsi="Cambria Math" w:cstheme="minorHAnsi"/>
                  <w:sz w:val="22"/>
                  <w:szCs w:val="22"/>
                </w:rPr>
                <m:t>f</m:t>
              </m:r>
              <m:d>
                <m:dPr>
                  <m:ctrlPr>
                    <w:rPr>
                      <w:rFonts w:ascii="Cambria Math" w:hAnsi="Cambria Math" w:cstheme="minorHAnsi"/>
                      <w:i/>
                      <w:iCs/>
                      <w:sz w:val="22"/>
                      <w:szCs w:val="22"/>
                    </w:rPr>
                  </m:ctrlPr>
                </m:dPr>
                <m:e>
                  <m:r>
                    <w:rPr>
                      <w:rFonts w:ascii="Cambria Math" w:hAnsi="Cambria Math" w:cstheme="minorHAnsi"/>
                      <w:sz w:val="22"/>
                      <w:szCs w:val="22"/>
                    </w:rPr>
                    <m:t>x</m:t>
                  </m:r>
                </m:e>
              </m:d>
              <m:r>
                <w:rPr>
                  <w:rFonts w:ascii="Cambria Math" w:hAnsi="Cambria Math" w:cstheme="minorHAnsi"/>
                  <w:sz w:val="22"/>
                  <w:szCs w:val="22"/>
                </w:rPr>
                <m:t>=(x+3)(x-2)</m:t>
              </m:r>
            </m:oMath>
            <w:r w:rsidRPr="00AC4B50">
              <w:rPr>
                <w:rFonts w:asciiTheme="minorHAnsi" w:hAnsiTheme="minorHAnsi" w:cstheme="minorHAnsi"/>
                <w:sz w:val="22"/>
                <w:szCs w:val="22"/>
              </w:rPr>
              <w:t xml:space="preserve">. This indicates a misunderstanding of the connection between </w:t>
            </w:r>
            <m:oMath>
              <m:r>
                <w:rPr>
                  <w:rFonts w:ascii="Cambria Math" w:hAnsi="Cambria Math" w:cstheme="minorHAnsi"/>
                  <w:sz w:val="22"/>
                  <w:szCs w:val="22"/>
                </w:rPr>
                <m:t>x</m:t>
              </m:r>
            </m:oMath>
            <w:r w:rsidR="00E97B69">
              <w:rPr>
                <w:rFonts w:asciiTheme="minorHAnsi" w:hAnsiTheme="minorHAnsi" w:cstheme="minorHAnsi"/>
                <w:sz w:val="22"/>
                <w:szCs w:val="22"/>
              </w:rPr>
              <w:t>-</w:t>
            </w:r>
            <w:r w:rsidRPr="00AC4B50">
              <w:rPr>
                <w:rFonts w:asciiTheme="minorHAnsi" w:hAnsiTheme="minorHAnsi" w:cstheme="minorHAnsi"/>
                <w:sz w:val="22"/>
                <w:szCs w:val="22"/>
              </w:rPr>
              <w:t>intercepts and factors. A strategy that could be used is to review the connection between factors and solutions. This could be done algebraically or graphically.</w:t>
            </w:r>
          </w:p>
          <w:p w14:paraId="181E089B" w14:textId="77777777" w:rsidR="00B51156" w:rsidRPr="00AC4B50" w:rsidRDefault="00B51156" w:rsidP="00B51156">
            <w:pPr>
              <w:pStyle w:val="ListParagraph"/>
              <w:rPr>
                <w:rFonts w:asciiTheme="minorHAnsi" w:hAnsiTheme="minorHAnsi" w:cstheme="minorHAnsi"/>
                <w:i/>
                <w:iCs/>
                <w:sz w:val="22"/>
                <w:szCs w:val="22"/>
              </w:rPr>
            </w:pPr>
          </w:p>
          <w:p w14:paraId="6A68F1BC" w14:textId="57D502C5" w:rsidR="00B51156" w:rsidRPr="00AC4B50" w:rsidRDefault="00B51156" w:rsidP="00916282">
            <w:pPr>
              <w:pStyle w:val="ListParagraph"/>
              <w:numPr>
                <w:ilvl w:val="0"/>
                <w:numId w:val="43"/>
              </w:numPr>
              <w:rPr>
                <w:rFonts w:asciiTheme="minorHAnsi" w:eastAsiaTheme="minorEastAsia" w:hAnsiTheme="minorHAnsi" w:cstheme="minorHAnsi"/>
                <w:sz w:val="22"/>
                <w:szCs w:val="22"/>
              </w:rPr>
            </w:pPr>
            <w:r w:rsidRPr="00AC4B50">
              <w:rPr>
                <w:rFonts w:asciiTheme="minorHAnsi" w:hAnsiTheme="minorHAnsi" w:cstheme="minorHAnsi"/>
                <w:sz w:val="22"/>
                <w:szCs w:val="22"/>
              </w:rPr>
              <w:t xml:space="preserve">What are the root(s) of the function </w:t>
            </w:r>
            <m:oMath>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x</m:t>
                  </m:r>
                </m:e>
              </m:d>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2x</m:t>
                  </m:r>
                </m:e>
                <m:sup>
                  <m:r>
                    <w:rPr>
                      <w:rFonts w:ascii="Cambria Math" w:hAnsi="Cambria Math" w:cstheme="minorHAnsi"/>
                      <w:sz w:val="22"/>
                      <w:szCs w:val="22"/>
                    </w:rPr>
                    <m:t>2</m:t>
                  </m:r>
                </m:sup>
              </m:sSup>
              <m:r>
                <w:rPr>
                  <w:rFonts w:ascii="Cambria Math" w:hAnsi="Cambria Math" w:cstheme="minorHAnsi"/>
                  <w:sz w:val="22"/>
                  <w:szCs w:val="22"/>
                </w:rPr>
                <m:t>-x-6</m:t>
              </m:r>
            </m:oMath>
            <w:r w:rsidRPr="00AC4B50">
              <w:rPr>
                <w:rFonts w:asciiTheme="minorHAnsi" w:eastAsiaTheme="minorEastAsia" w:hAnsiTheme="minorHAnsi" w:cstheme="minorHAnsi"/>
                <w:sz w:val="22"/>
                <w:szCs w:val="22"/>
              </w:rPr>
              <w:t>?</w:t>
            </w:r>
          </w:p>
          <w:p w14:paraId="0C2E6278" w14:textId="77777777" w:rsidR="00AB4B5D" w:rsidRPr="00AC4B50" w:rsidRDefault="00AB4B5D" w:rsidP="00334EC6">
            <w:pPr>
              <w:ind w:left="720"/>
              <w:rPr>
                <w:rFonts w:asciiTheme="minorHAnsi" w:eastAsia="Open Sans" w:hAnsiTheme="minorHAnsi" w:cstheme="minorHAnsi"/>
                <w:b/>
                <w:bCs/>
                <w:sz w:val="22"/>
                <w:szCs w:val="22"/>
              </w:rPr>
            </w:pPr>
          </w:p>
          <w:p w14:paraId="460001D2" w14:textId="24E5BF14" w:rsidR="00AA336D" w:rsidRDefault="00B51156" w:rsidP="00AA336D">
            <w:pPr>
              <w:pStyle w:val="ListParagraph"/>
              <w:rPr>
                <w:rFonts w:asciiTheme="minorHAnsi" w:hAnsiTheme="minorHAnsi" w:cstheme="minorHAnsi"/>
                <w:sz w:val="22"/>
                <w:szCs w:val="22"/>
              </w:rPr>
            </w:pPr>
            <w:r w:rsidRPr="00AC4B50">
              <w:rPr>
                <w:rFonts w:asciiTheme="minorHAnsi" w:hAnsiTheme="minorHAnsi" w:cstheme="minorHAnsi"/>
                <w:sz w:val="22"/>
                <w:szCs w:val="22"/>
              </w:rPr>
              <w:t xml:space="preserve">A common error is for a student to only list the positive zero of </w:t>
            </w:r>
            <m:oMath>
              <m:r>
                <m:rPr>
                  <m:sty m:val="p"/>
                </m:rPr>
                <w:rPr>
                  <w:rFonts w:ascii="Cambria Math" w:hAnsi="Cambria Math" w:cstheme="minorHAnsi"/>
                  <w:sz w:val="22"/>
                  <w:szCs w:val="22"/>
                </w:rPr>
                <m:t>2</m:t>
              </m:r>
            </m:oMath>
            <w:r w:rsidRPr="00AC4B50">
              <w:rPr>
                <w:rFonts w:asciiTheme="minorHAnsi" w:hAnsiTheme="minorHAnsi" w:cstheme="minorHAnsi"/>
                <w:sz w:val="22"/>
                <w:szCs w:val="22"/>
              </w:rPr>
              <w:t xml:space="preserve"> instead of both the positive and negative zero. This </w:t>
            </w:r>
            <w:r w:rsidR="00E97B69">
              <w:rPr>
                <w:rFonts w:asciiTheme="minorHAnsi" w:hAnsiTheme="minorHAnsi" w:cstheme="minorHAnsi"/>
                <w:sz w:val="22"/>
                <w:szCs w:val="22"/>
              </w:rPr>
              <w:t>indicates</w:t>
            </w:r>
            <w:r w:rsidRPr="00AC4B50">
              <w:rPr>
                <w:rFonts w:asciiTheme="minorHAnsi" w:hAnsiTheme="minorHAnsi" w:cstheme="minorHAnsi"/>
                <w:sz w:val="22"/>
                <w:szCs w:val="22"/>
              </w:rPr>
              <w:t xml:space="preserve"> a misconception </w:t>
            </w:r>
            <w:r w:rsidR="00E97B69">
              <w:rPr>
                <w:rFonts w:asciiTheme="minorHAnsi" w:hAnsiTheme="minorHAnsi" w:cstheme="minorHAnsi"/>
                <w:sz w:val="22"/>
                <w:szCs w:val="22"/>
              </w:rPr>
              <w:t>regarding the concept that</w:t>
            </w:r>
            <w:r w:rsidRPr="00AC4B50">
              <w:rPr>
                <w:rFonts w:asciiTheme="minorHAnsi" w:hAnsiTheme="minorHAnsi" w:cstheme="minorHAnsi"/>
                <w:sz w:val="22"/>
                <w:szCs w:val="22"/>
              </w:rPr>
              <w:t xml:space="preserve"> there can be more than one zero and zeros can be positive or negative values. A strategy that could be used is </w:t>
            </w:r>
            <w:r w:rsidR="00E97B69">
              <w:rPr>
                <w:rFonts w:asciiTheme="minorHAnsi" w:hAnsiTheme="minorHAnsi" w:cstheme="minorHAnsi"/>
                <w:sz w:val="22"/>
                <w:szCs w:val="22"/>
              </w:rPr>
              <w:t>to</w:t>
            </w:r>
            <w:r w:rsidRPr="00AC4B50">
              <w:rPr>
                <w:rFonts w:asciiTheme="minorHAnsi" w:hAnsiTheme="minorHAnsi" w:cstheme="minorHAnsi"/>
                <w:sz w:val="22"/>
                <w:szCs w:val="22"/>
              </w:rPr>
              <w:t xml:space="preserve"> graph the function using Desmos or graph paper and show how at both zeros the function is equal to zero.</w:t>
            </w:r>
          </w:p>
          <w:p w14:paraId="34F86035" w14:textId="77777777" w:rsidR="00AA336D" w:rsidRDefault="00AA336D" w:rsidP="009520DB">
            <w:pPr>
              <w:rPr>
                <w:rFonts w:asciiTheme="minorHAnsi" w:hAnsiTheme="minorHAnsi" w:cstheme="minorHAnsi"/>
                <w:b/>
                <w:bCs/>
                <w:sz w:val="22"/>
                <w:szCs w:val="22"/>
              </w:rPr>
            </w:pPr>
          </w:p>
          <w:p w14:paraId="6A0FA6B3" w14:textId="48FD3573" w:rsidR="009520DB" w:rsidRPr="00AC4B50" w:rsidRDefault="009520DB" w:rsidP="009520DB">
            <w:pPr>
              <w:rPr>
                <w:rFonts w:asciiTheme="minorHAnsi" w:hAnsiTheme="minorHAnsi" w:cstheme="minorHAnsi"/>
                <w:b/>
                <w:bCs/>
                <w:sz w:val="22"/>
                <w:szCs w:val="22"/>
              </w:rPr>
            </w:pPr>
            <w:r w:rsidRPr="00AC4B50">
              <w:rPr>
                <w:rFonts w:asciiTheme="minorHAnsi" w:hAnsiTheme="minorHAnsi" w:cstheme="minorHAnsi"/>
                <w:b/>
                <w:bCs/>
                <w:sz w:val="22"/>
                <w:szCs w:val="22"/>
              </w:rPr>
              <w:t xml:space="preserve">Mathematical Representations: </w:t>
            </w:r>
          </w:p>
          <w:p w14:paraId="735EAF75" w14:textId="5B46EA78" w:rsidR="00AB4B5D" w:rsidRDefault="00AB4B5D" w:rsidP="006970DA">
            <w:pPr>
              <w:pStyle w:val="ListParagraph"/>
              <w:numPr>
                <w:ilvl w:val="0"/>
                <w:numId w:val="43"/>
              </w:numPr>
              <w:spacing w:before="120" w:after="120"/>
              <w:rPr>
                <w:rFonts w:asciiTheme="minorHAnsi" w:hAnsiTheme="minorHAnsi" w:cstheme="minorHAnsi"/>
                <w:sz w:val="22"/>
                <w:szCs w:val="22"/>
              </w:rPr>
            </w:pPr>
            <w:r w:rsidRPr="00AC4B50">
              <w:rPr>
                <w:rFonts w:asciiTheme="minorHAnsi" w:hAnsiTheme="minorHAnsi" w:cstheme="minorHAnsi"/>
                <w:sz w:val="22"/>
                <w:szCs w:val="22"/>
              </w:rPr>
              <w:t xml:space="preserve">Students should understand that quadratic and linear functions can have the same </w:t>
            </w:r>
            <m:oMath>
              <m:r>
                <w:rPr>
                  <w:rFonts w:ascii="Cambria Math" w:hAnsi="Cambria Math" w:cstheme="minorHAnsi"/>
                  <w:sz w:val="22"/>
                  <w:szCs w:val="22"/>
                </w:rPr>
                <m:t>x</m:t>
              </m:r>
            </m:oMath>
            <w:r w:rsidR="00E97B69">
              <w:rPr>
                <w:rFonts w:asciiTheme="minorHAnsi" w:hAnsiTheme="minorHAnsi" w:cstheme="minorHAnsi"/>
                <w:sz w:val="22"/>
                <w:szCs w:val="22"/>
              </w:rPr>
              <w:t>-</w:t>
            </w:r>
            <w:r w:rsidRPr="00AC4B50">
              <w:rPr>
                <w:rFonts w:asciiTheme="minorHAnsi" w:hAnsiTheme="minorHAnsi" w:cstheme="minorHAnsi"/>
                <w:sz w:val="22"/>
                <w:szCs w:val="22"/>
              </w:rPr>
              <w:t xml:space="preserve">intercept. Quadratic functions can have zero, one, or two </w:t>
            </w:r>
            <m:oMath>
              <m:r>
                <w:rPr>
                  <w:rFonts w:ascii="Cambria Math" w:hAnsi="Cambria Math" w:cstheme="minorHAnsi"/>
                  <w:sz w:val="22"/>
                  <w:szCs w:val="22"/>
                </w:rPr>
                <m:t>x</m:t>
              </m:r>
            </m:oMath>
            <w:r w:rsidR="00E97B69">
              <w:rPr>
                <w:rFonts w:asciiTheme="minorHAnsi" w:hAnsiTheme="minorHAnsi" w:cstheme="minorHAnsi"/>
                <w:sz w:val="22"/>
                <w:szCs w:val="22"/>
              </w:rPr>
              <w:t>-</w:t>
            </w:r>
            <w:r w:rsidRPr="00AC4B50">
              <w:rPr>
                <w:rFonts w:asciiTheme="minorHAnsi" w:hAnsiTheme="minorHAnsi" w:cstheme="minorHAnsi"/>
                <w:sz w:val="22"/>
                <w:szCs w:val="22"/>
              </w:rPr>
              <w:t xml:space="preserve">intercepts. </w:t>
            </w:r>
            <w:r w:rsidR="00E97B69">
              <w:rPr>
                <w:rFonts w:asciiTheme="minorHAnsi" w:hAnsiTheme="minorHAnsi" w:cstheme="minorHAnsi"/>
                <w:sz w:val="22"/>
                <w:szCs w:val="22"/>
              </w:rPr>
              <w:t>An e</w:t>
            </w:r>
            <w:r w:rsidR="008B13FF" w:rsidRPr="00AC4B50">
              <w:rPr>
                <w:rFonts w:asciiTheme="minorHAnsi" w:hAnsiTheme="minorHAnsi" w:cstheme="minorHAnsi"/>
                <w:sz w:val="22"/>
                <w:szCs w:val="22"/>
              </w:rPr>
              <w:t>xample with common misconceptions follow</w:t>
            </w:r>
            <w:r w:rsidR="00E97B69">
              <w:rPr>
                <w:rFonts w:asciiTheme="minorHAnsi" w:hAnsiTheme="minorHAnsi" w:cstheme="minorHAnsi"/>
                <w:sz w:val="22"/>
                <w:szCs w:val="22"/>
              </w:rPr>
              <w:t>s</w:t>
            </w:r>
            <w:r w:rsidR="008B13FF" w:rsidRPr="00AC4B50">
              <w:rPr>
                <w:rFonts w:asciiTheme="minorHAnsi" w:hAnsiTheme="minorHAnsi" w:cstheme="minorHAnsi"/>
                <w:sz w:val="22"/>
                <w:szCs w:val="22"/>
              </w:rPr>
              <w:t xml:space="preserve"> </w:t>
            </w:r>
            <w:r w:rsidR="00132012" w:rsidRPr="00AC4B50">
              <w:rPr>
                <w:rFonts w:asciiTheme="minorHAnsi" w:hAnsiTheme="minorHAnsi" w:cstheme="minorHAnsi"/>
                <w:sz w:val="22"/>
                <w:szCs w:val="22"/>
              </w:rPr>
              <w:t xml:space="preserve">– </w:t>
            </w:r>
          </w:p>
          <w:p w14:paraId="32580ACA" w14:textId="77777777" w:rsidR="00E97B69" w:rsidRPr="00AC4B50" w:rsidRDefault="00E97B69" w:rsidP="00E97B69">
            <w:pPr>
              <w:pStyle w:val="ListParagraph"/>
              <w:spacing w:before="120" w:after="120" w:line="276" w:lineRule="auto"/>
              <w:rPr>
                <w:rFonts w:asciiTheme="minorHAnsi" w:hAnsiTheme="minorHAnsi" w:cstheme="minorHAnsi"/>
                <w:sz w:val="22"/>
                <w:szCs w:val="22"/>
              </w:rPr>
            </w:pPr>
          </w:p>
          <w:p w14:paraId="03FAAE2D" w14:textId="59B97D76" w:rsidR="00303F6D" w:rsidRPr="00E97B69" w:rsidRDefault="00303F6D" w:rsidP="00916282">
            <w:pPr>
              <w:pStyle w:val="ListParagraph"/>
              <w:numPr>
                <w:ilvl w:val="0"/>
                <w:numId w:val="61"/>
              </w:numPr>
              <w:spacing w:before="120" w:after="120" w:line="276" w:lineRule="auto"/>
              <w:rPr>
                <w:rFonts w:asciiTheme="minorHAnsi" w:hAnsiTheme="minorHAnsi" w:cstheme="minorHAnsi"/>
                <w:sz w:val="22"/>
                <w:szCs w:val="22"/>
              </w:rPr>
            </w:pPr>
            <w:r w:rsidRPr="00E97B69">
              <w:rPr>
                <w:rFonts w:asciiTheme="minorHAnsi" w:hAnsiTheme="minorHAnsi" w:cstheme="minorHAnsi"/>
                <w:sz w:val="22"/>
                <w:szCs w:val="22"/>
              </w:rPr>
              <w:lastRenderedPageBreak/>
              <w:t xml:space="preserve">Select all of the following functions that have an </w:t>
            </w:r>
            <m:oMath>
              <m:r>
                <w:rPr>
                  <w:rFonts w:ascii="Cambria Math" w:hAnsi="Cambria Math" w:cstheme="minorHAnsi"/>
                  <w:sz w:val="22"/>
                  <w:szCs w:val="22"/>
                </w:rPr>
                <m:t>x</m:t>
              </m:r>
            </m:oMath>
            <w:r w:rsidR="00E97B69">
              <w:rPr>
                <w:rFonts w:asciiTheme="minorHAnsi" w:hAnsiTheme="minorHAnsi" w:cstheme="minorHAnsi"/>
                <w:sz w:val="22"/>
                <w:szCs w:val="22"/>
              </w:rPr>
              <w:t>-</w:t>
            </w:r>
            <w:r w:rsidRPr="00E97B69">
              <w:rPr>
                <w:rFonts w:asciiTheme="minorHAnsi" w:hAnsiTheme="minorHAnsi" w:cstheme="minorHAnsi"/>
                <w:sz w:val="22"/>
                <w:szCs w:val="22"/>
              </w:rPr>
              <w:t xml:space="preserve">intercept of </w:t>
            </w:r>
            <m:oMath>
              <m:r>
                <w:rPr>
                  <w:rFonts w:ascii="Cambria Math" w:hAnsi="Cambria Math" w:cstheme="minorHAnsi"/>
                  <w:sz w:val="22"/>
                  <w:szCs w:val="22"/>
                </w:rPr>
                <m:t>3</m:t>
              </m:r>
            </m:oMath>
            <w:r w:rsidRPr="00E97B69">
              <w:rPr>
                <w:rFonts w:asciiTheme="minorHAnsi" w:hAnsiTheme="minorHAnsi" w:cstheme="minorHAnsi"/>
                <w:sz w:val="22"/>
                <w:szCs w:val="22"/>
              </w:rPr>
              <w:t>.</w:t>
            </w:r>
          </w:p>
          <w:p w14:paraId="42F8940B" w14:textId="5B0170AE" w:rsidR="00303F6D" w:rsidRPr="00AC4B50" w:rsidRDefault="00AB4B5D" w:rsidP="00AB4B5D">
            <w:pPr>
              <w:spacing w:line="276" w:lineRule="auto"/>
              <w:ind w:left="1440" w:firstLine="720"/>
              <w:rPr>
                <w:rFonts w:asciiTheme="minorHAnsi" w:eastAsiaTheme="minorEastAsia" w:hAnsiTheme="minorHAnsi" w:cstheme="minorHAnsi"/>
                <w:b/>
                <w:bCs/>
                <w:sz w:val="22"/>
                <w:szCs w:val="22"/>
              </w:rPr>
            </w:pPr>
            <m:oMathPara>
              <m:oMathParaPr>
                <m:jc m:val="left"/>
              </m:oMathParaPr>
              <m:oMath>
                <m:r>
                  <m:rPr>
                    <m:sty m:val="bi"/>
                  </m:rPr>
                  <w:rPr>
                    <w:rFonts w:ascii="Cambria Math" w:hAnsi="Cambria Math" w:cstheme="minorHAnsi"/>
                    <w:sz w:val="22"/>
                    <w:szCs w:val="22"/>
                  </w:rPr>
                  <m:t>f</m:t>
                </m:r>
                <m:d>
                  <m:dPr>
                    <m:ctrlPr>
                      <w:rPr>
                        <w:rFonts w:ascii="Cambria Math" w:hAnsi="Cambria Math" w:cstheme="minorHAnsi"/>
                        <w:b/>
                        <w:bCs/>
                        <w:i/>
                        <w:sz w:val="22"/>
                        <w:szCs w:val="22"/>
                      </w:rPr>
                    </m:ctrlPr>
                  </m:dPr>
                  <m:e>
                    <m:r>
                      <m:rPr>
                        <m:sty m:val="bi"/>
                      </m:rPr>
                      <w:rPr>
                        <w:rFonts w:ascii="Cambria Math" w:hAnsi="Cambria Math" w:cstheme="minorHAnsi"/>
                        <w:sz w:val="22"/>
                        <w:szCs w:val="22"/>
                      </w:rPr>
                      <m:t>x</m:t>
                    </m:r>
                  </m:e>
                </m:d>
                <m:r>
                  <m:rPr>
                    <m:sty m:val="bi"/>
                  </m:rPr>
                  <w:rPr>
                    <w:rFonts w:ascii="Cambria Math" w:hAnsi="Cambria Math" w:cstheme="minorHAnsi"/>
                    <w:sz w:val="22"/>
                    <w:szCs w:val="22"/>
                  </w:rPr>
                  <m:t>=</m:t>
                </m:r>
                <m:sSup>
                  <m:sSupPr>
                    <m:ctrlPr>
                      <w:rPr>
                        <w:rFonts w:ascii="Cambria Math" w:hAnsi="Cambria Math" w:cstheme="minorHAnsi"/>
                        <w:b/>
                        <w:bCs/>
                        <w:i/>
                        <w:sz w:val="22"/>
                        <w:szCs w:val="22"/>
                      </w:rPr>
                    </m:ctrlPr>
                  </m:sSupPr>
                  <m:e>
                    <m:r>
                      <m:rPr>
                        <m:sty m:val="bi"/>
                      </m:rPr>
                      <w:rPr>
                        <w:rFonts w:ascii="Cambria Math" w:hAnsi="Cambria Math" w:cstheme="minorHAnsi"/>
                        <w:sz w:val="22"/>
                        <w:szCs w:val="22"/>
                      </w:rPr>
                      <m:t>x</m:t>
                    </m:r>
                  </m:e>
                  <m:sup>
                    <m:r>
                      <m:rPr>
                        <m:sty m:val="bi"/>
                      </m:rPr>
                      <w:rPr>
                        <w:rFonts w:ascii="Cambria Math" w:hAnsi="Cambria Math" w:cstheme="minorHAnsi"/>
                        <w:sz w:val="22"/>
                        <w:szCs w:val="22"/>
                      </w:rPr>
                      <m:t>2</m:t>
                    </m:r>
                  </m:sup>
                </m:sSup>
                <m:r>
                  <m:rPr>
                    <m:sty m:val="bi"/>
                  </m:rPr>
                  <w:rPr>
                    <w:rFonts w:ascii="Cambria Math" w:hAnsi="Cambria Math" w:cstheme="minorHAnsi"/>
                    <w:sz w:val="22"/>
                    <w:szCs w:val="22"/>
                  </w:rPr>
                  <m:t>-2</m:t>
                </m:r>
                <m:r>
                  <m:rPr>
                    <m:sty m:val="bi"/>
                  </m:rPr>
                  <w:rPr>
                    <w:rFonts w:ascii="Cambria Math" w:hAnsi="Cambria Math" w:cstheme="minorHAnsi"/>
                    <w:sz w:val="22"/>
                    <w:szCs w:val="22"/>
                  </w:rPr>
                  <m:t>x+3</m:t>
                </m:r>
              </m:oMath>
            </m:oMathPara>
          </w:p>
          <w:p w14:paraId="55543D77" w14:textId="590D61EB" w:rsidR="00303F6D" w:rsidRPr="00AC4B50" w:rsidRDefault="00303F6D" w:rsidP="00AB4B5D">
            <w:pPr>
              <w:spacing w:line="276" w:lineRule="auto"/>
              <w:ind w:left="720"/>
              <w:rPr>
                <w:rFonts w:asciiTheme="minorHAnsi" w:eastAsiaTheme="minorEastAsia" w:hAnsiTheme="minorHAnsi" w:cstheme="minorHAnsi"/>
                <w:b/>
                <w:bCs/>
                <w:sz w:val="22"/>
                <w:szCs w:val="22"/>
              </w:rPr>
            </w:pPr>
            <w:r w:rsidRPr="00AC4B50">
              <w:rPr>
                <w:rFonts w:asciiTheme="minorHAnsi" w:eastAsiaTheme="minorEastAsia" w:hAnsiTheme="minorHAnsi" w:cstheme="minorHAnsi"/>
                <w:b/>
                <w:bCs/>
                <w:sz w:val="22"/>
                <w:szCs w:val="22"/>
              </w:rPr>
              <w:tab/>
            </w:r>
            <m:oMath>
              <m:r>
                <m:rPr>
                  <m:sty m:val="bi"/>
                </m:rPr>
                <w:rPr>
                  <w:rFonts w:ascii="Cambria Math" w:eastAsiaTheme="minorEastAsia" w:hAnsi="Cambria Math" w:cstheme="minorHAnsi"/>
                  <w:sz w:val="22"/>
                  <w:szCs w:val="22"/>
                </w:rPr>
                <m:t>g</m:t>
              </m:r>
              <m:d>
                <m:dPr>
                  <m:ctrlPr>
                    <w:rPr>
                      <w:rFonts w:ascii="Cambria Math" w:eastAsiaTheme="minorEastAsia" w:hAnsi="Cambria Math" w:cstheme="minorHAnsi"/>
                      <w:b/>
                      <w:bCs/>
                      <w:i/>
                      <w:sz w:val="22"/>
                      <w:szCs w:val="22"/>
                    </w:rPr>
                  </m:ctrlPr>
                </m:dPr>
                <m:e>
                  <m:r>
                    <m:rPr>
                      <m:sty m:val="bi"/>
                    </m:rPr>
                    <w:rPr>
                      <w:rFonts w:ascii="Cambria Math" w:eastAsiaTheme="minorEastAsia" w:hAnsi="Cambria Math" w:cstheme="minorHAnsi"/>
                      <w:sz w:val="22"/>
                      <w:szCs w:val="22"/>
                    </w:rPr>
                    <m:t>x</m:t>
                  </m:r>
                </m:e>
              </m:d>
              <m:r>
                <m:rPr>
                  <m:sty m:val="bi"/>
                </m:rPr>
                <w:rPr>
                  <w:rFonts w:ascii="Cambria Math" w:eastAsiaTheme="minorEastAsia" w:hAnsi="Cambria Math" w:cstheme="minorHAnsi"/>
                  <w:sz w:val="22"/>
                  <w:szCs w:val="22"/>
                </w:rPr>
                <m:t>=2</m:t>
              </m:r>
              <m:r>
                <m:rPr>
                  <m:sty m:val="bi"/>
                </m:rPr>
                <w:rPr>
                  <w:rFonts w:ascii="Cambria Math" w:eastAsiaTheme="minorEastAsia" w:hAnsi="Cambria Math" w:cstheme="minorHAnsi"/>
                  <w:sz w:val="22"/>
                  <w:szCs w:val="22"/>
                </w:rPr>
                <m:t>x-6</m:t>
              </m:r>
            </m:oMath>
          </w:p>
          <w:p w14:paraId="1BC6E569" w14:textId="68ABFFA7" w:rsidR="00303F6D" w:rsidRPr="00AC4B50" w:rsidRDefault="00303F6D" w:rsidP="00AB4B5D">
            <w:pPr>
              <w:spacing w:line="276" w:lineRule="auto"/>
              <w:ind w:left="720"/>
              <w:rPr>
                <w:rFonts w:asciiTheme="minorHAnsi" w:eastAsiaTheme="minorEastAsia" w:hAnsiTheme="minorHAnsi" w:cstheme="minorHAnsi"/>
                <w:b/>
                <w:bCs/>
                <w:sz w:val="22"/>
                <w:szCs w:val="22"/>
              </w:rPr>
            </w:pPr>
            <w:r w:rsidRPr="00AC4B50">
              <w:rPr>
                <w:rFonts w:asciiTheme="minorHAnsi" w:eastAsiaTheme="minorEastAsia" w:hAnsiTheme="minorHAnsi" w:cstheme="minorHAnsi"/>
                <w:b/>
                <w:bCs/>
                <w:sz w:val="22"/>
                <w:szCs w:val="22"/>
              </w:rPr>
              <w:tab/>
            </w:r>
            <m:oMath>
              <m:r>
                <m:rPr>
                  <m:sty m:val="bi"/>
                </m:rPr>
                <w:rPr>
                  <w:rFonts w:ascii="Cambria Math" w:eastAsiaTheme="minorEastAsia" w:hAnsi="Cambria Math" w:cstheme="minorHAnsi"/>
                  <w:sz w:val="22"/>
                  <w:szCs w:val="22"/>
                </w:rPr>
                <m:t>h</m:t>
              </m:r>
              <m:d>
                <m:dPr>
                  <m:ctrlPr>
                    <w:rPr>
                      <w:rFonts w:ascii="Cambria Math" w:eastAsiaTheme="minorEastAsia" w:hAnsi="Cambria Math" w:cstheme="minorHAnsi"/>
                      <w:b/>
                      <w:bCs/>
                      <w:i/>
                      <w:sz w:val="22"/>
                      <w:szCs w:val="22"/>
                    </w:rPr>
                  </m:ctrlPr>
                </m:dPr>
                <m:e>
                  <m:r>
                    <m:rPr>
                      <m:sty m:val="bi"/>
                    </m:rPr>
                    <w:rPr>
                      <w:rFonts w:ascii="Cambria Math" w:eastAsiaTheme="minorEastAsia" w:hAnsi="Cambria Math" w:cstheme="minorHAnsi"/>
                      <w:sz w:val="22"/>
                      <w:szCs w:val="22"/>
                    </w:rPr>
                    <m:t>x</m:t>
                  </m:r>
                </m:e>
              </m:d>
              <m:r>
                <m:rPr>
                  <m:sty m:val="bi"/>
                </m:rPr>
                <w:rPr>
                  <w:rFonts w:ascii="Cambria Math" w:eastAsiaTheme="minorEastAsia" w:hAnsi="Cambria Math" w:cstheme="minorHAnsi"/>
                  <w:sz w:val="22"/>
                  <w:szCs w:val="22"/>
                </w:rPr>
                <m:t>=</m:t>
              </m:r>
              <m:sSup>
                <m:sSupPr>
                  <m:ctrlPr>
                    <w:rPr>
                      <w:rFonts w:ascii="Cambria Math" w:eastAsiaTheme="minorEastAsia" w:hAnsi="Cambria Math" w:cstheme="minorHAnsi"/>
                      <w:b/>
                      <w:bCs/>
                      <w:i/>
                      <w:sz w:val="22"/>
                      <w:szCs w:val="22"/>
                    </w:rPr>
                  </m:ctrlPr>
                </m:sSupPr>
                <m:e>
                  <m:r>
                    <m:rPr>
                      <m:sty m:val="bi"/>
                    </m:rPr>
                    <w:rPr>
                      <w:rFonts w:ascii="Cambria Math" w:eastAsiaTheme="minorEastAsia" w:hAnsi="Cambria Math" w:cstheme="minorHAnsi"/>
                      <w:sz w:val="22"/>
                      <w:szCs w:val="22"/>
                    </w:rPr>
                    <m:t>x</m:t>
                  </m:r>
                </m:e>
                <m:sup>
                  <m:r>
                    <m:rPr>
                      <m:sty m:val="bi"/>
                    </m:rPr>
                    <w:rPr>
                      <w:rFonts w:ascii="Cambria Math" w:eastAsiaTheme="minorEastAsia" w:hAnsi="Cambria Math" w:cstheme="minorHAnsi"/>
                      <w:sz w:val="22"/>
                      <w:szCs w:val="22"/>
                    </w:rPr>
                    <m:t>2</m:t>
                  </m:r>
                </m:sup>
              </m:sSup>
              <m:r>
                <m:rPr>
                  <m:sty m:val="bi"/>
                </m:rPr>
                <w:rPr>
                  <w:rFonts w:ascii="Cambria Math" w:eastAsiaTheme="minorEastAsia" w:hAnsi="Cambria Math" w:cstheme="minorHAnsi"/>
                  <w:sz w:val="22"/>
                  <w:szCs w:val="22"/>
                </w:rPr>
                <m:t>-9</m:t>
              </m:r>
            </m:oMath>
          </w:p>
          <w:p w14:paraId="385BA531" w14:textId="03996348" w:rsidR="00303F6D" w:rsidRPr="00AC4B50" w:rsidRDefault="00303F6D" w:rsidP="00AB4B5D">
            <w:pPr>
              <w:spacing w:line="276" w:lineRule="auto"/>
              <w:ind w:left="720"/>
              <w:rPr>
                <w:rFonts w:asciiTheme="minorHAnsi" w:eastAsiaTheme="minorEastAsia" w:hAnsiTheme="minorHAnsi" w:cstheme="minorHAnsi"/>
                <w:b/>
                <w:bCs/>
                <w:sz w:val="22"/>
                <w:szCs w:val="22"/>
              </w:rPr>
            </w:pPr>
            <w:r w:rsidRPr="00AC4B50">
              <w:rPr>
                <w:rFonts w:asciiTheme="minorHAnsi" w:eastAsiaTheme="minorEastAsia" w:hAnsiTheme="minorHAnsi" w:cstheme="minorHAnsi"/>
                <w:b/>
                <w:bCs/>
                <w:sz w:val="22"/>
                <w:szCs w:val="22"/>
              </w:rPr>
              <w:tab/>
            </w:r>
            <m:oMath>
              <m:r>
                <m:rPr>
                  <m:sty m:val="bi"/>
                </m:rPr>
                <w:rPr>
                  <w:rFonts w:ascii="Cambria Math" w:eastAsiaTheme="minorEastAsia" w:hAnsi="Cambria Math" w:cstheme="minorHAnsi"/>
                  <w:sz w:val="22"/>
                  <w:szCs w:val="22"/>
                </w:rPr>
                <m:t>p</m:t>
              </m:r>
              <m:d>
                <m:dPr>
                  <m:ctrlPr>
                    <w:rPr>
                      <w:rFonts w:ascii="Cambria Math" w:eastAsiaTheme="minorEastAsia" w:hAnsi="Cambria Math" w:cstheme="minorHAnsi"/>
                      <w:b/>
                      <w:bCs/>
                      <w:i/>
                      <w:sz w:val="22"/>
                      <w:szCs w:val="22"/>
                    </w:rPr>
                  </m:ctrlPr>
                </m:dPr>
                <m:e>
                  <m:r>
                    <m:rPr>
                      <m:sty m:val="bi"/>
                    </m:rPr>
                    <w:rPr>
                      <w:rFonts w:ascii="Cambria Math" w:eastAsiaTheme="minorEastAsia" w:hAnsi="Cambria Math" w:cstheme="minorHAnsi"/>
                      <w:sz w:val="22"/>
                      <w:szCs w:val="22"/>
                    </w:rPr>
                    <m:t>x</m:t>
                  </m:r>
                </m:e>
              </m:d>
              <m:r>
                <m:rPr>
                  <m:sty m:val="bi"/>
                </m:rPr>
                <w:rPr>
                  <w:rFonts w:ascii="Cambria Math" w:eastAsiaTheme="minorEastAsia" w:hAnsi="Cambria Math" w:cstheme="minorHAnsi"/>
                  <w:sz w:val="22"/>
                  <w:szCs w:val="22"/>
                </w:rPr>
                <m:t>=-</m:t>
              </m:r>
              <m:f>
                <m:fPr>
                  <m:ctrlPr>
                    <w:rPr>
                      <w:rFonts w:ascii="Cambria Math" w:eastAsiaTheme="minorEastAsia" w:hAnsi="Cambria Math" w:cstheme="minorHAnsi"/>
                      <w:b/>
                      <w:bCs/>
                      <w:i/>
                      <w:sz w:val="22"/>
                      <w:szCs w:val="22"/>
                    </w:rPr>
                  </m:ctrlPr>
                </m:fPr>
                <m:num>
                  <m:r>
                    <m:rPr>
                      <m:sty m:val="bi"/>
                    </m:rPr>
                    <w:rPr>
                      <w:rFonts w:ascii="Cambria Math" w:eastAsiaTheme="minorEastAsia" w:hAnsi="Cambria Math" w:cstheme="minorHAnsi"/>
                      <w:sz w:val="22"/>
                      <w:szCs w:val="22"/>
                    </w:rPr>
                    <m:t>1</m:t>
                  </m:r>
                </m:num>
                <m:den>
                  <m:r>
                    <m:rPr>
                      <m:sty m:val="bi"/>
                    </m:rPr>
                    <w:rPr>
                      <w:rFonts w:ascii="Cambria Math" w:eastAsiaTheme="minorEastAsia" w:hAnsi="Cambria Math" w:cstheme="minorHAnsi"/>
                      <w:sz w:val="22"/>
                      <w:szCs w:val="22"/>
                    </w:rPr>
                    <m:t>2</m:t>
                  </m:r>
                </m:den>
              </m:f>
              <m:r>
                <m:rPr>
                  <m:sty m:val="bi"/>
                </m:rPr>
                <w:rPr>
                  <w:rFonts w:ascii="Cambria Math" w:eastAsiaTheme="minorEastAsia" w:hAnsi="Cambria Math" w:cstheme="minorHAnsi"/>
                  <w:sz w:val="22"/>
                  <w:szCs w:val="22"/>
                </w:rPr>
                <m:t>x+3</m:t>
              </m:r>
            </m:oMath>
          </w:p>
          <w:p w14:paraId="2EDD1D8C" w14:textId="136737A8" w:rsidR="00303F6D" w:rsidRPr="00AC4B50" w:rsidRDefault="00303F6D" w:rsidP="00AB4B5D">
            <w:pPr>
              <w:spacing w:line="276" w:lineRule="auto"/>
              <w:ind w:left="720"/>
              <w:rPr>
                <w:rFonts w:asciiTheme="minorHAnsi" w:eastAsiaTheme="minorEastAsia" w:hAnsiTheme="minorHAnsi" w:cstheme="minorHAnsi"/>
                <w:b/>
                <w:bCs/>
                <w:sz w:val="22"/>
                <w:szCs w:val="22"/>
              </w:rPr>
            </w:pPr>
            <w:r w:rsidRPr="00AC4B50">
              <w:rPr>
                <w:rFonts w:asciiTheme="minorHAnsi" w:eastAsiaTheme="minorEastAsia" w:hAnsiTheme="minorHAnsi" w:cstheme="minorHAnsi"/>
                <w:b/>
                <w:bCs/>
                <w:sz w:val="22"/>
                <w:szCs w:val="22"/>
              </w:rPr>
              <w:tab/>
            </w:r>
            <m:oMath>
              <m:r>
                <m:rPr>
                  <m:sty m:val="bi"/>
                </m:rPr>
                <w:rPr>
                  <w:rFonts w:ascii="Cambria Math" w:eastAsiaTheme="minorEastAsia" w:hAnsi="Cambria Math" w:cstheme="minorHAnsi"/>
                  <w:sz w:val="22"/>
                  <w:szCs w:val="22"/>
                </w:rPr>
                <m:t>q</m:t>
              </m:r>
              <m:d>
                <m:dPr>
                  <m:ctrlPr>
                    <w:rPr>
                      <w:rFonts w:ascii="Cambria Math" w:eastAsiaTheme="minorEastAsia" w:hAnsi="Cambria Math" w:cstheme="minorHAnsi"/>
                      <w:b/>
                      <w:bCs/>
                      <w:i/>
                      <w:sz w:val="22"/>
                      <w:szCs w:val="22"/>
                    </w:rPr>
                  </m:ctrlPr>
                </m:dPr>
                <m:e>
                  <m:r>
                    <m:rPr>
                      <m:sty m:val="bi"/>
                    </m:rPr>
                    <w:rPr>
                      <w:rFonts w:ascii="Cambria Math" w:eastAsiaTheme="minorEastAsia" w:hAnsi="Cambria Math" w:cstheme="minorHAnsi"/>
                      <w:sz w:val="22"/>
                      <w:szCs w:val="22"/>
                    </w:rPr>
                    <m:t>x</m:t>
                  </m:r>
                </m:e>
              </m:d>
              <m:r>
                <m:rPr>
                  <m:sty m:val="bi"/>
                </m:rPr>
                <w:rPr>
                  <w:rFonts w:ascii="Cambria Math" w:eastAsiaTheme="minorEastAsia" w:hAnsi="Cambria Math" w:cstheme="minorHAnsi"/>
                  <w:sz w:val="22"/>
                  <w:szCs w:val="22"/>
                </w:rPr>
                <m:t>=-3</m:t>
              </m:r>
              <m:sSup>
                <m:sSupPr>
                  <m:ctrlPr>
                    <w:rPr>
                      <w:rFonts w:ascii="Cambria Math" w:eastAsiaTheme="minorEastAsia" w:hAnsi="Cambria Math" w:cstheme="minorHAnsi"/>
                      <w:b/>
                      <w:bCs/>
                      <w:i/>
                      <w:sz w:val="22"/>
                      <w:szCs w:val="22"/>
                    </w:rPr>
                  </m:ctrlPr>
                </m:sSupPr>
                <m:e>
                  <m:r>
                    <m:rPr>
                      <m:sty m:val="bi"/>
                    </m:rPr>
                    <w:rPr>
                      <w:rFonts w:ascii="Cambria Math" w:eastAsiaTheme="minorEastAsia" w:hAnsi="Cambria Math" w:cstheme="minorHAnsi"/>
                      <w:sz w:val="22"/>
                      <w:szCs w:val="22"/>
                    </w:rPr>
                    <m:t>x</m:t>
                  </m:r>
                </m:e>
                <m:sup>
                  <m:r>
                    <m:rPr>
                      <m:sty m:val="bi"/>
                    </m:rPr>
                    <w:rPr>
                      <w:rFonts w:ascii="Cambria Math" w:eastAsiaTheme="minorEastAsia" w:hAnsi="Cambria Math" w:cstheme="minorHAnsi"/>
                      <w:sz w:val="22"/>
                      <w:szCs w:val="22"/>
                    </w:rPr>
                    <m:t>2</m:t>
                  </m:r>
                </m:sup>
              </m:sSup>
              <m:r>
                <m:rPr>
                  <m:sty m:val="bi"/>
                </m:rPr>
                <w:rPr>
                  <w:rFonts w:ascii="Cambria Math" w:eastAsiaTheme="minorEastAsia" w:hAnsi="Cambria Math" w:cstheme="minorHAnsi"/>
                  <w:sz w:val="22"/>
                  <w:szCs w:val="22"/>
                </w:rPr>
                <m:t>+10</m:t>
              </m:r>
              <m:r>
                <m:rPr>
                  <m:sty m:val="bi"/>
                </m:rPr>
                <w:rPr>
                  <w:rFonts w:ascii="Cambria Math" w:eastAsiaTheme="minorEastAsia" w:hAnsi="Cambria Math" w:cstheme="minorHAnsi"/>
                  <w:sz w:val="22"/>
                  <w:szCs w:val="22"/>
                </w:rPr>
                <m:t>x-3</m:t>
              </m:r>
            </m:oMath>
          </w:p>
          <w:p w14:paraId="2B30D7E5" w14:textId="77777777" w:rsidR="00303F6D" w:rsidRPr="00AC4B50" w:rsidRDefault="00303F6D" w:rsidP="00303F6D">
            <w:pPr>
              <w:spacing w:line="276" w:lineRule="auto"/>
              <w:ind w:left="360"/>
              <w:rPr>
                <w:rFonts w:asciiTheme="minorHAnsi" w:eastAsiaTheme="minorEastAsia" w:hAnsiTheme="minorHAnsi" w:cstheme="minorHAnsi"/>
                <w:i/>
                <w:iCs/>
                <w:sz w:val="22"/>
                <w:szCs w:val="22"/>
              </w:rPr>
            </w:pPr>
          </w:p>
          <w:p w14:paraId="58EADA4B" w14:textId="6D653DE2" w:rsidR="00303F6D" w:rsidRPr="00AC4B50" w:rsidRDefault="00303F6D" w:rsidP="00E97B69">
            <w:pPr>
              <w:ind w:left="1440"/>
              <w:rPr>
                <w:rFonts w:asciiTheme="minorHAnsi" w:eastAsiaTheme="minorEastAsia" w:hAnsiTheme="minorHAnsi" w:cstheme="minorHAnsi"/>
                <w:sz w:val="22"/>
                <w:szCs w:val="22"/>
              </w:rPr>
            </w:pPr>
            <w:r w:rsidRPr="00AC4B50">
              <w:rPr>
                <w:rFonts w:asciiTheme="minorHAnsi" w:eastAsiaTheme="minorEastAsia" w:hAnsiTheme="minorHAnsi" w:cstheme="minorHAnsi"/>
                <w:sz w:val="22"/>
                <w:szCs w:val="22"/>
              </w:rPr>
              <w:t xml:space="preserve">A common error a student may make is to select the functions with a </w:t>
            </w:r>
            <m:oMath>
              <m:r>
                <w:rPr>
                  <w:rFonts w:ascii="Cambria Math" w:eastAsiaTheme="minorEastAsia" w:hAnsi="Cambria Math" w:cstheme="minorHAnsi"/>
                  <w:sz w:val="22"/>
                  <w:szCs w:val="22"/>
                </w:rPr>
                <m:t>y</m:t>
              </m:r>
            </m:oMath>
            <w:r w:rsidR="00E97B69">
              <w:rPr>
                <w:rFonts w:asciiTheme="minorHAnsi" w:eastAsiaTheme="minorEastAsia" w:hAnsiTheme="minorHAnsi" w:cstheme="minorHAnsi"/>
                <w:sz w:val="22"/>
                <w:szCs w:val="22"/>
              </w:rPr>
              <w:t>-</w:t>
            </w:r>
            <w:r w:rsidRPr="00AC4B50">
              <w:rPr>
                <w:rFonts w:asciiTheme="minorHAnsi" w:eastAsiaTheme="minorEastAsia" w:hAnsiTheme="minorHAnsi" w:cstheme="minorHAnsi"/>
                <w:sz w:val="22"/>
                <w:szCs w:val="22"/>
              </w:rPr>
              <w:t xml:space="preserve">intercept of </w:t>
            </w:r>
            <m:oMath>
              <m:r>
                <m:rPr>
                  <m:sty m:val="p"/>
                </m:rPr>
                <w:rPr>
                  <w:rFonts w:ascii="Cambria Math" w:eastAsiaTheme="minorEastAsia" w:hAnsi="Cambria Math" w:cstheme="minorHAnsi"/>
                  <w:sz w:val="22"/>
                  <w:szCs w:val="22"/>
                </w:rPr>
                <m:t>3</m:t>
              </m:r>
            </m:oMath>
            <w:r w:rsidRPr="00AC4B50">
              <w:rPr>
                <w:rFonts w:asciiTheme="minorHAnsi" w:eastAsiaTheme="minorEastAsia" w:hAnsiTheme="minorHAnsi" w:cstheme="minorHAnsi"/>
                <w:sz w:val="22"/>
                <w:szCs w:val="22"/>
              </w:rPr>
              <w:t xml:space="preserve">, such as </w:t>
            </w:r>
            <m:oMath>
              <m:r>
                <w:rPr>
                  <w:rFonts w:ascii="Cambria Math" w:eastAsiaTheme="minorEastAsia" w:hAnsi="Cambria Math" w:cstheme="minorHAnsi"/>
                  <w:sz w:val="22"/>
                  <w:szCs w:val="22"/>
                </w:rPr>
                <m:t>f(x)</m:t>
              </m:r>
            </m:oMath>
            <w:r w:rsidRPr="00AC4B50">
              <w:rPr>
                <w:rFonts w:asciiTheme="minorHAnsi" w:eastAsiaTheme="minorEastAsia" w:hAnsiTheme="minorHAnsi" w:cstheme="minorHAnsi"/>
                <w:sz w:val="22"/>
                <w:szCs w:val="22"/>
              </w:rPr>
              <w:t xml:space="preserve"> and </w:t>
            </w:r>
            <m:oMath>
              <m:r>
                <w:rPr>
                  <w:rFonts w:ascii="Cambria Math" w:eastAsiaTheme="minorEastAsia" w:hAnsi="Cambria Math" w:cstheme="minorHAnsi"/>
                  <w:sz w:val="22"/>
                  <w:szCs w:val="22"/>
                </w:rPr>
                <m:t>p(x)</m:t>
              </m:r>
            </m:oMath>
            <w:r w:rsidRPr="00AC4B50">
              <w:rPr>
                <w:rFonts w:asciiTheme="minorHAnsi" w:eastAsiaTheme="minorEastAsia" w:hAnsiTheme="minorHAnsi" w:cstheme="minorHAnsi"/>
                <w:sz w:val="22"/>
                <w:szCs w:val="22"/>
              </w:rPr>
              <w:t xml:space="preserve">. This may indicate that a student has difficulty differentiating between an </w:t>
            </w:r>
            <m:oMath>
              <m:r>
                <w:rPr>
                  <w:rFonts w:ascii="Cambria Math" w:eastAsiaTheme="minorEastAsia" w:hAnsi="Cambria Math" w:cstheme="minorHAnsi"/>
                  <w:sz w:val="22"/>
                  <w:szCs w:val="22"/>
                </w:rPr>
                <m:t>x</m:t>
              </m:r>
            </m:oMath>
            <w:r w:rsidR="00E97B69">
              <w:rPr>
                <w:rFonts w:asciiTheme="minorHAnsi" w:eastAsiaTheme="minorEastAsia" w:hAnsiTheme="minorHAnsi" w:cstheme="minorHAnsi"/>
                <w:sz w:val="22"/>
                <w:szCs w:val="22"/>
              </w:rPr>
              <w:t>-</w:t>
            </w:r>
            <w:r w:rsidRPr="00AC4B50">
              <w:rPr>
                <w:rFonts w:asciiTheme="minorHAnsi" w:eastAsiaTheme="minorEastAsia" w:hAnsiTheme="minorHAnsi" w:cstheme="minorHAnsi"/>
                <w:sz w:val="22"/>
                <w:szCs w:val="22"/>
              </w:rPr>
              <w:t xml:space="preserve">intercept and </w:t>
            </w:r>
            <m:oMath>
              <m:r>
                <w:rPr>
                  <w:rFonts w:ascii="Cambria Math" w:eastAsiaTheme="minorEastAsia" w:hAnsi="Cambria Math" w:cstheme="minorHAnsi"/>
                  <w:sz w:val="22"/>
                  <w:szCs w:val="22"/>
                </w:rPr>
                <m:t>y</m:t>
              </m:r>
            </m:oMath>
            <w:r w:rsidR="00E97B69">
              <w:rPr>
                <w:rFonts w:asciiTheme="minorHAnsi" w:eastAsiaTheme="minorEastAsia" w:hAnsiTheme="minorHAnsi" w:cstheme="minorHAnsi"/>
                <w:sz w:val="22"/>
                <w:szCs w:val="22"/>
              </w:rPr>
              <w:t>-</w:t>
            </w:r>
            <w:r w:rsidRPr="00AC4B50">
              <w:rPr>
                <w:rFonts w:asciiTheme="minorHAnsi" w:eastAsiaTheme="minorEastAsia" w:hAnsiTheme="minorHAnsi" w:cstheme="minorHAnsi"/>
                <w:sz w:val="22"/>
                <w:szCs w:val="22"/>
              </w:rPr>
              <w:t xml:space="preserve">intercept using an algebraic approach. A strategy that might be useful is to have a student represent the functions visually and determine which functions have an </w:t>
            </w:r>
            <m:oMath>
              <m:r>
                <w:rPr>
                  <w:rFonts w:ascii="Cambria Math" w:eastAsiaTheme="minorEastAsia" w:hAnsi="Cambria Math" w:cstheme="minorHAnsi"/>
                  <w:sz w:val="22"/>
                  <w:szCs w:val="22"/>
                </w:rPr>
                <m:t>x</m:t>
              </m:r>
            </m:oMath>
            <w:r w:rsidR="00E97B69">
              <w:rPr>
                <w:rFonts w:asciiTheme="minorHAnsi" w:eastAsiaTheme="minorEastAsia" w:hAnsiTheme="minorHAnsi" w:cstheme="minorHAnsi"/>
                <w:sz w:val="22"/>
                <w:szCs w:val="22"/>
              </w:rPr>
              <w:t>-</w:t>
            </w:r>
            <w:r w:rsidRPr="00AC4B50">
              <w:rPr>
                <w:rFonts w:asciiTheme="minorHAnsi" w:eastAsiaTheme="minorEastAsia" w:hAnsiTheme="minorHAnsi" w:cstheme="minorHAnsi"/>
                <w:sz w:val="22"/>
                <w:szCs w:val="22"/>
              </w:rPr>
              <w:t xml:space="preserve">intercept of </w:t>
            </w:r>
            <m:oMath>
              <m:r>
                <m:rPr>
                  <m:sty m:val="p"/>
                </m:rPr>
                <w:rPr>
                  <w:rFonts w:ascii="Cambria Math" w:eastAsiaTheme="minorEastAsia" w:hAnsi="Cambria Math" w:cstheme="minorHAnsi"/>
                  <w:sz w:val="22"/>
                  <w:szCs w:val="22"/>
                </w:rPr>
                <m:t>3,</m:t>
              </m:r>
            </m:oMath>
            <w:r w:rsidRPr="00AC4B50">
              <w:rPr>
                <w:rFonts w:asciiTheme="minorHAnsi" w:eastAsiaTheme="minorEastAsia" w:hAnsiTheme="minorHAnsi" w:cstheme="minorHAnsi"/>
                <w:sz w:val="22"/>
                <w:szCs w:val="22"/>
              </w:rPr>
              <w:t xml:space="preserve"> </w:t>
            </w:r>
            <w:r w:rsidR="00E97B69">
              <w:rPr>
                <w:rFonts w:asciiTheme="minorHAnsi" w:eastAsiaTheme="minorEastAsia" w:hAnsiTheme="minorHAnsi" w:cstheme="minorHAnsi"/>
                <w:sz w:val="22"/>
                <w:szCs w:val="22"/>
              </w:rPr>
              <w:t xml:space="preserve">and </w:t>
            </w:r>
            <w:r w:rsidRPr="00AC4B50">
              <w:rPr>
                <w:rFonts w:asciiTheme="minorHAnsi" w:eastAsiaTheme="minorEastAsia" w:hAnsiTheme="minorHAnsi" w:cstheme="minorHAnsi"/>
                <w:sz w:val="22"/>
                <w:szCs w:val="22"/>
              </w:rPr>
              <w:t>then make the connection algebraically. Desmos is a powerful tool that can be used to show connections between algebraic forms, graphs, and intercepts.</w:t>
            </w:r>
          </w:p>
          <w:p w14:paraId="671D04FF" w14:textId="7B91AE02" w:rsidR="00AB4B5D" w:rsidRDefault="00AB4B5D" w:rsidP="00916282">
            <w:pPr>
              <w:pStyle w:val="ListParagraph"/>
              <w:numPr>
                <w:ilvl w:val="0"/>
                <w:numId w:val="43"/>
              </w:numPr>
              <w:spacing w:before="120" w:line="276" w:lineRule="auto"/>
              <w:rPr>
                <w:rFonts w:asciiTheme="minorHAnsi" w:eastAsiaTheme="minorEastAsia" w:hAnsiTheme="minorHAnsi" w:cstheme="minorHAnsi"/>
                <w:sz w:val="22"/>
                <w:szCs w:val="22"/>
              </w:rPr>
            </w:pPr>
            <w:r w:rsidRPr="00AC4B50">
              <w:rPr>
                <w:rFonts w:asciiTheme="minorHAnsi" w:eastAsiaTheme="minorEastAsia" w:hAnsiTheme="minorHAnsi" w:cstheme="minorHAnsi"/>
                <w:sz w:val="22"/>
                <w:szCs w:val="22"/>
              </w:rPr>
              <w:t>Students should have multiple exposures identifying</w:t>
            </w:r>
            <w:r w:rsidR="00AC4B50">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x</m:t>
              </m:r>
            </m:oMath>
            <w:r w:rsidR="00AC4B50">
              <w:rPr>
                <w:rFonts w:asciiTheme="minorHAnsi" w:eastAsiaTheme="minorEastAsia" w:hAnsiTheme="minorHAnsi" w:cstheme="minorHAnsi"/>
                <w:sz w:val="22"/>
                <w:szCs w:val="22"/>
              </w:rPr>
              <w:t xml:space="preserve">- and </w:t>
            </w:r>
            <m:oMath>
              <m:r>
                <w:rPr>
                  <w:rFonts w:ascii="Cambria Math" w:eastAsiaTheme="minorEastAsia" w:hAnsi="Cambria Math" w:cstheme="minorHAnsi"/>
                  <w:sz w:val="22"/>
                  <w:szCs w:val="22"/>
                </w:rPr>
                <m:t>y</m:t>
              </m:r>
            </m:oMath>
            <w:r w:rsidR="00AC4B50">
              <w:rPr>
                <w:rFonts w:asciiTheme="minorHAnsi" w:eastAsiaTheme="minorEastAsia" w:hAnsiTheme="minorHAnsi" w:cstheme="minorHAnsi"/>
                <w:i/>
                <w:iCs/>
                <w:sz w:val="22"/>
                <w:szCs w:val="22"/>
              </w:rPr>
              <w:t>-</w:t>
            </w:r>
            <w:r w:rsidR="00AC4B50">
              <w:rPr>
                <w:rFonts w:asciiTheme="minorHAnsi" w:eastAsiaTheme="minorEastAsia" w:hAnsiTheme="minorHAnsi" w:cstheme="minorHAnsi"/>
                <w:sz w:val="22"/>
                <w:szCs w:val="22"/>
              </w:rPr>
              <w:t>intercepts</w:t>
            </w:r>
            <w:r w:rsidR="00E97B69">
              <w:rPr>
                <w:rFonts w:asciiTheme="minorHAnsi" w:eastAsiaTheme="minorEastAsia" w:hAnsiTheme="minorHAnsi" w:cstheme="minorHAnsi"/>
                <w:sz w:val="22"/>
                <w:szCs w:val="22"/>
              </w:rPr>
              <w:t>,</w:t>
            </w:r>
            <w:r w:rsidRPr="00AC4B50">
              <w:rPr>
                <w:rFonts w:asciiTheme="minorHAnsi" w:eastAsiaTheme="minorEastAsia" w:hAnsiTheme="minorHAnsi" w:cstheme="minorHAnsi"/>
                <w:sz w:val="22"/>
                <w:szCs w:val="22"/>
              </w:rPr>
              <w:t xml:space="preserve"> given a graph of a quadratic function. </w:t>
            </w:r>
            <w:r w:rsidR="00E97B69">
              <w:rPr>
                <w:rFonts w:asciiTheme="minorHAnsi" w:eastAsiaTheme="minorEastAsia" w:hAnsiTheme="minorHAnsi" w:cstheme="minorHAnsi"/>
                <w:sz w:val="22"/>
                <w:szCs w:val="22"/>
              </w:rPr>
              <w:t>An e</w:t>
            </w:r>
            <w:r w:rsidR="008B13FF" w:rsidRPr="00AC4B50">
              <w:rPr>
                <w:rFonts w:asciiTheme="minorHAnsi" w:eastAsiaTheme="minorEastAsia" w:hAnsiTheme="minorHAnsi" w:cstheme="minorHAnsi"/>
                <w:sz w:val="22"/>
                <w:szCs w:val="22"/>
              </w:rPr>
              <w:t>xample with common misconceptions follow</w:t>
            </w:r>
            <w:r w:rsidR="00E97B69">
              <w:rPr>
                <w:rFonts w:asciiTheme="minorHAnsi" w:eastAsiaTheme="minorEastAsia" w:hAnsiTheme="minorHAnsi" w:cstheme="minorHAnsi"/>
                <w:sz w:val="22"/>
                <w:szCs w:val="22"/>
              </w:rPr>
              <w:t>s</w:t>
            </w:r>
            <w:r w:rsidR="00AC4B50">
              <w:rPr>
                <w:rFonts w:asciiTheme="minorHAnsi" w:eastAsiaTheme="minorEastAsia" w:hAnsiTheme="minorHAnsi" w:cstheme="minorHAnsi"/>
                <w:sz w:val="22"/>
                <w:szCs w:val="22"/>
              </w:rPr>
              <w:t xml:space="preserve"> – </w:t>
            </w:r>
          </w:p>
          <w:p w14:paraId="78425405" w14:textId="77777777" w:rsidR="00AC4B50" w:rsidRPr="00AC4B50" w:rsidRDefault="00AC4B50" w:rsidP="00AC4B50">
            <w:pPr>
              <w:pStyle w:val="ListParagraph"/>
              <w:spacing w:before="120" w:line="276" w:lineRule="auto"/>
              <w:rPr>
                <w:rFonts w:asciiTheme="minorHAnsi" w:eastAsiaTheme="minorEastAsia" w:hAnsiTheme="minorHAnsi" w:cstheme="minorHAnsi"/>
                <w:sz w:val="22"/>
                <w:szCs w:val="22"/>
              </w:rPr>
            </w:pPr>
          </w:p>
          <w:p w14:paraId="06826E48" w14:textId="4F89F796" w:rsidR="00303F6D" w:rsidRPr="00AC4B50" w:rsidRDefault="00303F6D" w:rsidP="00916282">
            <w:pPr>
              <w:pStyle w:val="ListParagraph"/>
              <w:numPr>
                <w:ilvl w:val="0"/>
                <w:numId w:val="61"/>
              </w:numPr>
              <w:spacing w:before="120" w:line="276" w:lineRule="auto"/>
              <w:rPr>
                <w:rFonts w:asciiTheme="minorHAnsi" w:eastAsiaTheme="minorEastAsia" w:hAnsiTheme="minorHAnsi" w:cstheme="minorHAnsi"/>
                <w:sz w:val="22"/>
                <w:szCs w:val="22"/>
              </w:rPr>
            </w:pPr>
            <w:r w:rsidRPr="00AC4B50">
              <w:rPr>
                <w:rFonts w:asciiTheme="minorHAnsi" w:eastAsiaTheme="minorEastAsia" w:hAnsiTheme="minorHAnsi" w:cstheme="minorHAnsi"/>
                <w:sz w:val="22"/>
                <w:szCs w:val="22"/>
              </w:rPr>
              <w:t>Identify the</w:t>
            </w:r>
            <w:r w:rsidR="00AC4B50">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y</m:t>
              </m:r>
            </m:oMath>
            <w:r w:rsidR="00AC4B50">
              <w:rPr>
                <w:rFonts w:asciiTheme="minorHAnsi" w:eastAsiaTheme="minorEastAsia" w:hAnsiTheme="minorHAnsi" w:cstheme="minorHAnsi"/>
                <w:i/>
                <w:iCs/>
                <w:sz w:val="22"/>
                <w:szCs w:val="22"/>
              </w:rPr>
              <w:t>-</w:t>
            </w:r>
            <w:r w:rsidR="00AC4B50">
              <w:rPr>
                <w:rFonts w:asciiTheme="minorHAnsi" w:eastAsiaTheme="minorEastAsia" w:hAnsiTheme="minorHAnsi" w:cstheme="minorHAnsi"/>
                <w:sz w:val="22"/>
                <w:szCs w:val="22"/>
              </w:rPr>
              <w:t>interc</w:t>
            </w:r>
            <w:r w:rsidR="00C424B0">
              <w:rPr>
                <w:rFonts w:asciiTheme="minorHAnsi" w:eastAsiaTheme="minorEastAsia" w:hAnsiTheme="minorHAnsi" w:cstheme="minorHAnsi"/>
                <w:sz w:val="22"/>
                <w:szCs w:val="22"/>
              </w:rPr>
              <w:t>ept</w:t>
            </w:r>
            <w:r w:rsidRPr="00AC4B50">
              <w:rPr>
                <w:rFonts w:asciiTheme="minorHAnsi" w:eastAsiaTheme="minorEastAsia" w:hAnsiTheme="minorHAnsi" w:cstheme="minorHAnsi"/>
                <w:sz w:val="22"/>
                <w:szCs w:val="22"/>
              </w:rPr>
              <w:t xml:space="preserve"> </w:t>
            </w:r>
            <w:r w:rsidR="00C424B0">
              <w:rPr>
                <w:rFonts w:asciiTheme="minorHAnsi" w:eastAsiaTheme="minorEastAsia" w:hAnsiTheme="minorHAnsi" w:cstheme="minorHAnsi"/>
                <w:sz w:val="22"/>
                <w:szCs w:val="22"/>
              </w:rPr>
              <w:t>of</w:t>
            </w:r>
            <w:r w:rsidRPr="00AC4B50">
              <w:rPr>
                <w:rFonts w:asciiTheme="minorHAnsi" w:eastAsiaTheme="minorEastAsia" w:hAnsiTheme="minorHAnsi" w:cstheme="minorHAnsi"/>
                <w:sz w:val="22"/>
                <w:szCs w:val="22"/>
              </w:rPr>
              <w:t xml:space="preserve"> the function shown on the graph.</w:t>
            </w:r>
          </w:p>
          <w:p w14:paraId="54CD749B" w14:textId="77777777" w:rsidR="00303F6D" w:rsidRPr="00AC4B50" w:rsidRDefault="00303F6D" w:rsidP="00AC4B50">
            <w:pPr>
              <w:pStyle w:val="ListParagraph"/>
              <w:spacing w:line="276" w:lineRule="auto"/>
              <w:ind w:left="0"/>
              <w:jc w:val="center"/>
              <w:rPr>
                <w:rFonts w:asciiTheme="minorHAnsi" w:eastAsiaTheme="minorEastAsia" w:hAnsiTheme="minorHAnsi" w:cstheme="minorHAnsi"/>
                <w:sz w:val="22"/>
                <w:szCs w:val="22"/>
              </w:rPr>
            </w:pPr>
            <w:r w:rsidRPr="00AC4B50">
              <w:rPr>
                <w:rFonts w:asciiTheme="minorHAnsi" w:hAnsiTheme="minorHAnsi" w:cstheme="minorHAnsi"/>
                <w:noProof/>
                <w:sz w:val="22"/>
                <w:szCs w:val="22"/>
              </w:rPr>
              <w:drawing>
                <wp:inline distT="0" distB="0" distL="0" distR="0" wp14:anchorId="22F451A6" wp14:editId="5F6FDC33">
                  <wp:extent cx="2260135" cy="2330450"/>
                  <wp:effectExtent l="0" t="0" r="6985" b="0"/>
                  <wp:docPr id="1987858504" name="Picture 1987858504" descr="quadratic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67344" cy="2337883"/>
                          </a:xfrm>
                          <a:prstGeom prst="rect">
                            <a:avLst/>
                          </a:prstGeom>
                        </pic:spPr>
                      </pic:pic>
                    </a:graphicData>
                  </a:graphic>
                </wp:inline>
              </w:drawing>
            </w:r>
          </w:p>
          <w:p w14:paraId="61189113" w14:textId="35DA8839" w:rsidR="00303F6D" w:rsidRPr="00AC4B50" w:rsidRDefault="00303F6D" w:rsidP="00C424B0">
            <w:pPr>
              <w:pStyle w:val="ListParagraph"/>
              <w:spacing w:after="120"/>
              <w:contextualSpacing w:val="0"/>
              <w:rPr>
                <w:rFonts w:asciiTheme="minorHAnsi" w:eastAsiaTheme="minorEastAsia" w:hAnsiTheme="minorHAnsi" w:cstheme="minorHAnsi"/>
                <w:sz w:val="22"/>
                <w:szCs w:val="22"/>
              </w:rPr>
            </w:pPr>
            <w:r w:rsidRPr="00AC4B50">
              <w:rPr>
                <w:rFonts w:asciiTheme="minorHAnsi" w:eastAsiaTheme="minorEastAsia" w:hAnsiTheme="minorHAnsi" w:cstheme="minorHAnsi"/>
                <w:sz w:val="22"/>
                <w:szCs w:val="22"/>
              </w:rPr>
              <w:t>A common error a student may make is to circle both the</w:t>
            </w:r>
            <w:r w:rsidR="00C424B0">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x</m:t>
              </m:r>
            </m:oMath>
            <w:r w:rsidR="00E97B69">
              <w:rPr>
                <w:rFonts w:asciiTheme="minorHAnsi" w:eastAsiaTheme="minorEastAsia" w:hAnsiTheme="minorHAnsi" w:cstheme="minorHAnsi"/>
                <w:i/>
                <w:iCs/>
                <w:sz w:val="22"/>
                <w:szCs w:val="22"/>
              </w:rPr>
              <w:t>-</w:t>
            </w:r>
            <w:r w:rsidR="00C424B0">
              <w:rPr>
                <w:rFonts w:asciiTheme="minorHAnsi" w:eastAsiaTheme="minorEastAsia" w:hAnsiTheme="minorHAnsi" w:cstheme="minorHAnsi"/>
                <w:i/>
                <w:iCs/>
                <w:sz w:val="22"/>
                <w:szCs w:val="22"/>
              </w:rPr>
              <w:t xml:space="preserve"> </w:t>
            </w:r>
            <w:r w:rsidR="00C424B0">
              <w:rPr>
                <w:rFonts w:asciiTheme="minorHAnsi" w:eastAsiaTheme="minorEastAsia" w:hAnsiTheme="minorHAnsi" w:cstheme="minorHAnsi"/>
                <w:sz w:val="22"/>
                <w:szCs w:val="22"/>
              </w:rPr>
              <w:t xml:space="preserve">and </w:t>
            </w:r>
            <m:oMath>
              <m:r>
                <w:rPr>
                  <w:rFonts w:ascii="Cambria Math" w:eastAsiaTheme="minorEastAsia" w:hAnsi="Cambria Math" w:cstheme="minorHAnsi"/>
                  <w:sz w:val="22"/>
                  <w:szCs w:val="22"/>
                </w:rPr>
                <m:t>y</m:t>
              </m:r>
            </m:oMath>
            <w:r w:rsidR="00C424B0">
              <w:rPr>
                <w:rFonts w:asciiTheme="minorHAnsi" w:eastAsiaTheme="minorEastAsia" w:hAnsiTheme="minorHAnsi" w:cstheme="minorHAnsi"/>
                <w:i/>
                <w:iCs/>
                <w:sz w:val="22"/>
                <w:szCs w:val="22"/>
              </w:rPr>
              <w:t>-</w:t>
            </w:r>
            <w:r w:rsidR="00C424B0">
              <w:rPr>
                <w:rFonts w:asciiTheme="minorHAnsi" w:eastAsiaTheme="minorEastAsia" w:hAnsiTheme="minorHAnsi" w:cstheme="minorHAnsi"/>
                <w:sz w:val="22"/>
                <w:szCs w:val="22"/>
              </w:rPr>
              <w:t xml:space="preserve">intercepts </w:t>
            </w:r>
            <w:r w:rsidRPr="00AC4B50">
              <w:rPr>
                <w:rFonts w:asciiTheme="minorHAnsi" w:eastAsiaTheme="minorEastAsia" w:hAnsiTheme="minorHAnsi" w:cstheme="minorHAnsi"/>
                <w:sz w:val="22"/>
                <w:szCs w:val="22"/>
              </w:rPr>
              <w:t>or to circle only the</w:t>
            </w:r>
            <w:r w:rsidR="00C424B0">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x</m:t>
              </m:r>
            </m:oMath>
            <w:r w:rsidR="00C424B0">
              <w:rPr>
                <w:rFonts w:asciiTheme="minorHAnsi" w:eastAsiaTheme="minorEastAsia" w:hAnsiTheme="minorHAnsi" w:cstheme="minorHAnsi"/>
                <w:i/>
                <w:iCs/>
                <w:sz w:val="22"/>
                <w:szCs w:val="22"/>
              </w:rPr>
              <w:t>-</w:t>
            </w:r>
            <w:r w:rsidR="00C424B0">
              <w:rPr>
                <w:rFonts w:asciiTheme="minorHAnsi" w:eastAsiaTheme="minorEastAsia" w:hAnsiTheme="minorHAnsi" w:cstheme="minorHAnsi"/>
                <w:sz w:val="22"/>
                <w:szCs w:val="22"/>
              </w:rPr>
              <w:t xml:space="preserve">intercepts. </w:t>
            </w:r>
            <w:r w:rsidRPr="00AC4B50">
              <w:rPr>
                <w:rFonts w:asciiTheme="minorHAnsi" w:eastAsiaTheme="minorEastAsia" w:hAnsiTheme="minorHAnsi" w:cstheme="minorHAnsi"/>
                <w:sz w:val="22"/>
                <w:szCs w:val="22"/>
              </w:rPr>
              <w:t>This may indicate that a student has difficulty distinguishing between</w:t>
            </w:r>
            <w:r w:rsidR="00C424B0">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x</m:t>
              </m:r>
            </m:oMath>
            <w:r w:rsidR="00C424B0">
              <w:rPr>
                <w:rFonts w:asciiTheme="minorHAnsi" w:eastAsiaTheme="minorEastAsia" w:hAnsiTheme="minorHAnsi" w:cstheme="minorHAnsi"/>
                <w:i/>
                <w:iCs/>
                <w:sz w:val="22"/>
                <w:szCs w:val="22"/>
              </w:rPr>
              <w:t xml:space="preserve">- </w:t>
            </w:r>
            <w:r w:rsidR="00C424B0">
              <w:rPr>
                <w:rFonts w:asciiTheme="minorHAnsi" w:eastAsiaTheme="minorEastAsia" w:hAnsiTheme="minorHAnsi" w:cstheme="minorHAnsi"/>
                <w:sz w:val="22"/>
                <w:szCs w:val="22"/>
              </w:rPr>
              <w:t xml:space="preserve">and </w:t>
            </w:r>
            <m:oMath>
              <m:r>
                <w:rPr>
                  <w:rFonts w:ascii="Cambria Math" w:eastAsiaTheme="minorEastAsia" w:hAnsi="Cambria Math" w:cstheme="minorHAnsi"/>
                  <w:sz w:val="22"/>
                  <w:szCs w:val="22"/>
                </w:rPr>
                <m:t>y</m:t>
              </m:r>
            </m:oMath>
            <w:r w:rsidR="00C424B0">
              <w:rPr>
                <w:rFonts w:asciiTheme="minorHAnsi" w:eastAsiaTheme="minorEastAsia" w:hAnsiTheme="minorHAnsi" w:cstheme="minorHAnsi"/>
                <w:i/>
                <w:iCs/>
                <w:sz w:val="22"/>
                <w:szCs w:val="22"/>
              </w:rPr>
              <w:t>-</w:t>
            </w:r>
            <w:r w:rsidR="00C424B0">
              <w:rPr>
                <w:rFonts w:asciiTheme="minorHAnsi" w:eastAsiaTheme="minorEastAsia" w:hAnsiTheme="minorHAnsi" w:cstheme="minorHAnsi"/>
                <w:sz w:val="22"/>
                <w:szCs w:val="22"/>
              </w:rPr>
              <w:t>intercepts</w:t>
            </w:r>
            <w:r w:rsidRPr="00AC4B50">
              <w:rPr>
                <w:rFonts w:asciiTheme="minorHAnsi" w:eastAsiaTheme="minorEastAsia" w:hAnsiTheme="minorHAnsi" w:cstheme="minorHAnsi"/>
                <w:i/>
                <w:iCs/>
                <w:sz w:val="22"/>
                <w:szCs w:val="22"/>
              </w:rPr>
              <w:t xml:space="preserve"> </w:t>
            </w:r>
            <w:r w:rsidRPr="00AC4B50">
              <w:rPr>
                <w:rFonts w:asciiTheme="minorHAnsi" w:eastAsiaTheme="minorEastAsia" w:hAnsiTheme="minorHAnsi" w:cstheme="minorHAnsi"/>
                <w:sz w:val="22"/>
                <w:szCs w:val="22"/>
              </w:rPr>
              <w:t xml:space="preserve">and a misunderstanding between intercepts and solutions of a function. A strategy that might </w:t>
            </w:r>
            <w:r w:rsidRPr="00AC4B50">
              <w:rPr>
                <w:rFonts w:asciiTheme="minorHAnsi" w:eastAsiaTheme="minorEastAsia" w:hAnsiTheme="minorHAnsi" w:cstheme="minorHAnsi"/>
                <w:sz w:val="22"/>
                <w:szCs w:val="22"/>
              </w:rPr>
              <w:lastRenderedPageBreak/>
              <w:t>be helpful for students is to represent the</w:t>
            </w:r>
            <w:r w:rsidRPr="00AC4B50">
              <w:rPr>
                <w:rFonts w:asciiTheme="minorHAnsi" w:eastAsiaTheme="minorEastAsia" w:hAnsiTheme="minorHAnsi" w:cstheme="minorHAnsi"/>
                <w:i/>
                <w:iCs/>
                <w:sz w:val="22"/>
                <w:szCs w:val="22"/>
              </w:rPr>
              <w:t xml:space="preserve"> </w:t>
            </w:r>
            <m:oMath>
              <m:r>
                <w:rPr>
                  <w:rFonts w:ascii="Cambria Math" w:eastAsiaTheme="minorEastAsia" w:hAnsi="Cambria Math" w:cstheme="minorHAnsi"/>
                  <w:sz w:val="22"/>
                  <w:szCs w:val="22"/>
                </w:rPr>
                <m:t>x</m:t>
              </m:r>
            </m:oMath>
            <w:r w:rsidR="00E97B69">
              <w:rPr>
                <w:rFonts w:asciiTheme="minorHAnsi" w:eastAsiaTheme="minorEastAsia" w:hAnsiTheme="minorHAnsi" w:cstheme="minorHAnsi"/>
                <w:i/>
                <w:sz w:val="22"/>
                <w:szCs w:val="22"/>
              </w:rPr>
              <w:t>-</w:t>
            </w:r>
            <w:r w:rsidRPr="00AC4B50">
              <w:rPr>
                <w:rFonts w:asciiTheme="minorHAnsi" w:eastAsiaTheme="minorEastAsia" w:hAnsiTheme="minorHAnsi" w:cstheme="minorHAnsi"/>
                <w:i/>
                <w:iCs/>
                <w:sz w:val="22"/>
                <w:szCs w:val="22"/>
              </w:rPr>
              <w:t xml:space="preserve"> </w:t>
            </w:r>
            <w:r w:rsidR="00E97B69">
              <w:rPr>
                <w:rFonts w:asciiTheme="minorHAnsi" w:eastAsiaTheme="minorEastAsia" w:hAnsiTheme="minorHAnsi" w:cstheme="minorHAnsi"/>
                <w:sz w:val="22"/>
                <w:szCs w:val="22"/>
              </w:rPr>
              <w:t>and</w:t>
            </w:r>
            <w:r w:rsidRPr="00AC4B50">
              <w:rPr>
                <w:rFonts w:asciiTheme="minorHAnsi" w:eastAsiaTheme="minorEastAsia" w:hAnsiTheme="minorHAnsi" w:cstheme="minorHAnsi"/>
                <w:i/>
                <w:iCs/>
                <w:sz w:val="22"/>
                <w:szCs w:val="22"/>
              </w:rPr>
              <w:t xml:space="preserve"> </w:t>
            </w:r>
            <m:oMath>
              <m:r>
                <w:rPr>
                  <w:rFonts w:ascii="Cambria Math" w:eastAsiaTheme="minorEastAsia" w:hAnsi="Cambria Math" w:cstheme="minorHAnsi"/>
                  <w:sz w:val="22"/>
                  <w:szCs w:val="22"/>
                </w:rPr>
                <m:t>y</m:t>
              </m:r>
            </m:oMath>
            <w:r w:rsidR="00E97B69">
              <w:rPr>
                <w:rFonts w:asciiTheme="minorHAnsi" w:eastAsiaTheme="minorEastAsia" w:hAnsiTheme="minorHAnsi" w:cstheme="minorHAnsi"/>
                <w:i/>
                <w:sz w:val="22"/>
                <w:szCs w:val="22"/>
              </w:rPr>
              <w:t>-</w:t>
            </w:r>
            <w:r w:rsidRPr="00AC4B50">
              <w:rPr>
                <w:rFonts w:asciiTheme="minorHAnsi" w:eastAsiaTheme="minorEastAsia" w:hAnsiTheme="minorHAnsi" w:cstheme="minorHAnsi"/>
                <w:sz w:val="22"/>
                <w:szCs w:val="22"/>
              </w:rPr>
              <w:t xml:space="preserve">intercepts as a set of ordered pairs or </w:t>
            </w:r>
            <w:r w:rsidR="00E97B69">
              <w:rPr>
                <w:rFonts w:asciiTheme="minorHAnsi" w:eastAsiaTheme="minorEastAsia" w:hAnsiTheme="minorHAnsi" w:cstheme="minorHAnsi"/>
                <w:sz w:val="22"/>
                <w:szCs w:val="22"/>
              </w:rPr>
              <w:t>in</w:t>
            </w:r>
            <w:r w:rsidRPr="00AC4B50">
              <w:rPr>
                <w:rFonts w:asciiTheme="minorHAnsi" w:eastAsiaTheme="minorEastAsia" w:hAnsiTheme="minorHAnsi" w:cstheme="minorHAnsi"/>
                <w:sz w:val="22"/>
                <w:szCs w:val="22"/>
              </w:rPr>
              <w:t xml:space="preserve"> a table to show the similarities and differences between the coordinates.</w:t>
            </w:r>
          </w:p>
          <w:p w14:paraId="15A3A0E7" w14:textId="77777777" w:rsidR="00303F6D" w:rsidRPr="00C424B0" w:rsidRDefault="004B0A9A" w:rsidP="00916282">
            <w:pPr>
              <w:pStyle w:val="ListParagraph"/>
              <w:numPr>
                <w:ilvl w:val="0"/>
                <w:numId w:val="43"/>
              </w:numPr>
              <w:autoSpaceDE w:val="0"/>
              <w:autoSpaceDN w:val="0"/>
              <w:adjustRightInd w:val="0"/>
              <w:rPr>
                <w:rFonts w:asciiTheme="minorHAnsi" w:eastAsiaTheme="minorHAnsi" w:hAnsiTheme="minorHAnsi" w:cstheme="minorHAnsi"/>
                <w:szCs w:val="24"/>
                <w14:ligatures w14:val="standardContextual"/>
              </w:rPr>
            </w:pPr>
            <w:r w:rsidRPr="00AC4B50">
              <w:rPr>
                <w:rFonts w:asciiTheme="minorHAnsi" w:eastAsiaTheme="minorHAnsi" w:hAnsiTheme="minorHAnsi" w:cstheme="minorHAnsi"/>
                <w:sz w:val="22"/>
                <w:szCs w:val="22"/>
                <w14:ligatures w14:val="standardContextual"/>
              </w:rPr>
              <w:t xml:space="preserve">Students should understand that data can be modeled with an exponential curve of the form </w:t>
            </w:r>
            <m:oMath>
              <m:r>
                <w:rPr>
                  <w:rFonts w:ascii="Cambria Math" w:eastAsiaTheme="minorHAnsi" w:hAnsi="Cambria Math" w:cstheme="minorHAnsi"/>
                  <w:sz w:val="22"/>
                  <w:szCs w:val="22"/>
                  <w14:ligatures w14:val="standardContextual"/>
                </w:rPr>
                <m:t>y = a</m:t>
              </m:r>
              <m:sSup>
                <m:sSupPr>
                  <m:ctrlPr>
                    <w:rPr>
                      <w:rFonts w:ascii="Cambria Math" w:eastAsiaTheme="minorHAnsi" w:hAnsi="Cambria Math" w:cstheme="minorHAnsi"/>
                      <w:i/>
                      <w:iCs/>
                      <w:sz w:val="22"/>
                      <w:szCs w:val="22"/>
                      <w14:ligatures w14:val="standardContextual"/>
                    </w:rPr>
                  </m:ctrlPr>
                </m:sSupPr>
                <m:e>
                  <m:r>
                    <w:rPr>
                      <w:rFonts w:ascii="Cambria Math" w:eastAsiaTheme="minorHAnsi" w:hAnsi="Cambria Math" w:cstheme="minorHAnsi"/>
                      <w:sz w:val="22"/>
                      <w:szCs w:val="22"/>
                      <w14:ligatures w14:val="standardContextual"/>
                    </w:rPr>
                    <m:t>b</m:t>
                  </m:r>
                </m:e>
                <m:sup>
                  <m:r>
                    <w:rPr>
                      <w:rFonts w:ascii="Cambria Math" w:eastAsiaTheme="minorHAnsi" w:hAnsi="Cambria Math" w:cstheme="minorHAnsi"/>
                      <w:sz w:val="22"/>
                      <w:szCs w:val="22"/>
                      <w14:ligatures w14:val="standardContextual"/>
                    </w:rPr>
                    <m:t>x</m:t>
                  </m:r>
                </m:sup>
              </m:sSup>
            </m:oMath>
            <w:r w:rsidRPr="00AC4B50">
              <w:rPr>
                <w:rFonts w:asciiTheme="minorHAnsi" w:eastAsiaTheme="minorEastAsia" w:hAnsiTheme="minorHAnsi" w:cstheme="minorHAnsi"/>
                <w:iCs/>
                <w:sz w:val="22"/>
                <w:szCs w:val="22"/>
                <w14:ligatures w14:val="standardContextual"/>
              </w:rPr>
              <w:t>.</w:t>
            </w:r>
            <w:r w:rsidR="00B723AD" w:rsidRPr="00AC4B50">
              <w:rPr>
                <w:rFonts w:asciiTheme="minorHAnsi" w:eastAsiaTheme="minorEastAsia" w:hAnsiTheme="minorHAnsi" w:cstheme="minorHAnsi"/>
                <w:iCs/>
                <w:sz w:val="22"/>
                <w:szCs w:val="22"/>
                <w14:ligatures w14:val="standardContextual"/>
              </w:rPr>
              <w:t xml:space="preserve"> Refer to the following activity:</w:t>
            </w:r>
          </w:p>
          <w:p w14:paraId="44FC7556" w14:textId="77777777" w:rsidR="00C424B0" w:rsidRPr="00AC4B50" w:rsidRDefault="00C424B0" w:rsidP="00C424B0">
            <w:pPr>
              <w:pStyle w:val="ListParagraph"/>
              <w:autoSpaceDE w:val="0"/>
              <w:autoSpaceDN w:val="0"/>
              <w:adjustRightInd w:val="0"/>
              <w:rPr>
                <w:rFonts w:asciiTheme="minorHAnsi" w:eastAsiaTheme="minorHAnsi" w:hAnsiTheme="minorHAnsi" w:cstheme="minorHAnsi"/>
                <w:szCs w:val="24"/>
                <w14:ligatures w14:val="standardContextual"/>
              </w:rPr>
            </w:pPr>
          </w:p>
          <w:p w14:paraId="6B3537C7" w14:textId="77777777" w:rsidR="00B723AD" w:rsidRDefault="00B723AD" w:rsidP="00B723AD">
            <w:pPr>
              <w:autoSpaceDE w:val="0"/>
              <w:autoSpaceDN w:val="0"/>
              <w:adjustRightInd w:val="0"/>
              <w:ind w:left="720"/>
              <w:rPr>
                <w:rFonts w:asciiTheme="minorHAnsi" w:eastAsiaTheme="minorHAnsi" w:hAnsiTheme="minorHAnsi" w:cstheme="minorHAnsi"/>
                <w:sz w:val="22"/>
                <w:szCs w:val="22"/>
                <w14:ligatures w14:val="standardContextual"/>
              </w:rPr>
            </w:pPr>
            <w:r w:rsidRPr="00AC4B50">
              <w:rPr>
                <w:rFonts w:asciiTheme="minorHAnsi" w:eastAsiaTheme="minorHAnsi" w:hAnsiTheme="minorHAnsi" w:cstheme="minorHAnsi"/>
                <w:sz w:val="22"/>
                <w:szCs w:val="22"/>
                <w14:ligatures w14:val="standardContextual"/>
              </w:rPr>
              <w:t>Have the students fold a rectangular sheet of notebook paper in half, noticing that the fold divides the paper into two rectangles. Then have them fold the paper in half again and open the paper to observe the four rectangles formed by the folds. Have them refold their paper and then fold it in half a third time. Have them use a table similar to the one below to record the number of rectangles formed by each number of folds. Direct them to continue folding until they cannot make another fold. They should use the following table to record their findings.</w:t>
            </w:r>
          </w:p>
          <w:p w14:paraId="1E161189" w14:textId="77777777" w:rsidR="00C424B0" w:rsidRDefault="00C424B0" w:rsidP="00B723AD">
            <w:pPr>
              <w:autoSpaceDE w:val="0"/>
              <w:autoSpaceDN w:val="0"/>
              <w:adjustRightInd w:val="0"/>
              <w:ind w:left="720"/>
              <w:rPr>
                <w:rFonts w:asciiTheme="minorHAnsi" w:eastAsiaTheme="minorHAnsi" w:hAnsiTheme="minorHAnsi" w:cstheme="minorHAnsi"/>
                <w:sz w:val="22"/>
                <w:szCs w:val="22"/>
                <w14:ligatures w14:val="standardContextual"/>
              </w:rPr>
            </w:pPr>
          </w:p>
          <w:tbl>
            <w:tblPr>
              <w:tblStyle w:val="TableGrid"/>
              <w:tblW w:w="0" w:type="auto"/>
              <w:jc w:val="center"/>
              <w:tblLayout w:type="fixed"/>
              <w:tblLook w:val="04A0" w:firstRow="1" w:lastRow="0" w:firstColumn="1" w:lastColumn="0" w:noHBand="0" w:noVBand="1"/>
            </w:tblPr>
            <w:tblGrid>
              <w:gridCol w:w="2398"/>
              <w:gridCol w:w="2398"/>
            </w:tblGrid>
            <w:tr w:rsidR="00EC423B" w14:paraId="0BEB9368" w14:textId="77777777" w:rsidTr="00B179EF">
              <w:trPr>
                <w:trHeight w:val="369"/>
                <w:jc w:val="center"/>
              </w:trPr>
              <w:tc>
                <w:tcPr>
                  <w:tcW w:w="2398" w:type="dxa"/>
                  <w:shd w:val="clear" w:color="auto" w:fill="D9D9D9" w:themeFill="background1" w:themeFillShade="D9"/>
                  <w:vAlign w:val="center"/>
                </w:tcPr>
                <w:p w14:paraId="25546400" w14:textId="7B417D84" w:rsidR="00EC423B" w:rsidRPr="006970DA" w:rsidRDefault="00EC423B" w:rsidP="00EC423B">
                  <w:pPr>
                    <w:autoSpaceDE w:val="0"/>
                    <w:autoSpaceDN w:val="0"/>
                    <w:adjustRightInd w:val="0"/>
                    <w:jc w:val="center"/>
                    <w:rPr>
                      <w:rFonts w:asciiTheme="minorHAnsi" w:eastAsiaTheme="minorHAnsi" w:hAnsiTheme="minorHAnsi" w:cstheme="minorHAnsi"/>
                      <w:b/>
                      <w:bCs/>
                      <w:sz w:val="22"/>
                      <w:szCs w:val="22"/>
                      <w14:ligatures w14:val="standardContextual"/>
                    </w:rPr>
                  </w:pPr>
                  <w:r w:rsidRPr="006970DA">
                    <w:rPr>
                      <w:rFonts w:asciiTheme="minorHAnsi" w:eastAsiaTheme="minorHAnsi" w:hAnsiTheme="minorHAnsi" w:cstheme="minorHAnsi"/>
                      <w:b/>
                      <w:bCs/>
                      <w:sz w:val="22"/>
                      <w:szCs w:val="22"/>
                      <w14:ligatures w14:val="standardContextual"/>
                    </w:rPr>
                    <w:t>Number of Folds</w:t>
                  </w:r>
                </w:p>
              </w:tc>
              <w:tc>
                <w:tcPr>
                  <w:tcW w:w="2398" w:type="dxa"/>
                  <w:shd w:val="clear" w:color="auto" w:fill="D9D9D9" w:themeFill="background1" w:themeFillShade="D9"/>
                  <w:vAlign w:val="center"/>
                </w:tcPr>
                <w:p w14:paraId="318D11AB" w14:textId="04646EBF" w:rsidR="00EC423B" w:rsidRPr="006970DA" w:rsidRDefault="00EC423B" w:rsidP="00EC423B">
                  <w:pPr>
                    <w:autoSpaceDE w:val="0"/>
                    <w:autoSpaceDN w:val="0"/>
                    <w:adjustRightInd w:val="0"/>
                    <w:jc w:val="center"/>
                    <w:rPr>
                      <w:rFonts w:asciiTheme="minorHAnsi" w:eastAsiaTheme="minorHAnsi" w:hAnsiTheme="minorHAnsi" w:cstheme="minorHAnsi"/>
                      <w:b/>
                      <w:bCs/>
                      <w:sz w:val="22"/>
                      <w:szCs w:val="22"/>
                      <w14:ligatures w14:val="standardContextual"/>
                    </w:rPr>
                  </w:pPr>
                  <w:r w:rsidRPr="006970DA">
                    <w:rPr>
                      <w:rFonts w:asciiTheme="minorHAnsi" w:eastAsiaTheme="minorHAnsi" w:hAnsiTheme="minorHAnsi" w:cstheme="minorHAnsi"/>
                      <w:b/>
                      <w:bCs/>
                      <w:sz w:val="22"/>
                      <w:szCs w:val="22"/>
                      <w14:ligatures w14:val="standardContextual"/>
                    </w:rPr>
                    <w:t>Number of Rectangles</w:t>
                  </w:r>
                </w:p>
              </w:tc>
            </w:tr>
            <w:tr w:rsidR="00EC423B" w14:paraId="742BE97B" w14:textId="77777777" w:rsidTr="00E4642A">
              <w:trPr>
                <w:trHeight w:val="369"/>
                <w:jc w:val="center"/>
              </w:trPr>
              <w:tc>
                <w:tcPr>
                  <w:tcW w:w="2398" w:type="dxa"/>
                  <w:shd w:val="clear" w:color="auto" w:fill="FFFFFF" w:themeFill="background1"/>
                  <w:vAlign w:val="center"/>
                </w:tcPr>
                <w:p w14:paraId="6782BECA" w14:textId="2D1ADDB4"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r>
                    <w:rPr>
                      <w:rFonts w:asciiTheme="minorHAnsi" w:eastAsiaTheme="minorHAnsi" w:hAnsiTheme="minorHAnsi" w:cstheme="minorHAnsi"/>
                      <w:sz w:val="22"/>
                      <w:szCs w:val="22"/>
                      <w14:ligatures w14:val="standardContextual"/>
                    </w:rPr>
                    <w:t>0</w:t>
                  </w:r>
                </w:p>
              </w:tc>
              <w:tc>
                <w:tcPr>
                  <w:tcW w:w="2398" w:type="dxa"/>
                  <w:shd w:val="clear" w:color="auto" w:fill="FFFFFF" w:themeFill="background1"/>
                  <w:vAlign w:val="center"/>
                </w:tcPr>
                <w:p w14:paraId="1DDE4C90" w14:textId="7AB80C1E"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r>
                    <w:rPr>
                      <w:rFonts w:asciiTheme="minorHAnsi" w:eastAsiaTheme="minorHAnsi" w:hAnsiTheme="minorHAnsi" w:cstheme="minorHAnsi"/>
                      <w:sz w:val="22"/>
                      <w:szCs w:val="22"/>
                      <w14:ligatures w14:val="standardContextual"/>
                    </w:rPr>
                    <w:t>1</w:t>
                  </w:r>
                </w:p>
              </w:tc>
            </w:tr>
            <w:tr w:rsidR="00EC423B" w14:paraId="172A0DB3" w14:textId="77777777" w:rsidTr="00E4642A">
              <w:trPr>
                <w:trHeight w:val="386"/>
                <w:jc w:val="center"/>
              </w:trPr>
              <w:tc>
                <w:tcPr>
                  <w:tcW w:w="2398" w:type="dxa"/>
                  <w:shd w:val="clear" w:color="auto" w:fill="FFFFFF" w:themeFill="background1"/>
                  <w:vAlign w:val="center"/>
                </w:tcPr>
                <w:p w14:paraId="53A9043A" w14:textId="55606508"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r>
                    <w:rPr>
                      <w:rFonts w:asciiTheme="minorHAnsi" w:eastAsiaTheme="minorHAnsi" w:hAnsiTheme="minorHAnsi" w:cstheme="minorHAnsi"/>
                      <w:sz w:val="22"/>
                      <w:szCs w:val="22"/>
                      <w14:ligatures w14:val="standardContextual"/>
                    </w:rPr>
                    <w:t>1</w:t>
                  </w:r>
                </w:p>
              </w:tc>
              <w:tc>
                <w:tcPr>
                  <w:tcW w:w="2398" w:type="dxa"/>
                  <w:shd w:val="clear" w:color="auto" w:fill="FFFFFF" w:themeFill="background1"/>
                  <w:vAlign w:val="center"/>
                </w:tcPr>
                <w:p w14:paraId="1613F852" w14:textId="01B5D0EA"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r>
                    <w:rPr>
                      <w:rFonts w:asciiTheme="minorHAnsi" w:eastAsiaTheme="minorHAnsi" w:hAnsiTheme="minorHAnsi" w:cstheme="minorHAnsi"/>
                      <w:sz w:val="22"/>
                      <w:szCs w:val="22"/>
                      <w14:ligatures w14:val="standardContextual"/>
                    </w:rPr>
                    <w:t>2</w:t>
                  </w:r>
                </w:p>
              </w:tc>
            </w:tr>
            <w:tr w:rsidR="00EC423B" w14:paraId="148D2174" w14:textId="77777777" w:rsidTr="00E4642A">
              <w:trPr>
                <w:trHeight w:val="369"/>
                <w:jc w:val="center"/>
              </w:trPr>
              <w:tc>
                <w:tcPr>
                  <w:tcW w:w="2398" w:type="dxa"/>
                  <w:shd w:val="clear" w:color="auto" w:fill="FFFFFF" w:themeFill="background1"/>
                  <w:vAlign w:val="center"/>
                </w:tcPr>
                <w:p w14:paraId="435C5070" w14:textId="6E10B86C"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r>
                    <w:rPr>
                      <w:rFonts w:asciiTheme="minorHAnsi" w:eastAsiaTheme="minorHAnsi" w:hAnsiTheme="minorHAnsi" w:cstheme="minorHAnsi"/>
                      <w:sz w:val="22"/>
                      <w:szCs w:val="22"/>
                      <w14:ligatures w14:val="standardContextual"/>
                    </w:rPr>
                    <w:t>2</w:t>
                  </w:r>
                </w:p>
              </w:tc>
              <w:tc>
                <w:tcPr>
                  <w:tcW w:w="2398" w:type="dxa"/>
                  <w:shd w:val="clear" w:color="auto" w:fill="FFFFFF" w:themeFill="background1"/>
                  <w:vAlign w:val="center"/>
                </w:tcPr>
                <w:p w14:paraId="4786AC4F" w14:textId="371C57C8"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r>
                    <w:rPr>
                      <w:rFonts w:asciiTheme="minorHAnsi" w:eastAsiaTheme="minorHAnsi" w:hAnsiTheme="minorHAnsi" w:cstheme="minorHAnsi"/>
                      <w:sz w:val="22"/>
                      <w:szCs w:val="22"/>
                      <w14:ligatures w14:val="standardContextual"/>
                    </w:rPr>
                    <w:t>4</w:t>
                  </w:r>
                </w:p>
              </w:tc>
            </w:tr>
            <w:tr w:rsidR="00EC423B" w14:paraId="4D5A8C49" w14:textId="77777777" w:rsidTr="00E4642A">
              <w:trPr>
                <w:trHeight w:val="369"/>
                <w:jc w:val="center"/>
              </w:trPr>
              <w:tc>
                <w:tcPr>
                  <w:tcW w:w="2398" w:type="dxa"/>
                  <w:shd w:val="clear" w:color="auto" w:fill="FFFFFF" w:themeFill="background1"/>
                  <w:vAlign w:val="center"/>
                </w:tcPr>
                <w:p w14:paraId="05490EF3" w14:textId="1280033E"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r>
                    <w:rPr>
                      <w:rFonts w:asciiTheme="minorHAnsi" w:eastAsiaTheme="minorHAnsi" w:hAnsiTheme="minorHAnsi" w:cstheme="minorHAnsi"/>
                      <w:sz w:val="22"/>
                      <w:szCs w:val="22"/>
                      <w14:ligatures w14:val="standardContextual"/>
                    </w:rPr>
                    <w:t>3</w:t>
                  </w:r>
                </w:p>
              </w:tc>
              <w:tc>
                <w:tcPr>
                  <w:tcW w:w="2398" w:type="dxa"/>
                  <w:shd w:val="clear" w:color="auto" w:fill="FFFFFF" w:themeFill="background1"/>
                  <w:vAlign w:val="center"/>
                </w:tcPr>
                <w:p w14:paraId="5ECF2F68" w14:textId="77777777"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p>
              </w:tc>
            </w:tr>
            <w:tr w:rsidR="00EC423B" w14:paraId="31BE2C2C" w14:textId="77777777" w:rsidTr="00E4642A">
              <w:trPr>
                <w:trHeight w:val="369"/>
                <w:jc w:val="center"/>
              </w:trPr>
              <w:tc>
                <w:tcPr>
                  <w:tcW w:w="2398" w:type="dxa"/>
                  <w:shd w:val="clear" w:color="auto" w:fill="FFFFFF" w:themeFill="background1"/>
                  <w:vAlign w:val="center"/>
                </w:tcPr>
                <w:p w14:paraId="4F61BF53" w14:textId="67B16654"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r>
                    <w:rPr>
                      <w:rFonts w:asciiTheme="minorHAnsi" w:eastAsiaTheme="minorHAnsi" w:hAnsiTheme="minorHAnsi" w:cstheme="minorHAnsi"/>
                      <w:sz w:val="22"/>
                      <w:szCs w:val="22"/>
                      <w14:ligatures w14:val="standardContextual"/>
                    </w:rPr>
                    <w:t>4</w:t>
                  </w:r>
                </w:p>
              </w:tc>
              <w:tc>
                <w:tcPr>
                  <w:tcW w:w="2398" w:type="dxa"/>
                  <w:shd w:val="clear" w:color="auto" w:fill="FFFFFF" w:themeFill="background1"/>
                  <w:vAlign w:val="center"/>
                </w:tcPr>
                <w:p w14:paraId="73F5A4BF" w14:textId="77777777"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p>
              </w:tc>
            </w:tr>
            <w:tr w:rsidR="00EC423B" w14:paraId="19BD72B4" w14:textId="77777777" w:rsidTr="00E4642A">
              <w:trPr>
                <w:trHeight w:val="369"/>
                <w:jc w:val="center"/>
              </w:trPr>
              <w:tc>
                <w:tcPr>
                  <w:tcW w:w="2398" w:type="dxa"/>
                  <w:shd w:val="clear" w:color="auto" w:fill="FFFFFF" w:themeFill="background1"/>
                  <w:vAlign w:val="center"/>
                </w:tcPr>
                <w:p w14:paraId="198AE472" w14:textId="13E62269"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r>
                    <w:rPr>
                      <w:rFonts w:asciiTheme="minorHAnsi" w:eastAsiaTheme="minorHAnsi" w:hAnsiTheme="minorHAnsi" w:cstheme="minorHAnsi"/>
                      <w:sz w:val="22"/>
                      <w:szCs w:val="22"/>
                      <w14:ligatures w14:val="standardContextual"/>
                    </w:rPr>
                    <w:t>5</w:t>
                  </w:r>
                </w:p>
              </w:tc>
              <w:tc>
                <w:tcPr>
                  <w:tcW w:w="2398" w:type="dxa"/>
                  <w:shd w:val="clear" w:color="auto" w:fill="FFFFFF" w:themeFill="background1"/>
                  <w:vAlign w:val="center"/>
                </w:tcPr>
                <w:p w14:paraId="006ABC10" w14:textId="77777777" w:rsidR="00EC423B" w:rsidRDefault="00EC423B" w:rsidP="00EC423B">
                  <w:pPr>
                    <w:autoSpaceDE w:val="0"/>
                    <w:autoSpaceDN w:val="0"/>
                    <w:adjustRightInd w:val="0"/>
                    <w:jc w:val="center"/>
                    <w:rPr>
                      <w:rFonts w:asciiTheme="minorHAnsi" w:eastAsiaTheme="minorHAnsi" w:hAnsiTheme="minorHAnsi" w:cstheme="minorHAnsi"/>
                      <w:sz w:val="22"/>
                      <w:szCs w:val="22"/>
                      <w14:ligatures w14:val="standardContextual"/>
                    </w:rPr>
                  </w:pPr>
                </w:p>
              </w:tc>
            </w:tr>
          </w:tbl>
          <w:p w14:paraId="76A5A674" w14:textId="77777777" w:rsidR="00C424B0" w:rsidRDefault="00C424B0" w:rsidP="00EC423B">
            <w:pPr>
              <w:autoSpaceDE w:val="0"/>
              <w:autoSpaceDN w:val="0"/>
              <w:adjustRightInd w:val="0"/>
              <w:rPr>
                <w:rFonts w:asciiTheme="minorHAnsi" w:eastAsiaTheme="minorHAnsi" w:hAnsiTheme="minorHAnsi" w:cstheme="minorHAnsi"/>
                <w:sz w:val="22"/>
                <w:szCs w:val="22"/>
                <w14:ligatures w14:val="standardContextual"/>
              </w:rPr>
            </w:pPr>
          </w:p>
          <w:p w14:paraId="59488E51" w14:textId="44E4B92D" w:rsidR="00B723AD" w:rsidRPr="00AC4B50" w:rsidRDefault="00B723AD" w:rsidP="00B723AD">
            <w:pPr>
              <w:autoSpaceDE w:val="0"/>
              <w:autoSpaceDN w:val="0"/>
              <w:adjustRightInd w:val="0"/>
              <w:ind w:left="720"/>
              <w:rPr>
                <w:rFonts w:asciiTheme="minorHAnsi" w:eastAsiaTheme="minorHAnsi" w:hAnsiTheme="minorHAnsi" w:cstheme="minorHAnsi"/>
                <w:sz w:val="22"/>
                <w:szCs w:val="22"/>
                <w14:ligatures w14:val="standardContextual"/>
              </w:rPr>
            </w:pPr>
            <w:r w:rsidRPr="00AC4B50">
              <w:rPr>
                <w:rFonts w:asciiTheme="minorHAnsi" w:eastAsiaTheme="minorHAnsi" w:hAnsiTheme="minorHAnsi" w:cstheme="minorHAnsi"/>
                <w:sz w:val="22"/>
                <w:szCs w:val="22"/>
                <w14:ligatures w14:val="standardContextual"/>
              </w:rPr>
              <w:t xml:space="preserve">Verify </w:t>
            </w:r>
            <w:r w:rsidR="00E97B69">
              <w:rPr>
                <w:rFonts w:asciiTheme="minorHAnsi" w:eastAsiaTheme="minorHAnsi" w:hAnsiTheme="minorHAnsi" w:cstheme="minorHAnsi"/>
                <w:sz w:val="22"/>
                <w:szCs w:val="22"/>
                <w14:ligatures w14:val="standardContextual"/>
              </w:rPr>
              <w:t xml:space="preserve">that </w:t>
            </w:r>
            <w:r w:rsidRPr="00AC4B50">
              <w:rPr>
                <w:rFonts w:asciiTheme="minorHAnsi" w:eastAsiaTheme="minorHAnsi" w:hAnsiTheme="minorHAnsi" w:cstheme="minorHAnsi"/>
                <w:sz w:val="22"/>
                <w:szCs w:val="22"/>
                <w14:ligatures w14:val="standardContextual"/>
              </w:rPr>
              <w:t xml:space="preserve">this data represents an exponential function. </w:t>
            </w:r>
          </w:p>
          <w:p w14:paraId="29FFB137" w14:textId="7FF7675E" w:rsidR="00B723AD" w:rsidRPr="006970DA" w:rsidRDefault="00B723AD" w:rsidP="00B723AD">
            <w:pPr>
              <w:autoSpaceDE w:val="0"/>
              <w:autoSpaceDN w:val="0"/>
              <w:adjustRightInd w:val="0"/>
              <w:rPr>
                <w:rFonts w:asciiTheme="minorHAnsi" w:eastAsiaTheme="minorHAnsi" w:hAnsiTheme="minorHAnsi" w:cstheme="minorHAnsi"/>
                <w:sz w:val="14"/>
                <w:szCs w:val="14"/>
                <w14:ligatures w14:val="standardContextual"/>
              </w:rPr>
            </w:pPr>
          </w:p>
        </w:tc>
      </w:tr>
      <w:tr w:rsidR="00C9434F" w:rsidRPr="00A3275C" w14:paraId="47CF1706" w14:textId="77777777" w:rsidTr="00B950B7">
        <w:trPr>
          <w:trHeight w:val="435"/>
        </w:trPr>
        <w:tc>
          <w:tcPr>
            <w:tcW w:w="14310" w:type="dxa"/>
            <w:shd w:val="clear" w:color="auto" w:fill="F2F2F2" w:themeFill="background1" w:themeFillShade="F2"/>
            <w:vAlign w:val="center"/>
          </w:tcPr>
          <w:p w14:paraId="61F67ABA" w14:textId="6ECC641A" w:rsidR="00C9434F" w:rsidRPr="00A3275C" w:rsidRDefault="00C9434F" w:rsidP="00C9434F">
            <w:pPr>
              <w:pStyle w:val="Heading3"/>
              <w:ind w:left="0"/>
              <w:rPr>
                <w:rFonts w:ascii="Calibri" w:hAnsi="Calibri" w:cs="Calibri"/>
                <w:sz w:val="22"/>
                <w:szCs w:val="22"/>
              </w:rPr>
            </w:pPr>
            <w:r w:rsidRPr="00A3275C">
              <w:rPr>
                <w:rFonts w:ascii="Calibri" w:hAnsi="Calibri" w:cs="Calibri"/>
                <w:sz w:val="22"/>
                <w:szCs w:val="22"/>
              </w:rPr>
              <w:lastRenderedPageBreak/>
              <w:t>Concepts and Connections</w:t>
            </w:r>
          </w:p>
        </w:tc>
      </w:tr>
      <w:tr w:rsidR="00C9434F" w:rsidRPr="00A3275C" w14:paraId="1A6F371A" w14:textId="77777777" w:rsidTr="001715D1">
        <w:trPr>
          <w:trHeight w:val="1610"/>
        </w:trPr>
        <w:tc>
          <w:tcPr>
            <w:tcW w:w="14310" w:type="dxa"/>
          </w:tcPr>
          <w:p w14:paraId="6EB318C5" w14:textId="0A0B4EF9" w:rsidR="00C9434F" w:rsidRPr="00A3275C" w:rsidRDefault="00C90BCA" w:rsidP="00C9434F">
            <w:pPr>
              <w:shd w:val="clear" w:color="auto" w:fill="FFFFFF"/>
              <w:spacing w:line="345" w:lineRule="atLeast"/>
              <w:rPr>
                <w:rFonts w:ascii="Calibri" w:eastAsia="Times New Roman" w:hAnsi="Calibri" w:cs="Calibri"/>
                <w:b/>
                <w:bCs/>
                <w:color w:val="1F1F1F"/>
                <w:sz w:val="22"/>
                <w:szCs w:val="22"/>
              </w:rPr>
            </w:pPr>
            <w:r w:rsidRPr="00A3275C">
              <w:rPr>
                <w:rFonts w:ascii="Calibri" w:eastAsia="Times New Roman" w:hAnsi="Calibri" w:cs="Calibri"/>
                <w:b/>
                <w:bCs/>
                <w:color w:val="1F1F1F"/>
                <w:sz w:val="22"/>
                <w:szCs w:val="22"/>
              </w:rPr>
              <w:t>Concepts</w:t>
            </w:r>
          </w:p>
          <w:p w14:paraId="1FD5F45C" w14:textId="0EA37F1A" w:rsidR="00C90BCA" w:rsidRPr="00A3275C" w:rsidRDefault="00C90BCA" w:rsidP="00C9434F">
            <w:pPr>
              <w:shd w:val="clear" w:color="auto" w:fill="FFFFFF"/>
              <w:spacing w:line="345" w:lineRule="atLeast"/>
              <w:rPr>
                <w:rFonts w:ascii="Calibri" w:eastAsia="Times New Roman" w:hAnsi="Calibri" w:cs="Calibri"/>
                <w:color w:val="1F1F1F"/>
                <w:sz w:val="22"/>
                <w:szCs w:val="22"/>
              </w:rPr>
            </w:pPr>
            <w:r w:rsidRPr="00A3275C">
              <w:rPr>
                <w:rFonts w:ascii="Calibri" w:eastAsia="Times New Roman" w:hAnsi="Calibri" w:cs="Calibri"/>
                <w:color w:val="1F1F1F"/>
                <w:sz w:val="22"/>
                <w:szCs w:val="22"/>
              </w:rPr>
              <w:t xml:space="preserve">Quadratic and exponential functions are used to model everyday experiences. </w:t>
            </w:r>
          </w:p>
          <w:p w14:paraId="62E0A0B1" w14:textId="77777777" w:rsidR="001E0F15" w:rsidRDefault="001E0F15" w:rsidP="00C9434F">
            <w:pPr>
              <w:rPr>
                <w:rFonts w:ascii="Calibri" w:hAnsi="Calibri" w:cs="Calibri"/>
                <w:b/>
                <w:bCs/>
                <w:sz w:val="22"/>
                <w:szCs w:val="22"/>
              </w:rPr>
            </w:pPr>
          </w:p>
          <w:p w14:paraId="1008EB65" w14:textId="413B2F8C" w:rsidR="006970DA" w:rsidRDefault="005C0444" w:rsidP="005C0444">
            <w:pPr>
              <w:rPr>
                <w:rFonts w:ascii="Calibri" w:hAnsi="Calibri" w:cs="Calibri"/>
                <w:sz w:val="22"/>
                <w:szCs w:val="22"/>
              </w:rPr>
            </w:pPr>
            <w:r w:rsidRPr="00A3275C">
              <w:rPr>
                <w:rFonts w:ascii="Calibri" w:hAnsi="Calibri" w:cs="Calibri"/>
                <w:b/>
                <w:bCs/>
                <w:sz w:val="22"/>
                <w:szCs w:val="22"/>
              </w:rPr>
              <w:t>Connections:</w:t>
            </w:r>
            <w:r>
              <w:rPr>
                <w:rFonts w:ascii="Calibri" w:hAnsi="Calibri" w:cs="Calibri"/>
                <w:b/>
                <w:bCs/>
                <w:sz w:val="22"/>
                <w:szCs w:val="22"/>
              </w:rPr>
              <w:t xml:space="preserve"> </w:t>
            </w:r>
            <w:r>
              <w:rPr>
                <w:rFonts w:ascii="Calibri" w:hAnsi="Calibri" w:cs="Calibri"/>
                <w:sz w:val="22"/>
                <w:szCs w:val="22"/>
              </w:rPr>
              <w:t>Prior to Algebra 1, students were exposed to exponents and primary skills regarding functions. Students determined whether a relation was a function and were required to identify a function’s domain and range (</w:t>
            </w:r>
            <w:r>
              <w:rPr>
                <w:rFonts w:ascii="Calibri" w:hAnsi="Calibri" w:cs="Calibri"/>
                <w:color w:val="000000"/>
                <w:sz w:val="22"/>
                <w:szCs w:val="22"/>
                <w:shd w:val="clear" w:color="auto" w:fill="FFFFFF"/>
              </w:rPr>
              <w:t>8.PFA.2</w:t>
            </w:r>
            <w:r>
              <w:rPr>
                <w:rFonts w:ascii="Calibri" w:hAnsi="Calibri" w:cs="Calibri"/>
                <w:sz w:val="22"/>
                <w:szCs w:val="22"/>
              </w:rPr>
              <w:t xml:space="preserve">). Given these understandings, students will be equipped with the necessary background required to investigate, analyze, and compare characteristics of quadratic and exponential functions. </w:t>
            </w:r>
            <w:r w:rsidR="006970DA" w:rsidRPr="00313C28">
              <w:rPr>
                <w:rFonts w:ascii="Calibri" w:hAnsi="Calibri" w:cs="Calibri"/>
                <w:sz w:val="22"/>
                <w:szCs w:val="22"/>
              </w:rPr>
              <w:t>This knowledge will be applied in coursework beyond Algebra 1 to include investigating, analyzing, and comparing square root, square root, cube root, rational, exponential, and logarithmic function families, algebraically and graphically, using transformations</w:t>
            </w:r>
            <w:r w:rsidR="006970DA">
              <w:rPr>
                <w:rFonts w:ascii="Calibri" w:hAnsi="Calibri" w:cs="Calibri"/>
                <w:sz w:val="22"/>
                <w:szCs w:val="22"/>
              </w:rPr>
              <w:t xml:space="preserve"> (A2.F.1); and, </w:t>
            </w:r>
            <w:r w:rsidR="006970DA" w:rsidRPr="00C44CF1">
              <w:rPr>
                <w:rFonts w:ascii="Calibri" w:hAnsi="Calibri" w:cs="Calibri"/>
                <w:sz w:val="22"/>
                <w:szCs w:val="22"/>
              </w:rPr>
              <w:t>investigat</w:t>
            </w:r>
            <w:r w:rsidR="006970DA">
              <w:rPr>
                <w:rFonts w:ascii="Calibri" w:hAnsi="Calibri" w:cs="Calibri"/>
                <w:sz w:val="22"/>
                <w:szCs w:val="22"/>
              </w:rPr>
              <w:t>ing</w:t>
            </w:r>
            <w:r w:rsidR="006970DA" w:rsidRPr="00C44CF1">
              <w:rPr>
                <w:rFonts w:ascii="Calibri" w:hAnsi="Calibri" w:cs="Calibri"/>
                <w:sz w:val="22"/>
                <w:szCs w:val="22"/>
              </w:rPr>
              <w:t xml:space="preserve"> and analyz</w:t>
            </w:r>
            <w:r w:rsidR="006970DA">
              <w:rPr>
                <w:rFonts w:ascii="Calibri" w:hAnsi="Calibri" w:cs="Calibri"/>
                <w:sz w:val="22"/>
                <w:szCs w:val="22"/>
              </w:rPr>
              <w:t>ing</w:t>
            </w:r>
            <w:r w:rsidR="006970DA" w:rsidRPr="00C44CF1">
              <w:rPr>
                <w:rFonts w:ascii="Calibri" w:hAnsi="Calibri" w:cs="Calibri"/>
                <w:sz w:val="22"/>
                <w:szCs w:val="22"/>
              </w:rPr>
              <w:t xml:space="preserve"> characteristics of square root, cube root, rational, polynomial, exponential, logarithmic, and piecewise-defined functions algebraically and graphically</w:t>
            </w:r>
            <w:r w:rsidR="006970DA">
              <w:rPr>
                <w:rFonts w:ascii="Calibri" w:hAnsi="Calibri" w:cs="Calibri"/>
                <w:sz w:val="22"/>
                <w:szCs w:val="22"/>
              </w:rPr>
              <w:t xml:space="preserve"> (A2.F.2).</w:t>
            </w:r>
          </w:p>
          <w:p w14:paraId="17156935" w14:textId="77777777" w:rsidR="006970DA" w:rsidRPr="006970DA" w:rsidRDefault="006970DA" w:rsidP="005C0444">
            <w:pPr>
              <w:rPr>
                <w:rFonts w:ascii="Calibri" w:hAnsi="Calibri" w:cs="Calibri"/>
                <w:sz w:val="22"/>
                <w:szCs w:val="22"/>
              </w:rPr>
            </w:pPr>
          </w:p>
          <w:p w14:paraId="4E4E49E9" w14:textId="77777777" w:rsidR="005C0444" w:rsidRPr="00C44CF1" w:rsidRDefault="005C0444" w:rsidP="005C0444">
            <w:pPr>
              <w:pStyle w:val="ListParagraph"/>
              <w:numPr>
                <w:ilvl w:val="0"/>
                <w:numId w:val="5"/>
              </w:numPr>
              <w:rPr>
                <w:rFonts w:ascii="Calibri" w:hAnsi="Calibri" w:cs="Calibri"/>
                <w:sz w:val="22"/>
                <w:szCs w:val="22"/>
              </w:rPr>
            </w:pPr>
            <w:r w:rsidRPr="00C44CF1">
              <w:rPr>
                <w:rFonts w:ascii="Calibri" w:hAnsi="Calibri" w:cs="Calibri"/>
                <w:i/>
                <w:iCs/>
                <w:sz w:val="22"/>
                <w:szCs w:val="22"/>
              </w:rPr>
              <w:lastRenderedPageBreak/>
              <w:t>Within the grade level/course:</w:t>
            </w:r>
          </w:p>
          <w:p w14:paraId="2C764FEE" w14:textId="77777777" w:rsidR="005C0444" w:rsidRPr="00C44CF1" w:rsidRDefault="005C0444" w:rsidP="005C0444">
            <w:pPr>
              <w:pStyle w:val="ListParagraph"/>
              <w:numPr>
                <w:ilvl w:val="1"/>
                <w:numId w:val="5"/>
              </w:numPr>
              <w:shd w:val="clear" w:color="auto" w:fill="FFFFFF"/>
              <w:rPr>
                <w:rFonts w:ascii="Calibri" w:eastAsia="Times New Roman" w:hAnsi="Calibri" w:cs="Calibri"/>
                <w:color w:val="000000"/>
                <w:sz w:val="22"/>
                <w:szCs w:val="22"/>
              </w:rPr>
            </w:pPr>
            <w:r w:rsidRPr="00C44CF1">
              <w:rPr>
                <w:rFonts w:ascii="Calibri" w:eastAsia="Times New Roman" w:hAnsi="Calibri" w:cs="Calibri"/>
                <w:color w:val="000000"/>
                <w:sz w:val="22"/>
                <w:szCs w:val="22"/>
              </w:rPr>
              <w:t xml:space="preserve">A.F.1 – </w:t>
            </w:r>
            <w:r w:rsidRPr="00C44CF1">
              <w:rPr>
                <w:rFonts w:asciiTheme="minorHAnsi" w:hAnsiTheme="minorHAnsi" w:cstheme="minorHAnsi"/>
                <w:color w:val="000000"/>
                <w:sz w:val="22"/>
                <w:szCs w:val="22"/>
                <w:shd w:val="clear" w:color="auto" w:fill="FFFFFF"/>
              </w:rPr>
              <w:t>The student will investigate, analyze, and compare linear functions algebraically and graphically, and model linear relationships.</w:t>
            </w:r>
          </w:p>
          <w:p w14:paraId="5E205DD4" w14:textId="77777777" w:rsidR="005C0444" w:rsidRPr="00C44CF1" w:rsidRDefault="005C0444" w:rsidP="005C0444">
            <w:pPr>
              <w:pStyle w:val="ListParagraph"/>
              <w:numPr>
                <w:ilvl w:val="0"/>
                <w:numId w:val="5"/>
              </w:numPr>
              <w:rPr>
                <w:rFonts w:ascii="Calibri" w:hAnsi="Calibri" w:cs="Calibri"/>
                <w:sz w:val="22"/>
                <w:szCs w:val="22"/>
              </w:rPr>
            </w:pPr>
            <w:r w:rsidRPr="00C44CF1">
              <w:rPr>
                <w:rFonts w:ascii="Calibri" w:hAnsi="Calibri" w:cs="Calibri"/>
                <w:i/>
                <w:iCs/>
                <w:sz w:val="22"/>
                <w:szCs w:val="22"/>
              </w:rPr>
              <w:t>Vertical Progression</w:t>
            </w:r>
            <w:r w:rsidRPr="00C44CF1">
              <w:rPr>
                <w:rFonts w:ascii="Calibri" w:hAnsi="Calibri" w:cs="Calibri"/>
                <w:sz w:val="22"/>
                <w:szCs w:val="22"/>
              </w:rPr>
              <w:t xml:space="preserve">: </w:t>
            </w:r>
          </w:p>
          <w:p w14:paraId="1ABC7C76" w14:textId="77777777" w:rsidR="005C0444" w:rsidRPr="00C44CF1" w:rsidRDefault="005C0444" w:rsidP="005C0444">
            <w:pPr>
              <w:pStyle w:val="ListParagraph"/>
              <w:numPr>
                <w:ilvl w:val="1"/>
                <w:numId w:val="5"/>
              </w:numPr>
              <w:rPr>
                <w:rFonts w:ascii="Calibri" w:hAnsi="Calibri" w:cs="Calibri"/>
                <w:color w:val="000000"/>
                <w:sz w:val="22"/>
                <w:szCs w:val="22"/>
                <w:shd w:val="clear" w:color="auto" w:fill="FFFFFF"/>
              </w:rPr>
            </w:pPr>
            <w:r w:rsidRPr="00C44CF1">
              <w:rPr>
                <w:rFonts w:ascii="Calibri" w:hAnsi="Calibri" w:cs="Calibri"/>
                <w:color w:val="000000"/>
                <w:sz w:val="22"/>
                <w:szCs w:val="22"/>
                <w:shd w:val="clear" w:color="auto" w:fill="FFFFFF"/>
              </w:rPr>
              <w:t xml:space="preserve">8.PFA.2 – </w:t>
            </w:r>
            <w:r w:rsidRPr="00C44CF1">
              <w:rPr>
                <w:rFonts w:asciiTheme="minorHAnsi" w:hAnsiTheme="minorHAnsi" w:cstheme="minorHAnsi"/>
                <w:color w:val="000000"/>
                <w:sz w:val="22"/>
                <w:szCs w:val="22"/>
                <w:shd w:val="clear" w:color="auto" w:fill="FFFFFF"/>
              </w:rPr>
              <w:t>The student will determine whether a given relation is a function and determine the domain and range of a function.</w:t>
            </w:r>
          </w:p>
          <w:p w14:paraId="4BFF8AAA" w14:textId="77777777" w:rsidR="005C0444" w:rsidRPr="00C44CF1" w:rsidRDefault="005C0444" w:rsidP="005C0444">
            <w:pPr>
              <w:pStyle w:val="ListParagraph"/>
              <w:numPr>
                <w:ilvl w:val="1"/>
                <w:numId w:val="5"/>
              </w:numPr>
              <w:rPr>
                <w:rFonts w:ascii="Calibri" w:hAnsi="Calibri" w:cs="Calibri"/>
                <w:sz w:val="22"/>
                <w:szCs w:val="22"/>
              </w:rPr>
            </w:pPr>
            <w:r w:rsidRPr="00C44CF1">
              <w:rPr>
                <w:rFonts w:ascii="Calibri" w:hAnsi="Calibri" w:cs="Calibri"/>
                <w:sz w:val="22"/>
                <w:szCs w:val="22"/>
              </w:rPr>
              <w:t>A2.F.1 – The student will investigate, analyze, and compare square root, cube root, rational, exponential, and logarithmic function families, algebraically and graphically, using transformations.</w:t>
            </w:r>
          </w:p>
          <w:p w14:paraId="076DCD72" w14:textId="3EAD38B1" w:rsidR="00C9434F" w:rsidRPr="001715D1" w:rsidRDefault="005C0444" w:rsidP="001715D1">
            <w:pPr>
              <w:pStyle w:val="ListParagraph"/>
              <w:numPr>
                <w:ilvl w:val="1"/>
                <w:numId w:val="5"/>
              </w:numPr>
              <w:rPr>
                <w:rFonts w:ascii="Calibri" w:hAnsi="Calibri" w:cs="Calibri"/>
                <w:sz w:val="22"/>
                <w:szCs w:val="22"/>
              </w:rPr>
            </w:pPr>
            <w:r w:rsidRPr="00C44CF1">
              <w:rPr>
                <w:rFonts w:ascii="Calibri" w:hAnsi="Calibri" w:cs="Calibri"/>
                <w:sz w:val="22"/>
                <w:szCs w:val="22"/>
              </w:rPr>
              <w:t>A2.F.2 – The student will investigate and analyze characteristics of square root, cube root, rational, polynomial, exponential, logarithmic, and piecewise-defined functions algebraically and graphically.</w:t>
            </w:r>
          </w:p>
        </w:tc>
      </w:tr>
      <w:tr w:rsidR="00C9434F" w:rsidRPr="00A3275C" w14:paraId="4CB2B0B4" w14:textId="77777777" w:rsidTr="00F4209E">
        <w:trPr>
          <w:trHeight w:val="530"/>
        </w:trPr>
        <w:tc>
          <w:tcPr>
            <w:tcW w:w="14310" w:type="dxa"/>
            <w:vAlign w:val="center"/>
          </w:tcPr>
          <w:p w14:paraId="089CD40E" w14:textId="77777777" w:rsidR="00C9434F" w:rsidRPr="00A3275C" w:rsidRDefault="00C9434F" w:rsidP="00C9434F">
            <w:pPr>
              <w:pStyle w:val="Bullet1"/>
              <w:numPr>
                <w:ilvl w:val="0"/>
                <w:numId w:val="0"/>
              </w:numPr>
              <w:spacing w:before="0"/>
              <w:ind w:left="360" w:hanging="360"/>
              <w:rPr>
                <w:rFonts w:ascii="Calibri" w:hAnsi="Calibri" w:cs="Calibri"/>
                <w:sz w:val="22"/>
                <w:szCs w:val="22"/>
                <w:u w:val="single"/>
              </w:rPr>
            </w:pPr>
            <w:r w:rsidRPr="00A3275C">
              <w:rPr>
                <w:rFonts w:ascii="Calibri" w:hAnsi="Calibri" w:cs="Calibri"/>
                <w:sz w:val="22"/>
                <w:szCs w:val="22"/>
                <w:u w:val="single"/>
              </w:rPr>
              <w:lastRenderedPageBreak/>
              <w:t>Textbooks and HQIM for Consideration</w:t>
            </w:r>
          </w:p>
          <w:p w14:paraId="2EB4FE28" w14:textId="1D204563" w:rsidR="00C9434F" w:rsidRPr="00A3275C" w:rsidRDefault="00C9434F" w:rsidP="00916282">
            <w:pPr>
              <w:pStyle w:val="Bullet1"/>
              <w:numPr>
                <w:ilvl w:val="0"/>
                <w:numId w:val="41"/>
              </w:numPr>
              <w:spacing w:before="0"/>
              <w:rPr>
                <w:rFonts w:ascii="Calibri" w:hAnsi="Calibri" w:cs="Calibri"/>
                <w:sz w:val="22"/>
                <w:szCs w:val="22"/>
              </w:rPr>
            </w:pPr>
            <w:r w:rsidRPr="00A3275C">
              <w:rPr>
                <w:rFonts w:ascii="Calibri" w:hAnsi="Calibri" w:cs="Calibri"/>
                <w:sz w:val="22"/>
                <w:szCs w:val="22"/>
              </w:rPr>
              <w:t xml:space="preserve">A list of approved textbooks </w:t>
            </w:r>
            <w:r w:rsidR="00E97B69">
              <w:rPr>
                <w:rFonts w:ascii="Calibri" w:hAnsi="Calibri" w:cs="Calibri"/>
                <w:sz w:val="22"/>
                <w:szCs w:val="22"/>
              </w:rPr>
              <w:t xml:space="preserve">and instructional materials </w:t>
            </w:r>
            <w:r w:rsidRPr="00A3275C">
              <w:rPr>
                <w:rFonts w:ascii="Calibri" w:hAnsi="Calibri" w:cs="Calibri"/>
                <w:sz w:val="22"/>
                <w:szCs w:val="22"/>
              </w:rPr>
              <w:t>will be posted on the VDOE website</w:t>
            </w:r>
            <w:r w:rsidR="00E97B69">
              <w:rPr>
                <w:rFonts w:ascii="Calibri" w:hAnsi="Calibri" w:cs="Calibri"/>
                <w:sz w:val="22"/>
                <w:szCs w:val="22"/>
              </w:rPr>
              <w:t>.</w:t>
            </w:r>
          </w:p>
          <w:p w14:paraId="69D287DA" w14:textId="77777777" w:rsidR="00C9434F" w:rsidRPr="00A3275C" w:rsidRDefault="00C9434F" w:rsidP="00C9434F">
            <w:pPr>
              <w:pStyle w:val="Bullet1"/>
              <w:numPr>
                <w:ilvl w:val="0"/>
                <w:numId w:val="0"/>
              </w:numPr>
              <w:spacing w:before="0"/>
              <w:ind w:left="360" w:hanging="360"/>
              <w:rPr>
                <w:rFonts w:ascii="Calibri" w:hAnsi="Calibri" w:cs="Calibri"/>
                <w:b/>
                <w:bCs/>
                <w:sz w:val="22"/>
                <w:szCs w:val="22"/>
              </w:rPr>
            </w:pPr>
          </w:p>
        </w:tc>
      </w:tr>
    </w:tbl>
    <w:p w14:paraId="0B99B29A" w14:textId="77777777" w:rsidR="00562F07" w:rsidRPr="00A3275C" w:rsidRDefault="00562F07" w:rsidP="00E92E31">
      <w:pPr>
        <w:pStyle w:val="SOLStandardhang67"/>
        <w:rPr>
          <w:rFonts w:ascii="Calibri" w:hAnsi="Calibri" w:cs="Calibri"/>
          <w:sz w:val="22"/>
          <w:szCs w:val="22"/>
        </w:rPr>
      </w:pPr>
    </w:p>
    <w:p w14:paraId="2A861958" w14:textId="77777777" w:rsidR="00562F07" w:rsidRPr="00A3275C" w:rsidRDefault="00562F07">
      <w:pPr>
        <w:spacing w:after="160" w:line="259" w:lineRule="auto"/>
        <w:rPr>
          <w:rFonts w:ascii="Calibri" w:eastAsia="Calibri" w:hAnsi="Calibri" w:cs="Calibri"/>
          <w:b/>
          <w:color w:val="202020"/>
          <w:sz w:val="22"/>
          <w:szCs w:val="22"/>
        </w:rPr>
      </w:pPr>
      <w:r w:rsidRPr="00A3275C">
        <w:rPr>
          <w:rFonts w:ascii="Calibri" w:hAnsi="Calibri" w:cs="Calibri"/>
          <w:sz w:val="22"/>
          <w:szCs w:val="22"/>
        </w:rPr>
        <w:br w:type="page"/>
      </w:r>
    </w:p>
    <w:p w14:paraId="39E1425C" w14:textId="241CB44E" w:rsidR="008E1DE9" w:rsidRPr="00A3275C" w:rsidRDefault="003956FD" w:rsidP="003956FD">
      <w:pPr>
        <w:pStyle w:val="NewLettering"/>
        <w:spacing w:after="240"/>
        <w:jc w:val="center"/>
        <w:rPr>
          <w:rFonts w:ascii="Calibri" w:hAnsi="Calibri" w:cs="Calibri"/>
          <w:b/>
          <w:bCs/>
          <w:sz w:val="32"/>
          <w:szCs w:val="32"/>
        </w:rPr>
      </w:pPr>
      <w:r w:rsidRPr="00A3275C">
        <w:rPr>
          <w:rFonts w:ascii="Calibri" w:hAnsi="Calibri" w:cs="Calibri"/>
          <w:b/>
          <w:bCs/>
          <w:sz w:val="32"/>
          <w:szCs w:val="32"/>
        </w:rPr>
        <w:lastRenderedPageBreak/>
        <w:t>Statistics</w:t>
      </w:r>
    </w:p>
    <w:p w14:paraId="48B10B81" w14:textId="1A09EB81" w:rsidR="008B13FF" w:rsidRPr="004D4B71" w:rsidRDefault="00031E81" w:rsidP="00A165EB">
      <w:pPr>
        <w:spacing w:after="240"/>
        <w:rPr>
          <w:rFonts w:ascii="Calibri" w:hAnsi="Calibri" w:cs="Calibri"/>
          <w:sz w:val="22"/>
          <w:szCs w:val="22"/>
        </w:rPr>
      </w:pPr>
      <w:r>
        <w:rPr>
          <w:rFonts w:ascii="Calibri" w:hAnsi="Calibri" w:cs="Calibri"/>
          <w:sz w:val="22"/>
          <w:szCs w:val="22"/>
        </w:rPr>
        <w:t>Statistics is a branch of mathematics that allows people to qualify and quantify data</w:t>
      </w:r>
      <w:r w:rsidR="008B13FF" w:rsidRPr="004D4B71">
        <w:rPr>
          <w:rFonts w:ascii="Calibri" w:hAnsi="Calibri" w:cs="Calibri"/>
          <w:sz w:val="22"/>
          <w:szCs w:val="22"/>
        </w:rPr>
        <w:t xml:space="preserve">. Students use </w:t>
      </w:r>
      <w:r>
        <w:rPr>
          <w:rFonts w:ascii="Calibri" w:hAnsi="Calibri" w:cs="Calibri"/>
          <w:sz w:val="22"/>
          <w:szCs w:val="22"/>
        </w:rPr>
        <w:t>statistics to formulate questions and communicate results of data that has been collected and analyzed</w:t>
      </w:r>
      <w:r w:rsidR="008B13FF" w:rsidRPr="004D4B71">
        <w:rPr>
          <w:rFonts w:ascii="Calibri" w:hAnsi="Calibri" w:cs="Calibri"/>
          <w:sz w:val="22"/>
          <w:szCs w:val="22"/>
        </w:rPr>
        <w:t xml:space="preserve">. These skills </w:t>
      </w:r>
      <w:r>
        <w:rPr>
          <w:rFonts w:ascii="Calibri" w:hAnsi="Calibri" w:cs="Calibri"/>
          <w:sz w:val="22"/>
          <w:szCs w:val="22"/>
        </w:rPr>
        <w:t xml:space="preserve">are used in almost every area of life, including sports, banking, medicine, agriculture, government, and education to name a few. </w:t>
      </w:r>
      <w:r w:rsidR="008B13FF" w:rsidRPr="004D4B71">
        <w:rPr>
          <w:rFonts w:ascii="Calibri" w:hAnsi="Calibri" w:cs="Calibri"/>
          <w:sz w:val="22"/>
          <w:szCs w:val="22"/>
        </w:rPr>
        <w:t xml:space="preserve"> </w:t>
      </w:r>
    </w:p>
    <w:p w14:paraId="4B133040" w14:textId="0D3D0C8C" w:rsidR="008B13FF" w:rsidRPr="004D4B71" w:rsidRDefault="008B13FF" w:rsidP="00A165EB">
      <w:pPr>
        <w:pStyle w:val="Sump1bullet"/>
        <w:numPr>
          <w:ilvl w:val="0"/>
          <w:numId w:val="0"/>
        </w:numPr>
        <w:rPr>
          <w:rFonts w:ascii="Calibri" w:hAnsi="Calibri" w:cs="Calibri"/>
          <w:sz w:val="22"/>
          <w:szCs w:val="22"/>
        </w:rPr>
      </w:pPr>
      <w:r w:rsidRPr="004D4B71">
        <w:rPr>
          <w:rFonts w:ascii="Calibri" w:hAnsi="Calibri" w:cs="Calibri"/>
          <w:sz w:val="22"/>
          <w:szCs w:val="22"/>
        </w:rPr>
        <w:t xml:space="preserve">Throughout Algebra 1, students will </w:t>
      </w:r>
      <w:r w:rsidR="00031E81">
        <w:rPr>
          <w:rFonts w:ascii="Calibri" w:hAnsi="Calibri" w:cs="Calibri"/>
          <w:sz w:val="22"/>
          <w:szCs w:val="22"/>
        </w:rPr>
        <w:t xml:space="preserve">apply the data cycle with a focus on representing bivariate data in scatterplots, tables, </w:t>
      </w:r>
      <w:r w:rsidR="00844340">
        <w:rPr>
          <w:rFonts w:ascii="Calibri" w:hAnsi="Calibri" w:cs="Calibri"/>
          <w:sz w:val="22"/>
          <w:szCs w:val="22"/>
        </w:rPr>
        <w:t xml:space="preserve">and </w:t>
      </w:r>
      <w:r w:rsidR="00031E81">
        <w:rPr>
          <w:rFonts w:ascii="Calibri" w:hAnsi="Calibri" w:cs="Calibri"/>
          <w:sz w:val="22"/>
          <w:szCs w:val="22"/>
        </w:rPr>
        <w:t>ordered pairs</w:t>
      </w:r>
      <w:r w:rsidR="00844340">
        <w:rPr>
          <w:rFonts w:ascii="Calibri" w:hAnsi="Calibri" w:cs="Calibri"/>
          <w:sz w:val="22"/>
          <w:szCs w:val="22"/>
        </w:rPr>
        <w:t xml:space="preserve">. Additionally, students will use data to determine appropriate linear and quadratic best-fit curves that model the data. </w:t>
      </w:r>
    </w:p>
    <w:p w14:paraId="55DADF30" w14:textId="77777777" w:rsidR="008B13FF" w:rsidRPr="00A3275C" w:rsidRDefault="008B13FF" w:rsidP="008B13FF">
      <w:pPr>
        <w:pStyle w:val="Sump1bullet"/>
        <w:widowControl w:val="0"/>
        <w:numPr>
          <w:ilvl w:val="0"/>
          <w:numId w:val="0"/>
        </w:numPr>
        <w:rPr>
          <w:rFonts w:ascii="Calibri" w:hAnsi="Calibri" w:cs="Calibri"/>
          <w:b/>
        </w:rPr>
      </w:pPr>
    </w:p>
    <w:p w14:paraId="17CAC6E9" w14:textId="77777777" w:rsidR="00A165EB" w:rsidRDefault="003956FD" w:rsidP="003956FD">
      <w:pPr>
        <w:pStyle w:val="SOLStandardhang57"/>
        <w:rPr>
          <w:rFonts w:ascii="Calibri" w:hAnsi="Calibri" w:cs="Calibri"/>
          <w:sz w:val="22"/>
          <w:szCs w:val="22"/>
        </w:rPr>
      </w:pPr>
      <w:r w:rsidRPr="00A3275C">
        <w:rPr>
          <w:rFonts w:ascii="Calibri" w:hAnsi="Calibri" w:cs="Calibri"/>
          <w:sz w:val="22"/>
          <w:szCs w:val="22"/>
        </w:rPr>
        <w:t>A.ST.1</w:t>
      </w:r>
      <w:r w:rsidR="00170937">
        <w:rPr>
          <w:rFonts w:ascii="Calibri" w:hAnsi="Calibri" w:cs="Calibri"/>
          <w:sz w:val="22"/>
          <w:szCs w:val="22"/>
        </w:rPr>
        <w:t xml:space="preserve"> The student will </w:t>
      </w:r>
      <w:r w:rsidRPr="00A3275C">
        <w:rPr>
          <w:rFonts w:ascii="Calibri" w:hAnsi="Calibri" w:cs="Calibri"/>
          <w:sz w:val="22"/>
          <w:szCs w:val="22"/>
        </w:rPr>
        <w:t xml:space="preserve">apply the data cycle (formulate questions; collect or acquire data; organize and represent data; and analyze data and </w:t>
      </w:r>
    </w:p>
    <w:p w14:paraId="6B139B03" w14:textId="77777777" w:rsidR="00A165EB" w:rsidRDefault="00A165EB" w:rsidP="003956FD">
      <w:pPr>
        <w:pStyle w:val="SOLStandardhang57"/>
        <w:rPr>
          <w:rFonts w:ascii="Calibri" w:hAnsi="Calibri" w:cs="Calibri"/>
          <w:sz w:val="22"/>
          <w:szCs w:val="22"/>
        </w:rPr>
      </w:pPr>
      <w:r>
        <w:rPr>
          <w:rFonts w:ascii="Calibri" w:hAnsi="Calibri" w:cs="Calibri"/>
          <w:sz w:val="22"/>
          <w:szCs w:val="22"/>
        </w:rPr>
        <w:t xml:space="preserve">             </w:t>
      </w:r>
      <w:r w:rsidR="003956FD" w:rsidRPr="00A3275C">
        <w:rPr>
          <w:rFonts w:ascii="Calibri" w:hAnsi="Calibri" w:cs="Calibri"/>
          <w:sz w:val="22"/>
          <w:szCs w:val="22"/>
        </w:rPr>
        <w:t>communicate results) with a focus on representing bivariate data in scatterplots and determining the curve of best fit using linear and</w:t>
      </w:r>
      <w:r>
        <w:rPr>
          <w:rFonts w:ascii="Calibri" w:hAnsi="Calibri" w:cs="Calibri"/>
          <w:sz w:val="22"/>
          <w:szCs w:val="22"/>
        </w:rPr>
        <w:t xml:space="preserve"> </w:t>
      </w:r>
    </w:p>
    <w:p w14:paraId="7195258A" w14:textId="3B480C4B" w:rsidR="003956FD" w:rsidRPr="00A3275C" w:rsidRDefault="00A165EB" w:rsidP="003956FD">
      <w:pPr>
        <w:pStyle w:val="SOLStandardhang57"/>
        <w:rPr>
          <w:rFonts w:ascii="Calibri" w:hAnsi="Calibri" w:cs="Calibri"/>
          <w:sz w:val="22"/>
          <w:szCs w:val="22"/>
        </w:rPr>
      </w:pPr>
      <w:r>
        <w:rPr>
          <w:rFonts w:ascii="Calibri" w:hAnsi="Calibri" w:cs="Calibri"/>
          <w:sz w:val="22"/>
          <w:szCs w:val="22"/>
        </w:rPr>
        <w:t xml:space="preserve">             </w:t>
      </w:r>
      <w:r w:rsidR="003956FD" w:rsidRPr="00A3275C">
        <w:rPr>
          <w:rFonts w:ascii="Calibri" w:hAnsi="Calibri" w:cs="Calibri"/>
          <w:sz w:val="22"/>
          <w:szCs w:val="22"/>
        </w:rPr>
        <w:t>quadratic functions.</w:t>
      </w:r>
    </w:p>
    <w:p w14:paraId="01CE0437" w14:textId="77777777" w:rsidR="003956FD" w:rsidRPr="00A3275C" w:rsidRDefault="003956FD" w:rsidP="003956FD">
      <w:pPr>
        <w:pStyle w:val="SOLTSWBAT"/>
        <w:rPr>
          <w:rFonts w:ascii="Calibri" w:hAnsi="Calibri" w:cs="Calibri"/>
          <w:b/>
          <w:bCs/>
          <w:sz w:val="22"/>
          <w:szCs w:val="22"/>
        </w:rPr>
      </w:pPr>
      <w:r w:rsidRPr="00A3275C">
        <w:rPr>
          <w:rFonts w:ascii="Calibri" w:hAnsi="Calibri" w:cs="Calibri"/>
          <w:sz w:val="22"/>
          <w:szCs w:val="22"/>
        </w:rPr>
        <w:t>Students will demonstrate the following Knowledge and Skills:</w:t>
      </w:r>
    </w:p>
    <w:p w14:paraId="578466CE" w14:textId="77777777" w:rsidR="003956FD" w:rsidRPr="00A3275C" w:rsidRDefault="003956FD" w:rsidP="004A7636">
      <w:pPr>
        <w:pStyle w:val="NewLettering"/>
        <w:numPr>
          <w:ilvl w:val="0"/>
          <w:numId w:val="18"/>
        </w:numPr>
        <w:rPr>
          <w:rFonts w:ascii="Calibri" w:eastAsia="Times New Roman" w:hAnsi="Calibri" w:cs="Calibri"/>
          <w:sz w:val="22"/>
          <w:szCs w:val="22"/>
        </w:rPr>
      </w:pPr>
      <w:r w:rsidRPr="00A3275C">
        <w:rPr>
          <w:rFonts w:ascii="Calibri" w:eastAsia="Times New Roman" w:hAnsi="Calibri" w:cs="Calibri"/>
          <w:sz w:val="22"/>
          <w:szCs w:val="22"/>
        </w:rPr>
        <w:t>Formulate investigative questions that require the collection or acquisition of bivariate data.</w:t>
      </w:r>
    </w:p>
    <w:p w14:paraId="0D68C8DB" w14:textId="77777777" w:rsidR="003956FD" w:rsidRPr="00A3275C" w:rsidRDefault="003956FD" w:rsidP="004A7636">
      <w:pPr>
        <w:pStyle w:val="NewLettering"/>
        <w:numPr>
          <w:ilvl w:val="0"/>
          <w:numId w:val="18"/>
        </w:numPr>
        <w:rPr>
          <w:rFonts w:ascii="Calibri" w:eastAsia="Times New Roman" w:hAnsi="Calibri" w:cs="Calibri"/>
          <w:sz w:val="22"/>
          <w:szCs w:val="22"/>
        </w:rPr>
      </w:pPr>
      <w:r w:rsidRPr="00A3275C">
        <w:rPr>
          <w:rFonts w:ascii="Calibri" w:eastAsia="Times New Roman" w:hAnsi="Calibri" w:cs="Calibri"/>
          <w:sz w:val="22"/>
          <w:szCs w:val="22"/>
        </w:rPr>
        <w:t>Determine what variables could be used to explain a given contextual problem or situation or answer investigative questions.</w:t>
      </w:r>
    </w:p>
    <w:p w14:paraId="07EE1FC7" w14:textId="77777777" w:rsidR="003956FD" w:rsidRPr="00A3275C" w:rsidRDefault="003956FD" w:rsidP="004A7636">
      <w:pPr>
        <w:pStyle w:val="NewLettering"/>
        <w:numPr>
          <w:ilvl w:val="0"/>
          <w:numId w:val="18"/>
        </w:numPr>
        <w:rPr>
          <w:rFonts w:ascii="Calibri" w:eastAsia="Times New Roman" w:hAnsi="Calibri" w:cs="Calibri"/>
          <w:sz w:val="22"/>
          <w:szCs w:val="22"/>
        </w:rPr>
      </w:pPr>
      <w:r w:rsidRPr="00A3275C">
        <w:rPr>
          <w:rFonts w:ascii="Calibri" w:eastAsia="Times New Roman" w:hAnsi="Calibri" w:cs="Calibri"/>
          <w:sz w:val="22"/>
          <w:szCs w:val="22"/>
        </w:rPr>
        <w:t>Determine an appropriate method to collect a representative sample, which could include a simple random sample, to answer an investigative question.</w:t>
      </w:r>
    </w:p>
    <w:p w14:paraId="5545BAD5" w14:textId="77777777" w:rsidR="003956FD" w:rsidRPr="00A3275C" w:rsidRDefault="003956FD" w:rsidP="004A7636">
      <w:pPr>
        <w:pStyle w:val="NewLettering"/>
        <w:numPr>
          <w:ilvl w:val="0"/>
          <w:numId w:val="18"/>
        </w:numPr>
        <w:rPr>
          <w:rFonts w:ascii="Calibri" w:eastAsia="Times New Roman" w:hAnsi="Calibri" w:cs="Calibri"/>
          <w:sz w:val="22"/>
          <w:szCs w:val="22"/>
        </w:rPr>
      </w:pPr>
      <w:r w:rsidRPr="00A3275C">
        <w:rPr>
          <w:rFonts w:ascii="Calibri" w:eastAsia="Times New Roman" w:hAnsi="Calibri" w:cs="Calibri"/>
          <w:sz w:val="22"/>
          <w:szCs w:val="22"/>
        </w:rPr>
        <w:t>Given a table of ordered pairs or a scatterplot representing no more than 30 data points, use available technology to determine whether a linear or quadratic function would represent the relationship, and if so, determine the equation of the curve of best fit.</w:t>
      </w:r>
    </w:p>
    <w:p w14:paraId="6F1D574A" w14:textId="77777777" w:rsidR="003956FD" w:rsidRPr="00A3275C" w:rsidRDefault="003956FD" w:rsidP="004A7636">
      <w:pPr>
        <w:pStyle w:val="NewLettering"/>
        <w:numPr>
          <w:ilvl w:val="0"/>
          <w:numId w:val="18"/>
        </w:numPr>
        <w:rPr>
          <w:rFonts w:ascii="Calibri" w:eastAsia="Times New Roman" w:hAnsi="Calibri" w:cs="Calibri"/>
          <w:sz w:val="22"/>
          <w:szCs w:val="22"/>
        </w:rPr>
      </w:pPr>
      <w:r w:rsidRPr="00A3275C">
        <w:rPr>
          <w:rFonts w:ascii="Calibri" w:eastAsia="Times New Roman" w:hAnsi="Calibri" w:cs="Calibri"/>
          <w:sz w:val="22"/>
          <w:szCs w:val="22"/>
        </w:rPr>
        <w:t>Use linear and quadratic regression methods available through technology to write a linear or quadratic function that represents the data where appropriate and describe the strengths and weaknesses of the model.</w:t>
      </w:r>
    </w:p>
    <w:p w14:paraId="53AAB0E3" w14:textId="77777777" w:rsidR="003956FD" w:rsidRPr="00A3275C" w:rsidRDefault="003956FD" w:rsidP="004A7636">
      <w:pPr>
        <w:pStyle w:val="NewLettering"/>
        <w:numPr>
          <w:ilvl w:val="0"/>
          <w:numId w:val="18"/>
        </w:numPr>
        <w:rPr>
          <w:rFonts w:ascii="Calibri" w:eastAsia="Times New Roman" w:hAnsi="Calibri" w:cs="Calibri"/>
          <w:sz w:val="22"/>
          <w:szCs w:val="22"/>
        </w:rPr>
      </w:pPr>
      <w:r w:rsidRPr="00A3275C">
        <w:rPr>
          <w:rFonts w:ascii="Calibri" w:eastAsia="Times New Roman" w:hAnsi="Calibri" w:cs="Calibri"/>
          <w:sz w:val="22"/>
          <w:szCs w:val="22"/>
        </w:rPr>
        <w:t>Use a linear model to predict outcomes and evaluate the strength and validity of these predictions</w:t>
      </w:r>
      <w:r w:rsidRPr="00A3275C">
        <w:rPr>
          <w:rFonts w:ascii="Calibri" w:eastAsia="Times New Roman" w:hAnsi="Calibri" w:cs="Calibri"/>
          <w:color w:val="7030A0"/>
          <w:sz w:val="22"/>
          <w:szCs w:val="22"/>
        </w:rPr>
        <w:t xml:space="preserve">, </w:t>
      </w:r>
      <w:r w:rsidRPr="00A3275C">
        <w:rPr>
          <w:rFonts w:ascii="Calibri" w:eastAsia="Times New Roman" w:hAnsi="Calibri" w:cs="Calibri"/>
          <w:sz w:val="22"/>
          <w:szCs w:val="22"/>
        </w:rPr>
        <w:t>including through the use of technology.</w:t>
      </w:r>
    </w:p>
    <w:p w14:paraId="5650C9CF" w14:textId="77777777" w:rsidR="003956FD" w:rsidRPr="00A3275C" w:rsidRDefault="003956FD" w:rsidP="004A7636">
      <w:pPr>
        <w:pStyle w:val="NewLettering"/>
        <w:numPr>
          <w:ilvl w:val="0"/>
          <w:numId w:val="18"/>
        </w:numPr>
        <w:rPr>
          <w:rFonts w:ascii="Calibri" w:eastAsia="Times New Roman" w:hAnsi="Calibri" w:cs="Calibri"/>
          <w:sz w:val="22"/>
          <w:szCs w:val="22"/>
        </w:rPr>
      </w:pPr>
      <w:r w:rsidRPr="00A3275C">
        <w:rPr>
          <w:rFonts w:ascii="Calibri" w:eastAsia="Times New Roman" w:hAnsi="Calibri" w:cs="Calibri"/>
          <w:sz w:val="22"/>
          <w:szCs w:val="22"/>
        </w:rPr>
        <w:t xml:space="preserve">Investigate and explain the meaning of the rate of change (slope) and </w:t>
      </w:r>
      <w:r w:rsidRPr="00A3275C">
        <w:rPr>
          <w:rFonts w:ascii="Calibri" w:eastAsia="Times New Roman" w:hAnsi="Calibri" w:cs="Calibri"/>
          <w:i/>
          <w:sz w:val="22"/>
          <w:szCs w:val="22"/>
        </w:rPr>
        <w:t>y-</w:t>
      </w:r>
      <w:r w:rsidRPr="00A3275C">
        <w:rPr>
          <w:rFonts w:ascii="Calibri" w:eastAsia="Times New Roman" w:hAnsi="Calibri" w:cs="Calibri"/>
          <w:sz w:val="22"/>
          <w:szCs w:val="22"/>
        </w:rPr>
        <w:t>intercept (constant term) of a linear model in context.</w:t>
      </w:r>
    </w:p>
    <w:p w14:paraId="745ADFC4" w14:textId="77777777" w:rsidR="003956FD" w:rsidRPr="00A3275C" w:rsidRDefault="003956FD" w:rsidP="004A7636">
      <w:pPr>
        <w:pStyle w:val="NewLettering"/>
        <w:numPr>
          <w:ilvl w:val="0"/>
          <w:numId w:val="18"/>
        </w:numPr>
        <w:rPr>
          <w:rFonts w:ascii="Calibri" w:eastAsia="Times New Roman" w:hAnsi="Calibri" w:cs="Calibri"/>
          <w:sz w:val="22"/>
          <w:szCs w:val="22"/>
        </w:rPr>
      </w:pPr>
      <w:r w:rsidRPr="00A3275C">
        <w:rPr>
          <w:rFonts w:ascii="Calibri" w:eastAsia="Times New Roman" w:hAnsi="Calibri" w:cs="Calibri"/>
          <w:sz w:val="22"/>
          <w:szCs w:val="22"/>
        </w:rPr>
        <w:t>Analyze relationships between two quantitative variables revealed in a scatterplot.</w:t>
      </w:r>
    </w:p>
    <w:p w14:paraId="5D474CAD" w14:textId="77777777" w:rsidR="003956FD" w:rsidRPr="00A3275C" w:rsidRDefault="003956FD" w:rsidP="004A7636">
      <w:pPr>
        <w:pStyle w:val="NewLettering"/>
        <w:numPr>
          <w:ilvl w:val="0"/>
          <w:numId w:val="18"/>
        </w:numPr>
        <w:spacing w:after="240"/>
        <w:rPr>
          <w:rFonts w:ascii="Calibri" w:eastAsia="Times New Roman" w:hAnsi="Calibri" w:cs="Calibri"/>
          <w:sz w:val="22"/>
          <w:szCs w:val="22"/>
        </w:rPr>
      </w:pPr>
      <w:r w:rsidRPr="00A3275C">
        <w:rPr>
          <w:rFonts w:ascii="Calibri" w:eastAsia="Times New Roman" w:hAnsi="Calibri" w:cs="Calibri"/>
          <w:sz w:val="22"/>
          <w:szCs w:val="22"/>
        </w:rPr>
        <w:t>Make conclusions based on the analysis of a set of bivariate data and communicate the results.</w:t>
      </w: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F05D15" w:rsidRPr="00A3275C" w14:paraId="4D04225C" w14:textId="77777777" w:rsidTr="00570306">
        <w:trPr>
          <w:trHeight w:val="415"/>
        </w:trPr>
        <w:tc>
          <w:tcPr>
            <w:tcW w:w="14310" w:type="dxa"/>
            <w:shd w:val="clear" w:color="auto" w:fill="BFBFBF" w:themeFill="background1" w:themeFillShade="BF"/>
            <w:vAlign w:val="center"/>
          </w:tcPr>
          <w:p w14:paraId="06CBA1A0" w14:textId="77777777" w:rsidR="00F05D15" w:rsidRPr="00A3275C" w:rsidRDefault="00F05D15" w:rsidP="00570306">
            <w:pPr>
              <w:pStyle w:val="Heading3"/>
              <w:rPr>
                <w:rFonts w:ascii="Calibri" w:hAnsi="Calibri" w:cs="Calibri"/>
                <w:sz w:val="22"/>
                <w:szCs w:val="22"/>
              </w:rPr>
            </w:pPr>
            <w:r w:rsidRPr="00A3275C">
              <w:rPr>
                <w:rFonts w:ascii="Calibri" w:hAnsi="Calibri" w:cs="Calibri"/>
                <w:sz w:val="22"/>
                <w:szCs w:val="22"/>
              </w:rPr>
              <w:lastRenderedPageBreak/>
              <w:t>Understanding the Standard</w:t>
            </w:r>
          </w:p>
        </w:tc>
      </w:tr>
      <w:tr w:rsidR="00F05D15" w:rsidRPr="00A3275C" w14:paraId="4A3231D1" w14:textId="77777777" w:rsidTr="00570306">
        <w:trPr>
          <w:trHeight w:val="299"/>
        </w:trPr>
        <w:tc>
          <w:tcPr>
            <w:tcW w:w="14310" w:type="dxa"/>
          </w:tcPr>
          <w:p w14:paraId="27CBD33B" w14:textId="79535F96" w:rsidR="00A165EB" w:rsidRPr="00080DF6" w:rsidRDefault="009520DB" w:rsidP="00080DF6">
            <w:pPr>
              <w:pStyle w:val="CFUSFormatting"/>
              <w:rPr>
                <w:rFonts w:ascii="Calibri" w:eastAsia="Times New Roman" w:hAnsi="Calibri" w:cs="Calibri"/>
                <w:color w:val="000000" w:themeColor="text1"/>
                <w:sz w:val="22"/>
                <w:szCs w:val="22"/>
              </w:rPr>
            </w:pPr>
            <w:r w:rsidRPr="00A3275C">
              <w:rPr>
                <w:rFonts w:ascii="Calibri" w:eastAsia="Times New Roman" w:hAnsi="Calibri" w:cs="Calibri"/>
                <w:color w:val="000000" w:themeColor="text1"/>
                <w:sz w:val="22"/>
                <w:szCs w:val="22"/>
              </w:rPr>
              <w:t>Students should explore the entire data cycle with a question and set of data that has been collected or acquired. Student reflection should occur throughout the data cycle. The data cycle includes the following steps: formulating questions to be explored with data, collecting or acquiring data, organizing and representing data, and analyzing and communicating results.</w:t>
            </w:r>
          </w:p>
          <w:p w14:paraId="4EA442E8" w14:textId="7EBCCE2A" w:rsidR="00A165EB" w:rsidRPr="00A3275C" w:rsidRDefault="009520DB" w:rsidP="00E4642A">
            <w:pPr>
              <w:jc w:val="center"/>
              <w:textAlignment w:val="baseline"/>
              <w:rPr>
                <w:rFonts w:ascii="Calibri" w:eastAsia="Times New Roman" w:hAnsi="Calibri" w:cs="Calibri"/>
                <w:sz w:val="22"/>
                <w:szCs w:val="22"/>
              </w:rPr>
            </w:pPr>
            <w:r w:rsidRPr="00A3275C">
              <w:rPr>
                <w:rFonts w:ascii="Calibri" w:hAnsi="Calibri" w:cs="Calibri"/>
                <w:noProof/>
                <w:sz w:val="22"/>
                <w:szCs w:val="22"/>
              </w:rPr>
              <w:drawing>
                <wp:inline distT="0" distB="0" distL="0" distR="0" wp14:anchorId="10735B24" wp14:editId="6D908B00">
                  <wp:extent cx="2552700" cy="2468147"/>
                  <wp:effectExtent l="0" t="0" r="0" b="8890"/>
                  <wp:docPr id="1784521912" name="Picture 1784521912"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29"/>
                          <a:stretch>
                            <a:fillRect/>
                          </a:stretch>
                        </pic:blipFill>
                        <pic:spPr>
                          <a:xfrm>
                            <a:off x="0" y="0"/>
                            <a:ext cx="2619034" cy="2532284"/>
                          </a:xfrm>
                          <a:prstGeom prst="rect">
                            <a:avLst/>
                          </a:prstGeom>
                        </pic:spPr>
                      </pic:pic>
                    </a:graphicData>
                  </a:graphic>
                </wp:inline>
              </w:drawing>
            </w:r>
          </w:p>
          <w:p w14:paraId="2C99F0EF"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Statistical questions should not be worded in a way that leads an individual to a particular answer. </w:t>
            </w:r>
          </w:p>
          <w:p w14:paraId="28BCCAB5"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Many problems can be solved by using a mathematical model as an interpretation of a practical situation. The solution must then refer to the original practical situation. </w:t>
            </w:r>
          </w:p>
          <w:p w14:paraId="6DB938F9"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Randomization is a process that often results in a representative sample. </w:t>
            </w:r>
          </w:p>
          <w:p w14:paraId="75CBA3A3"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A simple random sample is one type of random sampling method that gives every member of the population an equal chance of being selected (e.g., pulling names out of a hat).</w:t>
            </w:r>
          </w:p>
          <w:p w14:paraId="205195BC"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Non-random sampling methods such as convenience sampling may result in a sample that is not representative of the population. </w:t>
            </w:r>
          </w:p>
          <w:p w14:paraId="74EA07F6"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Collecting data involves conducting an experiment, surveying or polling individuals, making observations or measurements, etc. Acquiring data involves gathering data that already exists. </w:t>
            </w:r>
          </w:p>
          <w:p w14:paraId="5140712F"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Data and scatterplots may indicate patterns that can be modeled with an algebraic equation. </w:t>
            </w:r>
          </w:p>
          <w:p w14:paraId="30430BFD"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Determining the curve of best fit for a relationship among a set of data points is a tool for the algebraic analysis of data. In Algebra 1, curves of best fit are limited to linear or quadratic functions. </w:t>
            </w:r>
          </w:p>
          <w:p w14:paraId="172FC2AD"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By examining patterns in data (shape), given different representations like a table or scatterplot, specific bivariate relationships can be determined. </w:t>
            </w:r>
          </w:p>
          <w:p w14:paraId="1E4C318E"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lastRenderedPageBreak/>
              <w:t>Bivariate data is data that is collected from two different variables and compared against each other.</w:t>
            </w:r>
          </w:p>
          <w:p w14:paraId="6C15CBBB"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Knowledge of transformational graphing using parent functions can be used to verify a mathematical model from a scatterplot that approximates the data.  </w:t>
            </w:r>
          </w:p>
          <w:p w14:paraId="1B35B926"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Categorical variables can be added to a scatterplot using color or different symbols.  </w:t>
            </w:r>
          </w:p>
          <w:p w14:paraId="770CB627"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Graphing utilities can be used to collect, organize, represent, and generate an equation of a curve of best fit for a set of data. </w:t>
            </w:r>
          </w:p>
          <w:p w14:paraId="3DB4DDB8"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 xml:space="preserve">Data that fit linear </w:t>
            </w: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 = </w:t>
            </w:r>
            <w:r w:rsidRPr="00A3275C">
              <w:rPr>
                <w:rFonts w:ascii="Calibri" w:eastAsia="Times New Roman" w:hAnsi="Calibri" w:cs="Calibri"/>
                <w:i/>
                <w:iCs/>
                <w:sz w:val="22"/>
                <w:szCs w:val="22"/>
              </w:rPr>
              <w:t>mx</w:t>
            </w:r>
            <w:r w:rsidRPr="00A3275C">
              <w:rPr>
                <w:rFonts w:ascii="Calibri" w:eastAsia="Times New Roman" w:hAnsi="Calibri" w:cs="Calibri"/>
                <w:sz w:val="22"/>
                <w:szCs w:val="22"/>
              </w:rPr>
              <w:t xml:space="preserve"> + </w:t>
            </w:r>
            <w:r w:rsidRPr="00A3275C">
              <w:rPr>
                <w:rFonts w:ascii="Calibri" w:eastAsia="Times New Roman" w:hAnsi="Calibri" w:cs="Calibri"/>
                <w:i/>
                <w:iCs/>
                <w:sz w:val="22"/>
                <w:szCs w:val="22"/>
              </w:rPr>
              <w:t>b</w:t>
            </w:r>
            <w:r w:rsidRPr="00A3275C">
              <w:rPr>
                <w:rFonts w:ascii="Calibri" w:eastAsia="Times New Roman" w:hAnsi="Calibri" w:cs="Calibri"/>
                <w:sz w:val="22"/>
                <w:szCs w:val="22"/>
              </w:rPr>
              <w:t xml:space="preserve"> and quadratic </w:t>
            </w:r>
            <w:r w:rsidRPr="00A3275C">
              <w:rPr>
                <w:rFonts w:ascii="Calibri" w:eastAsia="Times New Roman" w:hAnsi="Calibri" w:cs="Calibri"/>
                <w:i/>
                <w:iCs/>
                <w:sz w:val="22"/>
                <w:szCs w:val="22"/>
              </w:rPr>
              <w:t>y</w:t>
            </w:r>
            <w:r w:rsidRPr="00A3275C">
              <w:rPr>
                <w:rFonts w:ascii="Calibri" w:eastAsia="Times New Roman" w:hAnsi="Calibri" w:cs="Calibri"/>
                <w:sz w:val="22"/>
                <w:szCs w:val="22"/>
              </w:rPr>
              <w:t xml:space="preserve"> = </w:t>
            </w:r>
            <w:r w:rsidRPr="00A3275C">
              <w:rPr>
                <w:rFonts w:ascii="Calibri" w:eastAsia="Times New Roman" w:hAnsi="Calibri" w:cs="Calibri"/>
                <w:i/>
                <w:iCs/>
                <w:sz w:val="22"/>
                <w:szCs w:val="22"/>
              </w:rPr>
              <w:t>ax</w:t>
            </w:r>
            <w:r w:rsidRPr="00A3275C">
              <w:rPr>
                <w:rFonts w:ascii="Calibri" w:eastAsia="Times New Roman" w:hAnsi="Calibri" w:cs="Calibri"/>
                <w:sz w:val="22"/>
                <w:szCs w:val="22"/>
                <w:vertAlign w:val="superscript"/>
              </w:rPr>
              <w:t>2</w:t>
            </w:r>
            <w:r w:rsidRPr="00A3275C">
              <w:rPr>
                <w:rFonts w:ascii="Calibri" w:eastAsia="Times New Roman" w:hAnsi="Calibri" w:cs="Calibri"/>
                <w:sz w:val="22"/>
                <w:szCs w:val="22"/>
              </w:rPr>
              <w:t xml:space="preserve"> + </w:t>
            </w:r>
            <w:r w:rsidRPr="00A3275C">
              <w:rPr>
                <w:rFonts w:ascii="Calibri" w:eastAsia="Times New Roman" w:hAnsi="Calibri" w:cs="Calibri"/>
                <w:i/>
                <w:iCs/>
                <w:sz w:val="22"/>
                <w:szCs w:val="22"/>
              </w:rPr>
              <w:t>bx</w:t>
            </w:r>
            <w:r w:rsidRPr="00A3275C">
              <w:rPr>
                <w:rFonts w:ascii="Calibri" w:eastAsia="Times New Roman" w:hAnsi="Calibri" w:cs="Calibri"/>
                <w:sz w:val="22"/>
                <w:szCs w:val="22"/>
              </w:rPr>
              <w:t xml:space="preserve"> + </w:t>
            </w:r>
            <w:r w:rsidRPr="00A3275C">
              <w:rPr>
                <w:rFonts w:ascii="Calibri" w:eastAsia="Times New Roman" w:hAnsi="Calibri" w:cs="Calibri"/>
                <w:i/>
                <w:iCs/>
                <w:sz w:val="22"/>
                <w:szCs w:val="22"/>
              </w:rPr>
              <w:t>c</w:t>
            </w:r>
            <w:r w:rsidRPr="00A3275C">
              <w:rPr>
                <w:rFonts w:ascii="Calibri" w:eastAsia="Times New Roman" w:hAnsi="Calibri" w:cs="Calibri"/>
                <w:sz w:val="22"/>
                <w:szCs w:val="22"/>
              </w:rPr>
              <w:t> functions arise from practical situations. </w:t>
            </w:r>
          </w:p>
          <w:p w14:paraId="5EAAB6E1"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The curve of best fit for the relationship among a set of data points can be used to make predictions where appropriate.  </w:t>
            </w:r>
          </w:p>
          <w:p w14:paraId="5636CA2D"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Rounding that occurs during intermediate steps of problem solving may reduce the accuracy of the final answer.  </w:t>
            </w:r>
          </w:p>
          <w:p w14:paraId="0EF70488"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Interpolation is a method of estimating values within a set of data points based on the known values of the surrounding points. In other words, it involves using the data points that are available to make an educated guess about the value of a data point that is not explicitly given. </w:t>
            </w:r>
          </w:p>
          <w:p w14:paraId="35758343"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Extrapolation is the process of estimating values outside the range of known data by extending a curve or trend line beyond the observed data points. In other words, it involves making predictions about values that are outside the range of the available data based on the assumption that the same trend will continue beyond the observed data. </w:t>
            </w:r>
          </w:p>
          <w:p w14:paraId="78398178"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The validity of predictions decreases as the degree of extrapolation increases.  </w:t>
            </w:r>
          </w:p>
          <w:p w14:paraId="5128DA85" w14:textId="77777777" w:rsidR="009520DB" w:rsidRPr="00A3275C" w:rsidRDefault="009520DB" w:rsidP="009520DB">
            <w:pPr>
              <w:pStyle w:val="CFUSFormatting"/>
              <w:textAlignment w:val="baseline"/>
              <w:rPr>
                <w:rFonts w:ascii="Calibri" w:eastAsia="Times New Roman" w:hAnsi="Calibri" w:cs="Calibri"/>
                <w:sz w:val="22"/>
                <w:szCs w:val="22"/>
              </w:rPr>
            </w:pPr>
            <w:r w:rsidRPr="00A3275C">
              <w:rPr>
                <w:rFonts w:ascii="Calibri" w:eastAsia="Times New Roman" w:hAnsi="Calibri" w:cs="Calibri"/>
                <w:sz w:val="22"/>
                <w:szCs w:val="22"/>
              </w:rPr>
              <w:t>Evaluation of the reasonableness of a mathematical model of a practical situation involves asking questions including: </w:t>
            </w:r>
          </w:p>
          <w:p w14:paraId="2753F8F5" w14:textId="77777777" w:rsidR="009520DB" w:rsidRPr="00A3275C" w:rsidRDefault="009520DB" w:rsidP="009520DB">
            <w:pPr>
              <w:pStyle w:val="CFUSSubFormatting"/>
              <w:textAlignment w:val="baseline"/>
              <w:rPr>
                <w:rFonts w:ascii="Calibri" w:eastAsia="Times New Roman" w:hAnsi="Calibri" w:cs="Calibri"/>
                <w:sz w:val="22"/>
                <w:szCs w:val="22"/>
              </w:rPr>
            </w:pPr>
            <w:r w:rsidRPr="00A3275C">
              <w:rPr>
                <w:rFonts w:ascii="Calibri" w:eastAsia="Times New Roman" w:hAnsi="Calibri" w:cs="Calibri"/>
                <w:sz w:val="22"/>
                <w:szCs w:val="22"/>
              </w:rPr>
              <w:t>“Is there another linear or quadratic curve that better fits the data?”   </w:t>
            </w:r>
          </w:p>
          <w:p w14:paraId="48D72BAC" w14:textId="77777777" w:rsidR="009520DB" w:rsidRPr="00A3275C" w:rsidRDefault="009520DB" w:rsidP="009520DB">
            <w:pPr>
              <w:pStyle w:val="CFUSSubFormatting"/>
              <w:textAlignment w:val="baseline"/>
              <w:rPr>
                <w:rFonts w:ascii="Calibri" w:eastAsia="Times New Roman" w:hAnsi="Calibri" w:cs="Calibri"/>
                <w:sz w:val="22"/>
                <w:szCs w:val="22"/>
              </w:rPr>
            </w:pPr>
            <w:r w:rsidRPr="00A3275C">
              <w:rPr>
                <w:rFonts w:ascii="Calibri" w:eastAsia="Times New Roman" w:hAnsi="Calibri" w:cs="Calibri"/>
                <w:sz w:val="22"/>
                <w:szCs w:val="22"/>
              </w:rPr>
              <w:t>“Does the curve of best fit make sense?”  </w:t>
            </w:r>
          </w:p>
          <w:p w14:paraId="32A6F5D8" w14:textId="70F6D85C" w:rsidR="00F05D15" w:rsidRPr="00A3275C" w:rsidRDefault="009520DB" w:rsidP="009520DB">
            <w:pPr>
              <w:pStyle w:val="CFUSSubFormatting"/>
              <w:textAlignment w:val="baseline"/>
              <w:rPr>
                <w:rFonts w:ascii="Calibri" w:eastAsia="Times New Roman" w:hAnsi="Calibri" w:cs="Calibri"/>
                <w:sz w:val="22"/>
                <w:szCs w:val="22"/>
              </w:rPr>
            </w:pPr>
            <w:r w:rsidRPr="00A3275C">
              <w:rPr>
                <w:rFonts w:ascii="Calibri" w:eastAsia="Times New Roman" w:hAnsi="Calibri" w:cs="Calibri"/>
                <w:sz w:val="22"/>
                <w:szCs w:val="22"/>
              </w:rPr>
              <w:t>“Could the curve of best fit be used to make reasonable predictions?” </w:t>
            </w:r>
          </w:p>
        </w:tc>
      </w:tr>
      <w:tr w:rsidR="00F05D15" w:rsidRPr="00A3275C" w14:paraId="650281D5" w14:textId="77777777" w:rsidTr="00570306">
        <w:trPr>
          <w:trHeight w:val="435"/>
        </w:trPr>
        <w:tc>
          <w:tcPr>
            <w:tcW w:w="14310" w:type="dxa"/>
            <w:shd w:val="clear" w:color="auto" w:fill="D9D9D9" w:themeFill="background1" w:themeFillShade="D9"/>
            <w:vAlign w:val="center"/>
          </w:tcPr>
          <w:p w14:paraId="02ADEA4F" w14:textId="77777777" w:rsidR="00F05D15" w:rsidRPr="00A3275C" w:rsidRDefault="00F05D15" w:rsidP="00570306">
            <w:pPr>
              <w:pStyle w:val="Heading3"/>
              <w:rPr>
                <w:rFonts w:ascii="Calibri" w:hAnsi="Calibri" w:cs="Calibri"/>
                <w:sz w:val="22"/>
                <w:szCs w:val="22"/>
              </w:rPr>
            </w:pPr>
            <w:r w:rsidRPr="00A3275C">
              <w:rPr>
                <w:rFonts w:ascii="Calibri" w:hAnsi="Calibri" w:cs="Calibri"/>
                <w:sz w:val="22"/>
                <w:szCs w:val="22"/>
              </w:rPr>
              <w:lastRenderedPageBreak/>
              <w:t>Skills in Practice</w:t>
            </w:r>
          </w:p>
        </w:tc>
      </w:tr>
      <w:tr w:rsidR="00F05D15" w:rsidRPr="00A3275C" w14:paraId="141694FD" w14:textId="77777777" w:rsidTr="00570306">
        <w:trPr>
          <w:trHeight w:val="314"/>
        </w:trPr>
        <w:tc>
          <w:tcPr>
            <w:tcW w:w="14310" w:type="dxa"/>
            <w:shd w:val="clear" w:color="auto" w:fill="auto"/>
          </w:tcPr>
          <w:p w14:paraId="2C3BBDDF" w14:textId="77777777" w:rsidR="00F05D15" w:rsidRPr="00C3665C" w:rsidRDefault="00F05D15" w:rsidP="00570306">
            <w:pPr>
              <w:rPr>
                <w:rFonts w:asciiTheme="minorHAnsi" w:eastAsia="Times New Roman" w:hAnsiTheme="minorHAnsi" w:cstheme="minorHAnsi"/>
                <w:sz w:val="22"/>
                <w:szCs w:val="22"/>
              </w:rPr>
            </w:pPr>
            <w:r w:rsidRPr="00C3665C">
              <w:rPr>
                <w:rFonts w:asciiTheme="minorHAnsi" w:eastAsia="Times New Roman" w:hAnsiTheme="minorHAnsi" w:cstheme="minorHAnsi"/>
                <w:sz w:val="22"/>
                <w:szCs w:val="22"/>
              </w:rPr>
              <w:t>While the five process goals are expected to be embedded in each standard, the Skills in Practice highlight the most prevalent process goals in relation to the content presented.</w:t>
            </w:r>
          </w:p>
          <w:p w14:paraId="3C7678BB" w14:textId="77777777" w:rsidR="00F9392A" w:rsidRPr="00C3665C" w:rsidRDefault="00F9392A" w:rsidP="00570306">
            <w:pPr>
              <w:rPr>
                <w:rFonts w:asciiTheme="minorHAnsi" w:eastAsia="Times New Roman" w:hAnsiTheme="minorHAnsi" w:cstheme="minorHAnsi"/>
                <w:sz w:val="22"/>
                <w:szCs w:val="22"/>
              </w:rPr>
            </w:pPr>
          </w:p>
          <w:p w14:paraId="7D7AF05F" w14:textId="77777777" w:rsidR="009B76EB" w:rsidRPr="00C3665C" w:rsidRDefault="00916282" w:rsidP="009B76EB">
            <w:pPr>
              <w:pStyle w:val="Default"/>
              <w:rPr>
                <w:rFonts w:asciiTheme="minorHAnsi" w:hAnsiTheme="minorHAnsi" w:cstheme="minorHAnsi"/>
                <w:sz w:val="22"/>
                <w:szCs w:val="22"/>
              </w:rPr>
            </w:pPr>
            <w:r w:rsidRPr="00C3665C">
              <w:rPr>
                <w:rFonts w:asciiTheme="minorHAnsi" w:hAnsiTheme="minorHAnsi" w:cstheme="minorHAnsi"/>
                <w:b/>
                <w:bCs/>
                <w:sz w:val="22"/>
                <w:szCs w:val="22"/>
              </w:rPr>
              <w:t xml:space="preserve">Mathematical Communication: </w:t>
            </w:r>
            <w:r w:rsidRPr="00C3665C">
              <w:rPr>
                <w:rFonts w:asciiTheme="minorHAnsi" w:hAnsiTheme="minorHAnsi" w:cstheme="minorHAnsi"/>
                <w:sz w:val="22"/>
                <w:szCs w:val="22"/>
              </w:rPr>
              <w:t xml:space="preserve">There are many good questions students can ask about univariate data and bivariate data. </w:t>
            </w:r>
            <w:r w:rsidR="009B76EB" w:rsidRPr="00C3665C">
              <w:rPr>
                <w:rFonts w:asciiTheme="minorHAnsi" w:hAnsiTheme="minorHAnsi" w:cstheme="minorHAnsi"/>
                <w:sz w:val="22"/>
                <w:szCs w:val="22"/>
              </w:rPr>
              <w:t xml:space="preserve">With univariate data, </w:t>
            </w:r>
          </w:p>
          <w:p w14:paraId="4912D42B" w14:textId="77777777" w:rsidR="009B76EB" w:rsidRPr="00C3665C" w:rsidRDefault="009B76EB" w:rsidP="009B76EB">
            <w:pPr>
              <w:autoSpaceDE w:val="0"/>
              <w:autoSpaceDN w:val="0"/>
              <w:adjustRightInd w:val="0"/>
              <w:spacing w:after="217"/>
              <w:rPr>
                <w:rFonts w:asciiTheme="minorHAnsi" w:eastAsiaTheme="minorHAnsi" w:hAnsiTheme="minorHAnsi" w:cstheme="minorHAnsi"/>
                <w:color w:val="000000"/>
                <w:sz w:val="22"/>
                <w:szCs w:val="22"/>
                <w14:ligatures w14:val="standardContextual"/>
              </w:rPr>
            </w:pPr>
            <w:r w:rsidRPr="009B76EB">
              <w:rPr>
                <w:rFonts w:asciiTheme="minorHAnsi" w:eastAsiaTheme="minorHAnsi" w:hAnsiTheme="minorHAnsi" w:cstheme="minorHAnsi"/>
                <w:color w:val="000000"/>
                <w:sz w:val="22"/>
                <w:szCs w:val="22"/>
                <w14:ligatures w14:val="standardContextual"/>
              </w:rPr>
              <w:t xml:space="preserve">information </w:t>
            </w:r>
            <w:r w:rsidRPr="00C3665C">
              <w:rPr>
                <w:rFonts w:asciiTheme="minorHAnsi" w:eastAsiaTheme="minorHAnsi" w:hAnsiTheme="minorHAnsi" w:cstheme="minorHAnsi"/>
                <w:color w:val="000000"/>
                <w:sz w:val="22"/>
                <w:szCs w:val="22"/>
                <w14:ligatures w14:val="standardContextual"/>
              </w:rPr>
              <w:t xml:space="preserve">is </w:t>
            </w:r>
            <w:r w:rsidRPr="009B76EB">
              <w:rPr>
                <w:rFonts w:asciiTheme="minorHAnsi" w:eastAsiaTheme="minorHAnsi" w:hAnsiTheme="minorHAnsi" w:cstheme="minorHAnsi"/>
                <w:color w:val="000000"/>
                <w:sz w:val="22"/>
                <w:szCs w:val="22"/>
                <w14:ligatures w14:val="standardContextual"/>
              </w:rPr>
              <w:t>gathered around a single characteristic (examples: scores on assessments, time spent looking at social media, hours spent on an activity)</w:t>
            </w:r>
            <w:r w:rsidRPr="00C3665C">
              <w:rPr>
                <w:rFonts w:asciiTheme="minorHAnsi" w:eastAsiaTheme="minorHAnsi" w:hAnsiTheme="minorHAnsi" w:cstheme="minorHAnsi"/>
                <w:color w:val="000000"/>
                <w:sz w:val="22"/>
                <w:szCs w:val="22"/>
                <w14:ligatures w14:val="standardContextual"/>
              </w:rPr>
              <w:t xml:space="preserve">. Numerical data represented by two variables (examples: time and distance, age and height) are bivariate data. </w:t>
            </w:r>
          </w:p>
          <w:p w14:paraId="0FE0E9C1" w14:textId="77777777" w:rsidR="00C3665C" w:rsidRPr="00C3665C" w:rsidRDefault="00916282" w:rsidP="005518F7">
            <w:pPr>
              <w:pStyle w:val="Bullet1"/>
              <w:numPr>
                <w:ilvl w:val="0"/>
                <w:numId w:val="63"/>
              </w:numPr>
              <w:spacing w:before="0"/>
              <w:rPr>
                <w:rFonts w:asciiTheme="minorHAnsi" w:hAnsiTheme="minorHAnsi" w:cstheme="minorHAnsi"/>
                <w:sz w:val="22"/>
                <w:szCs w:val="22"/>
              </w:rPr>
            </w:pPr>
            <w:r w:rsidRPr="00C3665C">
              <w:rPr>
                <w:rFonts w:asciiTheme="minorHAnsi" w:hAnsiTheme="minorHAnsi" w:cstheme="minorHAnsi"/>
                <w:sz w:val="22"/>
                <w:szCs w:val="22"/>
              </w:rPr>
              <w:t xml:space="preserve">Students should ask questions in which they are considering the relationship between two characteristics or variables; they are looking for trends in this relationship or looking to make a prediction based on the relationship. </w:t>
            </w:r>
          </w:p>
          <w:p w14:paraId="04C82061" w14:textId="77777777" w:rsidR="00C3665C" w:rsidRPr="00C3665C" w:rsidRDefault="00C3665C" w:rsidP="00C3665C">
            <w:pPr>
              <w:pStyle w:val="Bullet1"/>
              <w:numPr>
                <w:ilvl w:val="0"/>
                <w:numId w:val="0"/>
              </w:numPr>
              <w:spacing w:before="0"/>
              <w:ind w:left="720"/>
              <w:rPr>
                <w:rFonts w:asciiTheme="minorHAnsi" w:hAnsiTheme="minorHAnsi" w:cstheme="minorHAnsi"/>
                <w:sz w:val="22"/>
                <w:szCs w:val="22"/>
              </w:rPr>
            </w:pPr>
          </w:p>
          <w:p w14:paraId="4088BC79" w14:textId="77777777" w:rsidR="00C3665C" w:rsidRPr="00C3665C" w:rsidRDefault="00916282" w:rsidP="005518F7">
            <w:pPr>
              <w:pStyle w:val="Bullet1"/>
              <w:numPr>
                <w:ilvl w:val="0"/>
                <w:numId w:val="63"/>
              </w:numPr>
              <w:spacing w:before="0"/>
              <w:rPr>
                <w:rFonts w:asciiTheme="minorHAnsi" w:hAnsiTheme="minorHAnsi" w:cstheme="minorHAnsi"/>
                <w:sz w:val="22"/>
                <w:szCs w:val="22"/>
              </w:rPr>
            </w:pPr>
            <w:r w:rsidRPr="00C3665C">
              <w:rPr>
                <w:rFonts w:asciiTheme="minorHAnsi" w:hAnsiTheme="minorHAnsi" w:cstheme="minorHAnsi"/>
                <w:sz w:val="22"/>
                <w:szCs w:val="22"/>
              </w:rPr>
              <w:t>Students should have opportunities to explore the shape of the data in a scatterplot. Is it linear or is it nonlinear? Does it have a quadratic relationship?</w:t>
            </w:r>
          </w:p>
          <w:p w14:paraId="7DDB56C5" w14:textId="59965ED0" w:rsidR="00F7057C" w:rsidRDefault="00916282" w:rsidP="00F7057C">
            <w:pPr>
              <w:pStyle w:val="Bullet1"/>
              <w:numPr>
                <w:ilvl w:val="0"/>
                <w:numId w:val="63"/>
              </w:numPr>
              <w:spacing w:before="0"/>
              <w:rPr>
                <w:rFonts w:asciiTheme="minorHAnsi" w:hAnsiTheme="minorHAnsi" w:cstheme="minorHAnsi"/>
                <w:sz w:val="22"/>
                <w:szCs w:val="22"/>
              </w:rPr>
            </w:pPr>
            <w:r w:rsidRPr="00C3665C">
              <w:rPr>
                <w:rFonts w:asciiTheme="minorHAnsi" w:hAnsiTheme="minorHAnsi" w:cstheme="minorHAnsi"/>
                <w:sz w:val="22"/>
                <w:szCs w:val="22"/>
              </w:rPr>
              <w:lastRenderedPageBreak/>
              <w:t>Students should explore the concept of curve of best fit. How does the shape of the scatterplot determine what type of curve should be applied?</w:t>
            </w:r>
          </w:p>
          <w:p w14:paraId="01CEE341" w14:textId="77777777" w:rsidR="00F7057C" w:rsidRPr="00F7057C" w:rsidRDefault="00F7057C" w:rsidP="00F7057C"/>
          <w:p w14:paraId="1F686AA3" w14:textId="06324B1C" w:rsidR="00F7057C" w:rsidRPr="00F7057C" w:rsidRDefault="00F7057C" w:rsidP="00F7057C">
            <w:pPr>
              <w:pStyle w:val="Bullet1"/>
              <w:numPr>
                <w:ilvl w:val="0"/>
                <w:numId w:val="63"/>
              </w:numPr>
              <w:spacing w:before="0"/>
              <w:rPr>
                <w:rFonts w:asciiTheme="minorHAnsi" w:hAnsiTheme="minorHAnsi" w:cstheme="minorHAnsi"/>
                <w:sz w:val="22"/>
                <w:szCs w:val="22"/>
              </w:rPr>
            </w:pPr>
            <w:r w:rsidRPr="00F7057C">
              <w:rPr>
                <w:rFonts w:asciiTheme="minorHAnsi" w:eastAsiaTheme="minorHAnsi" w:hAnsiTheme="minorHAnsi" w:cstheme="minorHAnsi"/>
                <w:color w:val="000000"/>
                <w:sz w:val="22"/>
                <w:szCs w:val="22"/>
                <w14:ligatures w14:val="standardContextual"/>
              </w:rPr>
              <w:t>The labels are key to communication</w:t>
            </w:r>
            <w:r w:rsidRPr="00F7057C">
              <w:rPr>
                <w:rFonts w:asciiTheme="minorHAnsi" w:hAnsiTheme="minorHAnsi" w:cstheme="minorHAnsi"/>
                <w:sz w:val="22"/>
                <w:szCs w:val="22"/>
              </w:rPr>
              <w:t xml:space="preserve">: What title and labels are necessary to clearly communicate? Should I draw a line of best fit to model the data? </w:t>
            </w:r>
          </w:p>
          <w:p w14:paraId="03CFA069" w14:textId="77777777" w:rsidR="00F7057C" w:rsidRPr="00F7057C" w:rsidRDefault="00F7057C" w:rsidP="00F7057C">
            <w:pPr>
              <w:pStyle w:val="ListParagraph"/>
              <w:rPr>
                <w:rFonts w:asciiTheme="minorHAnsi" w:hAnsiTheme="minorHAnsi" w:cstheme="minorHAnsi"/>
                <w:sz w:val="22"/>
                <w:szCs w:val="22"/>
              </w:rPr>
            </w:pPr>
          </w:p>
          <w:p w14:paraId="3251C147" w14:textId="209CD00D" w:rsidR="00916282" w:rsidRPr="00C3665C" w:rsidRDefault="00916282" w:rsidP="005518F7">
            <w:pPr>
              <w:pStyle w:val="ListParagraph"/>
              <w:numPr>
                <w:ilvl w:val="0"/>
                <w:numId w:val="63"/>
              </w:numPr>
              <w:rPr>
                <w:rFonts w:asciiTheme="minorHAnsi" w:hAnsiTheme="minorHAnsi" w:cstheme="minorHAnsi"/>
                <w:sz w:val="22"/>
                <w:szCs w:val="22"/>
              </w:rPr>
            </w:pPr>
            <w:r w:rsidRPr="00C3665C">
              <w:rPr>
                <w:rFonts w:asciiTheme="minorHAnsi" w:hAnsiTheme="minorHAnsi" w:cstheme="minorHAnsi"/>
                <w:sz w:val="22"/>
                <w:szCs w:val="22"/>
              </w:rPr>
              <w:t xml:space="preserve">Examples of questions students may consider </w:t>
            </w:r>
            <w:r w:rsidR="00B179EF">
              <w:rPr>
                <w:rFonts w:asciiTheme="minorHAnsi" w:hAnsiTheme="minorHAnsi" w:cstheme="minorHAnsi"/>
                <w:sz w:val="22"/>
                <w:szCs w:val="22"/>
              </w:rPr>
              <w:t>when</w:t>
            </w:r>
            <w:r w:rsidRPr="00C3665C">
              <w:rPr>
                <w:rFonts w:asciiTheme="minorHAnsi" w:hAnsiTheme="minorHAnsi" w:cstheme="minorHAnsi"/>
                <w:sz w:val="22"/>
                <w:szCs w:val="22"/>
              </w:rPr>
              <w:t xml:space="preserve"> building good samples include: </w:t>
            </w:r>
          </w:p>
          <w:p w14:paraId="482C7422" w14:textId="6CA3A5E9" w:rsidR="00916282" w:rsidRPr="00C3665C" w:rsidRDefault="00916282" w:rsidP="005518F7">
            <w:pPr>
              <w:pStyle w:val="ListParagraph"/>
              <w:numPr>
                <w:ilvl w:val="1"/>
                <w:numId w:val="63"/>
              </w:numPr>
              <w:rPr>
                <w:rFonts w:asciiTheme="minorHAnsi" w:hAnsiTheme="minorHAnsi" w:cstheme="minorHAnsi"/>
                <w:sz w:val="22"/>
                <w:szCs w:val="22"/>
              </w:rPr>
            </w:pPr>
            <w:r w:rsidRPr="00C3665C">
              <w:rPr>
                <w:rFonts w:asciiTheme="minorHAnsi" w:hAnsiTheme="minorHAnsi" w:cstheme="minorHAnsi"/>
                <w:sz w:val="22"/>
                <w:szCs w:val="22"/>
              </w:rPr>
              <w:t>What is the context of the data to be collected?</w:t>
            </w:r>
          </w:p>
          <w:p w14:paraId="4D8B4903" w14:textId="2E0339BF" w:rsidR="00916282" w:rsidRPr="00C3665C" w:rsidRDefault="00916282" w:rsidP="005518F7">
            <w:pPr>
              <w:pStyle w:val="ListParagraph"/>
              <w:numPr>
                <w:ilvl w:val="1"/>
                <w:numId w:val="63"/>
              </w:numPr>
              <w:rPr>
                <w:rFonts w:asciiTheme="minorHAnsi" w:hAnsiTheme="minorHAnsi" w:cstheme="minorHAnsi"/>
                <w:sz w:val="22"/>
                <w:szCs w:val="22"/>
              </w:rPr>
            </w:pPr>
            <w:r w:rsidRPr="00C3665C">
              <w:rPr>
                <w:rFonts w:asciiTheme="minorHAnsi" w:hAnsiTheme="minorHAnsi" w:cstheme="minorHAnsi"/>
                <w:sz w:val="22"/>
                <w:szCs w:val="22"/>
              </w:rPr>
              <w:t>Who is the audience?</w:t>
            </w:r>
          </w:p>
          <w:p w14:paraId="2580695F" w14:textId="0D297C00" w:rsidR="00916282" w:rsidRPr="00C3665C" w:rsidRDefault="00916282" w:rsidP="005518F7">
            <w:pPr>
              <w:pStyle w:val="ListParagraph"/>
              <w:numPr>
                <w:ilvl w:val="1"/>
                <w:numId w:val="63"/>
              </w:numPr>
              <w:rPr>
                <w:rFonts w:asciiTheme="minorHAnsi" w:hAnsiTheme="minorHAnsi" w:cstheme="minorHAnsi"/>
                <w:sz w:val="22"/>
                <w:szCs w:val="22"/>
              </w:rPr>
            </w:pPr>
            <w:r w:rsidRPr="00C3665C">
              <w:rPr>
                <w:rFonts w:asciiTheme="minorHAnsi" w:hAnsiTheme="minorHAnsi" w:cstheme="minorHAnsi"/>
                <w:sz w:val="22"/>
                <w:szCs w:val="22"/>
              </w:rPr>
              <w:t xml:space="preserve">What is an appropriate amount of data? </w:t>
            </w:r>
          </w:p>
          <w:p w14:paraId="6C701810" w14:textId="77777777" w:rsidR="00916282" w:rsidRPr="00C3665C" w:rsidRDefault="00916282" w:rsidP="00C3665C">
            <w:pPr>
              <w:rPr>
                <w:rFonts w:asciiTheme="minorHAnsi" w:hAnsiTheme="minorHAnsi" w:cstheme="minorHAnsi"/>
                <w:sz w:val="22"/>
                <w:szCs w:val="22"/>
              </w:rPr>
            </w:pPr>
          </w:p>
          <w:p w14:paraId="2EBF79EE" w14:textId="35FFA9F7" w:rsidR="00282894" w:rsidRPr="0072468F" w:rsidRDefault="00916282" w:rsidP="00916282">
            <w:pPr>
              <w:rPr>
                <w:rFonts w:asciiTheme="minorHAnsi" w:hAnsiTheme="minorHAnsi" w:cstheme="minorHAnsi"/>
                <w:sz w:val="22"/>
                <w:szCs w:val="22"/>
              </w:rPr>
            </w:pPr>
            <w:r w:rsidRPr="00C3665C">
              <w:rPr>
                <w:rFonts w:asciiTheme="minorHAnsi" w:hAnsiTheme="minorHAnsi" w:cstheme="minorHAnsi"/>
                <w:b/>
                <w:bCs/>
                <w:sz w:val="22"/>
                <w:szCs w:val="22"/>
              </w:rPr>
              <w:t>Mathematical Reasoning:</w:t>
            </w:r>
            <w:r w:rsidR="0072468F">
              <w:rPr>
                <w:rFonts w:asciiTheme="minorHAnsi" w:hAnsiTheme="minorHAnsi" w:cstheme="minorHAnsi"/>
                <w:b/>
                <w:bCs/>
                <w:sz w:val="22"/>
                <w:szCs w:val="22"/>
              </w:rPr>
              <w:t xml:space="preserve"> </w:t>
            </w:r>
            <w:r w:rsidR="0072468F">
              <w:rPr>
                <w:rFonts w:asciiTheme="minorHAnsi" w:hAnsiTheme="minorHAnsi" w:cstheme="minorHAnsi"/>
                <w:sz w:val="22"/>
                <w:szCs w:val="22"/>
              </w:rPr>
              <w:t xml:space="preserve">As students analyze data and reflect upon their results, they should determine if there is a pattern to the data displayed (correlation or no correlation). Further, students should consider the shape of the data and determine if a specific linear or quadratic model fits the data. Students must return to the question to see if their data answers the question and if not, begin the cycle again. While doing so, students must determine how bias or sample size impacts the data and the representation. </w:t>
            </w:r>
          </w:p>
          <w:p w14:paraId="10D2BB42" w14:textId="77777777" w:rsidR="0072468F" w:rsidRPr="0072468F" w:rsidRDefault="0072468F" w:rsidP="0072468F">
            <w:pPr>
              <w:autoSpaceDE w:val="0"/>
              <w:autoSpaceDN w:val="0"/>
              <w:adjustRightInd w:val="0"/>
              <w:rPr>
                <w:rFonts w:ascii="Calibri" w:eastAsiaTheme="minorHAnsi" w:hAnsi="Calibri" w:cs="Calibri"/>
                <w:color w:val="000000"/>
                <w:szCs w:val="24"/>
                <w14:ligatures w14:val="standardContextual"/>
              </w:rPr>
            </w:pPr>
          </w:p>
          <w:p w14:paraId="7157E01E" w14:textId="2AB50538" w:rsidR="00282894" w:rsidRPr="0072468F" w:rsidRDefault="00282894" w:rsidP="005518F7">
            <w:pPr>
              <w:pStyle w:val="ListParagraph"/>
              <w:numPr>
                <w:ilvl w:val="0"/>
                <w:numId w:val="63"/>
              </w:numPr>
              <w:autoSpaceDE w:val="0"/>
              <w:autoSpaceDN w:val="0"/>
              <w:adjustRightInd w:val="0"/>
              <w:spacing w:after="92"/>
              <w:rPr>
                <w:rFonts w:asciiTheme="minorHAnsi" w:hAnsiTheme="minorHAnsi" w:cstheme="minorHAnsi"/>
                <w:sz w:val="22"/>
                <w:szCs w:val="22"/>
              </w:rPr>
            </w:pPr>
            <w:r w:rsidRPr="0072468F">
              <w:rPr>
                <w:rFonts w:asciiTheme="minorHAnsi" w:hAnsiTheme="minorHAnsi" w:cstheme="minorHAnsi"/>
                <w:sz w:val="22"/>
                <w:szCs w:val="22"/>
              </w:rPr>
              <w:t xml:space="preserve">Scatterplots are used to model the relationship between two variables. Considerations for scatterplots include – </w:t>
            </w:r>
          </w:p>
          <w:p w14:paraId="533DE2B2" w14:textId="77777777" w:rsidR="00282894" w:rsidRDefault="00282894" w:rsidP="005518F7">
            <w:pPr>
              <w:pStyle w:val="Default"/>
              <w:numPr>
                <w:ilvl w:val="1"/>
                <w:numId w:val="63"/>
              </w:numPr>
              <w:rPr>
                <w:rFonts w:asciiTheme="minorHAnsi" w:hAnsiTheme="minorHAnsi" w:cstheme="minorHAnsi"/>
                <w:sz w:val="22"/>
                <w:szCs w:val="22"/>
              </w:rPr>
            </w:pPr>
            <w:r w:rsidRPr="00C3665C">
              <w:rPr>
                <w:rFonts w:asciiTheme="minorHAnsi" w:hAnsiTheme="minorHAnsi" w:cstheme="minorHAnsi"/>
                <w:sz w:val="22"/>
                <w:szCs w:val="22"/>
              </w:rPr>
              <w:t xml:space="preserve">Is my goal to determine the potential relationship between these two variables? </w:t>
            </w:r>
          </w:p>
          <w:p w14:paraId="082EB3FD" w14:textId="77777777" w:rsidR="00282894" w:rsidRDefault="00282894" w:rsidP="005518F7">
            <w:pPr>
              <w:pStyle w:val="Default"/>
              <w:numPr>
                <w:ilvl w:val="1"/>
                <w:numId w:val="63"/>
              </w:numPr>
              <w:rPr>
                <w:rFonts w:asciiTheme="minorHAnsi" w:hAnsiTheme="minorHAnsi" w:cstheme="minorHAnsi"/>
                <w:sz w:val="22"/>
                <w:szCs w:val="22"/>
              </w:rPr>
            </w:pPr>
            <w:r w:rsidRPr="00C3665C">
              <w:rPr>
                <w:rFonts w:asciiTheme="minorHAnsi" w:hAnsiTheme="minorHAnsi" w:cstheme="minorHAnsi"/>
                <w:sz w:val="22"/>
                <w:szCs w:val="22"/>
              </w:rPr>
              <w:t xml:space="preserve">Do I want to see individual data points? </w:t>
            </w:r>
          </w:p>
          <w:p w14:paraId="02BBA4EA" w14:textId="77777777" w:rsidR="00282894" w:rsidRDefault="00282894" w:rsidP="005518F7">
            <w:pPr>
              <w:pStyle w:val="Default"/>
              <w:numPr>
                <w:ilvl w:val="1"/>
                <w:numId w:val="63"/>
              </w:numPr>
              <w:rPr>
                <w:rFonts w:asciiTheme="minorHAnsi" w:hAnsiTheme="minorHAnsi" w:cstheme="minorHAnsi"/>
                <w:sz w:val="22"/>
                <w:szCs w:val="22"/>
              </w:rPr>
            </w:pPr>
            <w:r w:rsidRPr="00C3665C">
              <w:rPr>
                <w:rFonts w:asciiTheme="minorHAnsi" w:hAnsiTheme="minorHAnsi" w:cstheme="minorHAnsi"/>
                <w:sz w:val="22"/>
                <w:szCs w:val="22"/>
              </w:rPr>
              <w:t xml:space="preserve">Is my goal to make predictions about these variables? </w:t>
            </w:r>
          </w:p>
          <w:p w14:paraId="73B25ABB" w14:textId="77777777" w:rsidR="00282894" w:rsidRDefault="00282894" w:rsidP="005518F7">
            <w:pPr>
              <w:pStyle w:val="Default"/>
              <w:numPr>
                <w:ilvl w:val="1"/>
                <w:numId w:val="63"/>
              </w:numPr>
              <w:rPr>
                <w:rFonts w:asciiTheme="minorHAnsi" w:hAnsiTheme="minorHAnsi" w:cstheme="minorHAnsi"/>
                <w:sz w:val="22"/>
                <w:szCs w:val="22"/>
              </w:rPr>
            </w:pPr>
            <w:r w:rsidRPr="00C3665C">
              <w:rPr>
                <w:rFonts w:asciiTheme="minorHAnsi" w:hAnsiTheme="minorHAnsi" w:cstheme="minorHAnsi"/>
                <w:sz w:val="22"/>
                <w:szCs w:val="22"/>
              </w:rPr>
              <w:t xml:space="preserve">Does a line (or curve) of best fit help me make predictions about this data? </w:t>
            </w:r>
          </w:p>
          <w:p w14:paraId="1C4F9AD8" w14:textId="77777777" w:rsidR="00282894" w:rsidRDefault="00282894" w:rsidP="005518F7">
            <w:pPr>
              <w:pStyle w:val="Default"/>
              <w:numPr>
                <w:ilvl w:val="1"/>
                <w:numId w:val="63"/>
              </w:numPr>
              <w:rPr>
                <w:rFonts w:asciiTheme="minorHAnsi" w:hAnsiTheme="minorHAnsi" w:cstheme="minorHAnsi"/>
                <w:sz w:val="22"/>
                <w:szCs w:val="22"/>
              </w:rPr>
            </w:pPr>
            <w:r w:rsidRPr="00C3665C">
              <w:rPr>
                <w:rFonts w:asciiTheme="minorHAnsi" w:hAnsiTheme="minorHAnsi" w:cstheme="minorHAnsi"/>
                <w:sz w:val="22"/>
                <w:szCs w:val="22"/>
              </w:rPr>
              <w:t xml:space="preserve">Is there a correlation between the variables? If so, what type of correlation? </w:t>
            </w:r>
          </w:p>
          <w:p w14:paraId="6C17279D" w14:textId="77777777" w:rsidR="00282894" w:rsidRPr="00282894" w:rsidRDefault="00282894" w:rsidP="00282894">
            <w:pPr>
              <w:pStyle w:val="Default"/>
              <w:ind w:left="1440"/>
              <w:rPr>
                <w:rFonts w:asciiTheme="minorHAnsi" w:hAnsiTheme="minorHAnsi" w:cstheme="minorHAnsi"/>
                <w:sz w:val="22"/>
                <w:szCs w:val="22"/>
              </w:rPr>
            </w:pPr>
          </w:p>
          <w:p w14:paraId="17437CF3" w14:textId="4F07EBBF" w:rsidR="00282894" w:rsidRPr="00282894" w:rsidRDefault="00282894" w:rsidP="005518F7">
            <w:pPr>
              <w:pStyle w:val="Default"/>
              <w:numPr>
                <w:ilvl w:val="0"/>
                <w:numId w:val="63"/>
              </w:numPr>
              <w:rPr>
                <w:rFonts w:asciiTheme="minorHAnsi" w:hAnsiTheme="minorHAnsi" w:cstheme="minorHAnsi"/>
                <w:sz w:val="22"/>
                <w:szCs w:val="22"/>
              </w:rPr>
            </w:pPr>
            <w:r w:rsidRPr="00282894">
              <w:rPr>
                <w:rFonts w:asciiTheme="minorHAnsi" w:hAnsiTheme="minorHAnsi" w:cstheme="minorHAnsi"/>
                <w:sz w:val="22"/>
                <w:szCs w:val="22"/>
              </w:rPr>
              <w:t>As students explore the data displays, they should be looking for patterns that are evident in the shape of the data. Students should ask if the display appears linear or nonlinear. If the display appears nonlinear, is there a quadratic relationship?</w:t>
            </w:r>
          </w:p>
          <w:p w14:paraId="509EFC2A" w14:textId="77777777" w:rsidR="00282894" w:rsidRDefault="00282894" w:rsidP="00282894">
            <w:pPr>
              <w:autoSpaceDE w:val="0"/>
              <w:autoSpaceDN w:val="0"/>
              <w:adjustRightInd w:val="0"/>
              <w:rPr>
                <w:rFonts w:asciiTheme="minorHAnsi" w:eastAsiaTheme="minorHAnsi" w:hAnsiTheme="minorHAnsi" w:cstheme="minorHAnsi"/>
                <w:color w:val="000000"/>
                <w:sz w:val="22"/>
                <w:szCs w:val="22"/>
                <w14:ligatures w14:val="standardContextual"/>
              </w:rPr>
            </w:pPr>
          </w:p>
          <w:p w14:paraId="617E5B48" w14:textId="15405D5B" w:rsidR="00282894" w:rsidRDefault="00282894" w:rsidP="005518F7">
            <w:pPr>
              <w:pStyle w:val="ListParagraph"/>
              <w:numPr>
                <w:ilvl w:val="0"/>
                <w:numId w:val="63"/>
              </w:numPr>
              <w:autoSpaceDE w:val="0"/>
              <w:autoSpaceDN w:val="0"/>
              <w:adjustRightInd w:val="0"/>
              <w:rPr>
                <w:rFonts w:asciiTheme="minorHAnsi" w:eastAsiaTheme="minorHAnsi" w:hAnsiTheme="minorHAnsi" w:cstheme="minorHAnsi"/>
                <w:color w:val="000000"/>
                <w:sz w:val="22"/>
                <w:szCs w:val="22"/>
                <w14:ligatures w14:val="standardContextual"/>
              </w:rPr>
            </w:pPr>
            <w:r w:rsidRPr="00282894">
              <w:rPr>
                <w:rFonts w:asciiTheme="minorHAnsi" w:eastAsiaTheme="minorHAnsi" w:hAnsiTheme="minorHAnsi" w:cstheme="minorHAnsi"/>
                <w:color w:val="000000"/>
                <w:sz w:val="22"/>
                <w:szCs w:val="22"/>
                <w14:ligatures w14:val="standardContextual"/>
              </w:rPr>
              <w:t xml:space="preserve">Using Desmos, tables with headers of </w:t>
            </w:r>
            <w:r w:rsidR="0072468F">
              <w:rPr>
                <w:rFonts w:asciiTheme="minorHAnsi" w:eastAsiaTheme="minorHAnsi" w:hAnsiTheme="minorHAnsi" w:cstheme="minorHAnsi"/>
                <w:i/>
                <w:iCs/>
                <w:color w:val="000000"/>
                <w:sz w:val="22"/>
                <w:szCs w:val="22"/>
                <w14:ligatures w14:val="standardContextual"/>
              </w:rPr>
              <w:t>x</w:t>
            </w:r>
            <w:r w:rsidR="0072468F">
              <w:rPr>
                <w:rFonts w:asciiTheme="minorHAnsi" w:eastAsiaTheme="minorHAnsi" w:hAnsiTheme="minorHAnsi" w:cstheme="minorHAnsi"/>
                <w:color w:val="000000"/>
                <w:sz w:val="22"/>
                <w:szCs w:val="22"/>
                <w:vertAlign w:val="subscript"/>
                <w14:ligatures w14:val="standardContextual"/>
              </w:rPr>
              <w:t>1</w:t>
            </w:r>
            <w:r w:rsidR="0072468F">
              <w:rPr>
                <w:rFonts w:asciiTheme="minorHAnsi" w:eastAsiaTheme="minorHAnsi" w:hAnsiTheme="minorHAnsi" w:cstheme="minorHAnsi"/>
                <w:color w:val="000000"/>
                <w:sz w:val="22"/>
                <w:szCs w:val="22"/>
                <w14:ligatures w14:val="standardContextual"/>
              </w:rPr>
              <w:t xml:space="preserve"> and </w:t>
            </w:r>
            <w:r w:rsidR="0072468F">
              <w:rPr>
                <w:rFonts w:asciiTheme="minorHAnsi" w:eastAsiaTheme="minorHAnsi" w:hAnsiTheme="minorHAnsi" w:cstheme="minorHAnsi"/>
                <w:i/>
                <w:iCs/>
                <w:color w:val="000000"/>
                <w:sz w:val="22"/>
                <w:szCs w:val="22"/>
                <w14:ligatures w14:val="standardContextual"/>
              </w:rPr>
              <w:t>y</w:t>
            </w:r>
            <w:r w:rsidR="0072468F">
              <w:rPr>
                <w:rFonts w:asciiTheme="minorHAnsi" w:eastAsiaTheme="minorHAnsi" w:hAnsiTheme="minorHAnsi" w:cstheme="minorHAnsi"/>
                <w:color w:val="000000"/>
                <w:sz w:val="22"/>
                <w:szCs w:val="22"/>
                <w:vertAlign w:val="subscript"/>
                <w14:ligatures w14:val="standardContextual"/>
              </w:rPr>
              <w:t>1</w:t>
            </w:r>
            <w:r w:rsidR="0072468F">
              <w:rPr>
                <w:rFonts w:asciiTheme="minorHAnsi" w:eastAsiaTheme="minorHAnsi" w:hAnsiTheme="minorHAnsi" w:cstheme="minorHAnsi"/>
                <w:i/>
                <w:iCs/>
                <w:color w:val="000000"/>
                <w:sz w:val="22"/>
                <w:szCs w:val="22"/>
                <w14:ligatures w14:val="standardContextual"/>
              </w:rPr>
              <w:t xml:space="preserve"> </w:t>
            </w:r>
            <w:r w:rsidRPr="00282894">
              <w:rPr>
                <w:rFonts w:asciiTheme="minorHAnsi" w:eastAsiaTheme="minorHAnsi" w:hAnsiTheme="minorHAnsi" w:cstheme="minorHAnsi"/>
                <w:color w:val="000000"/>
                <w:sz w:val="22"/>
                <w:szCs w:val="22"/>
                <w14:ligatures w14:val="standardContextual"/>
              </w:rPr>
              <w:t>can be used to create scatterplots.</w:t>
            </w:r>
            <w:r>
              <w:rPr>
                <w:rFonts w:asciiTheme="minorHAnsi" w:eastAsiaTheme="minorHAnsi" w:hAnsiTheme="minorHAnsi" w:cstheme="minorHAnsi"/>
                <w:color w:val="000000"/>
                <w:sz w:val="22"/>
                <w:szCs w:val="22"/>
                <w14:ligatures w14:val="standardContextual"/>
              </w:rPr>
              <w:t xml:space="preserve"> </w:t>
            </w:r>
            <w:r w:rsidRPr="00282894">
              <w:rPr>
                <w:rFonts w:asciiTheme="minorHAnsi" w:eastAsiaTheme="minorHAnsi" w:hAnsiTheme="minorHAnsi" w:cstheme="minorHAnsi"/>
                <w:color w:val="000000"/>
                <w:sz w:val="22"/>
                <w:szCs w:val="22"/>
                <w14:ligatures w14:val="standardContextual"/>
              </w:rPr>
              <w:t>The syntax of</w:t>
            </w:r>
            <w:r>
              <w:rPr>
                <w:rFonts w:asciiTheme="minorHAnsi" w:eastAsiaTheme="minorHAnsi" w:hAnsiTheme="minorHAnsi" w:cstheme="minorHAnsi"/>
                <w:color w:val="000000"/>
                <w:sz w:val="22"/>
                <w:szCs w:val="22"/>
                <w14:ligatures w14:val="standardContextual"/>
              </w:rPr>
              <w:t xml:space="preserve"> </w:t>
            </w:r>
            <w:r>
              <w:rPr>
                <w:rFonts w:asciiTheme="minorHAnsi" w:eastAsiaTheme="minorHAnsi" w:hAnsiTheme="minorHAnsi" w:cstheme="minorHAnsi"/>
                <w:i/>
                <w:iCs/>
                <w:color w:val="000000"/>
                <w:sz w:val="22"/>
                <w:szCs w:val="22"/>
                <w14:ligatures w14:val="standardContextual"/>
              </w:rPr>
              <w:t>y</w:t>
            </w:r>
            <w:r>
              <w:rPr>
                <w:rFonts w:asciiTheme="minorHAnsi" w:eastAsiaTheme="minorHAnsi" w:hAnsiTheme="minorHAnsi" w:cstheme="minorHAnsi"/>
                <w:color w:val="000000"/>
                <w:sz w:val="22"/>
                <w:szCs w:val="22"/>
                <w:vertAlign w:val="subscript"/>
                <w14:ligatures w14:val="standardContextual"/>
              </w:rPr>
              <w:t>1</w:t>
            </w:r>
            <w:r>
              <w:rPr>
                <w:rFonts w:asciiTheme="minorHAnsi" w:eastAsiaTheme="minorHAnsi" w:hAnsiTheme="minorHAnsi" w:cstheme="minorHAnsi"/>
                <w:color w:val="000000"/>
                <w:sz w:val="22"/>
                <w:szCs w:val="22"/>
                <w14:ligatures w14:val="standardContextual"/>
              </w:rPr>
              <w:t xml:space="preserve">~ </w:t>
            </w:r>
            <w:r w:rsidRPr="0072468F">
              <w:rPr>
                <w:rFonts w:asciiTheme="minorHAnsi" w:eastAsiaTheme="minorHAnsi" w:hAnsiTheme="minorHAnsi" w:cstheme="minorHAnsi"/>
                <w:i/>
                <w:iCs/>
                <w:color w:val="000000"/>
                <w:sz w:val="22"/>
                <w:szCs w:val="22"/>
                <w14:ligatures w14:val="standardContextual"/>
              </w:rPr>
              <w:t>ax</w:t>
            </w:r>
            <w:r>
              <w:rPr>
                <w:rFonts w:asciiTheme="minorHAnsi" w:eastAsiaTheme="minorHAnsi" w:hAnsiTheme="minorHAnsi" w:cstheme="minorHAnsi"/>
                <w:color w:val="000000"/>
                <w:sz w:val="22"/>
                <w:szCs w:val="22"/>
                <w:vertAlign w:val="subscript"/>
                <w14:ligatures w14:val="standardContextual"/>
              </w:rPr>
              <w:t>1</w:t>
            </w:r>
            <w:r>
              <w:rPr>
                <w:rFonts w:asciiTheme="minorHAnsi" w:eastAsiaTheme="minorHAnsi" w:hAnsiTheme="minorHAnsi" w:cstheme="minorHAnsi"/>
                <w:color w:val="000000"/>
                <w:sz w:val="22"/>
                <w:szCs w:val="22"/>
                <w14:ligatures w14:val="standardContextual"/>
              </w:rPr>
              <w:t xml:space="preserve"> + </w:t>
            </w:r>
            <w:r w:rsidRPr="0072468F">
              <w:rPr>
                <w:rFonts w:asciiTheme="minorHAnsi" w:eastAsiaTheme="minorHAnsi" w:hAnsiTheme="minorHAnsi" w:cstheme="minorHAnsi"/>
                <w:i/>
                <w:iCs/>
                <w:color w:val="000000"/>
                <w:sz w:val="22"/>
                <w:szCs w:val="22"/>
                <w14:ligatures w14:val="standardContextual"/>
              </w:rPr>
              <w:t>b</w:t>
            </w:r>
            <w:r>
              <w:rPr>
                <w:rFonts w:asciiTheme="minorHAnsi" w:eastAsiaTheme="minorHAnsi" w:hAnsiTheme="minorHAnsi" w:cstheme="minorHAnsi"/>
                <w:color w:val="000000"/>
                <w:sz w:val="22"/>
                <w:szCs w:val="22"/>
                <w14:ligatures w14:val="standardContextual"/>
              </w:rPr>
              <w:t xml:space="preserve"> and </w:t>
            </w:r>
            <w:r>
              <w:rPr>
                <w:rFonts w:asciiTheme="minorHAnsi" w:eastAsiaTheme="minorHAnsi" w:hAnsiTheme="minorHAnsi" w:cstheme="minorHAnsi"/>
                <w:i/>
                <w:iCs/>
                <w:color w:val="000000"/>
                <w:sz w:val="22"/>
                <w:szCs w:val="22"/>
                <w14:ligatures w14:val="standardContextual"/>
              </w:rPr>
              <w:t>y</w:t>
            </w:r>
            <w:r>
              <w:rPr>
                <w:rFonts w:asciiTheme="minorHAnsi" w:eastAsiaTheme="minorHAnsi" w:hAnsiTheme="minorHAnsi" w:cstheme="minorHAnsi"/>
                <w:color w:val="000000"/>
                <w:sz w:val="22"/>
                <w:szCs w:val="22"/>
                <w:vertAlign w:val="subscript"/>
                <w14:ligatures w14:val="standardContextual"/>
              </w:rPr>
              <w:t>1</w:t>
            </w:r>
            <w:r>
              <w:rPr>
                <w:rFonts w:asciiTheme="minorHAnsi" w:eastAsiaTheme="minorHAnsi" w:hAnsiTheme="minorHAnsi" w:cstheme="minorHAnsi"/>
                <w:color w:val="000000"/>
                <w:sz w:val="22"/>
                <w:szCs w:val="22"/>
                <w14:ligatures w14:val="standardContextual"/>
              </w:rPr>
              <w:t xml:space="preserve">~ </w:t>
            </w:r>
            <w:r w:rsidRPr="0072468F">
              <w:rPr>
                <w:rFonts w:asciiTheme="minorHAnsi" w:eastAsiaTheme="minorHAnsi" w:hAnsiTheme="minorHAnsi" w:cstheme="minorHAnsi"/>
                <w:i/>
                <w:iCs/>
                <w:color w:val="000000"/>
                <w:sz w:val="22"/>
                <w:szCs w:val="22"/>
                <w14:ligatures w14:val="standardContextual"/>
              </w:rPr>
              <w:t>ax</w:t>
            </w:r>
            <w:r>
              <w:rPr>
                <w:rFonts w:asciiTheme="minorHAnsi" w:eastAsiaTheme="minorHAnsi" w:hAnsiTheme="minorHAnsi" w:cstheme="minorHAnsi"/>
                <w:color w:val="000000"/>
                <w:sz w:val="22"/>
                <w:szCs w:val="22"/>
                <w:vertAlign w:val="subscript"/>
                <w14:ligatures w14:val="standardContextual"/>
              </w:rPr>
              <w:t>1</w:t>
            </w:r>
            <w:r>
              <w:rPr>
                <w:rFonts w:asciiTheme="minorHAnsi" w:eastAsiaTheme="minorHAnsi" w:hAnsiTheme="minorHAnsi" w:cstheme="minorHAnsi"/>
                <w:color w:val="000000"/>
                <w:sz w:val="22"/>
                <w:szCs w:val="22"/>
                <w:vertAlign w:val="superscript"/>
                <w14:ligatures w14:val="standardContextual"/>
              </w:rPr>
              <w:t>2</w:t>
            </w:r>
            <w:r>
              <w:rPr>
                <w:rFonts w:asciiTheme="minorHAnsi" w:eastAsiaTheme="minorHAnsi" w:hAnsiTheme="minorHAnsi" w:cstheme="minorHAnsi"/>
                <w:color w:val="000000"/>
                <w:sz w:val="22"/>
                <w:szCs w:val="22"/>
                <w14:ligatures w14:val="standardContextual"/>
              </w:rPr>
              <w:t xml:space="preserve"> + </w:t>
            </w:r>
            <w:r w:rsidRPr="0072468F">
              <w:rPr>
                <w:rFonts w:asciiTheme="minorHAnsi" w:eastAsiaTheme="minorHAnsi" w:hAnsiTheme="minorHAnsi" w:cstheme="minorHAnsi"/>
                <w:i/>
                <w:iCs/>
                <w:color w:val="000000"/>
                <w:sz w:val="22"/>
                <w:szCs w:val="22"/>
                <w14:ligatures w14:val="standardContextual"/>
              </w:rPr>
              <w:t>b</w:t>
            </w:r>
            <w:r w:rsidRPr="00282894">
              <w:rPr>
                <w:rFonts w:asciiTheme="minorHAnsi" w:eastAsiaTheme="minorHAnsi" w:hAnsiTheme="minorHAnsi" w:cstheme="minorHAnsi"/>
                <w:color w:val="000000"/>
                <w:sz w:val="22"/>
                <w:szCs w:val="22"/>
                <w14:ligatures w14:val="standardContextual"/>
              </w:rPr>
              <w:t xml:space="preserve"> </w:t>
            </w:r>
            <w:r w:rsidR="0072468F">
              <w:rPr>
                <w:rFonts w:asciiTheme="minorHAnsi" w:eastAsiaTheme="minorHAnsi" w:hAnsiTheme="minorHAnsi" w:cstheme="minorHAnsi"/>
                <w:color w:val="000000"/>
                <w:sz w:val="22"/>
                <w:szCs w:val="22"/>
                <w14:ligatures w14:val="standardContextual"/>
              </w:rPr>
              <w:t xml:space="preserve">+ </w:t>
            </w:r>
            <w:r w:rsidR="0072468F" w:rsidRPr="0072468F">
              <w:rPr>
                <w:rFonts w:asciiTheme="minorHAnsi" w:eastAsiaTheme="minorHAnsi" w:hAnsiTheme="minorHAnsi" w:cstheme="minorHAnsi"/>
                <w:i/>
                <w:iCs/>
                <w:color w:val="000000"/>
                <w:sz w:val="22"/>
                <w:szCs w:val="22"/>
                <w14:ligatures w14:val="standardContextual"/>
              </w:rPr>
              <w:t>c</w:t>
            </w:r>
            <w:r w:rsidR="0072468F">
              <w:rPr>
                <w:rFonts w:asciiTheme="minorHAnsi" w:eastAsiaTheme="minorHAnsi" w:hAnsiTheme="minorHAnsi" w:cstheme="minorHAnsi"/>
                <w:color w:val="000000"/>
                <w:sz w:val="22"/>
                <w:szCs w:val="22"/>
                <w14:ligatures w14:val="standardContextual"/>
              </w:rPr>
              <w:t xml:space="preserve"> </w:t>
            </w:r>
            <w:r w:rsidRPr="00282894">
              <w:rPr>
                <w:rFonts w:asciiTheme="minorHAnsi" w:eastAsiaTheme="minorHAnsi" w:hAnsiTheme="minorHAnsi" w:cstheme="minorHAnsi"/>
                <w:color w:val="000000"/>
                <w:sz w:val="22"/>
                <w:szCs w:val="22"/>
                <w14:ligatures w14:val="standardContextual"/>
              </w:rPr>
              <w:t>can be used to develop a curve of best fit.</w:t>
            </w:r>
          </w:p>
          <w:p w14:paraId="5CF89DB3" w14:textId="77777777" w:rsidR="0072468F" w:rsidRPr="0072468F" w:rsidRDefault="0072468F" w:rsidP="0072468F">
            <w:pPr>
              <w:autoSpaceDE w:val="0"/>
              <w:autoSpaceDN w:val="0"/>
              <w:adjustRightInd w:val="0"/>
              <w:rPr>
                <w:rFonts w:asciiTheme="minorHAnsi" w:eastAsiaTheme="minorHAnsi" w:hAnsiTheme="minorHAnsi" w:cstheme="minorHAnsi"/>
                <w:color w:val="000000"/>
                <w:sz w:val="22"/>
                <w:szCs w:val="22"/>
                <w14:ligatures w14:val="standardContextual"/>
              </w:rPr>
            </w:pPr>
          </w:p>
          <w:p w14:paraId="2358043E" w14:textId="62AD337A" w:rsidR="00916282" w:rsidRPr="0072468F" w:rsidRDefault="00282894" w:rsidP="005518F7">
            <w:pPr>
              <w:pStyle w:val="ListParagraph"/>
              <w:numPr>
                <w:ilvl w:val="0"/>
                <w:numId w:val="63"/>
              </w:numPr>
              <w:rPr>
                <w:rFonts w:asciiTheme="minorHAnsi" w:hAnsiTheme="minorHAnsi" w:cstheme="minorHAnsi"/>
                <w:sz w:val="22"/>
                <w:szCs w:val="22"/>
              </w:rPr>
            </w:pPr>
            <w:r w:rsidRPr="0072468F">
              <w:rPr>
                <w:rFonts w:asciiTheme="minorHAnsi" w:eastAsiaTheme="minorHAnsi" w:hAnsiTheme="minorHAnsi" w:cstheme="minorHAnsi"/>
                <w:color w:val="000000"/>
                <w:sz w:val="22"/>
                <w:szCs w:val="22"/>
                <w14:ligatures w14:val="standardContextual"/>
              </w:rPr>
              <w:t>It is not</w:t>
            </w:r>
            <w:r w:rsidR="0072468F" w:rsidRPr="0072468F">
              <w:rPr>
                <w:rFonts w:asciiTheme="minorHAnsi" w:eastAsiaTheme="minorHAnsi" w:hAnsiTheme="minorHAnsi" w:cstheme="minorHAnsi"/>
                <w:color w:val="000000"/>
                <w:sz w:val="22"/>
                <w:szCs w:val="22"/>
                <w14:ligatures w14:val="standardContextual"/>
              </w:rPr>
              <w:t xml:space="preserve"> </w:t>
            </w:r>
            <w:r w:rsidRPr="0072468F">
              <w:rPr>
                <w:rFonts w:asciiTheme="minorHAnsi" w:eastAsiaTheme="minorHAnsi" w:hAnsiTheme="minorHAnsi" w:cstheme="minorHAnsi"/>
                <w:color w:val="000000"/>
                <w:sz w:val="22"/>
                <w:szCs w:val="22"/>
                <w14:ligatures w14:val="standardContextual"/>
              </w:rPr>
              <w:t xml:space="preserve">necessary to focus on </w:t>
            </w:r>
            <w:r w:rsidR="0072468F">
              <w:rPr>
                <w:rFonts w:asciiTheme="minorHAnsi" w:eastAsiaTheme="minorHAnsi" w:hAnsiTheme="minorHAnsi" w:cstheme="minorHAnsi"/>
                <w:i/>
                <w:iCs/>
                <w:color w:val="000000"/>
                <w:sz w:val="22"/>
                <w:szCs w:val="22"/>
                <w14:ligatures w14:val="standardContextual"/>
              </w:rPr>
              <w:t xml:space="preserve">r </w:t>
            </w:r>
            <w:r w:rsidR="0072468F" w:rsidRPr="0072468F">
              <w:rPr>
                <w:rFonts w:asciiTheme="minorHAnsi" w:eastAsiaTheme="minorHAnsi" w:hAnsiTheme="minorHAnsi" w:cstheme="minorHAnsi"/>
                <w:color w:val="000000"/>
                <w:sz w:val="22"/>
                <w:szCs w:val="22"/>
                <w14:ligatures w14:val="standardContextual"/>
              </w:rPr>
              <w:t>or</w:t>
            </w:r>
            <w:r w:rsidR="0072468F">
              <w:rPr>
                <w:rFonts w:asciiTheme="minorHAnsi" w:eastAsiaTheme="minorHAnsi" w:hAnsiTheme="minorHAnsi" w:cstheme="minorHAnsi"/>
                <w:i/>
                <w:iCs/>
                <w:color w:val="000000"/>
                <w:sz w:val="22"/>
                <w:szCs w:val="22"/>
                <w14:ligatures w14:val="standardContextual"/>
              </w:rPr>
              <w:t xml:space="preserve"> r</w:t>
            </w:r>
            <w:r w:rsidR="0072468F">
              <w:rPr>
                <w:rFonts w:asciiTheme="minorHAnsi" w:eastAsiaTheme="minorHAnsi" w:hAnsiTheme="minorHAnsi" w:cstheme="minorHAnsi"/>
                <w:i/>
                <w:iCs/>
                <w:color w:val="000000"/>
                <w:sz w:val="22"/>
                <w:szCs w:val="22"/>
                <w:vertAlign w:val="superscript"/>
                <w14:ligatures w14:val="standardContextual"/>
              </w:rPr>
              <w:t>2</w:t>
            </w:r>
            <w:r w:rsidR="0072468F">
              <w:rPr>
                <w:rFonts w:asciiTheme="minorHAnsi" w:eastAsiaTheme="minorHAnsi" w:hAnsiTheme="minorHAnsi" w:cstheme="minorHAnsi"/>
                <w:i/>
                <w:iCs/>
                <w:color w:val="000000"/>
                <w:sz w:val="22"/>
                <w:szCs w:val="22"/>
                <w14:ligatures w14:val="standardContextual"/>
              </w:rPr>
              <w:t xml:space="preserve"> </w:t>
            </w:r>
            <w:r w:rsidRPr="0072468F">
              <w:rPr>
                <w:rFonts w:asciiTheme="minorHAnsi" w:eastAsiaTheme="minorHAnsi" w:hAnsiTheme="minorHAnsi" w:cstheme="minorHAnsi"/>
                <w:color w:val="000000"/>
                <w:sz w:val="22"/>
                <w:szCs w:val="22"/>
                <w14:ligatures w14:val="standardContextual"/>
              </w:rPr>
              <w:t xml:space="preserve">values when describing the strengths and weaknesses of the model; general </w:t>
            </w:r>
            <w:r w:rsidR="00F7057C">
              <w:rPr>
                <w:rFonts w:asciiTheme="minorHAnsi" w:eastAsiaTheme="minorHAnsi" w:hAnsiTheme="minorHAnsi" w:cstheme="minorHAnsi"/>
                <w:color w:val="000000"/>
                <w:sz w:val="22"/>
                <w:szCs w:val="22"/>
                <w14:ligatures w14:val="standardContextual"/>
              </w:rPr>
              <w:t>discussions</w:t>
            </w:r>
            <w:r w:rsidRPr="0072468F">
              <w:rPr>
                <w:rFonts w:asciiTheme="minorHAnsi" w:eastAsiaTheme="minorHAnsi" w:hAnsiTheme="minorHAnsi" w:cstheme="minorHAnsi"/>
                <w:color w:val="000000"/>
                <w:sz w:val="22"/>
                <w:szCs w:val="22"/>
                <w14:ligatures w14:val="standardContextual"/>
              </w:rPr>
              <w:t xml:space="preserve"> about the shape and </w:t>
            </w:r>
            <w:r w:rsidR="0072468F">
              <w:rPr>
                <w:rFonts w:asciiTheme="minorHAnsi" w:eastAsiaTheme="minorHAnsi" w:hAnsiTheme="minorHAnsi" w:cstheme="minorHAnsi"/>
                <w:color w:val="000000"/>
                <w:sz w:val="22"/>
                <w:szCs w:val="22"/>
                <w14:ligatures w14:val="standardContextual"/>
              </w:rPr>
              <w:t>“</w:t>
            </w:r>
            <w:r w:rsidRPr="0072468F">
              <w:rPr>
                <w:rFonts w:asciiTheme="minorHAnsi" w:eastAsiaTheme="minorHAnsi" w:hAnsiTheme="minorHAnsi" w:cstheme="minorHAnsi"/>
                <w:color w:val="000000"/>
                <w:sz w:val="22"/>
                <w:szCs w:val="22"/>
                <w14:ligatures w14:val="standardContextual"/>
              </w:rPr>
              <w:t>closeness” of the points to the line is sufficient.</w:t>
            </w:r>
          </w:p>
          <w:p w14:paraId="02A77DB1" w14:textId="77777777" w:rsidR="00916282" w:rsidRPr="00C3665C" w:rsidRDefault="00916282" w:rsidP="00916282">
            <w:pPr>
              <w:rPr>
                <w:rFonts w:asciiTheme="minorHAnsi" w:hAnsiTheme="minorHAnsi" w:cstheme="minorHAnsi"/>
                <w:b/>
                <w:bCs/>
                <w:sz w:val="22"/>
                <w:szCs w:val="22"/>
              </w:rPr>
            </w:pPr>
          </w:p>
          <w:p w14:paraId="2E333AAF" w14:textId="497F1377" w:rsidR="00916282" w:rsidRPr="00C3665C" w:rsidRDefault="00916282" w:rsidP="00916282">
            <w:pPr>
              <w:rPr>
                <w:rFonts w:asciiTheme="minorHAnsi" w:eastAsia="Times New Roman" w:hAnsiTheme="minorHAnsi" w:cstheme="minorHAnsi"/>
                <w:sz w:val="22"/>
                <w:szCs w:val="22"/>
              </w:rPr>
            </w:pPr>
            <w:r w:rsidRPr="00C3665C">
              <w:rPr>
                <w:rFonts w:asciiTheme="minorHAnsi" w:hAnsiTheme="minorHAnsi" w:cstheme="minorHAnsi"/>
                <w:b/>
                <w:bCs/>
                <w:sz w:val="22"/>
                <w:szCs w:val="22"/>
              </w:rPr>
              <w:t xml:space="preserve">Mathematical Representations: </w:t>
            </w:r>
            <w:r w:rsidRPr="00C3665C">
              <w:rPr>
                <w:rFonts w:asciiTheme="minorHAnsi" w:hAnsiTheme="minorHAnsi" w:cstheme="minorHAnsi"/>
                <w:sz w:val="22"/>
                <w:szCs w:val="22"/>
              </w:rPr>
              <w:t xml:space="preserve">As students organize and represent data using scatterplots, students should be given opportunities to identify a correlation or relationship between two variables. A line or curve of best fit can be drawn to show a trend in the data and to help make predictions based on the data. The relationship between the variables could be positive, negative, or have no correlation. The relationship could be linear, nonlinear, or quadratic. </w:t>
            </w:r>
          </w:p>
          <w:p w14:paraId="4EE23F56" w14:textId="5BE6540C" w:rsidR="00916282" w:rsidRPr="00C3665C" w:rsidRDefault="00916282" w:rsidP="00916282">
            <w:pPr>
              <w:rPr>
                <w:rFonts w:asciiTheme="minorHAnsi" w:eastAsia="Times New Roman" w:hAnsiTheme="minorHAnsi" w:cstheme="minorHAnsi"/>
                <w:sz w:val="22"/>
                <w:szCs w:val="22"/>
              </w:rPr>
            </w:pPr>
          </w:p>
          <w:p w14:paraId="35D6A3E5" w14:textId="2EC52D60" w:rsidR="00916282" w:rsidRPr="00C3665C" w:rsidRDefault="00A91CD7" w:rsidP="00916282">
            <w:pPr>
              <w:jc w:val="center"/>
              <w:rPr>
                <w:rFonts w:asciiTheme="minorHAnsi" w:eastAsia="Times New Roman" w:hAnsiTheme="minorHAnsi" w:cstheme="minorHAnsi"/>
                <w:sz w:val="22"/>
                <w:szCs w:val="22"/>
              </w:rPr>
            </w:pPr>
            <w:r>
              <w:rPr>
                <w:noProof/>
              </w:rPr>
              <w:lastRenderedPageBreak/>
              <w:drawing>
                <wp:inline distT="0" distB="0" distL="0" distR="0" wp14:anchorId="63813AEF" wp14:editId="6FBED5B0">
                  <wp:extent cx="2763671" cy="1834132"/>
                  <wp:effectExtent l="0" t="0" r="0" b="0"/>
                  <wp:docPr id="5" name="Picture 5" descr="Scatterplot with line of best fit and table of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atterplot with line of best fit and table of values"/>
                          <pic:cNvPicPr>
                            <a:picLocks noChangeAspect="1" noChangeArrowheads="1"/>
                          </pic:cNvPicPr>
                        </pic:nvPicPr>
                        <pic:blipFill rotWithShape="1">
                          <a:blip r:embed="rId30">
                            <a:extLst>
                              <a:ext uri="{28A0092B-C50C-407E-A947-70E740481C1C}">
                                <a14:useLocalDpi xmlns:a14="http://schemas.microsoft.com/office/drawing/2010/main" val="0"/>
                              </a:ext>
                            </a:extLst>
                          </a:blip>
                          <a:srcRect t="11835"/>
                          <a:stretch/>
                        </pic:blipFill>
                        <pic:spPr bwMode="auto">
                          <a:xfrm>
                            <a:off x="0" y="0"/>
                            <a:ext cx="2771839" cy="183955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eastAsia="Times New Roman" w:hAnsiTheme="minorHAnsi" w:cstheme="minorHAnsi"/>
                <w:sz w:val="22"/>
                <w:szCs w:val="22"/>
              </w:rPr>
              <w:t xml:space="preserve">  </w:t>
            </w:r>
            <w:r>
              <w:rPr>
                <w:noProof/>
              </w:rPr>
              <w:drawing>
                <wp:inline distT="0" distB="0" distL="0" distR="0" wp14:anchorId="5D6A80E2" wp14:editId="59DF431B">
                  <wp:extent cx="2754947" cy="1815048"/>
                  <wp:effectExtent l="0" t="0" r="7620" b="0"/>
                  <wp:docPr id="10" name="Picture 10" descr="quadratic re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uadratic regression"/>
                          <pic:cNvPicPr>
                            <a:picLocks noChangeAspect="1" noChangeArrowheads="1"/>
                          </pic:cNvPicPr>
                        </pic:nvPicPr>
                        <pic:blipFill rotWithShape="1">
                          <a:blip r:embed="rId31">
                            <a:extLst>
                              <a:ext uri="{28A0092B-C50C-407E-A947-70E740481C1C}">
                                <a14:useLocalDpi xmlns:a14="http://schemas.microsoft.com/office/drawing/2010/main" val="0"/>
                              </a:ext>
                            </a:extLst>
                          </a:blip>
                          <a:srcRect t="12839"/>
                          <a:stretch/>
                        </pic:blipFill>
                        <pic:spPr bwMode="auto">
                          <a:xfrm>
                            <a:off x="0" y="0"/>
                            <a:ext cx="2762230" cy="1819847"/>
                          </a:xfrm>
                          <a:prstGeom prst="rect">
                            <a:avLst/>
                          </a:prstGeom>
                          <a:noFill/>
                          <a:ln>
                            <a:noFill/>
                          </a:ln>
                          <a:extLst>
                            <a:ext uri="{53640926-AAD7-44D8-BBD7-CCE9431645EC}">
                              <a14:shadowObscured xmlns:a14="http://schemas.microsoft.com/office/drawing/2010/main"/>
                            </a:ext>
                          </a:extLst>
                        </pic:spPr>
                      </pic:pic>
                    </a:graphicData>
                  </a:graphic>
                </wp:inline>
              </w:drawing>
            </w:r>
          </w:p>
          <w:p w14:paraId="4A2DC862" w14:textId="508CEBE7" w:rsidR="005518F7" w:rsidRDefault="005518F7" w:rsidP="005518F7">
            <w:pPr>
              <w:pStyle w:val="ListParagraph"/>
              <w:numPr>
                <w:ilvl w:val="0"/>
                <w:numId w:val="64"/>
              </w:numPr>
              <w:autoSpaceDE w:val="0"/>
              <w:autoSpaceDN w:val="0"/>
              <w:adjustRightInd w:val="0"/>
              <w:spacing w:after="92"/>
              <w:rPr>
                <w:rFonts w:asciiTheme="minorHAnsi" w:eastAsiaTheme="minorHAnsi" w:hAnsiTheme="minorHAnsi" w:cstheme="minorHAnsi"/>
                <w:color w:val="000000"/>
                <w:sz w:val="22"/>
                <w:szCs w:val="22"/>
                <w14:ligatures w14:val="standardContextual"/>
              </w:rPr>
            </w:pPr>
            <w:r w:rsidRPr="005518F7">
              <w:rPr>
                <w:rFonts w:asciiTheme="minorHAnsi" w:eastAsiaTheme="minorHAnsi" w:hAnsiTheme="minorHAnsi" w:cstheme="minorHAnsi"/>
                <w:color w:val="000000"/>
                <w:sz w:val="22"/>
                <w:szCs w:val="22"/>
                <w14:ligatures w14:val="standardContextual"/>
              </w:rPr>
              <w:t>Students should communicate the relationship (if it exists) but not assume</w:t>
            </w:r>
            <w:r>
              <w:rPr>
                <w:rFonts w:asciiTheme="minorHAnsi" w:eastAsiaTheme="minorHAnsi" w:hAnsiTheme="minorHAnsi" w:cstheme="minorHAnsi"/>
                <w:color w:val="000000"/>
                <w:sz w:val="22"/>
                <w:szCs w:val="22"/>
                <w14:ligatures w14:val="standardContextual"/>
              </w:rPr>
              <w:t xml:space="preserve"> </w:t>
            </w:r>
            <w:r w:rsidRPr="005518F7">
              <w:rPr>
                <w:rFonts w:asciiTheme="minorHAnsi" w:eastAsiaTheme="minorHAnsi" w:hAnsiTheme="minorHAnsi" w:cstheme="minorHAnsi"/>
                <w:color w:val="000000"/>
                <w:sz w:val="22"/>
                <w:szCs w:val="22"/>
                <w14:ligatures w14:val="standardContextual"/>
              </w:rPr>
              <w:t>causality.</w:t>
            </w:r>
            <w:r>
              <w:rPr>
                <w:rFonts w:asciiTheme="minorHAnsi" w:eastAsiaTheme="minorHAnsi" w:hAnsiTheme="minorHAnsi" w:cstheme="minorHAnsi"/>
                <w:color w:val="000000"/>
                <w:sz w:val="22"/>
                <w:szCs w:val="22"/>
                <w14:ligatures w14:val="standardContextual"/>
              </w:rPr>
              <w:t xml:space="preserve"> Where applicable, students should use data to make predictions. </w:t>
            </w:r>
          </w:p>
          <w:p w14:paraId="4AAD2924" w14:textId="77777777" w:rsidR="005518F7" w:rsidRDefault="005518F7" w:rsidP="005518F7">
            <w:pPr>
              <w:pStyle w:val="ListParagraph"/>
              <w:autoSpaceDE w:val="0"/>
              <w:autoSpaceDN w:val="0"/>
              <w:adjustRightInd w:val="0"/>
              <w:spacing w:after="92"/>
              <w:rPr>
                <w:rFonts w:asciiTheme="minorHAnsi" w:eastAsiaTheme="minorHAnsi" w:hAnsiTheme="minorHAnsi" w:cstheme="minorHAnsi"/>
                <w:color w:val="000000"/>
                <w:sz w:val="22"/>
                <w:szCs w:val="22"/>
                <w14:ligatures w14:val="standardContextual"/>
              </w:rPr>
            </w:pPr>
          </w:p>
          <w:p w14:paraId="7E46DF63" w14:textId="7F8DEC24" w:rsidR="005518F7" w:rsidRPr="005518F7" w:rsidRDefault="005518F7" w:rsidP="005518F7">
            <w:pPr>
              <w:pStyle w:val="ListParagraph"/>
              <w:numPr>
                <w:ilvl w:val="0"/>
                <w:numId w:val="64"/>
              </w:numPr>
              <w:autoSpaceDE w:val="0"/>
              <w:autoSpaceDN w:val="0"/>
              <w:adjustRightInd w:val="0"/>
              <w:spacing w:after="92"/>
              <w:rPr>
                <w:rFonts w:asciiTheme="minorHAnsi" w:eastAsiaTheme="minorHAnsi" w:hAnsiTheme="minorHAnsi" w:cstheme="minorHAnsi"/>
                <w:color w:val="000000"/>
                <w:sz w:val="22"/>
                <w:szCs w:val="22"/>
                <w14:ligatures w14:val="standardContextual"/>
              </w:rPr>
            </w:pPr>
            <w:r w:rsidRPr="005518F7">
              <w:rPr>
                <w:rFonts w:asciiTheme="minorHAnsi" w:eastAsiaTheme="minorHAnsi" w:hAnsiTheme="minorHAnsi" w:cstheme="minorHAnsi"/>
                <w:color w:val="000000"/>
                <w:sz w:val="22"/>
                <w:szCs w:val="22"/>
                <w14:ligatures w14:val="standardContextual"/>
              </w:rPr>
              <w:t>Students should be</w:t>
            </w:r>
            <w:r>
              <w:rPr>
                <w:rFonts w:asciiTheme="minorHAnsi" w:eastAsiaTheme="minorHAnsi" w:hAnsiTheme="minorHAnsi" w:cstheme="minorHAnsi"/>
                <w:color w:val="000000"/>
                <w:sz w:val="22"/>
                <w:szCs w:val="22"/>
                <w14:ligatures w14:val="standardContextual"/>
              </w:rPr>
              <w:t xml:space="preserve"> </w:t>
            </w:r>
            <w:r w:rsidRPr="005518F7">
              <w:rPr>
                <w:rFonts w:asciiTheme="minorHAnsi" w:eastAsiaTheme="minorHAnsi" w:hAnsiTheme="minorHAnsi" w:cstheme="minorHAnsi"/>
                <w:color w:val="000000"/>
                <w:sz w:val="22"/>
                <w:szCs w:val="22"/>
                <w14:ligatures w14:val="standardContextual"/>
              </w:rPr>
              <w:t>clear about what the</w:t>
            </w:r>
            <w:r>
              <w:rPr>
                <w:rFonts w:asciiTheme="minorHAnsi" w:eastAsiaTheme="minorHAnsi" w:hAnsiTheme="minorHAnsi" w:cstheme="minorHAnsi"/>
                <w:color w:val="000000"/>
                <w:sz w:val="22"/>
                <w:szCs w:val="22"/>
                <w14:ligatures w14:val="standardContextual"/>
              </w:rPr>
              <w:t xml:space="preserve"> re</w:t>
            </w:r>
            <w:r w:rsidRPr="005518F7">
              <w:rPr>
                <w:rFonts w:asciiTheme="minorHAnsi" w:eastAsiaTheme="minorHAnsi" w:hAnsiTheme="minorHAnsi" w:cstheme="minorHAnsi"/>
                <w:color w:val="000000"/>
                <w:sz w:val="22"/>
                <w:szCs w:val="22"/>
                <w14:ligatures w14:val="standardContextual"/>
              </w:rPr>
              <w:t>presentation</w:t>
            </w:r>
            <w:r>
              <w:rPr>
                <w:rFonts w:asciiTheme="minorHAnsi" w:eastAsiaTheme="minorHAnsi" w:hAnsiTheme="minorHAnsi" w:cstheme="minorHAnsi"/>
                <w:color w:val="000000"/>
                <w:sz w:val="22"/>
                <w:szCs w:val="22"/>
                <w14:ligatures w14:val="standardContextual"/>
              </w:rPr>
              <w:t xml:space="preserve"> </w:t>
            </w:r>
            <w:r w:rsidRPr="005518F7">
              <w:rPr>
                <w:rFonts w:asciiTheme="minorHAnsi" w:eastAsiaTheme="minorHAnsi" w:hAnsiTheme="minorHAnsi" w:cstheme="minorHAnsi"/>
                <w:color w:val="000000"/>
                <w:sz w:val="22"/>
                <w:szCs w:val="22"/>
                <w14:ligatures w14:val="standardContextual"/>
              </w:rPr>
              <w:t>allows them to conclude and what it does not (e.g., what are the limitations of the data display?)</w:t>
            </w:r>
          </w:p>
          <w:p w14:paraId="165FF983" w14:textId="77777777" w:rsidR="005518F7" w:rsidRPr="005518F7" w:rsidRDefault="005518F7" w:rsidP="005518F7">
            <w:pPr>
              <w:pStyle w:val="ListParagraph"/>
              <w:rPr>
                <w:rFonts w:asciiTheme="minorHAnsi" w:hAnsiTheme="minorHAnsi" w:cstheme="minorHAnsi"/>
                <w:sz w:val="22"/>
                <w:szCs w:val="22"/>
              </w:rPr>
            </w:pPr>
          </w:p>
          <w:p w14:paraId="622E28FF" w14:textId="6B903577" w:rsidR="00C3665C" w:rsidRPr="005518F7" w:rsidRDefault="00C3665C" w:rsidP="005518F7">
            <w:pPr>
              <w:pStyle w:val="ListParagraph"/>
              <w:numPr>
                <w:ilvl w:val="0"/>
                <w:numId w:val="63"/>
              </w:numPr>
              <w:rPr>
                <w:rFonts w:asciiTheme="minorHAnsi" w:hAnsiTheme="minorHAnsi" w:cstheme="minorHAnsi"/>
                <w:b/>
                <w:bCs/>
                <w:sz w:val="22"/>
                <w:szCs w:val="22"/>
              </w:rPr>
            </w:pPr>
            <w:r w:rsidRPr="005518F7">
              <w:rPr>
                <w:rFonts w:asciiTheme="minorHAnsi" w:hAnsiTheme="minorHAnsi" w:cstheme="minorHAnsi"/>
                <w:sz w:val="22"/>
                <w:szCs w:val="22"/>
              </w:rPr>
              <w:t xml:space="preserve">When working with regressions and curves of best-fit, students will benefit from examples that model real-life contextual situations. For example – </w:t>
            </w:r>
          </w:p>
          <w:p w14:paraId="1FE7B3FA" w14:textId="77777777" w:rsidR="00C3665C" w:rsidRPr="00C3665C" w:rsidRDefault="00C3665C" w:rsidP="00C3665C">
            <w:pPr>
              <w:jc w:val="center"/>
              <w:rPr>
                <w:rFonts w:asciiTheme="minorHAnsi" w:hAnsiTheme="minorHAnsi" w:cstheme="minorHAnsi"/>
                <w:b/>
                <w:bCs/>
                <w:sz w:val="22"/>
                <w:szCs w:val="22"/>
              </w:rPr>
            </w:pPr>
            <w:r w:rsidRPr="00C3665C">
              <w:rPr>
                <w:rFonts w:asciiTheme="minorHAnsi" w:hAnsiTheme="minorHAnsi" w:cstheme="minorHAnsi"/>
                <w:b/>
                <w:bCs/>
                <w:noProof/>
                <w:sz w:val="22"/>
                <w:szCs w:val="22"/>
              </w:rPr>
              <w:drawing>
                <wp:inline distT="0" distB="0" distL="0" distR="0" wp14:anchorId="52763C31" wp14:editId="5EC6454F">
                  <wp:extent cx="4192173" cy="3038364"/>
                  <wp:effectExtent l="0" t="0" r="0" b="0"/>
                  <wp:docPr id="858926293" name="Picture 1" descr="See Starbuck Run data example with a narrative summary, table, an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926293" name="Picture 1" descr="See Starbuck Run data example with a narrative summary, table, and graph"/>
                          <pic:cNvPicPr/>
                        </pic:nvPicPr>
                        <pic:blipFill>
                          <a:blip r:embed="rId32"/>
                          <a:stretch>
                            <a:fillRect/>
                          </a:stretch>
                        </pic:blipFill>
                        <pic:spPr>
                          <a:xfrm>
                            <a:off x="0" y="0"/>
                            <a:ext cx="4219414" cy="3058107"/>
                          </a:xfrm>
                          <a:prstGeom prst="rect">
                            <a:avLst/>
                          </a:prstGeom>
                        </pic:spPr>
                      </pic:pic>
                    </a:graphicData>
                  </a:graphic>
                </wp:inline>
              </w:drawing>
            </w:r>
          </w:p>
          <w:p w14:paraId="16F04288" w14:textId="77777777" w:rsidR="00C3665C" w:rsidRPr="00C3665C" w:rsidRDefault="00C3665C" w:rsidP="005518F7">
            <w:pPr>
              <w:pStyle w:val="ListParagraph"/>
              <w:numPr>
                <w:ilvl w:val="1"/>
                <w:numId w:val="63"/>
              </w:numPr>
              <w:autoSpaceDE w:val="0"/>
              <w:autoSpaceDN w:val="0"/>
              <w:adjustRightInd w:val="0"/>
              <w:rPr>
                <w:rFonts w:asciiTheme="minorHAnsi" w:eastAsiaTheme="minorHAnsi" w:hAnsiTheme="minorHAnsi" w:cstheme="minorHAnsi"/>
                <w:sz w:val="22"/>
                <w:szCs w:val="22"/>
                <w14:ligatures w14:val="standardContextual"/>
              </w:rPr>
            </w:pPr>
            <w:r w:rsidRPr="00C3665C">
              <w:rPr>
                <w:rFonts w:asciiTheme="minorHAnsi" w:eastAsiaTheme="minorHAnsi" w:hAnsiTheme="minorHAnsi" w:cstheme="minorHAnsi"/>
                <w:sz w:val="22"/>
                <w:szCs w:val="22"/>
                <w14:ligatures w14:val="standardContextual"/>
              </w:rPr>
              <w:lastRenderedPageBreak/>
              <w:t xml:space="preserve">Create a scatter plot using the data and coordinate plane above. What are the independent and dependent variables? </w:t>
            </w:r>
          </w:p>
          <w:p w14:paraId="1A35248A" w14:textId="77777777" w:rsidR="00C3665C" w:rsidRPr="00C3665C" w:rsidRDefault="00C3665C" w:rsidP="005518F7">
            <w:pPr>
              <w:pStyle w:val="ListParagraph"/>
              <w:numPr>
                <w:ilvl w:val="1"/>
                <w:numId w:val="63"/>
              </w:numPr>
              <w:rPr>
                <w:rFonts w:asciiTheme="minorHAnsi" w:eastAsiaTheme="minorHAnsi" w:hAnsiTheme="minorHAnsi" w:cstheme="minorHAnsi"/>
                <w:sz w:val="22"/>
                <w:szCs w:val="22"/>
                <w14:ligatures w14:val="standardContextual"/>
              </w:rPr>
            </w:pPr>
            <w:r w:rsidRPr="00C3665C">
              <w:rPr>
                <w:rFonts w:asciiTheme="minorHAnsi" w:eastAsiaTheme="minorHAnsi" w:hAnsiTheme="minorHAnsi" w:cstheme="minorHAnsi"/>
                <w:sz w:val="22"/>
                <w:szCs w:val="22"/>
                <w14:ligatures w14:val="standardContextual"/>
              </w:rPr>
              <w:t>What is the equation that best fits this data?</w:t>
            </w:r>
          </w:p>
          <w:p w14:paraId="03C78067" w14:textId="77777777" w:rsidR="00C3665C" w:rsidRPr="00C3665C" w:rsidRDefault="00C3665C" w:rsidP="005518F7">
            <w:pPr>
              <w:pStyle w:val="ListParagraph"/>
              <w:numPr>
                <w:ilvl w:val="1"/>
                <w:numId w:val="63"/>
              </w:numPr>
              <w:autoSpaceDE w:val="0"/>
              <w:autoSpaceDN w:val="0"/>
              <w:adjustRightInd w:val="0"/>
              <w:rPr>
                <w:rFonts w:asciiTheme="minorHAnsi" w:eastAsiaTheme="minorHAnsi" w:hAnsiTheme="minorHAnsi" w:cstheme="minorHAnsi"/>
                <w:sz w:val="22"/>
                <w:szCs w:val="22"/>
                <w14:ligatures w14:val="standardContextual"/>
              </w:rPr>
            </w:pPr>
            <w:r w:rsidRPr="00C3665C">
              <w:rPr>
                <w:rFonts w:asciiTheme="minorHAnsi" w:eastAsiaTheme="minorHAnsi" w:hAnsiTheme="minorHAnsi" w:cstheme="minorHAnsi"/>
                <w:sz w:val="22"/>
                <w:szCs w:val="22"/>
                <w14:ligatures w14:val="standardContextual"/>
              </w:rPr>
              <w:t>How fast is Starbuck running from the exact moment he passes the 4th furlong marker to the moment he passes the 5th furlong marker?</w:t>
            </w:r>
          </w:p>
          <w:p w14:paraId="1795A0B9" w14:textId="77777777" w:rsidR="00C3665C" w:rsidRPr="00C3665C" w:rsidRDefault="00C3665C" w:rsidP="005518F7">
            <w:pPr>
              <w:pStyle w:val="ListParagraph"/>
              <w:numPr>
                <w:ilvl w:val="1"/>
                <w:numId w:val="63"/>
              </w:numPr>
              <w:autoSpaceDE w:val="0"/>
              <w:autoSpaceDN w:val="0"/>
              <w:adjustRightInd w:val="0"/>
              <w:rPr>
                <w:rFonts w:asciiTheme="minorHAnsi" w:eastAsiaTheme="minorHAnsi" w:hAnsiTheme="minorHAnsi" w:cstheme="minorHAnsi"/>
                <w:sz w:val="22"/>
                <w:szCs w:val="22"/>
                <w14:ligatures w14:val="standardContextual"/>
              </w:rPr>
            </w:pPr>
            <w:r w:rsidRPr="00C3665C">
              <w:rPr>
                <w:rFonts w:asciiTheme="minorHAnsi" w:eastAsiaTheme="minorHAnsi" w:hAnsiTheme="minorHAnsi" w:cstheme="minorHAnsi"/>
                <w:sz w:val="22"/>
                <w:szCs w:val="22"/>
                <w14:ligatures w14:val="standardContextual"/>
              </w:rPr>
              <w:t>How fast is Starbuck running from the moment he passes the 6th furlong marker to the moment he passes the 7th furlong marker?</w:t>
            </w:r>
          </w:p>
          <w:p w14:paraId="6243A09D" w14:textId="77777777" w:rsidR="00C3665C" w:rsidRPr="00C3665C" w:rsidRDefault="00C3665C" w:rsidP="005518F7">
            <w:pPr>
              <w:pStyle w:val="ListParagraph"/>
              <w:numPr>
                <w:ilvl w:val="1"/>
                <w:numId w:val="63"/>
              </w:numPr>
              <w:autoSpaceDE w:val="0"/>
              <w:autoSpaceDN w:val="0"/>
              <w:adjustRightInd w:val="0"/>
              <w:rPr>
                <w:rFonts w:asciiTheme="minorHAnsi" w:eastAsiaTheme="minorHAnsi" w:hAnsiTheme="minorHAnsi" w:cstheme="minorHAnsi"/>
                <w:sz w:val="22"/>
                <w:szCs w:val="22"/>
                <w14:ligatures w14:val="standardContextual"/>
              </w:rPr>
            </w:pPr>
            <w:r w:rsidRPr="00C3665C">
              <w:rPr>
                <w:rFonts w:asciiTheme="minorHAnsi" w:eastAsiaTheme="minorHAnsi" w:hAnsiTheme="minorHAnsi" w:cstheme="minorHAnsi"/>
                <w:sz w:val="22"/>
                <w:szCs w:val="22"/>
                <w14:ligatures w14:val="standardContextual"/>
              </w:rPr>
              <w:t>How fast is Starbuck running during the last furlong?</w:t>
            </w:r>
          </w:p>
          <w:p w14:paraId="577584D8" w14:textId="77777777" w:rsidR="00C3665C" w:rsidRDefault="00C3665C" w:rsidP="005518F7">
            <w:pPr>
              <w:pStyle w:val="ListParagraph"/>
              <w:numPr>
                <w:ilvl w:val="1"/>
                <w:numId w:val="63"/>
              </w:numPr>
              <w:rPr>
                <w:rFonts w:asciiTheme="minorHAnsi" w:eastAsiaTheme="minorHAnsi" w:hAnsiTheme="minorHAnsi" w:cstheme="minorHAnsi"/>
                <w:sz w:val="22"/>
                <w:szCs w:val="22"/>
                <w14:ligatures w14:val="standardContextual"/>
              </w:rPr>
            </w:pPr>
            <w:r w:rsidRPr="00C3665C">
              <w:rPr>
                <w:rFonts w:asciiTheme="minorHAnsi" w:eastAsiaTheme="minorHAnsi" w:hAnsiTheme="minorHAnsi" w:cstheme="minorHAnsi"/>
                <w:sz w:val="22"/>
                <w:szCs w:val="22"/>
                <w14:ligatures w14:val="standardContextual"/>
              </w:rPr>
              <w:t>How long does it take for Starbuck to finish the event?</w:t>
            </w:r>
          </w:p>
          <w:p w14:paraId="5ECC84E9" w14:textId="77777777" w:rsidR="00882BD9" w:rsidRDefault="00882BD9" w:rsidP="00882BD9">
            <w:pPr>
              <w:rPr>
                <w:rFonts w:asciiTheme="minorHAnsi" w:eastAsiaTheme="minorHAnsi" w:hAnsiTheme="minorHAnsi" w:cstheme="minorHAnsi"/>
                <w:sz w:val="22"/>
                <w:szCs w:val="22"/>
                <w14:ligatures w14:val="standardContextual"/>
              </w:rPr>
            </w:pPr>
          </w:p>
          <w:p w14:paraId="61F6756A" w14:textId="5B6FD6FB" w:rsidR="00882BD9" w:rsidRPr="00882BD9" w:rsidRDefault="00882BD9" w:rsidP="00F85523">
            <w:pPr>
              <w:ind w:left="720"/>
              <w:rPr>
                <w:rFonts w:asciiTheme="minorHAnsi" w:eastAsiaTheme="minorHAnsi" w:hAnsiTheme="minorHAnsi" w:cstheme="minorHAnsi"/>
                <w:sz w:val="22"/>
                <w:szCs w:val="22"/>
                <w14:ligatures w14:val="standardContextual"/>
              </w:rPr>
            </w:pPr>
            <w:r>
              <w:rPr>
                <w:rFonts w:asciiTheme="minorHAnsi" w:eastAsiaTheme="minorHAnsi" w:hAnsiTheme="minorHAnsi" w:cstheme="minorHAnsi"/>
                <w:sz w:val="22"/>
                <w:szCs w:val="22"/>
                <w14:ligatures w14:val="standardContextual"/>
              </w:rPr>
              <w:t>Errors may arise by incorrectly entering the data into a graphing utilit</w:t>
            </w:r>
            <w:r w:rsidR="00F85523">
              <w:rPr>
                <w:rFonts w:asciiTheme="minorHAnsi" w:eastAsiaTheme="minorHAnsi" w:hAnsiTheme="minorHAnsi" w:cstheme="minorHAnsi"/>
                <w:sz w:val="22"/>
                <w:szCs w:val="22"/>
                <w14:ligatures w14:val="standardContextual"/>
              </w:rPr>
              <w:t xml:space="preserve">y or spreadsheet or by selecting an incorrect regression model. </w:t>
            </w:r>
          </w:p>
          <w:p w14:paraId="7937B958" w14:textId="77777777" w:rsidR="00916282" w:rsidRPr="00C3665C" w:rsidRDefault="00916282" w:rsidP="00570306">
            <w:pPr>
              <w:rPr>
                <w:rFonts w:asciiTheme="minorHAnsi" w:eastAsia="Times New Roman" w:hAnsiTheme="minorHAnsi" w:cstheme="minorHAnsi"/>
                <w:sz w:val="22"/>
                <w:szCs w:val="22"/>
              </w:rPr>
            </w:pPr>
          </w:p>
          <w:p w14:paraId="0E729FAC" w14:textId="3D739D58" w:rsidR="003B26ED" w:rsidRPr="00C3665C" w:rsidRDefault="00F05D15" w:rsidP="00AA71E9">
            <w:pPr>
              <w:rPr>
                <w:rFonts w:asciiTheme="minorHAnsi" w:hAnsiTheme="minorHAnsi" w:cstheme="minorHAnsi"/>
                <w:b/>
                <w:bCs/>
                <w:sz w:val="22"/>
                <w:szCs w:val="22"/>
              </w:rPr>
            </w:pPr>
            <w:r w:rsidRPr="00C3665C">
              <w:rPr>
                <w:rFonts w:asciiTheme="minorHAnsi" w:hAnsiTheme="minorHAnsi" w:cstheme="minorHAnsi"/>
                <w:b/>
                <w:bCs/>
                <w:sz w:val="22"/>
                <w:szCs w:val="22"/>
              </w:rPr>
              <w:t xml:space="preserve">Mathematical Connections: </w:t>
            </w:r>
            <w:r w:rsidR="003B26ED" w:rsidRPr="00C3665C">
              <w:rPr>
                <w:rFonts w:asciiTheme="minorHAnsi" w:hAnsiTheme="minorHAnsi" w:cstheme="minorHAnsi"/>
                <w:sz w:val="22"/>
                <w:szCs w:val="22"/>
              </w:rPr>
              <w:t xml:space="preserve">When working with regressions and curves of best-fit, students will benefit from additional practice converting from ordered pairs to tabular and graphical forms of representing data. </w:t>
            </w:r>
            <w:r w:rsidR="00080DF6" w:rsidRPr="00C3665C">
              <w:rPr>
                <w:rFonts w:asciiTheme="minorHAnsi" w:hAnsiTheme="minorHAnsi" w:cstheme="minorHAnsi"/>
                <w:sz w:val="22"/>
                <w:szCs w:val="22"/>
              </w:rPr>
              <w:t xml:space="preserve">For example – </w:t>
            </w:r>
          </w:p>
          <w:p w14:paraId="10AEA977" w14:textId="77777777" w:rsidR="00080DF6" w:rsidRPr="00C3665C" w:rsidRDefault="00080DF6" w:rsidP="003B26ED">
            <w:pPr>
              <w:ind w:left="720"/>
              <w:rPr>
                <w:rFonts w:asciiTheme="minorHAnsi" w:hAnsiTheme="minorHAnsi" w:cstheme="minorHAnsi"/>
                <w:sz w:val="22"/>
                <w:szCs w:val="22"/>
              </w:rPr>
            </w:pPr>
          </w:p>
          <w:p w14:paraId="31A9F2E1" w14:textId="153FA7C3" w:rsidR="003B26ED" w:rsidRPr="00057ECD" w:rsidRDefault="003B26ED" w:rsidP="00057ECD">
            <w:pPr>
              <w:pStyle w:val="ListParagraph"/>
              <w:numPr>
                <w:ilvl w:val="0"/>
                <w:numId w:val="63"/>
              </w:numPr>
              <w:rPr>
                <w:rFonts w:asciiTheme="minorHAnsi" w:hAnsiTheme="minorHAnsi" w:cstheme="minorHAnsi"/>
                <w:sz w:val="22"/>
                <w:szCs w:val="22"/>
              </w:rPr>
            </w:pPr>
            <w:r w:rsidRPr="00057ECD">
              <w:rPr>
                <w:rFonts w:asciiTheme="minorHAnsi" w:hAnsiTheme="minorHAnsi" w:cstheme="minorHAnsi"/>
                <w:sz w:val="22"/>
                <w:szCs w:val="22"/>
              </w:rPr>
              <w:t xml:space="preserve">Using the quadratic curve of best fit, write an equation </w:t>
            </w:r>
            <w:r w:rsidR="00E97B69" w:rsidRPr="00057ECD">
              <w:rPr>
                <w:rFonts w:asciiTheme="minorHAnsi" w:hAnsiTheme="minorHAnsi" w:cstheme="minorHAnsi"/>
                <w:sz w:val="22"/>
                <w:szCs w:val="22"/>
              </w:rPr>
              <w:t>that</w:t>
            </w:r>
            <w:r w:rsidRPr="00057ECD">
              <w:rPr>
                <w:rFonts w:asciiTheme="minorHAnsi" w:hAnsiTheme="minorHAnsi" w:cstheme="minorHAnsi"/>
                <w:sz w:val="22"/>
                <w:szCs w:val="22"/>
              </w:rPr>
              <w:t xml:space="preserve"> represents the set of data</w:t>
            </w:r>
            <w:r w:rsidR="00E97B69" w:rsidRPr="00057ECD">
              <w:rPr>
                <w:rFonts w:asciiTheme="minorHAnsi" w:hAnsiTheme="minorHAnsi" w:cstheme="minorHAnsi"/>
                <w:sz w:val="22"/>
                <w:szCs w:val="22"/>
              </w:rPr>
              <w:t>.</w:t>
            </w:r>
          </w:p>
          <w:p w14:paraId="7E84B0B4" w14:textId="77777777" w:rsidR="00080DF6" w:rsidRPr="00C3665C" w:rsidRDefault="00080DF6" w:rsidP="00080DF6">
            <w:pPr>
              <w:rPr>
                <w:rFonts w:asciiTheme="minorHAnsi" w:hAnsiTheme="minorHAnsi" w:cstheme="minorHAnsi"/>
                <w:b/>
                <w:bCs/>
                <w:sz w:val="22"/>
                <w:szCs w:val="22"/>
              </w:rPr>
            </w:pPr>
          </w:p>
          <w:p w14:paraId="4E4914C2" w14:textId="74F5387B" w:rsidR="003B26ED" w:rsidRPr="00F85523" w:rsidRDefault="003B26ED" w:rsidP="00080DF6">
            <w:pPr>
              <w:rPr>
                <w:rFonts w:asciiTheme="minorHAnsi" w:hAnsiTheme="minorHAnsi" w:cstheme="minorHAnsi"/>
                <w:b/>
                <w:sz w:val="22"/>
                <w:szCs w:val="22"/>
              </w:rPr>
            </w:pPr>
            <m:oMathPara>
              <m:oMath>
                <m:r>
                  <m:rPr>
                    <m:sty m:val="bi"/>
                  </m:rPr>
                  <w:rPr>
                    <w:rFonts w:ascii="Cambria Math" w:hAnsi="Cambria Math" w:cstheme="minorHAnsi"/>
                    <w:sz w:val="22"/>
                    <w:szCs w:val="22"/>
                  </w:rPr>
                  <m:t>{</m:t>
                </m:r>
                <m:d>
                  <m:dPr>
                    <m:ctrlPr>
                      <w:rPr>
                        <w:rFonts w:ascii="Cambria Math" w:hAnsi="Cambria Math" w:cstheme="minorHAnsi"/>
                        <w:b/>
                        <w:bCs/>
                        <w:i/>
                        <w:sz w:val="22"/>
                        <w:szCs w:val="22"/>
                      </w:rPr>
                    </m:ctrlPr>
                  </m:dPr>
                  <m:e>
                    <m:r>
                      <m:rPr>
                        <m:sty m:val="bi"/>
                      </m:rPr>
                      <w:rPr>
                        <w:rFonts w:ascii="Cambria Math" w:hAnsi="Cambria Math" w:cstheme="minorHAnsi"/>
                        <w:sz w:val="22"/>
                        <w:szCs w:val="22"/>
                      </w:rPr>
                      <m:t>-8.3, 79.9</m:t>
                    </m:r>
                  </m:e>
                </m:d>
                <m:r>
                  <m:rPr>
                    <m:sty m:val="bi"/>
                  </m:rPr>
                  <w:rPr>
                    <w:rFonts w:ascii="Cambria Math" w:hAnsi="Cambria Math" w:cstheme="minorHAnsi"/>
                    <w:sz w:val="22"/>
                    <w:szCs w:val="22"/>
                  </w:rPr>
                  <m:t xml:space="preserve">, </m:t>
                </m:r>
                <m:d>
                  <m:dPr>
                    <m:ctrlPr>
                      <w:rPr>
                        <w:rFonts w:ascii="Cambria Math" w:hAnsi="Cambria Math" w:cstheme="minorHAnsi"/>
                        <w:b/>
                        <w:bCs/>
                        <w:i/>
                        <w:sz w:val="22"/>
                        <w:szCs w:val="22"/>
                      </w:rPr>
                    </m:ctrlPr>
                  </m:dPr>
                  <m:e>
                    <m:r>
                      <m:rPr>
                        <m:sty m:val="bi"/>
                      </m:rPr>
                      <w:rPr>
                        <w:rFonts w:ascii="Cambria Math" w:hAnsi="Cambria Math" w:cstheme="minorHAnsi"/>
                        <w:sz w:val="22"/>
                        <w:szCs w:val="22"/>
                      </w:rPr>
                      <m:t>-7.6, 56.3</m:t>
                    </m:r>
                  </m:e>
                </m:d>
                <m:r>
                  <m:rPr>
                    <m:sty m:val="bi"/>
                  </m:rPr>
                  <w:rPr>
                    <w:rFonts w:ascii="Cambria Math" w:hAnsi="Cambria Math" w:cstheme="minorHAnsi"/>
                    <w:sz w:val="22"/>
                    <w:szCs w:val="22"/>
                  </w:rPr>
                  <m:t xml:space="preserve">, </m:t>
                </m:r>
                <m:d>
                  <m:dPr>
                    <m:ctrlPr>
                      <w:rPr>
                        <w:rFonts w:ascii="Cambria Math" w:hAnsi="Cambria Math" w:cstheme="minorHAnsi"/>
                        <w:b/>
                        <w:bCs/>
                        <w:i/>
                        <w:sz w:val="22"/>
                        <w:szCs w:val="22"/>
                      </w:rPr>
                    </m:ctrlPr>
                  </m:dPr>
                  <m:e>
                    <m:r>
                      <m:rPr>
                        <m:sty m:val="bi"/>
                      </m:rPr>
                      <w:rPr>
                        <w:rFonts w:ascii="Cambria Math" w:hAnsi="Cambria Math" w:cstheme="minorHAnsi"/>
                        <w:sz w:val="22"/>
                        <w:szCs w:val="22"/>
                      </w:rPr>
                      <m:t>-6.23, 40.3</m:t>
                    </m:r>
                  </m:e>
                </m:d>
                <m:r>
                  <m:rPr>
                    <m:sty m:val="bi"/>
                  </m:rPr>
                  <w:rPr>
                    <w:rFonts w:ascii="Cambria Math" w:hAnsi="Cambria Math" w:cstheme="minorHAnsi"/>
                    <w:sz w:val="22"/>
                    <w:szCs w:val="22"/>
                  </w:rPr>
                  <m:t xml:space="preserve">, </m:t>
                </m:r>
                <m:d>
                  <m:dPr>
                    <m:ctrlPr>
                      <w:rPr>
                        <w:rFonts w:ascii="Cambria Math" w:hAnsi="Cambria Math" w:cstheme="minorHAnsi"/>
                        <w:b/>
                        <w:bCs/>
                        <w:i/>
                        <w:sz w:val="22"/>
                        <w:szCs w:val="22"/>
                      </w:rPr>
                    </m:ctrlPr>
                  </m:dPr>
                  <m:e>
                    <m:r>
                      <m:rPr>
                        <m:sty m:val="bi"/>
                      </m:rPr>
                      <w:rPr>
                        <w:rFonts w:ascii="Cambria Math" w:hAnsi="Cambria Math" w:cstheme="minorHAnsi"/>
                        <w:sz w:val="22"/>
                        <w:szCs w:val="22"/>
                      </w:rPr>
                      <m:t>2.87, 19.2</m:t>
                    </m:r>
                  </m:e>
                </m:d>
                <m:r>
                  <m:rPr>
                    <m:sty m:val="bi"/>
                  </m:rPr>
                  <w:rPr>
                    <w:rFonts w:ascii="Cambria Math" w:hAnsi="Cambria Math" w:cstheme="minorHAnsi"/>
                    <w:sz w:val="22"/>
                    <w:szCs w:val="22"/>
                  </w:rPr>
                  <m:t xml:space="preserve">, </m:t>
                </m:r>
                <m:d>
                  <m:dPr>
                    <m:ctrlPr>
                      <w:rPr>
                        <w:rFonts w:ascii="Cambria Math" w:hAnsi="Cambria Math" w:cstheme="minorHAnsi"/>
                        <w:b/>
                        <w:bCs/>
                        <w:i/>
                        <w:sz w:val="22"/>
                        <w:szCs w:val="22"/>
                      </w:rPr>
                    </m:ctrlPr>
                  </m:dPr>
                  <m:e>
                    <m:r>
                      <m:rPr>
                        <m:sty m:val="bi"/>
                      </m:rPr>
                      <w:rPr>
                        <w:rFonts w:ascii="Cambria Math" w:hAnsi="Cambria Math" w:cstheme="minorHAnsi"/>
                        <w:sz w:val="22"/>
                        <w:szCs w:val="22"/>
                      </w:rPr>
                      <m:t>4.91, 50.23</m:t>
                    </m:r>
                  </m:e>
                </m:d>
                <m:r>
                  <m:rPr>
                    <m:sty m:val="bi"/>
                  </m:rPr>
                  <w:rPr>
                    <w:rFonts w:ascii="Cambria Math" w:hAnsi="Cambria Math" w:cstheme="minorHAnsi"/>
                    <w:sz w:val="22"/>
                    <w:szCs w:val="22"/>
                  </w:rPr>
                  <m:t xml:space="preserve">, </m:t>
                </m:r>
                <m:d>
                  <m:dPr>
                    <m:ctrlPr>
                      <w:rPr>
                        <w:rFonts w:ascii="Cambria Math" w:hAnsi="Cambria Math" w:cstheme="minorHAnsi"/>
                        <w:b/>
                        <w:bCs/>
                        <w:i/>
                        <w:sz w:val="22"/>
                        <w:szCs w:val="22"/>
                      </w:rPr>
                    </m:ctrlPr>
                  </m:dPr>
                  <m:e>
                    <m:r>
                      <m:rPr>
                        <m:sty m:val="bi"/>
                      </m:rPr>
                      <w:rPr>
                        <w:rFonts w:ascii="Cambria Math" w:hAnsi="Cambria Math" w:cstheme="minorHAnsi"/>
                        <w:sz w:val="22"/>
                        <w:szCs w:val="22"/>
                      </w:rPr>
                      <m:t>6.95, 96.8</m:t>
                    </m:r>
                  </m:e>
                </m:d>
                <m:r>
                  <m:rPr>
                    <m:sty m:val="bi"/>
                  </m:rPr>
                  <w:rPr>
                    <w:rFonts w:ascii="Cambria Math" w:hAnsi="Cambria Math" w:cstheme="minorHAnsi"/>
                    <w:sz w:val="22"/>
                    <w:szCs w:val="22"/>
                  </w:rPr>
                  <m:t>}</m:t>
                </m:r>
              </m:oMath>
            </m:oMathPara>
          </w:p>
          <w:p w14:paraId="25DEAE1E" w14:textId="77777777" w:rsidR="00F85523" w:rsidRDefault="00F85523" w:rsidP="00F85523">
            <w:pPr>
              <w:ind w:left="720"/>
              <w:rPr>
                <w:rFonts w:asciiTheme="minorHAnsi" w:eastAsiaTheme="minorHAnsi" w:hAnsiTheme="minorHAnsi" w:cstheme="minorHAnsi"/>
                <w:sz w:val="22"/>
                <w:szCs w:val="22"/>
                <w14:ligatures w14:val="standardContextual"/>
              </w:rPr>
            </w:pPr>
          </w:p>
          <w:p w14:paraId="640AF99B" w14:textId="661C53DC" w:rsidR="00A229EF" w:rsidRPr="00F85523" w:rsidRDefault="00F85523" w:rsidP="00F85523">
            <w:pPr>
              <w:ind w:left="720"/>
              <w:rPr>
                <w:rFonts w:asciiTheme="minorHAnsi" w:eastAsiaTheme="minorHAnsi" w:hAnsiTheme="minorHAnsi" w:cstheme="minorHAnsi"/>
                <w:sz w:val="22"/>
                <w:szCs w:val="22"/>
                <w14:ligatures w14:val="standardContextual"/>
              </w:rPr>
            </w:pPr>
            <w:r>
              <w:rPr>
                <w:rFonts w:asciiTheme="minorHAnsi" w:eastAsiaTheme="minorHAnsi" w:hAnsiTheme="minorHAnsi" w:cstheme="minorHAnsi"/>
                <w:sz w:val="22"/>
                <w:szCs w:val="22"/>
                <w14:ligatures w14:val="standardContextual"/>
              </w:rPr>
              <w:t>Errors may arise by incorrectly converting the ordered pairs to a table when using a graphing utility or spreadsheet or by selecting an incorrect regression model.</w:t>
            </w:r>
          </w:p>
        </w:tc>
      </w:tr>
      <w:tr w:rsidR="00C9434F" w:rsidRPr="00A3275C" w14:paraId="5F96A46F" w14:textId="77777777" w:rsidTr="00570306">
        <w:trPr>
          <w:trHeight w:val="435"/>
        </w:trPr>
        <w:tc>
          <w:tcPr>
            <w:tcW w:w="14310" w:type="dxa"/>
            <w:shd w:val="clear" w:color="auto" w:fill="F2F2F2" w:themeFill="background1" w:themeFillShade="F2"/>
            <w:vAlign w:val="center"/>
          </w:tcPr>
          <w:p w14:paraId="415E740B" w14:textId="06330297" w:rsidR="00C9434F" w:rsidRPr="00A3275C" w:rsidRDefault="00C9434F" w:rsidP="00C9434F">
            <w:pPr>
              <w:pStyle w:val="Heading3"/>
              <w:ind w:left="0"/>
              <w:rPr>
                <w:rFonts w:ascii="Calibri" w:hAnsi="Calibri" w:cs="Calibri"/>
                <w:sz w:val="22"/>
                <w:szCs w:val="22"/>
              </w:rPr>
            </w:pPr>
            <w:r w:rsidRPr="00A3275C">
              <w:rPr>
                <w:rFonts w:ascii="Calibri" w:hAnsi="Calibri" w:cs="Calibri"/>
                <w:sz w:val="22"/>
                <w:szCs w:val="22"/>
              </w:rPr>
              <w:lastRenderedPageBreak/>
              <w:t>Concepts and Connections</w:t>
            </w:r>
          </w:p>
        </w:tc>
      </w:tr>
      <w:tr w:rsidR="00C9434F" w:rsidRPr="00A3275C" w14:paraId="657AE987" w14:textId="77777777" w:rsidTr="00570306">
        <w:trPr>
          <w:trHeight w:val="1970"/>
        </w:trPr>
        <w:tc>
          <w:tcPr>
            <w:tcW w:w="14310" w:type="dxa"/>
          </w:tcPr>
          <w:p w14:paraId="312F1961" w14:textId="56F06FBC" w:rsidR="00C9434F" w:rsidRPr="00A3275C" w:rsidRDefault="00C90BCA" w:rsidP="00C9434F">
            <w:pPr>
              <w:shd w:val="clear" w:color="auto" w:fill="FFFFFF"/>
              <w:spacing w:line="345" w:lineRule="atLeast"/>
              <w:rPr>
                <w:rFonts w:ascii="Calibri" w:eastAsia="Times New Roman" w:hAnsi="Calibri" w:cs="Calibri"/>
                <w:b/>
                <w:bCs/>
                <w:color w:val="1F1F1F"/>
                <w:sz w:val="22"/>
                <w:szCs w:val="22"/>
              </w:rPr>
            </w:pPr>
            <w:r w:rsidRPr="00A3275C">
              <w:rPr>
                <w:rFonts w:ascii="Calibri" w:eastAsia="Times New Roman" w:hAnsi="Calibri" w:cs="Calibri"/>
                <w:b/>
                <w:bCs/>
                <w:color w:val="1F1F1F"/>
                <w:sz w:val="22"/>
                <w:szCs w:val="22"/>
              </w:rPr>
              <w:t>Concepts</w:t>
            </w:r>
          </w:p>
          <w:p w14:paraId="0D0D3EED" w14:textId="48F028AC" w:rsidR="00C90BCA" w:rsidRDefault="00C90BCA" w:rsidP="00C9434F">
            <w:pPr>
              <w:shd w:val="clear" w:color="auto" w:fill="FFFFFF"/>
              <w:spacing w:line="345" w:lineRule="atLeast"/>
              <w:rPr>
                <w:rFonts w:ascii="Calibri" w:eastAsia="Times New Roman" w:hAnsi="Calibri" w:cs="Calibri"/>
                <w:color w:val="1F1F1F"/>
                <w:sz w:val="22"/>
                <w:szCs w:val="22"/>
              </w:rPr>
            </w:pPr>
            <w:r w:rsidRPr="00A3275C">
              <w:rPr>
                <w:rFonts w:ascii="Calibri" w:eastAsia="Times New Roman" w:hAnsi="Calibri" w:cs="Calibri"/>
                <w:color w:val="1F1F1F"/>
                <w:sz w:val="22"/>
                <w:szCs w:val="22"/>
              </w:rPr>
              <w:t xml:space="preserve">Real-life contextual situations can be modeled by data. Data allows us to make decisions. </w:t>
            </w:r>
          </w:p>
          <w:p w14:paraId="2A096C26" w14:textId="77777777" w:rsidR="001E0F15" w:rsidRPr="00A3275C" w:rsidRDefault="001E0F15" w:rsidP="00C9434F">
            <w:pPr>
              <w:shd w:val="clear" w:color="auto" w:fill="FFFFFF"/>
              <w:spacing w:line="345" w:lineRule="atLeast"/>
              <w:rPr>
                <w:rFonts w:ascii="Calibri" w:eastAsia="Times New Roman" w:hAnsi="Calibri" w:cs="Calibri"/>
                <w:color w:val="1F1F1F"/>
                <w:sz w:val="22"/>
                <w:szCs w:val="22"/>
              </w:rPr>
            </w:pPr>
          </w:p>
          <w:p w14:paraId="5988E542" w14:textId="37FB6951" w:rsidR="00C9434F" w:rsidRDefault="00C9434F" w:rsidP="00C9434F">
            <w:pPr>
              <w:rPr>
                <w:rFonts w:ascii="Calibri" w:hAnsi="Calibri" w:cs="Calibri"/>
                <w:sz w:val="22"/>
                <w:szCs w:val="22"/>
              </w:rPr>
            </w:pPr>
            <w:r w:rsidRPr="00A3275C">
              <w:rPr>
                <w:rFonts w:ascii="Calibri" w:hAnsi="Calibri" w:cs="Calibri"/>
                <w:b/>
                <w:bCs/>
                <w:sz w:val="22"/>
                <w:szCs w:val="22"/>
              </w:rPr>
              <w:t>Connections</w:t>
            </w:r>
            <w:r w:rsidR="00AA71E9" w:rsidRPr="00A3275C">
              <w:rPr>
                <w:rFonts w:ascii="Calibri" w:hAnsi="Calibri" w:cs="Calibri"/>
                <w:b/>
                <w:bCs/>
                <w:sz w:val="22"/>
                <w:szCs w:val="22"/>
              </w:rPr>
              <w:t>:</w:t>
            </w:r>
            <w:r w:rsidR="00844340">
              <w:rPr>
                <w:rFonts w:ascii="Calibri" w:hAnsi="Calibri" w:cs="Calibri"/>
                <w:b/>
                <w:bCs/>
                <w:sz w:val="22"/>
                <w:szCs w:val="22"/>
              </w:rPr>
              <w:t xml:space="preserve"> </w:t>
            </w:r>
            <w:r w:rsidR="00844340">
              <w:rPr>
                <w:rFonts w:ascii="Calibri" w:hAnsi="Calibri" w:cs="Calibri"/>
                <w:sz w:val="22"/>
                <w:szCs w:val="22"/>
              </w:rPr>
              <w:t xml:space="preserve">Prior to Algebra 1, students </w:t>
            </w:r>
            <w:r w:rsidR="005E0B9C">
              <w:rPr>
                <w:rFonts w:ascii="Calibri" w:hAnsi="Calibri" w:cs="Calibri"/>
                <w:sz w:val="22"/>
                <w:szCs w:val="22"/>
              </w:rPr>
              <w:t>began collecting, acquiring, organizing, representing, and analyzing data</w:t>
            </w:r>
            <w:r w:rsidR="00595A16">
              <w:rPr>
                <w:rFonts w:ascii="Calibri" w:hAnsi="Calibri" w:cs="Calibri"/>
                <w:sz w:val="22"/>
                <w:szCs w:val="22"/>
              </w:rPr>
              <w:t>.</w:t>
            </w:r>
            <w:r w:rsidR="005E0B9C">
              <w:rPr>
                <w:rFonts w:ascii="Calibri" w:hAnsi="Calibri" w:cs="Calibri"/>
                <w:sz w:val="22"/>
                <w:szCs w:val="22"/>
              </w:rPr>
              <w:t xml:space="preserve"> Additionally, students formulated questions about data and communicated their results via scatterplots</w:t>
            </w:r>
            <w:r w:rsidR="00595A16">
              <w:rPr>
                <w:rFonts w:ascii="Calibri" w:hAnsi="Calibri" w:cs="Calibri"/>
                <w:sz w:val="22"/>
                <w:szCs w:val="22"/>
              </w:rPr>
              <w:t xml:space="preserve"> (8.PS.3)</w:t>
            </w:r>
            <w:r w:rsidR="005E0B9C">
              <w:rPr>
                <w:rFonts w:ascii="Calibri" w:hAnsi="Calibri" w:cs="Calibri"/>
                <w:sz w:val="22"/>
                <w:szCs w:val="22"/>
              </w:rPr>
              <w:t>. These skills established a foundation for students to apply the data cycle.</w:t>
            </w:r>
            <w:r w:rsidR="00844340">
              <w:rPr>
                <w:rFonts w:ascii="Calibri" w:hAnsi="Calibri" w:cs="Calibri"/>
                <w:sz w:val="22"/>
                <w:szCs w:val="22"/>
              </w:rPr>
              <w:t xml:space="preserve"> Given these understandings, students </w:t>
            </w:r>
            <w:r w:rsidR="005E0B9C">
              <w:rPr>
                <w:rFonts w:ascii="Calibri" w:hAnsi="Calibri" w:cs="Calibri"/>
                <w:sz w:val="22"/>
                <w:szCs w:val="22"/>
              </w:rPr>
              <w:t>will incorporate these skills to concepts of linear and quadratic regressions</w:t>
            </w:r>
            <w:r w:rsidR="006812E9">
              <w:rPr>
                <w:rFonts w:ascii="Calibri" w:hAnsi="Calibri" w:cs="Calibri"/>
                <w:sz w:val="22"/>
                <w:szCs w:val="22"/>
              </w:rPr>
              <w:t xml:space="preserve">, curves of best fit, and </w:t>
            </w:r>
            <w:r w:rsidR="00595A16">
              <w:rPr>
                <w:rFonts w:ascii="Calibri" w:hAnsi="Calibri" w:cs="Calibri"/>
                <w:sz w:val="22"/>
                <w:szCs w:val="22"/>
              </w:rPr>
              <w:t>the analysis of</w:t>
            </w:r>
            <w:r w:rsidR="006812E9">
              <w:rPr>
                <w:rFonts w:ascii="Calibri" w:hAnsi="Calibri" w:cs="Calibri"/>
                <w:sz w:val="22"/>
                <w:szCs w:val="22"/>
              </w:rPr>
              <w:t xml:space="preserve"> bivariate data</w:t>
            </w:r>
            <w:r w:rsidR="00844340">
              <w:rPr>
                <w:rFonts w:ascii="Calibri" w:hAnsi="Calibri" w:cs="Calibri"/>
                <w:sz w:val="22"/>
                <w:szCs w:val="22"/>
              </w:rPr>
              <w:t>.</w:t>
            </w:r>
            <w:r w:rsidR="00057ECD">
              <w:rPr>
                <w:rFonts w:ascii="Calibri" w:hAnsi="Calibri" w:cs="Calibri"/>
                <w:sz w:val="22"/>
                <w:szCs w:val="22"/>
              </w:rPr>
              <w:t xml:space="preserve"> </w:t>
            </w:r>
            <w:r w:rsidR="00057ECD" w:rsidRPr="00313C28">
              <w:rPr>
                <w:rFonts w:ascii="Calibri" w:hAnsi="Calibri" w:cs="Calibri"/>
                <w:sz w:val="22"/>
                <w:szCs w:val="22"/>
              </w:rPr>
              <w:t xml:space="preserve">This knowledge will be applied in coursework beyond Algebra 1 to include </w:t>
            </w:r>
            <w:r w:rsidR="00057ECD" w:rsidRPr="00C44CF1">
              <w:rPr>
                <w:rFonts w:ascii="Calibri" w:hAnsi="Calibri" w:cs="Calibri"/>
                <w:sz w:val="22"/>
                <w:szCs w:val="22"/>
              </w:rPr>
              <w:t>investigat</w:t>
            </w:r>
            <w:r w:rsidR="00057ECD">
              <w:rPr>
                <w:rFonts w:ascii="Calibri" w:hAnsi="Calibri" w:cs="Calibri"/>
                <w:sz w:val="22"/>
                <w:szCs w:val="22"/>
              </w:rPr>
              <w:t>ing</w:t>
            </w:r>
            <w:r w:rsidR="00057ECD" w:rsidRPr="00C44CF1">
              <w:rPr>
                <w:rFonts w:ascii="Calibri" w:hAnsi="Calibri" w:cs="Calibri"/>
                <w:sz w:val="22"/>
                <w:szCs w:val="22"/>
              </w:rPr>
              <w:t xml:space="preserve"> and analyz</w:t>
            </w:r>
            <w:r w:rsidR="00057ECD">
              <w:rPr>
                <w:rFonts w:ascii="Calibri" w:hAnsi="Calibri" w:cs="Calibri"/>
                <w:sz w:val="22"/>
                <w:szCs w:val="22"/>
              </w:rPr>
              <w:t>ing</w:t>
            </w:r>
            <w:r w:rsidR="00057ECD" w:rsidRPr="00C44CF1">
              <w:rPr>
                <w:rFonts w:ascii="Calibri" w:hAnsi="Calibri" w:cs="Calibri"/>
                <w:sz w:val="22"/>
                <w:szCs w:val="22"/>
              </w:rPr>
              <w:t xml:space="preserve"> characteristics of square root, cube root, rational, polynomial, exponential, logarithmic, and piecewise-defined functions algebraically and graphically</w:t>
            </w:r>
            <w:r w:rsidR="00057ECD">
              <w:rPr>
                <w:rFonts w:ascii="Calibri" w:hAnsi="Calibri" w:cs="Calibri"/>
                <w:sz w:val="22"/>
                <w:szCs w:val="22"/>
              </w:rPr>
              <w:t xml:space="preserve"> (A2.F.2). Further, students will apply the data cycle with a focus on </w:t>
            </w:r>
            <w:r w:rsidR="00057ECD" w:rsidRPr="00057ECD">
              <w:rPr>
                <w:rFonts w:asciiTheme="minorHAnsi" w:hAnsiTheme="minorHAnsi" w:cstheme="minorHAnsi"/>
                <w:color w:val="000000"/>
                <w:sz w:val="22"/>
                <w:szCs w:val="22"/>
              </w:rPr>
              <w:t>univariate quantitative data represented by a smooth curve, including a normal curve</w:t>
            </w:r>
            <w:r w:rsidR="00057ECD">
              <w:rPr>
                <w:rFonts w:asciiTheme="minorHAnsi" w:hAnsiTheme="minorHAnsi" w:cstheme="minorHAnsi"/>
                <w:color w:val="000000"/>
                <w:sz w:val="22"/>
                <w:szCs w:val="22"/>
              </w:rPr>
              <w:t xml:space="preserve"> (A2.ST.1); and, </w:t>
            </w:r>
            <w:r w:rsidR="00057ECD" w:rsidRPr="00057ECD">
              <w:rPr>
                <w:rFonts w:asciiTheme="minorHAnsi" w:hAnsiTheme="minorHAnsi" w:cstheme="minorHAnsi"/>
                <w:color w:val="000000"/>
                <w:sz w:val="22"/>
                <w:szCs w:val="22"/>
              </w:rPr>
              <w:t>represent bivariate data in scatterplots and determining the curve of best fit using linear, quadratic, exponential, or a combination of these functions</w:t>
            </w:r>
            <w:r w:rsidR="00057ECD">
              <w:rPr>
                <w:rFonts w:asciiTheme="minorHAnsi" w:hAnsiTheme="minorHAnsi" w:cstheme="minorHAnsi"/>
                <w:color w:val="000000"/>
                <w:sz w:val="22"/>
                <w:szCs w:val="22"/>
              </w:rPr>
              <w:t xml:space="preserve"> (A2.ST.2)</w:t>
            </w:r>
            <w:r w:rsidR="00057ECD" w:rsidRPr="00057ECD">
              <w:rPr>
                <w:rFonts w:asciiTheme="minorHAnsi" w:hAnsiTheme="minorHAnsi" w:cstheme="minorHAnsi"/>
                <w:color w:val="000000"/>
                <w:sz w:val="22"/>
                <w:szCs w:val="22"/>
              </w:rPr>
              <w:t>.</w:t>
            </w:r>
          </w:p>
          <w:p w14:paraId="2DEB7029" w14:textId="77777777" w:rsidR="000B6609" w:rsidRPr="00844340" w:rsidRDefault="000B6609" w:rsidP="00C9434F">
            <w:pPr>
              <w:rPr>
                <w:rFonts w:ascii="Calibri" w:hAnsi="Calibri" w:cs="Calibri"/>
                <w:sz w:val="22"/>
                <w:szCs w:val="22"/>
              </w:rPr>
            </w:pPr>
          </w:p>
          <w:p w14:paraId="73CFE825" w14:textId="4DD3CDC6" w:rsidR="00C9434F" w:rsidRPr="00A3275C" w:rsidRDefault="00C9434F" w:rsidP="00C9434F">
            <w:pPr>
              <w:pStyle w:val="ListParagraph"/>
              <w:numPr>
                <w:ilvl w:val="0"/>
                <w:numId w:val="5"/>
              </w:numPr>
              <w:rPr>
                <w:rFonts w:ascii="Calibri" w:hAnsi="Calibri" w:cs="Calibri"/>
                <w:sz w:val="22"/>
                <w:szCs w:val="22"/>
              </w:rPr>
            </w:pPr>
            <w:r w:rsidRPr="00A3275C">
              <w:rPr>
                <w:rFonts w:ascii="Calibri" w:hAnsi="Calibri" w:cs="Calibri"/>
                <w:i/>
                <w:iCs/>
                <w:sz w:val="22"/>
                <w:szCs w:val="22"/>
              </w:rPr>
              <w:t>Within the grade level/course</w:t>
            </w:r>
            <w:r w:rsidRPr="00A3275C">
              <w:rPr>
                <w:rFonts w:ascii="Calibri" w:eastAsia="Times New Roman" w:hAnsi="Calibri" w:cs="Calibri"/>
                <w:color w:val="000000"/>
                <w:sz w:val="22"/>
                <w:szCs w:val="22"/>
              </w:rPr>
              <w:t>:</w:t>
            </w:r>
          </w:p>
          <w:p w14:paraId="1624684E" w14:textId="6F99DE5E" w:rsidR="00C9434F" w:rsidRPr="002A156B" w:rsidRDefault="005C0444" w:rsidP="005C0444">
            <w:pPr>
              <w:pStyle w:val="ListParagraph"/>
              <w:numPr>
                <w:ilvl w:val="1"/>
                <w:numId w:val="5"/>
              </w:numPr>
              <w:shd w:val="clear" w:color="auto" w:fill="FFFFFF"/>
              <w:rPr>
                <w:rFonts w:ascii="Calibri" w:eastAsia="Times New Roman" w:hAnsi="Calibri" w:cs="Calibri"/>
                <w:color w:val="000000"/>
                <w:sz w:val="22"/>
                <w:szCs w:val="22"/>
              </w:rPr>
            </w:pPr>
            <w:r w:rsidRPr="00C44CF1">
              <w:rPr>
                <w:rFonts w:ascii="Calibri" w:eastAsia="Times New Roman" w:hAnsi="Calibri" w:cs="Calibri"/>
                <w:color w:val="000000"/>
                <w:sz w:val="22"/>
                <w:szCs w:val="22"/>
              </w:rPr>
              <w:t xml:space="preserve">A.F.1 – </w:t>
            </w:r>
            <w:r w:rsidRPr="00C44CF1">
              <w:rPr>
                <w:rFonts w:asciiTheme="minorHAnsi" w:hAnsiTheme="minorHAnsi" w:cstheme="minorHAnsi"/>
                <w:color w:val="000000"/>
                <w:sz w:val="22"/>
                <w:szCs w:val="22"/>
                <w:shd w:val="clear" w:color="auto" w:fill="FFFFFF"/>
              </w:rPr>
              <w:t>The student will investigate, analyze, and compare linear functions algebraically and graphically, and model linear relationships.</w:t>
            </w:r>
          </w:p>
          <w:p w14:paraId="0AC588AE" w14:textId="5EDC022E" w:rsidR="002A156B" w:rsidRPr="002A156B" w:rsidRDefault="002A156B" w:rsidP="002A156B">
            <w:pPr>
              <w:pStyle w:val="ListParagraph"/>
              <w:numPr>
                <w:ilvl w:val="1"/>
                <w:numId w:val="5"/>
              </w:numPr>
              <w:shd w:val="clear" w:color="auto" w:fill="FFFFFF"/>
              <w:rPr>
                <w:rFonts w:ascii="Calibri" w:eastAsia="Times New Roman" w:hAnsi="Calibri" w:cs="Calibri"/>
                <w:color w:val="000000"/>
                <w:sz w:val="22"/>
                <w:szCs w:val="22"/>
              </w:rPr>
            </w:pPr>
            <w:r w:rsidRPr="00C44CF1">
              <w:rPr>
                <w:rFonts w:ascii="Calibri" w:eastAsia="Times New Roman" w:hAnsi="Calibri" w:cs="Calibri"/>
                <w:color w:val="000000"/>
                <w:sz w:val="22"/>
                <w:szCs w:val="22"/>
              </w:rPr>
              <w:lastRenderedPageBreak/>
              <w:t xml:space="preserve">A.F.2 – </w:t>
            </w:r>
            <w:r w:rsidRPr="00C44CF1">
              <w:rPr>
                <w:rFonts w:asciiTheme="minorHAnsi" w:hAnsiTheme="minorHAnsi" w:cstheme="minorHAnsi"/>
                <w:color w:val="000000"/>
                <w:sz w:val="22"/>
                <w:szCs w:val="22"/>
                <w:shd w:val="clear" w:color="auto" w:fill="FFFFFF"/>
              </w:rPr>
              <w:t>The student will investigate, analyze, and compare characteristics of functions, including quadratic and exponential functions, and model quadratic and exponential relationships.</w:t>
            </w:r>
          </w:p>
          <w:p w14:paraId="0DC24105" w14:textId="77777777" w:rsidR="00C9434F" w:rsidRPr="00A3275C" w:rsidRDefault="00C9434F" w:rsidP="00C9434F">
            <w:pPr>
              <w:pStyle w:val="ListParagraph"/>
              <w:numPr>
                <w:ilvl w:val="0"/>
                <w:numId w:val="5"/>
              </w:numPr>
              <w:rPr>
                <w:rFonts w:ascii="Calibri" w:hAnsi="Calibri" w:cs="Calibri"/>
                <w:sz w:val="22"/>
                <w:szCs w:val="22"/>
              </w:rPr>
            </w:pPr>
            <w:r w:rsidRPr="00A3275C">
              <w:rPr>
                <w:rFonts w:ascii="Calibri" w:hAnsi="Calibri" w:cs="Calibri"/>
                <w:i/>
                <w:iCs/>
                <w:sz w:val="22"/>
                <w:szCs w:val="22"/>
              </w:rPr>
              <w:t>Vertical Progression</w:t>
            </w:r>
            <w:r w:rsidRPr="00A3275C">
              <w:rPr>
                <w:rFonts w:ascii="Calibri" w:hAnsi="Calibri" w:cs="Calibri"/>
                <w:sz w:val="22"/>
                <w:szCs w:val="22"/>
              </w:rPr>
              <w:t xml:space="preserve">: </w:t>
            </w:r>
          </w:p>
          <w:p w14:paraId="40E36228" w14:textId="5F7854DC" w:rsidR="002A156B" w:rsidRPr="002A156B" w:rsidRDefault="002A156B" w:rsidP="00916282">
            <w:pPr>
              <w:pStyle w:val="ListParagraph"/>
              <w:numPr>
                <w:ilvl w:val="1"/>
                <w:numId w:val="48"/>
              </w:num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8.PS.3 – </w:t>
            </w:r>
            <w:r w:rsidRPr="002A156B">
              <w:rPr>
                <w:rFonts w:asciiTheme="minorHAnsi" w:hAnsiTheme="minorHAnsi" w:cstheme="minorHAnsi"/>
                <w:color w:val="000000"/>
                <w:sz w:val="22"/>
                <w:szCs w:val="22"/>
              </w:rPr>
              <w:t>The student will apply the data cycle (formulate questions; collect or acquire data; organize and represent data; and analyze data and communicate results) with a focus on scatterplots.</w:t>
            </w:r>
          </w:p>
          <w:p w14:paraId="32431915" w14:textId="30C3A40B" w:rsidR="005C0444" w:rsidRPr="00057ECD" w:rsidRDefault="00C9434F" w:rsidP="00916282">
            <w:pPr>
              <w:pStyle w:val="ListParagraph"/>
              <w:numPr>
                <w:ilvl w:val="1"/>
                <w:numId w:val="48"/>
              </w:numPr>
              <w:rPr>
                <w:rFonts w:asciiTheme="minorHAnsi" w:hAnsiTheme="minorHAnsi" w:cstheme="minorHAnsi"/>
                <w:sz w:val="22"/>
                <w:szCs w:val="22"/>
              </w:rPr>
            </w:pPr>
            <w:r w:rsidRPr="00057ECD">
              <w:rPr>
                <w:rFonts w:asciiTheme="minorHAnsi" w:hAnsiTheme="minorHAnsi" w:cstheme="minorHAnsi"/>
                <w:sz w:val="22"/>
                <w:szCs w:val="22"/>
              </w:rPr>
              <w:t>A2.F.2</w:t>
            </w:r>
            <w:r w:rsidR="00170937" w:rsidRPr="00057ECD">
              <w:rPr>
                <w:rFonts w:asciiTheme="minorHAnsi" w:hAnsiTheme="minorHAnsi" w:cstheme="minorHAnsi"/>
                <w:sz w:val="22"/>
                <w:szCs w:val="22"/>
              </w:rPr>
              <w:t xml:space="preserve"> – The student will </w:t>
            </w:r>
            <w:r w:rsidRPr="00057ECD">
              <w:rPr>
                <w:rFonts w:asciiTheme="minorHAnsi" w:hAnsiTheme="minorHAnsi" w:cstheme="minorHAnsi"/>
                <w:sz w:val="22"/>
                <w:szCs w:val="22"/>
              </w:rPr>
              <w:t>investigate and analyze characteristics of square root, cube root, rational, polynomial, exponential, logarithmic, and piecewise-defined functions algebraically and graphically.</w:t>
            </w:r>
          </w:p>
          <w:p w14:paraId="258E586D" w14:textId="77777777" w:rsidR="00057ECD" w:rsidRPr="00057ECD" w:rsidRDefault="00057ECD" w:rsidP="00057ECD">
            <w:pPr>
              <w:pStyle w:val="ListParagraph"/>
              <w:numPr>
                <w:ilvl w:val="1"/>
                <w:numId w:val="48"/>
              </w:numPr>
              <w:rPr>
                <w:rFonts w:asciiTheme="minorHAnsi" w:hAnsiTheme="minorHAnsi" w:cstheme="minorHAnsi"/>
                <w:sz w:val="22"/>
                <w:szCs w:val="22"/>
              </w:rPr>
            </w:pPr>
            <w:r w:rsidRPr="00057ECD">
              <w:rPr>
                <w:rFonts w:asciiTheme="minorHAnsi" w:hAnsiTheme="minorHAnsi" w:cstheme="minorHAnsi"/>
                <w:color w:val="000000"/>
                <w:sz w:val="22"/>
                <w:szCs w:val="22"/>
              </w:rPr>
              <w:t xml:space="preserve">A2.ST.1 – The student will apply the data cycle (formulate questions; collect or acquire data; organize and represent data; and analyze data and communicate results) with a focus on univariate quantitative data represented by a smooth curve, including a normal curve. </w:t>
            </w:r>
          </w:p>
          <w:p w14:paraId="70C8E15F" w14:textId="5D450995" w:rsidR="00C9434F" w:rsidRPr="00057ECD" w:rsidRDefault="00057ECD" w:rsidP="00057ECD">
            <w:pPr>
              <w:pStyle w:val="ListParagraph"/>
              <w:numPr>
                <w:ilvl w:val="1"/>
                <w:numId w:val="48"/>
              </w:numPr>
              <w:rPr>
                <w:rFonts w:asciiTheme="minorHAnsi" w:hAnsiTheme="minorHAnsi" w:cstheme="minorHAnsi"/>
                <w:sz w:val="22"/>
                <w:szCs w:val="22"/>
              </w:rPr>
            </w:pPr>
            <w:r w:rsidRPr="00057ECD">
              <w:rPr>
                <w:rFonts w:asciiTheme="minorHAnsi" w:hAnsiTheme="minorHAnsi" w:cstheme="minorHAnsi"/>
                <w:color w:val="000000"/>
                <w:sz w:val="22"/>
                <w:szCs w:val="22"/>
              </w:rPr>
              <w:t>A2.ST.2 – The student will apply the data cycle (formulate questions; collect or acquire data; organize and represent data; and analyze data and communicate results) with a focus on representing bivariate data in scatterplots and determining the curve of best fit using linear, quadratic, exponential, or a combination of these functions.</w:t>
            </w:r>
          </w:p>
        </w:tc>
      </w:tr>
      <w:tr w:rsidR="00C9434F" w:rsidRPr="00A3275C" w14:paraId="1A29669A" w14:textId="77777777" w:rsidTr="00570306">
        <w:trPr>
          <w:trHeight w:val="530"/>
        </w:trPr>
        <w:tc>
          <w:tcPr>
            <w:tcW w:w="14310" w:type="dxa"/>
            <w:vAlign w:val="center"/>
          </w:tcPr>
          <w:p w14:paraId="375DCF2A" w14:textId="77777777" w:rsidR="00C9434F" w:rsidRPr="00A3275C" w:rsidRDefault="00C9434F" w:rsidP="00C9434F">
            <w:pPr>
              <w:pStyle w:val="Bullet1"/>
              <w:numPr>
                <w:ilvl w:val="0"/>
                <w:numId w:val="0"/>
              </w:numPr>
              <w:spacing w:before="0"/>
              <w:ind w:left="360" w:hanging="360"/>
              <w:rPr>
                <w:rFonts w:ascii="Calibri" w:hAnsi="Calibri" w:cs="Calibri"/>
                <w:sz w:val="22"/>
                <w:szCs w:val="22"/>
                <w:u w:val="single"/>
              </w:rPr>
            </w:pPr>
            <w:r w:rsidRPr="00A3275C">
              <w:rPr>
                <w:rFonts w:ascii="Calibri" w:hAnsi="Calibri" w:cs="Calibri"/>
                <w:sz w:val="22"/>
                <w:szCs w:val="22"/>
                <w:u w:val="single"/>
              </w:rPr>
              <w:lastRenderedPageBreak/>
              <w:t>Textbooks and HQIM for Consideration</w:t>
            </w:r>
          </w:p>
          <w:p w14:paraId="24E1400C" w14:textId="08401FA3" w:rsidR="00C9434F" w:rsidRPr="00A3275C" w:rsidRDefault="00C9434F" w:rsidP="00916282">
            <w:pPr>
              <w:pStyle w:val="Bullet1"/>
              <w:numPr>
                <w:ilvl w:val="0"/>
                <w:numId w:val="41"/>
              </w:numPr>
              <w:spacing w:before="0"/>
              <w:rPr>
                <w:rFonts w:ascii="Calibri" w:hAnsi="Calibri" w:cs="Calibri"/>
                <w:sz w:val="22"/>
                <w:szCs w:val="22"/>
              </w:rPr>
            </w:pPr>
            <w:r w:rsidRPr="00A3275C">
              <w:rPr>
                <w:rFonts w:ascii="Calibri" w:hAnsi="Calibri" w:cs="Calibri"/>
                <w:sz w:val="22"/>
                <w:szCs w:val="22"/>
              </w:rPr>
              <w:t xml:space="preserve">A list of approved textbooks </w:t>
            </w:r>
            <w:r w:rsidR="00595A16">
              <w:rPr>
                <w:rFonts w:ascii="Calibri" w:hAnsi="Calibri" w:cs="Calibri"/>
                <w:sz w:val="22"/>
                <w:szCs w:val="22"/>
              </w:rPr>
              <w:t xml:space="preserve">and instructional materials </w:t>
            </w:r>
            <w:r w:rsidRPr="00A3275C">
              <w:rPr>
                <w:rFonts w:ascii="Calibri" w:hAnsi="Calibri" w:cs="Calibri"/>
                <w:sz w:val="22"/>
                <w:szCs w:val="22"/>
              </w:rPr>
              <w:t>will be posted on the VDOE website</w:t>
            </w:r>
            <w:r w:rsidR="00595A16">
              <w:rPr>
                <w:rFonts w:ascii="Calibri" w:hAnsi="Calibri" w:cs="Calibri"/>
                <w:sz w:val="22"/>
                <w:szCs w:val="22"/>
              </w:rPr>
              <w:t>.</w:t>
            </w:r>
          </w:p>
          <w:p w14:paraId="7062D244" w14:textId="77777777" w:rsidR="00C9434F" w:rsidRPr="00A3275C" w:rsidRDefault="00C9434F" w:rsidP="00FF4EF7">
            <w:pPr>
              <w:pStyle w:val="Bullet1"/>
              <w:numPr>
                <w:ilvl w:val="0"/>
                <w:numId w:val="0"/>
              </w:numPr>
              <w:spacing w:before="0"/>
              <w:rPr>
                <w:rFonts w:ascii="Calibri" w:hAnsi="Calibri" w:cs="Calibri"/>
                <w:b/>
                <w:bCs/>
                <w:sz w:val="22"/>
                <w:szCs w:val="22"/>
              </w:rPr>
            </w:pPr>
          </w:p>
        </w:tc>
      </w:tr>
    </w:tbl>
    <w:p w14:paraId="588E9F82" w14:textId="77777777" w:rsidR="00F05D15" w:rsidRPr="00A3275C" w:rsidRDefault="00F05D15" w:rsidP="00C3084E">
      <w:pPr>
        <w:pStyle w:val="Normal0"/>
        <w:keepNext/>
        <w:pBdr>
          <w:top w:val="nil"/>
          <w:left w:val="nil"/>
          <w:bottom w:val="nil"/>
          <w:right w:val="nil"/>
          <w:between w:val="nil"/>
        </w:pBdr>
        <w:spacing w:after="240"/>
        <w:jc w:val="center"/>
        <w:rPr>
          <w:rFonts w:ascii="Calibri" w:hAnsi="Calibri" w:cs="Calibri"/>
          <w:b/>
          <w:color w:val="000000"/>
          <w:sz w:val="32"/>
          <w:szCs w:val="32"/>
        </w:rPr>
      </w:pPr>
    </w:p>
    <w:sectPr w:rsidR="00F05D15" w:rsidRPr="00A3275C" w:rsidSect="003A7352">
      <w:headerReference w:type="even" r:id="rId33"/>
      <w:headerReference w:type="default" r:id="rId34"/>
      <w:footerReference w:type="default" r:id="rId35"/>
      <w:headerReference w:type="first" r:id="rId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A81C" w14:textId="77777777" w:rsidR="003A7352" w:rsidRDefault="003A7352" w:rsidP="0052087D">
      <w:r>
        <w:separator/>
      </w:r>
    </w:p>
  </w:endnote>
  <w:endnote w:type="continuationSeparator" w:id="0">
    <w:p w14:paraId="047F50AC" w14:textId="77777777" w:rsidR="003A7352" w:rsidRDefault="003A7352" w:rsidP="0052087D">
      <w:r>
        <w:continuationSeparator/>
      </w:r>
    </w:p>
  </w:endnote>
  <w:endnote w:type="continuationNotice" w:id="1">
    <w:p w14:paraId="6283C6EB" w14:textId="77777777" w:rsidR="003A7352" w:rsidRDefault="003A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2C9085A7" w14:textId="77777777" w:rsidR="001C34F0" w:rsidRDefault="001C34F0"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64218C" w14:textId="77777777" w:rsidR="001C34F0" w:rsidRDefault="001C34F0"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14:paraId="4D744B3B" w14:textId="77777777" w:rsidR="001C34F0" w:rsidRDefault="001C34F0"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7707F4" w14:textId="77777777" w:rsidR="001C34F0" w:rsidRPr="008473CA" w:rsidRDefault="001C34F0" w:rsidP="008473CA">
    <w:pPr>
      <w:pStyle w:val="Footer"/>
      <w:jc w:val="right"/>
      <w:rPr>
        <w:sz w:val="16"/>
        <w:szCs w:val="16"/>
      </w:rPr>
    </w:pPr>
    <w:r w:rsidRPr="00F41A1C">
      <w:rPr>
        <w:smallCaps/>
        <w:sz w:val="16"/>
        <w:szCs w:val="16"/>
      </w:rPr>
      <w:t>Virginia Department of Education</w:t>
    </w:r>
    <w:r>
      <w:rPr>
        <w:sz w:val="16"/>
        <w:szCs w:val="16"/>
      </w:rPr>
      <w:t xml:space="preserve">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0D95" w14:textId="39652E00" w:rsidR="00AB3187" w:rsidRPr="00AB3187" w:rsidRDefault="00AB3187" w:rsidP="00AB3187">
    <w:pPr>
      <w:pStyle w:val="Footer"/>
      <w:rPr>
        <w:rFonts w:asciiTheme="minorHAnsi" w:hAnsiTheme="minorHAnsi" w:cstheme="minorHAnsi"/>
        <w:sz w:val="22"/>
        <w:szCs w:val="22"/>
      </w:rPr>
    </w:pPr>
    <w:r w:rsidRPr="00AB3187">
      <w:rPr>
        <w:rFonts w:asciiTheme="minorHAnsi" w:hAnsiTheme="minorHAnsi" w:cstheme="minorHAnsi"/>
        <w:sz w:val="22"/>
        <w:szCs w:val="22"/>
      </w:rPr>
      <w:t xml:space="preserve">Virginia Department of Education Mathematics Standards of Learning Instructional Guide </w:t>
    </w:r>
    <w:r w:rsidRPr="00AB3187">
      <w:rPr>
        <w:rStyle w:val="cf01"/>
        <w:rFonts w:asciiTheme="minorHAnsi" w:hAnsiTheme="minorHAnsi" w:cstheme="minorHAnsi"/>
        <w:sz w:val="22"/>
        <w:szCs w:val="22"/>
      </w:rPr>
      <w:t xml:space="preserve">© 2024: </w:t>
    </w:r>
    <w:r w:rsidR="005047AE">
      <w:rPr>
        <w:rStyle w:val="cf01"/>
        <w:rFonts w:asciiTheme="minorHAnsi" w:hAnsiTheme="minorHAnsi" w:cstheme="minorHAnsi"/>
        <w:sz w:val="22"/>
        <w:szCs w:val="22"/>
      </w:rPr>
      <w:t>Algebra 1</w:t>
    </w:r>
    <w:sdt>
      <w:sdtPr>
        <w:rPr>
          <w:rFonts w:asciiTheme="minorHAnsi" w:hAnsiTheme="minorHAnsi" w:cstheme="minorHAnsi"/>
          <w:sz w:val="22"/>
          <w:szCs w:val="22"/>
        </w:rPr>
        <w:id w:val="-2144953503"/>
        <w:docPartObj>
          <w:docPartGallery w:val="Page Numbers (Bottom of Page)"/>
          <w:docPartUnique/>
        </w:docPartObj>
      </w:sdtPr>
      <w:sdtEndPr>
        <w:rPr>
          <w:noProof/>
        </w:rPr>
      </w:sdtEndPr>
      <w:sdtContent>
        <w:r w:rsidR="00AC50D1">
          <w:rPr>
            <w:rFonts w:asciiTheme="minorHAnsi" w:hAnsiTheme="minorHAnsi" w:cstheme="minorHAnsi"/>
            <w:sz w:val="22"/>
            <w:szCs w:val="22"/>
          </w:rPr>
          <w:t xml:space="preserve"> [May 2024]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B3187">
          <w:rPr>
            <w:rFonts w:asciiTheme="minorHAnsi" w:hAnsiTheme="minorHAnsi" w:cstheme="minorHAnsi"/>
            <w:sz w:val="22"/>
            <w:szCs w:val="22"/>
          </w:rPr>
          <w:fldChar w:fldCharType="begin"/>
        </w:r>
        <w:r w:rsidRPr="00AB3187">
          <w:rPr>
            <w:rFonts w:asciiTheme="minorHAnsi" w:hAnsiTheme="minorHAnsi" w:cstheme="minorHAnsi"/>
            <w:sz w:val="22"/>
            <w:szCs w:val="22"/>
          </w:rPr>
          <w:instrText xml:space="preserve"> PAGE   \* MERGEFORMAT </w:instrText>
        </w:r>
        <w:r w:rsidRPr="00AB3187">
          <w:rPr>
            <w:rFonts w:asciiTheme="minorHAnsi" w:hAnsiTheme="minorHAnsi" w:cstheme="minorHAnsi"/>
            <w:sz w:val="22"/>
            <w:szCs w:val="22"/>
          </w:rPr>
          <w:fldChar w:fldCharType="separate"/>
        </w:r>
        <w:r w:rsidRPr="00AB3187">
          <w:rPr>
            <w:rFonts w:asciiTheme="minorHAnsi" w:hAnsiTheme="minorHAnsi" w:cstheme="minorHAnsi"/>
            <w:noProof/>
            <w:sz w:val="22"/>
            <w:szCs w:val="22"/>
          </w:rPr>
          <w:t>2</w:t>
        </w:r>
        <w:r w:rsidRPr="00AB3187">
          <w:rPr>
            <w:rFonts w:asciiTheme="minorHAnsi" w:hAnsiTheme="minorHAnsi" w:cstheme="minorHAnsi"/>
            <w:noProof/>
            <w:sz w:val="22"/>
            <w:szCs w:val="22"/>
          </w:rPr>
          <w:fldChar w:fldCharType="end"/>
        </w:r>
      </w:sdtContent>
    </w:sdt>
  </w:p>
  <w:p w14:paraId="0D23563E" w14:textId="4163C77E" w:rsidR="0052087D" w:rsidRPr="00AB3187" w:rsidRDefault="0052087D" w:rsidP="00AB3187">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B7A0" w14:textId="77777777" w:rsidR="003A7352" w:rsidRDefault="003A7352" w:rsidP="0052087D">
      <w:r>
        <w:separator/>
      </w:r>
    </w:p>
  </w:footnote>
  <w:footnote w:type="continuationSeparator" w:id="0">
    <w:p w14:paraId="08296EC5" w14:textId="77777777" w:rsidR="003A7352" w:rsidRDefault="003A7352" w:rsidP="0052087D">
      <w:r>
        <w:continuationSeparator/>
      </w:r>
    </w:p>
  </w:footnote>
  <w:footnote w:type="continuationNotice" w:id="1">
    <w:p w14:paraId="4D569927" w14:textId="77777777" w:rsidR="003A7352" w:rsidRDefault="003A7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CB7D" w14:textId="1ADFFB14" w:rsidR="00163974" w:rsidRDefault="00A91CD7">
    <w:pPr>
      <w:pStyle w:val="Header"/>
    </w:pPr>
    <w:r>
      <w:rPr>
        <w:noProof/>
      </w:rPr>
      <w:pict w14:anchorId="37177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607766" o:spid="_x0000_s1026"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E8AC" w14:textId="1D2EC95E" w:rsidR="00163974" w:rsidRDefault="00163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F539" w14:textId="3C5FE559" w:rsidR="00163974" w:rsidRDefault="00A91CD7">
    <w:pPr>
      <w:pStyle w:val="Header"/>
    </w:pPr>
    <w:r>
      <w:rPr>
        <w:noProof/>
      </w:rPr>
      <w:pict w14:anchorId="312A3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60776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D9F41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F6BF2"/>
    <w:multiLevelType w:val="hybridMultilevel"/>
    <w:tmpl w:val="233E808E"/>
    <w:lvl w:ilvl="0" w:tplc="2BA48858">
      <w:start w:val="1"/>
      <w:numFmt w:val="upperLetter"/>
      <w:lvlText w:val="%1."/>
      <w:lvlJc w:val="left"/>
      <w:pPr>
        <w:ind w:left="1080" w:hanging="360"/>
      </w:pPr>
      <w:rPr>
        <w:rFonts w:ascii="Calibri" w:eastAsia="Time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B7A16"/>
    <w:multiLevelType w:val="hybridMultilevel"/>
    <w:tmpl w:val="4DAE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6014C"/>
    <w:multiLevelType w:val="hybridMultilevel"/>
    <w:tmpl w:val="D89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77BC4"/>
    <w:multiLevelType w:val="hybridMultilevel"/>
    <w:tmpl w:val="8CF07568"/>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8" w15:restartNumberingAfterBreak="0">
    <w:nsid w:val="0FC410C2"/>
    <w:multiLevelType w:val="multilevel"/>
    <w:tmpl w:val="427E2FE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622AC4"/>
    <w:multiLevelType w:val="hybridMultilevel"/>
    <w:tmpl w:val="3E8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745C9"/>
    <w:multiLevelType w:val="hybridMultilevel"/>
    <w:tmpl w:val="58C270B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CC6BA6"/>
    <w:multiLevelType w:val="hybridMultilevel"/>
    <w:tmpl w:val="7B6E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46099"/>
    <w:multiLevelType w:val="hybridMultilevel"/>
    <w:tmpl w:val="FAA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3B6C92"/>
    <w:multiLevelType w:val="hybridMultilevel"/>
    <w:tmpl w:val="2552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E708F"/>
    <w:multiLevelType w:val="hybridMultilevel"/>
    <w:tmpl w:val="46A6A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F76D73"/>
    <w:multiLevelType w:val="hybridMultilevel"/>
    <w:tmpl w:val="5590FD5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278056B"/>
    <w:multiLevelType w:val="hybridMultilevel"/>
    <w:tmpl w:val="F1724992"/>
    <w:lvl w:ilvl="0" w:tplc="7EDE68FC">
      <w:start w:val="1"/>
      <w:numFmt w:val="bullet"/>
      <w:lvlText w:val=""/>
      <w:lvlJc w:val="left"/>
      <w:pPr>
        <w:tabs>
          <w:tab w:val="num" w:pos="720"/>
        </w:tabs>
        <w:ind w:left="720" w:hanging="360"/>
      </w:pPr>
      <w:rPr>
        <w:rFonts w:ascii="Symbol" w:hAnsi="Symbol" w:hint="default"/>
        <w:sz w:val="20"/>
      </w:rPr>
    </w:lvl>
    <w:lvl w:ilvl="1" w:tplc="1876BC58" w:tentative="1">
      <w:start w:val="1"/>
      <w:numFmt w:val="bullet"/>
      <w:lvlText w:val=""/>
      <w:lvlJc w:val="left"/>
      <w:pPr>
        <w:tabs>
          <w:tab w:val="num" w:pos="1440"/>
        </w:tabs>
        <w:ind w:left="1440" w:hanging="360"/>
      </w:pPr>
      <w:rPr>
        <w:rFonts w:ascii="Symbol" w:hAnsi="Symbol" w:hint="default"/>
        <w:sz w:val="20"/>
      </w:rPr>
    </w:lvl>
    <w:lvl w:ilvl="2" w:tplc="1D3E54C8" w:tentative="1">
      <w:start w:val="1"/>
      <w:numFmt w:val="bullet"/>
      <w:lvlText w:val=""/>
      <w:lvlJc w:val="left"/>
      <w:pPr>
        <w:tabs>
          <w:tab w:val="num" w:pos="2160"/>
        </w:tabs>
        <w:ind w:left="2160" w:hanging="360"/>
      </w:pPr>
      <w:rPr>
        <w:rFonts w:ascii="Symbol" w:hAnsi="Symbol" w:hint="default"/>
        <w:sz w:val="20"/>
      </w:rPr>
    </w:lvl>
    <w:lvl w:ilvl="3" w:tplc="103AE226" w:tentative="1">
      <w:start w:val="1"/>
      <w:numFmt w:val="bullet"/>
      <w:lvlText w:val=""/>
      <w:lvlJc w:val="left"/>
      <w:pPr>
        <w:tabs>
          <w:tab w:val="num" w:pos="2880"/>
        </w:tabs>
        <w:ind w:left="2880" w:hanging="360"/>
      </w:pPr>
      <w:rPr>
        <w:rFonts w:ascii="Symbol" w:hAnsi="Symbol" w:hint="default"/>
        <w:sz w:val="20"/>
      </w:rPr>
    </w:lvl>
    <w:lvl w:ilvl="4" w:tplc="5560BFC6" w:tentative="1">
      <w:start w:val="1"/>
      <w:numFmt w:val="bullet"/>
      <w:lvlText w:val=""/>
      <w:lvlJc w:val="left"/>
      <w:pPr>
        <w:tabs>
          <w:tab w:val="num" w:pos="3600"/>
        </w:tabs>
        <w:ind w:left="3600" w:hanging="360"/>
      </w:pPr>
      <w:rPr>
        <w:rFonts w:ascii="Symbol" w:hAnsi="Symbol" w:hint="default"/>
        <w:sz w:val="20"/>
      </w:rPr>
    </w:lvl>
    <w:lvl w:ilvl="5" w:tplc="B8CAC3FE" w:tentative="1">
      <w:start w:val="1"/>
      <w:numFmt w:val="bullet"/>
      <w:lvlText w:val=""/>
      <w:lvlJc w:val="left"/>
      <w:pPr>
        <w:tabs>
          <w:tab w:val="num" w:pos="4320"/>
        </w:tabs>
        <w:ind w:left="4320" w:hanging="360"/>
      </w:pPr>
      <w:rPr>
        <w:rFonts w:ascii="Symbol" w:hAnsi="Symbol" w:hint="default"/>
        <w:sz w:val="20"/>
      </w:rPr>
    </w:lvl>
    <w:lvl w:ilvl="6" w:tplc="74649764" w:tentative="1">
      <w:start w:val="1"/>
      <w:numFmt w:val="bullet"/>
      <w:lvlText w:val=""/>
      <w:lvlJc w:val="left"/>
      <w:pPr>
        <w:tabs>
          <w:tab w:val="num" w:pos="5040"/>
        </w:tabs>
        <w:ind w:left="5040" w:hanging="360"/>
      </w:pPr>
      <w:rPr>
        <w:rFonts w:ascii="Symbol" w:hAnsi="Symbol" w:hint="default"/>
        <w:sz w:val="20"/>
      </w:rPr>
    </w:lvl>
    <w:lvl w:ilvl="7" w:tplc="51C2D628" w:tentative="1">
      <w:start w:val="1"/>
      <w:numFmt w:val="bullet"/>
      <w:lvlText w:val=""/>
      <w:lvlJc w:val="left"/>
      <w:pPr>
        <w:tabs>
          <w:tab w:val="num" w:pos="5760"/>
        </w:tabs>
        <w:ind w:left="5760" w:hanging="360"/>
      </w:pPr>
      <w:rPr>
        <w:rFonts w:ascii="Symbol" w:hAnsi="Symbol" w:hint="default"/>
        <w:sz w:val="20"/>
      </w:rPr>
    </w:lvl>
    <w:lvl w:ilvl="8" w:tplc="3B82391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04007F"/>
    <w:multiLevelType w:val="hybridMultilevel"/>
    <w:tmpl w:val="AF8E8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75F72"/>
    <w:multiLevelType w:val="hybridMultilevel"/>
    <w:tmpl w:val="5E6852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56B0E"/>
    <w:multiLevelType w:val="multilevel"/>
    <w:tmpl w:val="2D9E72C0"/>
    <w:lvl w:ilvl="0">
      <w:start w:val="1"/>
      <w:numFmt w:val="bullet"/>
      <w:pStyle w:val="CFUSFormatting"/>
      <w:lvlText w:val="●"/>
      <w:lvlJc w:val="left"/>
      <w:pPr>
        <w:ind w:left="360" w:hanging="360"/>
      </w:pPr>
      <w:rPr>
        <w:rFonts w:ascii="Times New Roman" w:hAnsi="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25" w15:restartNumberingAfterBreak="0">
    <w:nsid w:val="31D148EE"/>
    <w:multiLevelType w:val="hybridMultilevel"/>
    <w:tmpl w:val="7CBEFC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FA01E5"/>
    <w:multiLevelType w:val="multilevel"/>
    <w:tmpl w:val="B6A6B300"/>
    <w:lvl w:ilvl="0">
      <w:start w:val="1"/>
      <w:numFmt w:val="bullet"/>
      <w:lvlText w:val="o"/>
      <w:lvlJc w:val="left"/>
      <w:pPr>
        <w:tabs>
          <w:tab w:val="num" w:pos="2076"/>
        </w:tabs>
        <w:ind w:left="2076" w:hanging="360"/>
      </w:pPr>
      <w:rPr>
        <w:rFonts w:ascii="Courier New" w:hAnsi="Courier New" w:hint="default"/>
        <w:sz w:val="20"/>
      </w:rPr>
    </w:lvl>
    <w:lvl w:ilvl="1" w:tentative="1">
      <w:start w:val="1"/>
      <w:numFmt w:val="bullet"/>
      <w:lvlText w:val="o"/>
      <w:lvlJc w:val="left"/>
      <w:pPr>
        <w:tabs>
          <w:tab w:val="num" w:pos="2796"/>
        </w:tabs>
        <w:ind w:left="2796" w:hanging="360"/>
      </w:pPr>
      <w:rPr>
        <w:rFonts w:ascii="Courier New" w:hAnsi="Courier New" w:hint="default"/>
        <w:sz w:val="20"/>
      </w:rPr>
    </w:lvl>
    <w:lvl w:ilvl="2" w:tentative="1">
      <w:start w:val="1"/>
      <w:numFmt w:val="bullet"/>
      <w:lvlText w:val="o"/>
      <w:lvlJc w:val="left"/>
      <w:pPr>
        <w:tabs>
          <w:tab w:val="num" w:pos="3516"/>
        </w:tabs>
        <w:ind w:left="3516" w:hanging="360"/>
      </w:pPr>
      <w:rPr>
        <w:rFonts w:ascii="Courier New" w:hAnsi="Courier New" w:hint="default"/>
        <w:sz w:val="20"/>
      </w:rPr>
    </w:lvl>
    <w:lvl w:ilvl="3" w:tentative="1">
      <w:start w:val="1"/>
      <w:numFmt w:val="bullet"/>
      <w:lvlText w:val="o"/>
      <w:lvlJc w:val="left"/>
      <w:pPr>
        <w:tabs>
          <w:tab w:val="num" w:pos="4236"/>
        </w:tabs>
        <w:ind w:left="4236" w:hanging="360"/>
      </w:pPr>
      <w:rPr>
        <w:rFonts w:ascii="Courier New" w:hAnsi="Courier New" w:hint="default"/>
        <w:sz w:val="20"/>
      </w:rPr>
    </w:lvl>
    <w:lvl w:ilvl="4" w:tentative="1">
      <w:start w:val="1"/>
      <w:numFmt w:val="bullet"/>
      <w:lvlText w:val="o"/>
      <w:lvlJc w:val="left"/>
      <w:pPr>
        <w:tabs>
          <w:tab w:val="num" w:pos="4956"/>
        </w:tabs>
        <w:ind w:left="4956" w:hanging="360"/>
      </w:pPr>
      <w:rPr>
        <w:rFonts w:ascii="Courier New" w:hAnsi="Courier New" w:hint="default"/>
        <w:sz w:val="20"/>
      </w:rPr>
    </w:lvl>
    <w:lvl w:ilvl="5" w:tentative="1">
      <w:start w:val="1"/>
      <w:numFmt w:val="bullet"/>
      <w:lvlText w:val="o"/>
      <w:lvlJc w:val="left"/>
      <w:pPr>
        <w:tabs>
          <w:tab w:val="num" w:pos="5676"/>
        </w:tabs>
        <w:ind w:left="5676" w:hanging="360"/>
      </w:pPr>
      <w:rPr>
        <w:rFonts w:ascii="Courier New" w:hAnsi="Courier New" w:hint="default"/>
        <w:sz w:val="20"/>
      </w:rPr>
    </w:lvl>
    <w:lvl w:ilvl="6" w:tentative="1">
      <w:start w:val="1"/>
      <w:numFmt w:val="bullet"/>
      <w:lvlText w:val="o"/>
      <w:lvlJc w:val="left"/>
      <w:pPr>
        <w:tabs>
          <w:tab w:val="num" w:pos="6396"/>
        </w:tabs>
        <w:ind w:left="6396" w:hanging="360"/>
      </w:pPr>
      <w:rPr>
        <w:rFonts w:ascii="Courier New" w:hAnsi="Courier New" w:hint="default"/>
        <w:sz w:val="20"/>
      </w:rPr>
    </w:lvl>
    <w:lvl w:ilvl="7" w:tentative="1">
      <w:start w:val="1"/>
      <w:numFmt w:val="bullet"/>
      <w:lvlText w:val="o"/>
      <w:lvlJc w:val="left"/>
      <w:pPr>
        <w:tabs>
          <w:tab w:val="num" w:pos="7116"/>
        </w:tabs>
        <w:ind w:left="7116" w:hanging="360"/>
      </w:pPr>
      <w:rPr>
        <w:rFonts w:ascii="Courier New" w:hAnsi="Courier New" w:hint="default"/>
        <w:sz w:val="20"/>
      </w:rPr>
    </w:lvl>
    <w:lvl w:ilvl="8" w:tentative="1">
      <w:start w:val="1"/>
      <w:numFmt w:val="bullet"/>
      <w:lvlText w:val="o"/>
      <w:lvlJc w:val="left"/>
      <w:pPr>
        <w:tabs>
          <w:tab w:val="num" w:pos="7836"/>
        </w:tabs>
        <w:ind w:left="7836" w:hanging="360"/>
      </w:pPr>
      <w:rPr>
        <w:rFonts w:ascii="Courier New" w:hAnsi="Courier New" w:hint="default"/>
        <w:sz w:val="20"/>
      </w:rPr>
    </w:lvl>
  </w:abstractNum>
  <w:abstractNum w:abstractNumId="27" w15:restartNumberingAfterBreak="0">
    <w:nsid w:val="36D13E89"/>
    <w:multiLevelType w:val="hybridMultilevel"/>
    <w:tmpl w:val="388CC8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2A74A0"/>
    <w:multiLevelType w:val="hybridMultilevel"/>
    <w:tmpl w:val="E9365A9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AB56B4"/>
    <w:multiLevelType w:val="hybridMultilevel"/>
    <w:tmpl w:val="9DE03DBA"/>
    <w:lvl w:ilvl="0" w:tplc="641C1782">
      <w:start w:val="1"/>
      <w:numFmt w:val="bullet"/>
      <w:lvlText w:val=""/>
      <w:lvlJc w:val="left"/>
      <w:pPr>
        <w:tabs>
          <w:tab w:val="num" w:pos="720"/>
        </w:tabs>
        <w:ind w:left="720" w:hanging="360"/>
      </w:pPr>
      <w:rPr>
        <w:rFonts w:ascii="Symbol" w:hAnsi="Symbol" w:hint="default"/>
        <w:sz w:val="20"/>
      </w:rPr>
    </w:lvl>
    <w:lvl w:ilvl="1" w:tplc="4F04B76E">
      <w:start w:val="1"/>
      <w:numFmt w:val="bullet"/>
      <w:lvlText w:val=""/>
      <w:lvlJc w:val="left"/>
      <w:pPr>
        <w:tabs>
          <w:tab w:val="num" w:pos="1440"/>
        </w:tabs>
        <w:ind w:left="1440" w:hanging="360"/>
      </w:pPr>
      <w:rPr>
        <w:rFonts w:ascii="Symbol" w:hAnsi="Symbol" w:hint="default"/>
        <w:sz w:val="20"/>
      </w:rPr>
    </w:lvl>
    <w:lvl w:ilvl="2" w:tplc="AFA62722" w:tentative="1">
      <w:start w:val="1"/>
      <w:numFmt w:val="bullet"/>
      <w:lvlText w:val=""/>
      <w:lvlJc w:val="left"/>
      <w:pPr>
        <w:tabs>
          <w:tab w:val="num" w:pos="2160"/>
        </w:tabs>
        <w:ind w:left="2160" w:hanging="360"/>
      </w:pPr>
      <w:rPr>
        <w:rFonts w:ascii="Symbol" w:hAnsi="Symbol" w:hint="default"/>
        <w:sz w:val="20"/>
      </w:rPr>
    </w:lvl>
    <w:lvl w:ilvl="3" w:tplc="BE54156C" w:tentative="1">
      <w:start w:val="1"/>
      <w:numFmt w:val="bullet"/>
      <w:lvlText w:val=""/>
      <w:lvlJc w:val="left"/>
      <w:pPr>
        <w:tabs>
          <w:tab w:val="num" w:pos="2880"/>
        </w:tabs>
        <w:ind w:left="2880" w:hanging="360"/>
      </w:pPr>
      <w:rPr>
        <w:rFonts w:ascii="Symbol" w:hAnsi="Symbol" w:hint="default"/>
        <w:sz w:val="20"/>
      </w:rPr>
    </w:lvl>
    <w:lvl w:ilvl="4" w:tplc="3528A1A2" w:tentative="1">
      <w:start w:val="1"/>
      <w:numFmt w:val="bullet"/>
      <w:lvlText w:val=""/>
      <w:lvlJc w:val="left"/>
      <w:pPr>
        <w:tabs>
          <w:tab w:val="num" w:pos="3600"/>
        </w:tabs>
        <w:ind w:left="3600" w:hanging="360"/>
      </w:pPr>
      <w:rPr>
        <w:rFonts w:ascii="Symbol" w:hAnsi="Symbol" w:hint="default"/>
        <w:sz w:val="20"/>
      </w:rPr>
    </w:lvl>
    <w:lvl w:ilvl="5" w:tplc="6222458E" w:tentative="1">
      <w:start w:val="1"/>
      <w:numFmt w:val="bullet"/>
      <w:lvlText w:val=""/>
      <w:lvlJc w:val="left"/>
      <w:pPr>
        <w:tabs>
          <w:tab w:val="num" w:pos="4320"/>
        </w:tabs>
        <w:ind w:left="4320" w:hanging="360"/>
      </w:pPr>
      <w:rPr>
        <w:rFonts w:ascii="Symbol" w:hAnsi="Symbol" w:hint="default"/>
        <w:sz w:val="20"/>
      </w:rPr>
    </w:lvl>
    <w:lvl w:ilvl="6" w:tplc="C7E89CCA" w:tentative="1">
      <w:start w:val="1"/>
      <w:numFmt w:val="bullet"/>
      <w:lvlText w:val=""/>
      <w:lvlJc w:val="left"/>
      <w:pPr>
        <w:tabs>
          <w:tab w:val="num" w:pos="5040"/>
        </w:tabs>
        <w:ind w:left="5040" w:hanging="360"/>
      </w:pPr>
      <w:rPr>
        <w:rFonts w:ascii="Symbol" w:hAnsi="Symbol" w:hint="default"/>
        <w:sz w:val="20"/>
      </w:rPr>
    </w:lvl>
    <w:lvl w:ilvl="7" w:tplc="A0D69D56" w:tentative="1">
      <w:start w:val="1"/>
      <w:numFmt w:val="bullet"/>
      <w:lvlText w:val=""/>
      <w:lvlJc w:val="left"/>
      <w:pPr>
        <w:tabs>
          <w:tab w:val="num" w:pos="5760"/>
        </w:tabs>
        <w:ind w:left="5760" w:hanging="360"/>
      </w:pPr>
      <w:rPr>
        <w:rFonts w:ascii="Symbol" w:hAnsi="Symbol" w:hint="default"/>
        <w:sz w:val="20"/>
      </w:rPr>
    </w:lvl>
    <w:lvl w:ilvl="8" w:tplc="8DAEE6A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641A5B"/>
    <w:multiLevelType w:val="hybridMultilevel"/>
    <w:tmpl w:val="D7C2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34"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35" w15:restartNumberingAfterBreak="0">
    <w:nsid w:val="43776AF0"/>
    <w:multiLevelType w:val="hybridMultilevel"/>
    <w:tmpl w:val="37540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E86D30"/>
    <w:multiLevelType w:val="hybridMultilevel"/>
    <w:tmpl w:val="37EE29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96F71CA"/>
    <w:multiLevelType w:val="hybridMultilevel"/>
    <w:tmpl w:val="5A24A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DF5CAC"/>
    <w:multiLevelType w:val="hybridMultilevel"/>
    <w:tmpl w:val="98602A90"/>
    <w:lvl w:ilvl="0" w:tplc="04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9"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53717C"/>
    <w:multiLevelType w:val="hybridMultilevel"/>
    <w:tmpl w:val="B4CEBEDA"/>
    <w:lvl w:ilvl="0" w:tplc="AB963016">
      <w:start w:val="1"/>
      <w:numFmt w:val="bullet"/>
      <w:pStyle w:val="Bullet1"/>
      <w:lvlText w:val=""/>
      <w:lvlJc w:val="left"/>
      <w:pPr>
        <w:ind w:left="720" w:hanging="360"/>
      </w:pPr>
      <w:rPr>
        <w:rFonts w:ascii="Symbol" w:hAnsi="Symbol" w:hint="default"/>
        <w:strike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93BC8"/>
    <w:multiLevelType w:val="hybridMultilevel"/>
    <w:tmpl w:val="1F22C2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0F05513"/>
    <w:multiLevelType w:val="hybridMultilevel"/>
    <w:tmpl w:val="67DE0D2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238644D"/>
    <w:multiLevelType w:val="hybridMultilevel"/>
    <w:tmpl w:val="02E43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9C711D"/>
    <w:multiLevelType w:val="hybridMultilevel"/>
    <w:tmpl w:val="6BDA0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6CD361D"/>
    <w:multiLevelType w:val="multilevel"/>
    <w:tmpl w:val="3A2A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76174EF"/>
    <w:multiLevelType w:val="hybridMultilevel"/>
    <w:tmpl w:val="599E5586"/>
    <w:lvl w:ilvl="0" w:tplc="8974880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C40DD0"/>
    <w:multiLevelType w:val="hybridMultilevel"/>
    <w:tmpl w:val="1D06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C67BD1"/>
    <w:multiLevelType w:val="hybridMultilevel"/>
    <w:tmpl w:val="68A61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013F81"/>
    <w:multiLevelType w:val="hybridMultilevel"/>
    <w:tmpl w:val="63F2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824C25"/>
    <w:multiLevelType w:val="hybridMultilevel"/>
    <w:tmpl w:val="D73E22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70D2672"/>
    <w:multiLevelType w:val="hybridMultilevel"/>
    <w:tmpl w:val="5986D4EA"/>
    <w:lvl w:ilvl="0" w:tplc="2F8A0596">
      <w:start w:val="1"/>
      <w:numFmt w:val="bullet"/>
      <w:lvlText w:val=""/>
      <w:lvlJc w:val="left"/>
      <w:pPr>
        <w:tabs>
          <w:tab w:val="num" w:pos="720"/>
        </w:tabs>
        <w:ind w:left="720" w:hanging="360"/>
      </w:pPr>
      <w:rPr>
        <w:rFonts w:ascii="Symbol" w:hAnsi="Symbol" w:hint="default"/>
        <w:sz w:val="20"/>
      </w:rPr>
    </w:lvl>
    <w:lvl w:ilvl="1" w:tplc="C65E89D4" w:tentative="1">
      <w:start w:val="1"/>
      <w:numFmt w:val="bullet"/>
      <w:lvlText w:val=""/>
      <w:lvlJc w:val="left"/>
      <w:pPr>
        <w:tabs>
          <w:tab w:val="num" w:pos="1440"/>
        </w:tabs>
        <w:ind w:left="1440" w:hanging="360"/>
      </w:pPr>
      <w:rPr>
        <w:rFonts w:ascii="Symbol" w:hAnsi="Symbol" w:hint="default"/>
        <w:sz w:val="20"/>
      </w:rPr>
    </w:lvl>
    <w:lvl w:ilvl="2" w:tplc="F0E629C2" w:tentative="1">
      <w:start w:val="1"/>
      <w:numFmt w:val="bullet"/>
      <w:lvlText w:val=""/>
      <w:lvlJc w:val="left"/>
      <w:pPr>
        <w:tabs>
          <w:tab w:val="num" w:pos="2160"/>
        </w:tabs>
        <w:ind w:left="2160" w:hanging="360"/>
      </w:pPr>
      <w:rPr>
        <w:rFonts w:ascii="Symbol" w:hAnsi="Symbol" w:hint="default"/>
        <w:sz w:val="20"/>
      </w:rPr>
    </w:lvl>
    <w:lvl w:ilvl="3" w:tplc="737861D4" w:tentative="1">
      <w:start w:val="1"/>
      <w:numFmt w:val="bullet"/>
      <w:lvlText w:val=""/>
      <w:lvlJc w:val="left"/>
      <w:pPr>
        <w:tabs>
          <w:tab w:val="num" w:pos="2880"/>
        </w:tabs>
        <w:ind w:left="2880" w:hanging="360"/>
      </w:pPr>
      <w:rPr>
        <w:rFonts w:ascii="Symbol" w:hAnsi="Symbol" w:hint="default"/>
        <w:sz w:val="20"/>
      </w:rPr>
    </w:lvl>
    <w:lvl w:ilvl="4" w:tplc="97867BE6" w:tentative="1">
      <w:start w:val="1"/>
      <w:numFmt w:val="bullet"/>
      <w:lvlText w:val=""/>
      <w:lvlJc w:val="left"/>
      <w:pPr>
        <w:tabs>
          <w:tab w:val="num" w:pos="3600"/>
        </w:tabs>
        <w:ind w:left="3600" w:hanging="360"/>
      </w:pPr>
      <w:rPr>
        <w:rFonts w:ascii="Symbol" w:hAnsi="Symbol" w:hint="default"/>
        <w:sz w:val="20"/>
      </w:rPr>
    </w:lvl>
    <w:lvl w:ilvl="5" w:tplc="C1FA083A" w:tentative="1">
      <w:start w:val="1"/>
      <w:numFmt w:val="bullet"/>
      <w:lvlText w:val=""/>
      <w:lvlJc w:val="left"/>
      <w:pPr>
        <w:tabs>
          <w:tab w:val="num" w:pos="4320"/>
        </w:tabs>
        <w:ind w:left="4320" w:hanging="360"/>
      </w:pPr>
      <w:rPr>
        <w:rFonts w:ascii="Symbol" w:hAnsi="Symbol" w:hint="default"/>
        <w:sz w:val="20"/>
      </w:rPr>
    </w:lvl>
    <w:lvl w:ilvl="6" w:tplc="1E089424" w:tentative="1">
      <w:start w:val="1"/>
      <w:numFmt w:val="bullet"/>
      <w:lvlText w:val=""/>
      <w:lvlJc w:val="left"/>
      <w:pPr>
        <w:tabs>
          <w:tab w:val="num" w:pos="5040"/>
        </w:tabs>
        <w:ind w:left="5040" w:hanging="360"/>
      </w:pPr>
      <w:rPr>
        <w:rFonts w:ascii="Symbol" w:hAnsi="Symbol" w:hint="default"/>
        <w:sz w:val="20"/>
      </w:rPr>
    </w:lvl>
    <w:lvl w:ilvl="7" w:tplc="A138845A" w:tentative="1">
      <w:start w:val="1"/>
      <w:numFmt w:val="bullet"/>
      <w:lvlText w:val=""/>
      <w:lvlJc w:val="left"/>
      <w:pPr>
        <w:tabs>
          <w:tab w:val="num" w:pos="5760"/>
        </w:tabs>
        <w:ind w:left="5760" w:hanging="360"/>
      </w:pPr>
      <w:rPr>
        <w:rFonts w:ascii="Symbol" w:hAnsi="Symbol" w:hint="default"/>
        <w:sz w:val="20"/>
      </w:rPr>
    </w:lvl>
    <w:lvl w:ilvl="8" w:tplc="F9389662"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9066B98"/>
    <w:multiLevelType w:val="hybridMultilevel"/>
    <w:tmpl w:val="0AB64BE2"/>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72B30A52"/>
    <w:multiLevelType w:val="multilevel"/>
    <w:tmpl w:val="3A2A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4622860"/>
    <w:multiLevelType w:val="multilevel"/>
    <w:tmpl w:val="C5E0CFCC"/>
    <w:lvl w:ilvl="0">
      <w:start w:val="1"/>
      <w:numFmt w:val="bullet"/>
      <w:lvlText w:val="o"/>
      <w:lvlJc w:val="left"/>
      <w:pPr>
        <w:tabs>
          <w:tab w:val="num" w:pos="1737"/>
        </w:tabs>
        <w:ind w:left="1737" w:hanging="360"/>
      </w:pPr>
      <w:rPr>
        <w:rFonts w:ascii="Courier New" w:hAnsi="Courier New" w:hint="default"/>
        <w:sz w:val="20"/>
      </w:rPr>
    </w:lvl>
    <w:lvl w:ilvl="1">
      <w:start w:val="1"/>
      <w:numFmt w:val="lowerLetter"/>
      <w:lvlText w:val="%2)"/>
      <w:lvlJc w:val="left"/>
      <w:pPr>
        <w:ind w:left="2467" w:hanging="370"/>
      </w:pPr>
      <w:rPr>
        <w:rFonts w:hint="default"/>
      </w:rPr>
    </w:lvl>
    <w:lvl w:ilvl="2" w:tentative="1">
      <w:start w:val="1"/>
      <w:numFmt w:val="bullet"/>
      <w:lvlText w:val="o"/>
      <w:lvlJc w:val="left"/>
      <w:pPr>
        <w:tabs>
          <w:tab w:val="num" w:pos="3177"/>
        </w:tabs>
        <w:ind w:left="3177" w:hanging="360"/>
      </w:pPr>
      <w:rPr>
        <w:rFonts w:ascii="Courier New" w:hAnsi="Courier New" w:hint="default"/>
        <w:sz w:val="20"/>
      </w:rPr>
    </w:lvl>
    <w:lvl w:ilvl="3" w:tentative="1">
      <w:start w:val="1"/>
      <w:numFmt w:val="bullet"/>
      <w:lvlText w:val="o"/>
      <w:lvlJc w:val="left"/>
      <w:pPr>
        <w:tabs>
          <w:tab w:val="num" w:pos="3897"/>
        </w:tabs>
        <w:ind w:left="3897" w:hanging="360"/>
      </w:pPr>
      <w:rPr>
        <w:rFonts w:ascii="Courier New" w:hAnsi="Courier New" w:hint="default"/>
        <w:sz w:val="20"/>
      </w:rPr>
    </w:lvl>
    <w:lvl w:ilvl="4" w:tentative="1">
      <w:start w:val="1"/>
      <w:numFmt w:val="bullet"/>
      <w:lvlText w:val="o"/>
      <w:lvlJc w:val="left"/>
      <w:pPr>
        <w:tabs>
          <w:tab w:val="num" w:pos="4617"/>
        </w:tabs>
        <w:ind w:left="4617" w:hanging="360"/>
      </w:pPr>
      <w:rPr>
        <w:rFonts w:ascii="Courier New" w:hAnsi="Courier New" w:hint="default"/>
        <w:sz w:val="20"/>
      </w:rPr>
    </w:lvl>
    <w:lvl w:ilvl="5" w:tentative="1">
      <w:start w:val="1"/>
      <w:numFmt w:val="bullet"/>
      <w:lvlText w:val="o"/>
      <w:lvlJc w:val="left"/>
      <w:pPr>
        <w:tabs>
          <w:tab w:val="num" w:pos="5337"/>
        </w:tabs>
        <w:ind w:left="5337" w:hanging="360"/>
      </w:pPr>
      <w:rPr>
        <w:rFonts w:ascii="Courier New" w:hAnsi="Courier New" w:hint="default"/>
        <w:sz w:val="20"/>
      </w:rPr>
    </w:lvl>
    <w:lvl w:ilvl="6" w:tentative="1">
      <w:start w:val="1"/>
      <w:numFmt w:val="bullet"/>
      <w:lvlText w:val="o"/>
      <w:lvlJc w:val="left"/>
      <w:pPr>
        <w:tabs>
          <w:tab w:val="num" w:pos="6057"/>
        </w:tabs>
        <w:ind w:left="6057" w:hanging="360"/>
      </w:pPr>
      <w:rPr>
        <w:rFonts w:ascii="Courier New" w:hAnsi="Courier New" w:hint="default"/>
        <w:sz w:val="20"/>
      </w:rPr>
    </w:lvl>
    <w:lvl w:ilvl="7" w:tentative="1">
      <w:start w:val="1"/>
      <w:numFmt w:val="bullet"/>
      <w:lvlText w:val="o"/>
      <w:lvlJc w:val="left"/>
      <w:pPr>
        <w:tabs>
          <w:tab w:val="num" w:pos="6777"/>
        </w:tabs>
        <w:ind w:left="6777" w:hanging="360"/>
      </w:pPr>
      <w:rPr>
        <w:rFonts w:ascii="Courier New" w:hAnsi="Courier New" w:hint="default"/>
        <w:sz w:val="20"/>
      </w:rPr>
    </w:lvl>
    <w:lvl w:ilvl="8" w:tentative="1">
      <w:start w:val="1"/>
      <w:numFmt w:val="bullet"/>
      <w:lvlText w:val="o"/>
      <w:lvlJc w:val="left"/>
      <w:pPr>
        <w:tabs>
          <w:tab w:val="num" w:pos="7497"/>
        </w:tabs>
        <w:ind w:left="7497" w:hanging="360"/>
      </w:pPr>
      <w:rPr>
        <w:rFonts w:ascii="Courier New" w:hAnsi="Courier New" w:hint="default"/>
        <w:sz w:val="20"/>
      </w:rPr>
    </w:lvl>
  </w:abstractNum>
  <w:abstractNum w:abstractNumId="57" w15:restartNumberingAfterBreak="0">
    <w:nsid w:val="771E0308"/>
    <w:multiLevelType w:val="hybridMultilevel"/>
    <w:tmpl w:val="8054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EE3449"/>
    <w:multiLevelType w:val="hybridMultilevel"/>
    <w:tmpl w:val="1DD280A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79494729"/>
    <w:multiLevelType w:val="hybridMultilevel"/>
    <w:tmpl w:val="84BA4F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EF5549"/>
    <w:multiLevelType w:val="multilevel"/>
    <w:tmpl w:val="58F4F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C494440"/>
    <w:multiLevelType w:val="hybridMultilevel"/>
    <w:tmpl w:val="2294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B92049"/>
    <w:multiLevelType w:val="hybridMultilevel"/>
    <w:tmpl w:val="7B10B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DD2FD1"/>
    <w:multiLevelType w:val="hybridMultilevel"/>
    <w:tmpl w:val="BBCA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273430">
    <w:abstractNumId w:val="34"/>
  </w:num>
  <w:num w:numId="2" w16cid:durableId="1213661910">
    <w:abstractNumId w:val="40"/>
  </w:num>
  <w:num w:numId="3" w16cid:durableId="924873671">
    <w:abstractNumId w:val="32"/>
  </w:num>
  <w:num w:numId="4" w16cid:durableId="985747364">
    <w:abstractNumId w:val="24"/>
    <w:lvlOverride w:ilvl="0">
      <w:lvl w:ilvl="0">
        <w:numFmt w:val="bullet"/>
        <w:pStyle w:val="CFUSFormatting"/>
        <w:lvlText w:val="●"/>
        <w:lvlJc w:val="left"/>
        <w:pPr>
          <w:ind w:left="360" w:hanging="360"/>
        </w:pPr>
        <w:rPr>
          <w:rFonts w:asciiTheme="minorHAnsi" w:hAnsiTheme="minorHAnsi" w:cstheme="minorHAnsi" w:hint="default"/>
          <w:b w:val="0"/>
          <w:i w:val="0"/>
          <w:strike w:val="0"/>
          <w:color w:val="000000"/>
          <w:sz w:val="22"/>
          <w:szCs w:val="22"/>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5" w16cid:durableId="1762139992">
    <w:abstractNumId w:val="14"/>
  </w:num>
  <w:num w:numId="6" w16cid:durableId="928465652">
    <w:abstractNumId w:val="35"/>
  </w:num>
  <w:num w:numId="7" w16cid:durableId="2140415403">
    <w:abstractNumId w:val="13"/>
  </w:num>
  <w:num w:numId="8" w16cid:durableId="1550602789">
    <w:abstractNumId w:val="51"/>
  </w:num>
  <w:num w:numId="9" w16cid:durableId="1038091552">
    <w:abstractNumId w:val="2"/>
  </w:num>
  <w:num w:numId="10" w16cid:durableId="590742777">
    <w:abstractNumId w:val="5"/>
  </w:num>
  <w:num w:numId="11" w16cid:durableId="1234314856">
    <w:abstractNumId w:val="29"/>
  </w:num>
  <w:num w:numId="12" w16cid:durableId="599987774">
    <w:abstractNumId w:val="23"/>
  </w:num>
  <w:num w:numId="13" w16cid:durableId="1509446095">
    <w:abstractNumId w:val="16"/>
  </w:num>
  <w:num w:numId="14" w16cid:durableId="260996058">
    <w:abstractNumId w:val="21"/>
  </w:num>
  <w:num w:numId="15" w16cid:durableId="37436064">
    <w:abstractNumId w:val="39"/>
  </w:num>
  <w:num w:numId="16" w16cid:durableId="226691041">
    <w:abstractNumId w:val="19"/>
  </w:num>
  <w:num w:numId="17" w16cid:durableId="1902132213">
    <w:abstractNumId w:val="46"/>
  </w:num>
  <w:num w:numId="18" w16cid:durableId="1132091911">
    <w:abstractNumId w:val="49"/>
  </w:num>
  <w:num w:numId="19" w16cid:durableId="184707899">
    <w:abstractNumId w:val="7"/>
  </w:num>
  <w:num w:numId="20" w16cid:durableId="2002351551">
    <w:abstractNumId w:val="43"/>
  </w:num>
  <w:num w:numId="21" w16cid:durableId="1199472213">
    <w:abstractNumId w:val="33"/>
  </w:num>
  <w:num w:numId="22" w16cid:durableId="1804889665">
    <w:abstractNumId w:val="55"/>
  </w:num>
  <w:num w:numId="23" w16cid:durableId="2103184249">
    <w:abstractNumId w:val="26"/>
  </w:num>
  <w:num w:numId="24" w16cid:durableId="1058360590">
    <w:abstractNumId w:val="53"/>
  </w:num>
  <w:num w:numId="25" w16cid:durableId="632909499">
    <w:abstractNumId w:val="60"/>
  </w:num>
  <w:num w:numId="26" w16cid:durableId="133259174">
    <w:abstractNumId w:val="18"/>
  </w:num>
  <w:num w:numId="27" w16cid:durableId="1795976597">
    <w:abstractNumId w:val="56"/>
  </w:num>
  <w:num w:numId="28" w16cid:durableId="2057924922">
    <w:abstractNumId w:val="30"/>
  </w:num>
  <w:num w:numId="29" w16cid:durableId="1882743539">
    <w:abstractNumId w:val="50"/>
  </w:num>
  <w:num w:numId="30" w16cid:durableId="1774470877">
    <w:abstractNumId w:val="37"/>
  </w:num>
  <w:num w:numId="31" w16cid:durableId="50466705">
    <w:abstractNumId w:val="42"/>
  </w:num>
  <w:num w:numId="32" w16cid:durableId="6716344">
    <w:abstractNumId w:val="38"/>
  </w:num>
  <w:num w:numId="33" w16cid:durableId="97260071">
    <w:abstractNumId w:val="58"/>
  </w:num>
  <w:num w:numId="34" w16cid:durableId="470367439">
    <w:abstractNumId w:val="4"/>
  </w:num>
  <w:num w:numId="35" w16cid:durableId="1947035258">
    <w:abstractNumId w:val="28"/>
  </w:num>
  <w:num w:numId="36" w16cid:durableId="1443067829">
    <w:abstractNumId w:val="8"/>
  </w:num>
  <w:num w:numId="37" w16cid:durableId="1036615234">
    <w:abstractNumId w:val="9"/>
  </w:num>
  <w:num w:numId="38" w16cid:durableId="82342416">
    <w:abstractNumId w:val="12"/>
  </w:num>
  <w:num w:numId="39" w16cid:durableId="926768854">
    <w:abstractNumId w:val="62"/>
  </w:num>
  <w:num w:numId="40" w16cid:durableId="975767605">
    <w:abstractNumId w:val="1"/>
  </w:num>
  <w:num w:numId="41" w16cid:durableId="44524191">
    <w:abstractNumId w:val="10"/>
  </w:num>
  <w:num w:numId="42" w16cid:durableId="193810614">
    <w:abstractNumId w:val="15"/>
  </w:num>
  <w:num w:numId="43" w16cid:durableId="1294481990">
    <w:abstractNumId w:val="31"/>
  </w:num>
  <w:num w:numId="44" w16cid:durableId="273633715">
    <w:abstractNumId w:val="63"/>
  </w:num>
  <w:num w:numId="45" w16cid:durableId="1739202424">
    <w:abstractNumId w:val="6"/>
  </w:num>
  <w:num w:numId="46" w16cid:durableId="2039962041">
    <w:abstractNumId w:val="47"/>
  </w:num>
  <w:num w:numId="47" w16cid:durableId="66609427">
    <w:abstractNumId w:val="45"/>
  </w:num>
  <w:num w:numId="48" w16cid:durableId="1701315666">
    <w:abstractNumId w:val="59"/>
  </w:num>
  <w:num w:numId="49" w16cid:durableId="763300893">
    <w:abstractNumId w:val="57"/>
  </w:num>
  <w:num w:numId="50" w16cid:durableId="2096780764">
    <w:abstractNumId w:val="25"/>
  </w:num>
  <w:num w:numId="51" w16cid:durableId="1645545434">
    <w:abstractNumId w:val="48"/>
  </w:num>
  <w:num w:numId="52" w16cid:durableId="2032879387">
    <w:abstractNumId w:val="3"/>
  </w:num>
  <w:num w:numId="53" w16cid:durableId="1242104789">
    <w:abstractNumId w:val="20"/>
  </w:num>
  <w:num w:numId="54" w16cid:durableId="1670333245">
    <w:abstractNumId w:val="22"/>
  </w:num>
  <w:num w:numId="55" w16cid:durableId="1646810399">
    <w:abstractNumId w:val="44"/>
  </w:num>
  <w:num w:numId="56" w16cid:durableId="1124228767">
    <w:abstractNumId w:val="36"/>
  </w:num>
  <w:num w:numId="57" w16cid:durableId="647242883">
    <w:abstractNumId w:val="52"/>
  </w:num>
  <w:num w:numId="58" w16cid:durableId="311373364">
    <w:abstractNumId w:val="17"/>
  </w:num>
  <w:num w:numId="59" w16cid:durableId="1639070364">
    <w:abstractNumId w:val="54"/>
  </w:num>
  <w:num w:numId="60" w16cid:durableId="149173249">
    <w:abstractNumId w:val="27"/>
  </w:num>
  <w:num w:numId="61" w16cid:durableId="744378058">
    <w:abstractNumId w:val="41"/>
  </w:num>
  <w:num w:numId="62" w16cid:durableId="688029255">
    <w:abstractNumId w:val="0"/>
  </w:num>
  <w:num w:numId="63" w16cid:durableId="611934921">
    <w:abstractNumId w:val="11"/>
  </w:num>
  <w:num w:numId="64" w16cid:durableId="1830906292">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90"/>
    <w:rsid w:val="0000699C"/>
    <w:rsid w:val="00006ED0"/>
    <w:rsid w:val="000076F7"/>
    <w:rsid w:val="00012F83"/>
    <w:rsid w:val="000155BA"/>
    <w:rsid w:val="00017E97"/>
    <w:rsid w:val="0002042C"/>
    <w:rsid w:val="00027E3D"/>
    <w:rsid w:val="00030837"/>
    <w:rsid w:val="00031E81"/>
    <w:rsid w:val="000321C0"/>
    <w:rsid w:val="00035949"/>
    <w:rsid w:val="00036B7B"/>
    <w:rsid w:val="00041EA7"/>
    <w:rsid w:val="000436D5"/>
    <w:rsid w:val="000529D1"/>
    <w:rsid w:val="00053E2A"/>
    <w:rsid w:val="00057ECD"/>
    <w:rsid w:val="000610F7"/>
    <w:rsid w:val="00061F2E"/>
    <w:rsid w:val="000626A4"/>
    <w:rsid w:val="00063ACE"/>
    <w:rsid w:val="0007164B"/>
    <w:rsid w:val="00076ED5"/>
    <w:rsid w:val="00080DF6"/>
    <w:rsid w:val="00081701"/>
    <w:rsid w:val="00084CD3"/>
    <w:rsid w:val="000879E7"/>
    <w:rsid w:val="0009614F"/>
    <w:rsid w:val="000967C2"/>
    <w:rsid w:val="000A0BA8"/>
    <w:rsid w:val="000A4AAE"/>
    <w:rsid w:val="000B4A35"/>
    <w:rsid w:val="000B6609"/>
    <w:rsid w:val="000B73DB"/>
    <w:rsid w:val="000C4513"/>
    <w:rsid w:val="000D0DBC"/>
    <w:rsid w:val="000D273E"/>
    <w:rsid w:val="000D2FD6"/>
    <w:rsid w:val="000E0B34"/>
    <w:rsid w:val="000E29DD"/>
    <w:rsid w:val="000E2C21"/>
    <w:rsid w:val="000E2D18"/>
    <w:rsid w:val="000E488E"/>
    <w:rsid w:val="000E6084"/>
    <w:rsid w:val="000E7AD5"/>
    <w:rsid w:val="000E7CDE"/>
    <w:rsid w:val="000F350F"/>
    <w:rsid w:val="000F36D0"/>
    <w:rsid w:val="000F409B"/>
    <w:rsid w:val="000F428E"/>
    <w:rsid w:val="000F4D92"/>
    <w:rsid w:val="000F77E3"/>
    <w:rsid w:val="00102CF0"/>
    <w:rsid w:val="00106BF0"/>
    <w:rsid w:val="001134CE"/>
    <w:rsid w:val="00114310"/>
    <w:rsid w:val="001225FD"/>
    <w:rsid w:val="00132012"/>
    <w:rsid w:val="0013407A"/>
    <w:rsid w:val="0015034B"/>
    <w:rsid w:val="00150472"/>
    <w:rsid w:val="001526F9"/>
    <w:rsid w:val="001571C4"/>
    <w:rsid w:val="001621A4"/>
    <w:rsid w:val="00162891"/>
    <w:rsid w:val="00163915"/>
    <w:rsid w:val="00163955"/>
    <w:rsid w:val="00163974"/>
    <w:rsid w:val="0016777E"/>
    <w:rsid w:val="00170937"/>
    <w:rsid w:val="001715D1"/>
    <w:rsid w:val="00174C66"/>
    <w:rsid w:val="001758DD"/>
    <w:rsid w:val="00176108"/>
    <w:rsid w:val="00182FC4"/>
    <w:rsid w:val="00186926"/>
    <w:rsid w:val="00187A48"/>
    <w:rsid w:val="00187AFF"/>
    <w:rsid w:val="00187F3E"/>
    <w:rsid w:val="00191A56"/>
    <w:rsid w:val="001A4F30"/>
    <w:rsid w:val="001C02F7"/>
    <w:rsid w:val="001C34F0"/>
    <w:rsid w:val="001C3B27"/>
    <w:rsid w:val="001D4359"/>
    <w:rsid w:val="001D56C2"/>
    <w:rsid w:val="001E0F15"/>
    <w:rsid w:val="001E5C2F"/>
    <w:rsid w:val="001E5CD3"/>
    <w:rsid w:val="001E5FF9"/>
    <w:rsid w:val="001E7DC7"/>
    <w:rsid w:val="001F0AD8"/>
    <w:rsid w:val="001F101E"/>
    <w:rsid w:val="001F1C39"/>
    <w:rsid w:val="001F6D72"/>
    <w:rsid w:val="001F713B"/>
    <w:rsid w:val="00200AFD"/>
    <w:rsid w:val="002016C4"/>
    <w:rsid w:val="00202101"/>
    <w:rsid w:val="002079DB"/>
    <w:rsid w:val="00211FBF"/>
    <w:rsid w:val="00215328"/>
    <w:rsid w:val="002205A8"/>
    <w:rsid w:val="00226DAD"/>
    <w:rsid w:val="002273CF"/>
    <w:rsid w:val="00235DD2"/>
    <w:rsid w:val="0023783A"/>
    <w:rsid w:val="00237E91"/>
    <w:rsid w:val="00241BF3"/>
    <w:rsid w:val="00247793"/>
    <w:rsid w:val="002525A4"/>
    <w:rsid w:val="002562A8"/>
    <w:rsid w:val="00263348"/>
    <w:rsid w:val="002654F1"/>
    <w:rsid w:val="00267125"/>
    <w:rsid w:val="0026713F"/>
    <w:rsid w:val="00273886"/>
    <w:rsid w:val="00281878"/>
    <w:rsid w:val="00282894"/>
    <w:rsid w:val="0028330C"/>
    <w:rsid w:val="002953B0"/>
    <w:rsid w:val="00295F1A"/>
    <w:rsid w:val="00296456"/>
    <w:rsid w:val="00296843"/>
    <w:rsid w:val="002A045D"/>
    <w:rsid w:val="002A0A7D"/>
    <w:rsid w:val="002A156B"/>
    <w:rsid w:val="002A25AC"/>
    <w:rsid w:val="002A595C"/>
    <w:rsid w:val="002B1ACD"/>
    <w:rsid w:val="002B2AE0"/>
    <w:rsid w:val="002C1318"/>
    <w:rsid w:val="002C65C8"/>
    <w:rsid w:val="002C75F6"/>
    <w:rsid w:val="002D025B"/>
    <w:rsid w:val="002D27EE"/>
    <w:rsid w:val="002D42F5"/>
    <w:rsid w:val="002E0B0E"/>
    <w:rsid w:val="002E3662"/>
    <w:rsid w:val="002E4C29"/>
    <w:rsid w:val="002F2CC1"/>
    <w:rsid w:val="00300DBD"/>
    <w:rsid w:val="00303C30"/>
    <w:rsid w:val="00303E31"/>
    <w:rsid w:val="00303F6D"/>
    <w:rsid w:val="00305ED8"/>
    <w:rsid w:val="00306BF3"/>
    <w:rsid w:val="00310F18"/>
    <w:rsid w:val="00313C28"/>
    <w:rsid w:val="00321762"/>
    <w:rsid w:val="00321933"/>
    <w:rsid w:val="00327741"/>
    <w:rsid w:val="00331445"/>
    <w:rsid w:val="0033200B"/>
    <w:rsid w:val="00334EC6"/>
    <w:rsid w:val="00335377"/>
    <w:rsid w:val="00337B7B"/>
    <w:rsid w:val="00346A71"/>
    <w:rsid w:val="003526A9"/>
    <w:rsid w:val="00352FE7"/>
    <w:rsid w:val="00361144"/>
    <w:rsid w:val="00362DCF"/>
    <w:rsid w:val="003633BE"/>
    <w:rsid w:val="0036497E"/>
    <w:rsid w:val="003667AA"/>
    <w:rsid w:val="003705A5"/>
    <w:rsid w:val="00372727"/>
    <w:rsid w:val="0037623C"/>
    <w:rsid w:val="00376E60"/>
    <w:rsid w:val="00383D9F"/>
    <w:rsid w:val="00385F6B"/>
    <w:rsid w:val="003956FD"/>
    <w:rsid w:val="003A1A1E"/>
    <w:rsid w:val="003A6AF7"/>
    <w:rsid w:val="003A7352"/>
    <w:rsid w:val="003B1DE9"/>
    <w:rsid w:val="003B26ED"/>
    <w:rsid w:val="003B522D"/>
    <w:rsid w:val="003C143F"/>
    <w:rsid w:val="003C1DB9"/>
    <w:rsid w:val="003C4D3D"/>
    <w:rsid w:val="003C5515"/>
    <w:rsid w:val="003D308B"/>
    <w:rsid w:val="003E50A3"/>
    <w:rsid w:val="003E6482"/>
    <w:rsid w:val="003F3CD3"/>
    <w:rsid w:val="003F4301"/>
    <w:rsid w:val="00402FC7"/>
    <w:rsid w:val="00406138"/>
    <w:rsid w:val="00406C20"/>
    <w:rsid w:val="004102B1"/>
    <w:rsid w:val="00412B3D"/>
    <w:rsid w:val="004145DF"/>
    <w:rsid w:val="004163DB"/>
    <w:rsid w:val="004200B7"/>
    <w:rsid w:val="004214B5"/>
    <w:rsid w:val="004231A3"/>
    <w:rsid w:val="0042355A"/>
    <w:rsid w:val="0042786C"/>
    <w:rsid w:val="004278A1"/>
    <w:rsid w:val="00430FEE"/>
    <w:rsid w:val="004324C5"/>
    <w:rsid w:val="00433B42"/>
    <w:rsid w:val="00436BAC"/>
    <w:rsid w:val="004377B4"/>
    <w:rsid w:val="004415D0"/>
    <w:rsid w:val="0044346D"/>
    <w:rsid w:val="0046004E"/>
    <w:rsid w:val="004621A4"/>
    <w:rsid w:val="0046309F"/>
    <w:rsid w:val="00463F40"/>
    <w:rsid w:val="00465AF4"/>
    <w:rsid w:val="00467BF3"/>
    <w:rsid w:val="0047084F"/>
    <w:rsid w:val="00470F3C"/>
    <w:rsid w:val="00475F5D"/>
    <w:rsid w:val="004761AF"/>
    <w:rsid w:val="00476631"/>
    <w:rsid w:val="0047663A"/>
    <w:rsid w:val="00480717"/>
    <w:rsid w:val="004808CD"/>
    <w:rsid w:val="00481062"/>
    <w:rsid w:val="004814B7"/>
    <w:rsid w:val="00484C27"/>
    <w:rsid w:val="0048603A"/>
    <w:rsid w:val="004938DE"/>
    <w:rsid w:val="004969BA"/>
    <w:rsid w:val="00496A0E"/>
    <w:rsid w:val="004A0667"/>
    <w:rsid w:val="004A2986"/>
    <w:rsid w:val="004A368F"/>
    <w:rsid w:val="004A452E"/>
    <w:rsid w:val="004A4809"/>
    <w:rsid w:val="004A7636"/>
    <w:rsid w:val="004B044E"/>
    <w:rsid w:val="004B0A9A"/>
    <w:rsid w:val="004B44DF"/>
    <w:rsid w:val="004B4C14"/>
    <w:rsid w:val="004C2425"/>
    <w:rsid w:val="004C419F"/>
    <w:rsid w:val="004C5512"/>
    <w:rsid w:val="004C5BB3"/>
    <w:rsid w:val="004C6E4C"/>
    <w:rsid w:val="004D1370"/>
    <w:rsid w:val="004D18D0"/>
    <w:rsid w:val="004D4B71"/>
    <w:rsid w:val="004D4FDB"/>
    <w:rsid w:val="004D5566"/>
    <w:rsid w:val="004E3A82"/>
    <w:rsid w:val="004E673E"/>
    <w:rsid w:val="004E75DD"/>
    <w:rsid w:val="004F1CDC"/>
    <w:rsid w:val="004F7C80"/>
    <w:rsid w:val="00503401"/>
    <w:rsid w:val="005041DB"/>
    <w:rsid w:val="005047AE"/>
    <w:rsid w:val="00506A5A"/>
    <w:rsid w:val="005119EA"/>
    <w:rsid w:val="0051488A"/>
    <w:rsid w:val="0052087D"/>
    <w:rsid w:val="00525E6D"/>
    <w:rsid w:val="0053104F"/>
    <w:rsid w:val="0053151C"/>
    <w:rsid w:val="005316C4"/>
    <w:rsid w:val="005320CE"/>
    <w:rsid w:val="00532934"/>
    <w:rsid w:val="00536DF7"/>
    <w:rsid w:val="00540C74"/>
    <w:rsid w:val="00545638"/>
    <w:rsid w:val="00546A99"/>
    <w:rsid w:val="005518F7"/>
    <w:rsid w:val="00552BCE"/>
    <w:rsid w:val="00554CBC"/>
    <w:rsid w:val="005558C5"/>
    <w:rsid w:val="00556DF2"/>
    <w:rsid w:val="005616FB"/>
    <w:rsid w:val="00562A22"/>
    <w:rsid w:val="00562F07"/>
    <w:rsid w:val="00575C71"/>
    <w:rsid w:val="0058375B"/>
    <w:rsid w:val="00583AF5"/>
    <w:rsid w:val="00585299"/>
    <w:rsid w:val="0058558B"/>
    <w:rsid w:val="0059042F"/>
    <w:rsid w:val="0059275C"/>
    <w:rsid w:val="0059453E"/>
    <w:rsid w:val="005956EE"/>
    <w:rsid w:val="00595A16"/>
    <w:rsid w:val="005A4488"/>
    <w:rsid w:val="005A460C"/>
    <w:rsid w:val="005B2865"/>
    <w:rsid w:val="005C0444"/>
    <w:rsid w:val="005D4E87"/>
    <w:rsid w:val="005E0B9C"/>
    <w:rsid w:val="005E1578"/>
    <w:rsid w:val="005F48DA"/>
    <w:rsid w:val="005F5788"/>
    <w:rsid w:val="005F5E82"/>
    <w:rsid w:val="005F5EDA"/>
    <w:rsid w:val="006002F0"/>
    <w:rsid w:val="0060203E"/>
    <w:rsid w:val="00603926"/>
    <w:rsid w:val="00603A66"/>
    <w:rsid w:val="006068F0"/>
    <w:rsid w:val="0061122D"/>
    <w:rsid w:val="006149E1"/>
    <w:rsid w:val="00616A5A"/>
    <w:rsid w:val="00630D49"/>
    <w:rsid w:val="00634DC1"/>
    <w:rsid w:val="00636B58"/>
    <w:rsid w:val="00641A72"/>
    <w:rsid w:val="0064224C"/>
    <w:rsid w:val="006433BD"/>
    <w:rsid w:val="0065035D"/>
    <w:rsid w:val="006524DF"/>
    <w:rsid w:val="00653B3A"/>
    <w:rsid w:val="0065410C"/>
    <w:rsid w:val="006556B7"/>
    <w:rsid w:val="00655824"/>
    <w:rsid w:val="00673D3F"/>
    <w:rsid w:val="00676F7F"/>
    <w:rsid w:val="00677E56"/>
    <w:rsid w:val="006812E9"/>
    <w:rsid w:val="00691BD4"/>
    <w:rsid w:val="0069263D"/>
    <w:rsid w:val="006970DA"/>
    <w:rsid w:val="006A17DD"/>
    <w:rsid w:val="006A7462"/>
    <w:rsid w:val="006B0AE4"/>
    <w:rsid w:val="006B4A90"/>
    <w:rsid w:val="006B745F"/>
    <w:rsid w:val="006C10DE"/>
    <w:rsid w:val="006C3B21"/>
    <w:rsid w:val="006C3E70"/>
    <w:rsid w:val="006C4CAA"/>
    <w:rsid w:val="006D0CA8"/>
    <w:rsid w:val="006D0DE1"/>
    <w:rsid w:val="006D2CF1"/>
    <w:rsid w:val="006E09A3"/>
    <w:rsid w:val="006E13D6"/>
    <w:rsid w:val="006E28D7"/>
    <w:rsid w:val="006E3B4A"/>
    <w:rsid w:val="006F03DB"/>
    <w:rsid w:val="006F1CF8"/>
    <w:rsid w:val="006F4C9B"/>
    <w:rsid w:val="00716B0F"/>
    <w:rsid w:val="00717A67"/>
    <w:rsid w:val="00717CCD"/>
    <w:rsid w:val="0072147A"/>
    <w:rsid w:val="00722087"/>
    <w:rsid w:val="00722C85"/>
    <w:rsid w:val="0072468F"/>
    <w:rsid w:val="00725126"/>
    <w:rsid w:val="0073163F"/>
    <w:rsid w:val="00731F9E"/>
    <w:rsid w:val="00740D66"/>
    <w:rsid w:val="007421D6"/>
    <w:rsid w:val="00744281"/>
    <w:rsid w:val="00744624"/>
    <w:rsid w:val="007470F2"/>
    <w:rsid w:val="007477ED"/>
    <w:rsid w:val="0075077D"/>
    <w:rsid w:val="00751974"/>
    <w:rsid w:val="00756DC0"/>
    <w:rsid w:val="00762D2D"/>
    <w:rsid w:val="007702BE"/>
    <w:rsid w:val="00770729"/>
    <w:rsid w:val="00770DD8"/>
    <w:rsid w:val="00776D3B"/>
    <w:rsid w:val="00780EBA"/>
    <w:rsid w:val="00783DBD"/>
    <w:rsid w:val="007859EA"/>
    <w:rsid w:val="0078749F"/>
    <w:rsid w:val="00787CB8"/>
    <w:rsid w:val="00795F62"/>
    <w:rsid w:val="00796436"/>
    <w:rsid w:val="00797E77"/>
    <w:rsid w:val="007A00DA"/>
    <w:rsid w:val="007A1F42"/>
    <w:rsid w:val="007A3A67"/>
    <w:rsid w:val="007A4849"/>
    <w:rsid w:val="007A65A9"/>
    <w:rsid w:val="007B0996"/>
    <w:rsid w:val="007B1618"/>
    <w:rsid w:val="007C78D1"/>
    <w:rsid w:val="007D1070"/>
    <w:rsid w:val="007D2A86"/>
    <w:rsid w:val="007D3995"/>
    <w:rsid w:val="007D4F6C"/>
    <w:rsid w:val="007D5848"/>
    <w:rsid w:val="007D63C2"/>
    <w:rsid w:val="007D7120"/>
    <w:rsid w:val="007E088F"/>
    <w:rsid w:val="007E4950"/>
    <w:rsid w:val="007E55A6"/>
    <w:rsid w:val="007F0E81"/>
    <w:rsid w:val="007F22D6"/>
    <w:rsid w:val="007F26BB"/>
    <w:rsid w:val="007F43EA"/>
    <w:rsid w:val="008064AD"/>
    <w:rsid w:val="00807C98"/>
    <w:rsid w:val="00815B8C"/>
    <w:rsid w:val="00817F17"/>
    <w:rsid w:val="00822F22"/>
    <w:rsid w:val="00825BA3"/>
    <w:rsid w:val="008317A5"/>
    <w:rsid w:val="00833E54"/>
    <w:rsid w:val="008354DE"/>
    <w:rsid w:val="0083688C"/>
    <w:rsid w:val="008408F9"/>
    <w:rsid w:val="008411AB"/>
    <w:rsid w:val="008421D5"/>
    <w:rsid w:val="00844340"/>
    <w:rsid w:val="008472E3"/>
    <w:rsid w:val="008512A9"/>
    <w:rsid w:val="00856469"/>
    <w:rsid w:val="00861109"/>
    <w:rsid w:val="008613CE"/>
    <w:rsid w:val="008614CC"/>
    <w:rsid w:val="00863E4B"/>
    <w:rsid w:val="00864219"/>
    <w:rsid w:val="00866068"/>
    <w:rsid w:val="0086622F"/>
    <w:rsid w:val="00872BD5"/>
    <w:rsid w:val="00875159"/>
    <w:rsid w:val="00875410"/>
    <w:rsid w:val="00880A1D"/>
    <w:rsid w:val="00880FF0"/>
    <w:rsid w:val="008819B7"/>
    <w:rsid w:val="00882BD9"/>
    <w:rsid w:val="00883F6C"/>
    <w:rsid w:val="0088479E"/>
    <w:rsid w:val="00884B2E"/>
    <w:rsid w:val="00897BDA"/>
    <w:rsid w:val="008A01A0"/>
    <w:rsid w:val="008A0B36"/>
    <w:rsid w:val="008A76F0"/>
    <w:rsid w:val="008A7A74"/>
    <w:rsid w:val="008B13FF"/>
    <w:rsid w:val="008B3D6F"/>
    <w:rsid w:val="008B4A96"/>
    <w:rsid w:val="008B7257"/>
    <w:rsid w:val="008C5650"/>
    <w:rsid w:val="008D3338"/>
    <w:rsid w:val="008D4C90"/>
    <w:rsid w:val="008D4D20"/>
    <w:rsid w:val="008D556E"/>
    <w:rsid w:val="008E1DE9"/>
    <w:rsid w:val="008E26A4"/>
    <w:rsid w:val="008E7039"/>
    <w:rsid w:val="008E7C0F"/>
    <w:rsid w:val="008F1C14"/>
    <w:rsid w:val="008F37B6"/>
    <w:rsid w:val="008F3CDC"/>
    <w:rsid w:val="00900E08"/>
    <w:rsid w:val="0090279E"/>
    <w:rsid w:val="00911281"/>
    <w:rsid w:val="00916282"/>
    <w:rsid w:val="0092040E"/>
    <w:rsid w:val="009366EB"/>
    <w:rsid w:val="009420E1"/>
    <w:rsid w:val="00945C60"/>
    <w:rsid w:val="009470F6"/>
    <w:rsid w:val="009477F1"/>
    <w:rsid w:val="00950A1A"/>
    <w:rsid w:val="009520DB"/>
    <w:rsid w:val="009541EC"/>
    <w:rsid w:val="00960753"/>
    <w:rsid w:val="009643B6"/>
    <w:rsid w:val="009700E7"/>
    <w:rsid w:val="00970705"/>
    <w:rsid w:val="00970B78"/>
    <w:rsid w:val="00971119"/>
    <w:rsid w:val="00972D7B"/>
    <w:rsid w:val="00983224"/>
    <w:rsid w:val="00990A21"/>
    <w:rsid w:val="00991441"/>
    <w:rsid w:val="009962EA"/>
    <w:rsid w:val="00996822"/>
    <w:rsid w:val="009A0D8D"/>
    <w:rsid w:val="009B22BB"/>
    <w:rsid w:val="009B3897"/>
    <w:rsid w:val="009B3AC1"/>
    <w:rsid w:val="009B3EDB"/>
    <w:rsid w:val="009B572B"/>
    <w:rsid w:val="009B6486"/>
    <w:rsid w:val="009B6E29"/>
    <w:rsid w:val="009B76EB"/>
    <w:rsid w:val="009C076C"/>
    <w:rsid w:val="009C2ED1"/>
    <w:rsid w:val="009C3DC4"/>
    <w:rsid w:val="009C5F77"/>
    <w:rsid w:val="009C6B68"/>
    <w:rsid w:val="009D258F"/>
    <w:rsid w:val="009D391F"/>
    <w:rsid w:val="009D481B"/>
    <w:rsid w:val="009D66E4"/>
    <w:rsid w:val="009E18B9"/>
    <w:rsid w:val="009F3229"/>
    <w:rsid w:val="00A134C2"/>
    <w:rsid w:val="00A165EB"/>
    <w:rsid w:val="00A21370"/>
    <w:rsid w:val="00A21659"/>
    <w:rsid w:val="00A21B59"/>
    <w:rsid w:val="00A2216D"/>
    <w:rsid w:val="00A229EF"/>
    <w:rsid w:val="00A237B2"/>
    <w:rsid w:val="00A253C0"/>
    <w:rsid w:val="00A25875"/>
    <w:rsid w:val="00A300CE"/>
    <w:rsid w:val="00A302FB"/>
    <w:rsid w:val="00A3275C"/>
    <w:rsid w:val="00A33BAC"/>
    <w:rsid w:val="00A3668B"/>
    <w:rsid w:val="00A40338"/>
    <w:rsid w:val="00A41E2E"/>
    <w:rsid w:val="00A46E5E"/>
    <w:rsid w:val="00A52ECD"/>
    <w:rsid w:val="00A575CF"/>
    <w:rsid w:val="00A61609"/>
    <w:rsid w:val="00A64853"/>
    <w:rsid w:val="00A67E12"/>
    <w:rsid w:val="00A70307"/>
    <w:rsid w:val="00A72A98"/>
    <w:rsid w:val="00A7306E"/>
    <w:rsid w:val="00A76D1C"/>
    <w:rsid w:val="00A80D86"/>
    <w:rsid w:val="00A91CD7"/>
    <w:rsid w:val="00A96309"/>
    <w:rsid w:val="00A96B9F"/>
    <w:rsid w:val="00AA2598"/>
    <w:rsid w:val="00AA336D"/>
    <w:rsid w:val="00AA57B6"/>
    <w:rsid w:val="00AA71E9"/>
    <w:rsid w:val="00AB23A9"/>
    <w:rsid w:val="00AB2DF1"/>
    <w:rsid w:val="00AB30E9"/>
    <w:rsid w:val="00AB3187"/>
    <w:rsid w:val="00AB3A83"/>
    <w:rsid w:val="00AB4B5D"/>
    <w:rsid w:val="00AB50A5"/>
    <w:rsid w:val="00AB73B1"/>
    <w:rsid w:val="00AC030F"/>
    <w:rsid w:val="00AC25E0"/>
    <w:rsid w:val="00AC4B50"/>
    <w:rsid w:val="00AC50D1"/>
    <w:rsid w:val="00AD156B"/>
    <w:rsid w:val="00AD170C"/>
    <w:rsid w:val="00AD294B"/>
    <w:rsid w:val="00AD2F54"/>
    <w:rsid w:val="00AE1959"/>
    <w:rsid w:val="00AE4163"/>
    <w:rsid w:val="00AF29F4"/>
    <w:rsid w:val="00AF34ED"/>
    <w:rsid w:val="00AF6E16"/>
    <w:rsid w:val="00B031A6"/>
    <w:rsid w:val="00B068FD"/>
    <w:rsid w:val="00B0739C"/>
    <w:rsid w:val="00B0798C"/>
    <w:rsid w:val="00B1172C"/>
    <w:rsid w:val="00B15226"/>
    <w:rsid w:val="00B15B1D"/>
    <w:rsid w:val="00B179EF"/>
    <w:rsid w:val="00B21508"/>
    <w:rsid w:val="00B260AE"/>
    <w:rsid w:val="00B35AB9"/>
    <w:rsid w:val="00B3728A"/>
    <w:rsid w:val="00B40752"/>
    <w:rsid w:val="00B43C7D"/>
    <w:rsid w:val="00B46F93"/>
    <w:rsid w:val="00B479CA"/>
    <w:rsid w:val="00B502BC"/>
    <w:rsid w:val="00B51156"/>
    <w:rsid w:val="00B5163E"/>
    <w:rsid w:val="00B54855"/>
    <w:rsid w:val="00B6507D"/>
    <w:rsid w:val="00B66915"/>
    <w:rsid w:val="00B67AED"/>
    <w:rsid w:val="00B723AD"/>
    <w:rsid w:val="00B72D51"/>
    <w:rsid w:val="00B73EFE"/>
    <w:rsid w:val="00B755EE"/>
    <w:rsid w:val="00B767AD"/>
    <w:rsid w:val="00B84A8D"/>
    <w:rsid w:val="00B85342"/>
    <w:rsid w:val="00B92FDE"/>
    <w:rsid w:val="00B950B7"/>
    <w:rsid w:val="00BA09C5"/>
    <w:rsid w:val="00BA2DF3"/>
    <w:rsid w:val="00BA4E99"/>
    <w:rsid w:val="00BA77ED"/>
    <w:rsid w:val="00BB01DD"/>
    <w:rsid w:val="00BB0AF7"/>
    <w:rsid w:val="00BB100C"/>
    <w:rsid w:val="00BB1F9A"/>
    <w:rsid w:val="00BB206D"/>
    <w:rsid w:val="00BB5545"/>
    <w:rsid w:val="00BC3808"/>
    <w:rsid w:val="00BC3EED"/>
    <w:rsid w:val="00BD1F64"/>
    <w:rsid w:val="00BD6413"/>
    <w:rsid w:val="00BE18F4"/>
    <w:rsid w:val="00BE5608"/>
    <w:rsid w:val="00BE6CFD"/>
    <w:rsid w:val="00BF2766"/>
    <w:rsid w:val="00BF2F5B"/>
    <w:rsid w:val="00BF49CA"/>
    <w:rsid w:val="00BF6BAF"/>
    <w:rsid w:val="00C00F3C"/>
    <w:rsid w:val="00C01A55"/>
    <w:rsid w:val="00C0433A"/>
    <w:rsid w:val="00C05BC7"/>
    <w:rsid w:val="00C0763C"/>
    <w:rsid w:val="00C106CB"/>
    <w:rsid w:val="00C13472"/>
    <w:rsid w:val="00C17223"/>
    <w:rsid w:val="00C23662"/>
    <w:rsid w:val="00C3084E"/>
    <w:rsid w:val="00C30AF7"/>
    <w:rsid w:val="00C3220E"/>
    <w:rsid w:val="00C34513"/>
    <w:rsid w:val="00C34AA1"/>
    <w:rsid w:val="00C3665C"/>
    <w:rsid w:val="00C40A66"/>
    <w:rsid w:val="00C424B0"/>
    <w:rsid w:val="00C426F5"/>
    <w:rsid w:val="00C43C47"/>
    <w:rsid w:val="00C44500"/>
    <w:rsid w:val="00C44CF1"/>
    <w:rsid w:val="00C5590E"/>
    <w:rsid w:val="00C60379"/>
    <w:rsid w:val="00C60CC7"/>
    <w:rsid w:val="00C62977"/>
    <w:rsid w:val="00C63E86"/>
    <w:rsid w:val="00C66763"/>
    <w:rsid w:val="00C676C1"/>
    <w:rsid w:val="00C67F00"/>
    <w:rsid w:val="00C70E16"/>
    <w:rsid w:val="00C72994"/>
    <w:rsid w:val="00C7318F"/>
    <w:rsid w:val="00C754A4"/>
    <w:rsid w:val="00C76F3C"/>
    <w:rsid w:val="00C77210"/>
    <w:rsid w:val="00C77D21"/>
    <w:rsid w:val="00C8044F"/>
    <w:rsid w:val="00C8102F"/>
    <w:rsid w:val="00C816A7"/>
    <w:rsid w:val="00C82052"/>
    <w:rsid w:val="00C864CA"/>
    <w:rsid w:val="00C90BCA"/>
    <w:rsid w:val="00C91C5D"/>
    <w:rsid w:val="00C91E8D"/>
    <w:rsid w:val="00C9434F"/>
    <w:rsid w:val="00C95AAC"/>
    <w:rsid w:val="00CA13B5"/>
    <w:rsid w:val="00CA4B50"/>
    <w:rsid w:val="00CB2F23"/>
    <w:rsid w:val="00CB3565"/>
    <w:rsid w:val="00CB3853"/>
    <w:rsid w:val="00CB543F"/>
    <w:rsid w:val="00CB5DC0"/>
    <w:rsid w:val="00CB5DC5"/>
    <w:rsid w:val="00CB664E"/>
    <w:rsid w:val="00CB68DF"/>
    <w:rsid w:val="00CB7488"/>
    <w:rsid w:val="00CB7943"/>
    <w:rsid w:val="00CC7371"/>
    <w:rsid w:val="00CD4D2B"/>
    <w:rsid w:val="00CD6ADF"/>
    <w:rsid w:val="00CE0EEA"/>
    <w:rsid w:val="00CE4072"/>
    <w:rsid w:val="00CE7ED1"/>
    <w:rsid w:val="00CF0D0C"/>
    <w:rsid w:val="00CF17D9"/>
    <w:rsid w:val="00D0278D"/>
    <w:rsid w:val="00D06460"/>
    <w:rsid w:val="00D0791C"/>
    <w:rsid w:val="00D104DE"/>
    <w:rsid w:val="00D16814"/>
    <w:rsid w:val="00D17223"/>
    <w:rsid w:val="00D21196"/>
    <w:rsid w:val="00D30813"/>
    <w:rsid w:val="00D30D75"/>
    <w:rsid w:val="00D42C8A"/>
    <w:rsid w:val="00D43525"/>
    <w:rsid w:val="00D445D4"/>
    <w:rsid w:val="00D44A26"/>
    <w:rsid w:val="00D5085C"/>
    <w:rsid w:val="00D57049"/>
    <w:rsid w:val="00D60255"/>
    <w:rsid w:val="00D61D9A"/>
    <w:rsid w:val="00D64170"/>
    <w:rsid w:val="00D75166"/>
    <w:rsid w:val="00D75410"/>
    <w:rsid w:val="00D81BE6"/>
    <w:rsid w:val="00D83E62"/>
    <w:rsid w:val="00D867DD"/>
    <w:rsid w:val="00D86A99"/>
    <w:rsid w:val="00D916EC"/>
    <w:rsid w:val="00D917BE"/>
    <w:rsid w:val="00D91801"/>
    <w:rsid w:val="00D926FB"/>
    <w:rsid w:val="00D96161"/>
    <w:rsid w:val="00D96181"/>
    <w:rsid w:val="00DA1790"/>
    <w:rsid w:val="00DA366D"/>
    <w:rsid w:val="00DA49C5"/>
    <w:rsid w:val="00DB57B4"/>
    <w:rsid w:val="00DC09D7"/>
    <w:rsid w:val="00DC45F7"/>
    <w:rsid w:val="00DC7BD5"/>
    <w:rsid w:val="00DD52D5"/>
    <w:rsid w:val="00DD6BFD"/>
    <w:rsid w:val="00DE5C62"/>
    <w:rsid w:val="00DE6BD3"/>
    <w:rsid w:val="00DE7AF1"/>
    <w:rsid w:val="00DF31C3"/>
    <w:rsid w:val="00DF5B77"/>
    <w:rsid w:val="00DF7756"/>
    <w:rsid w:val="00E032E4"/>
    <w:rsid w:val="00E040F7"/>
    <w:rsid w:val="00E124D4"/>
    <w:rsid w:val="00E1317C"/>
    <w:rsid w:val="00E22260"/>
    <w:rsid w:val="00E238A9"/>
    <w:rsid w:val="00E30EB0"/>
    <w:rsid w:val="00E31085"/>
    <w:rsid w:val="00E32F95"/>
    <w:rsid w:val="00E33C7C"/>
    <w:rsid w:val="00E35110"/>
    <w:rsid w:val="00E35391"/>
    <w:rsid w:val="00E3648B"/>
    <w:rsid w:val="00E36D50"/>
    <w:rsid w:val="00E4642A"/>
    <w:rsid w:val="00E51AB7"/>
    <w:rsid w:val="00E52D2A"/>
    <w:rsid w:val="00E536F6"/>
    <w:rsid w:val="00E55CB6"/>
    <w:rsid w:val="00E623BA"/>
    <w:rsid w:val="00E634E7"/>
    <w:rsid w:val="00E6511C"/>
    <w:rsid w:val="00E70744"/>
    <w:rsid w:val="00E76871"/>
    <w:rsid w:val="00E77D66"/>
    <w:rsid w:val="00E82EEF"/>
    <w:rsid w:val="00E855A7"/>
    <w:rsid w:val="00E856D6"/>
    <w:rsid w:val="00E86203"/>
    <w:rsid w:val="00E90389"/>
    <w:rsid w:val="00E92E31"/>
    <w:rsid w:val="00E93F63"/>
    <w:rsid w:val="00E97B69"/>
    <w:rsid w:val="00EA13FC"/>
    <w:rsid w:val="00EA1406"/>
    <w:rsid w:val="00EA2070"/>
    <w:rsid w:val="00EA39F0"/>
    <w:rsid w:val="00EA57CC"/>
    <w:rsid w:val="00EB08B3"/>
    <w:rsid w:val="00EB2CAE"/>
    <w:rsid w:val="00EB444D"/>
    <w:rsid w:val="00EB780F"/>
    <w:rsid w:val="00EB7C05"/>
    <w:rsid w:val="00EC02C9"/>
    <w:rsid w:val="00EC423B"/>
    <w:rsid w:val="00EC4BD1"/>
    <w:rsid w:val="00ED4F14"/>
    <w:rsid w:val="00EE1288"/>
    <w:rsid w:val="00EF3582"/>
    <w:rsid w:val="00EF6D00"/>
    <w:rsid w:val="00F0084E"/>
    <w:rsid w:val="00F04ABD"/>
    <w:rsid w:val="00F05D15"/>
    <w:rsid w:val="00F06C57"/>
    <w:rsid w:val="00F1156F"/>
    <w:rsid w:val="00F25466"/>
    <w:rsid w:val="00F27AB7"/>
    <w:rsid w:val="00F316F3"/>
    <w:rsid w:val="00F412E3"/>
    <w:rsid w:val="00F41879"/>
    <w:rsid w:val="00F41B29"/>
    <w:rsid w:val="00F425EC"/>
    <w:rsid w:val="00F4501F"/>
    <w:rsid w:val="00F4518B"/>
    <w:rsid w:val="00F46E6E"/>
    <w:rsid w:val="00F528E1"/>
    <w:rsid w:val="00F53904"/>
    <w:rsid w:val="00F53CE9"/>
    <w:rsid w:val="00F5580C"/>
    <w:rsid w:val="00F55B79"/>
    <w:rsid w:val="00F570C0"/>
    <w:rsid w:val="00F645A1"/>
    <w:rsid w:val="00F6541D"/>
    <w:rsid w:val="00F7033C"/>
    <w:rsid w:val="00F7057C"/>
    <w:rsid w:val="00F709EB"/>
    <w:rsid w:val="00F70F54"/>
    <w:rsid w:val="00F76F55"/>
    <w:rsid w:val="00F82595"/>
    <w:rsid w:val="00F82BFE"/>
    <w:rsid w:val="00F85523"/>
    <w:rsid w:val="00F9392A"/>
    <w:rsid w:val="00F93F6F"/>
    <w:rsid w:val="00FA0AE9"/>
    <w:rsid w:val="00FA5773"/>
    <w:rsid w:val="00FB0047"/>
    <w:rsid w:val="00FB6B9E"/>
    <w:rsid w:val="00FB6C47"/>
    <w:rsid w:val="00FC0D2E"/>
    <w:rsid w:val="00FC0DD9"/>
    <w:rsid w:val="00FC1E1D"/>
    <w:rsid w:val="00FC2F55"/>
    <w:rsid w:val="00FC4F3D"/>
    <w:rsid w:val="00FC5464"/>
    <w:rsid w:val="00FC6196"/>
    <w:rsid w:val="00FC7294"/>
    <w:rsid w:val="00FD26C3"/>
    <w:rsid w:val="00FD36E7"/>
    <w:rsid w:val="00FD7543"/>
    <w:rsid w:val="00FE44C4"/>
    <w:rsid w:val="00FF1C0D"/>
    <w:rsid w:val="00FF29CD"/>
    <w:rsid w:val="00FF31C4"/>
    <w:rsid w:val="00FF4EF7"/>
    <w:rsid w:val="0266D589"/>
    <w:rsid w:val="038DFCB5"/>
    <w:rsid w:val="041AAD56"/>
    <w:rsid w:val="0988743B"/>
    <w:rsid w:val="0A56A1F8"/>
    <w:rsid w:val="0E0AE63D"/>
    <w:rsid w:val="0E40A2E5"/>
    <w:rsid w:val="14B827B7"/>
    <w:rsid w:val="1DAC540A"/>
    <w:rsid w:val="223BAE3D"/>
    <w:rsid w:val="22F38179"/>
    <w:rsid w:val="231E79B7"/>
    <w:rsid w:val="2384DFF4"/>
    <w:rsid w:val="2767B8C1"/>
    <w:rsid w:val="2B037B4E"/>
    <w:rsid w:val="2B058F21"/>
    <w:rsid w:val="2C535A3A"/>
    <w:rsid w:val="2FC5AB9D"/>
    <w:rsid w:val="30307BC5"/>
    <w:rsid w:val="3169A48F"/>
    <w:rsid w:val="32EF7F54"/>
    <w:rsid w:val="33681C87"/>
    <w:rsid w:val="36941617"/>
    <w:rsid w:val="3A105FD7"/>
    <w:rsid w:val="3CAACE37"/>
    <w:rsid w:val="3D84F29C"/>
    <w:rsid w:val="4035DE38"/>
    <w:rsid w:val="440A4CB5"/>
    <w:rsid w:val="459857DE"/>
    <w:rsid w:val="461C8A00"/>
    <w:rsid w:val="4B13C6B7"/>
    <w:rsid w:val="4BA25915"/>
    <w:rsid w:val="4C68EF3B"/>
    <w:rsid w:val="4C73FDAA"/>
    <w:rsid w:val="4E9D1B32"/>
    <w:rsid w:val="4EAFB821"/>
    <w:rsid w:val="4F8093AE"/>
    <w:rsid w:val="508DF69D"/>
    <w:rsid w:val="5178F6E7"/>
    <w:rsid w:val="53A305D5"/>
    <w:rsid w:val="5B178260"/>
    <w:rsid w:val="5B2A0A93"/>
    <w:rsid w:val="5DAF1613"/>
    <w:rsid w:val="5FB99EDE"/>
    <w:rsid w:val="64052F3A"/>
    <w:rsid w:val="65E5842A"/>
    <w:rsid w:val="686BCC53"/>
    <w:rsid w:val="6A3AB155"/>
    <w:rsid w:val="6AB532AB"/>
    <w:rsid w:val="6CF2DFE6"/>
    <w:rsid w:val="6D0FECAC"/>
    <w:rsid w:val="6E4B0373"/>
    <w:rsid w:val="70F0B041"/>
    <w:rsid w:val="73734596"/>
    <w:rsid w:val="73886EAC"/>
    <w:rsid w:val="7675F918"/>
    <w:rsid w:val="76CCF75F"/>
    <w:rsid w:val="7A4A16EB"/>
    <w:rsid w:val="7AED8AA0"/>
    <w:rsid w:val="7BF21254"/>
    <w:rsid w:val="7E2E1507"/>
    <w:rsid w:val="7EA9C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F9951"/>
  <w15:chartTrackingRefBased/>
  <w15:docId w15:val="{1B3D05C2-A29F-4F01-A445-398C0034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FD"/>
    <w:pPr>
      <w:spacing w:after="0" w:line="240" w:lineRule="auto"/>
    </w:pPr>
    <w:rPr>
      <w:rFonts w:ascii="Times New Roman" w:eastAsia="Times" w:hAnsi="Times New Roman" w:cs="Times New Roman"/>
      <w:kern w:val="0"/>
      <w:sz w:val="24"/>
      <w:szCs w:val="20"/>
      <w14:ligatures w14:val="none"/>
    </w:rPr>
  </w:style>
  <w:style w:type="paragraph" w:styleId="Heading1">
    <w:name w:val="heading 1"/>
    <w:basedOn w:val="Normal"/>
    <w:next w:val="Normal"/>
    <w:link w:val="Heading1Char"/>
    <w:uiPriority w:val="9"/>
    <w:qFormat/>
    <w:rsid w:val="00200A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4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A1790"/>
    <w:pPr>
      <w:keepNext/>
      <w:ind w:left="72"/>
      <w:jc w:val="center"/>
      <w:outlineLvl w:val="2"/>
    </w:pPr>
    <w:rPr>
      <w:b/>
    </w:rPr>
  </w:style>
  <w:style w:type="paragraph" w:styleId="Heading4">
    <w:name w:val="heading 4"/>
    <w:basedOn w:val="Normal"/>
    <w:next w:val="Normal"/>
    <w:link w:val="Heading4Char"/>
    <w:uiPriority w:val="9"/>
    <w:semiHidden/>
    <w:unhideWhenUsed/>
    <w:qFormat/>
    <w:rsid w:val="003314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1790"/>
    <w:rPr>
      <w:rFonts w:ascii="Times New Roman" w:eastAsia="Times" w:hAnsi="Times New Roman" w:cs="Times New Roman"/>
      <w:b/>
      <w:kern w:val="0"/>
      <w:sz w:val="24"/>
      <w:szCs w:val="20"/>
      <w14:ligatures w14:val="none"/>
    </w:rPr>
  </w:style>
  <w:style w:type="paragraph" w:customStyle="1" w:styleId="Bullet1">
    <w:name w:val="Bullet 1"/>
    <w:basedOn w:val="Normal"/>
    <w:next w:val="Normal"/>
    <w:link w:val="Bullet1Char"/>
    <w:rsid w:val="00DA1790"/>
    <w:pPr>
      <w:numPr>
        <w:numId w:val="2"/>
      </w:numPr>
      <w:spacing w:before="120"/>
      <w:ind w:right="72"/>
      <w:outlineLvl w:val="0"/>
    </w:pPr>
    <w:rPr>
      <w:sz w:val="20"/>
    </w:rPr>
  </w:style>
  <w:style w:type="paragraph" w:customStyle="1" w:styleId="Bullet2">
    <w:name w:val="Bullet 2"/>
    <w:basedOn w:val="Normal"/>
    <w:next w:val="Normal"/>
    <w:rsid w:val="00DA1790"/>
    <w:pPr>
      <w:keepNext/>
      <w:numPr>
        <w:numId w:val="1"/>
      </w:numPr>
      <w:tabs>
        <w:tab w:val="left" w:pos="702"/>
      </w:tabs>
      <w:ind w:right="72"/>
      <w:outlineLvl w:val="0"/>
    </w:pPr>
    <w:rPr>
      <w:sz w:val="20"/>
    </w:rPr>
  </w:style>
  <w:style w:type="character" w:customStyle="1" w:styleId="Bullet1Char">
    <w:name w:val="Bullet 1 Char"/>
    <w:basedOn w:val="DefaultParagraphFont"/>
    <w:link w:val="Bullet1"/>
    <w:rsid w:val="00DA1790"/>
    <w:rPr>
      <w:rFonts w:ascii="Times New Roman" w:eastAsia="Times" w:hAnsi="Times New Roman" w:cs="Times New Roman"/>
      <w:kern w:val="0"/>
      <w:sz w:val="20"/>
      <w:szCs w:val="20"/>
      <w14:ligatures w14:val="none"/>
    </w:rPr>
  </w:style>
  <w:style w:type="paragraph" w:styleId="BodyTextIndent2">
    <w:name w:val="Body Text Indent 2"/>
    <w:basedOn w:val="Normal"/>
    <w:next w:val="Bullet1"/>
    <w:link w:val="BodyTextIndent2Char"/>
    <w:rsid w:val="00D445D4"/>
    <w:pPr>
      <w:spacing w:before="120"/>
      <w:ind w:left="72"/>
    </w:pPr>
    <w:rPr>
      <w:b/>
      <w:sz w:val="20"/>
    </w:rPr>
  </w:style>
  <w:style w:type="character" w:customStyle="1" w:styleId="BodyTextIndent2Char">
    <w:name w:val="Body Text Indent 2 Char"/>
    <w:basedOn w:val="DefaultParagraphFont"/>
    <w:link w:val="BodyTextIndent2"/>
    <w:rsid w:val="00D445D4"/>
    <w:rPr>
      <w:rFonts w:ascii="Times New Roman" w:eastAsia="Times" w:hAnsi="Times New Roman" w:cs="Times New Roman"/>
      <w:b/>
      <w:kern w:val="0"/>
      <w:sz w:val="20"/>
      <w:szCs w:val="20"/>
      <w14:ligatures w14:val="none"/>
    </w:rPr>
  </w:style>
  <w:style w:type="paragraph" w:styleId="Title">
    <w:name w:val="Title"/>
    <w:basedOn w:val="Normal"/>
    <w:next w:val="Normal"/>
    <w:link w:val="TitleChar"/>
    <w:uiPriority w:val="10"/>
    <w:qFormat/>
    <w:rsid w:val="00780E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EBA"/>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0D273E"/>
    <w:pPr>
      <w:ind w:left="720"/>
      <w:contextualSpacing/>
    </w:pPr>
  </w:style>
  <w:style w:type="character" w:customStyle="1" w:styleId="Heading4Char">
    <w:name w:val="Heading 4 Char"/>
    <w:basedOn w:val="DefaultParagraphFont"/>
    <w:link w:val="Heading4"/>
    <w:uiPriority w:val="9"/>
    <w:semiHidden/>
    <w:rsid w:val="00331445"/>
    <w:rPr>
      <w:rFonts w:asciiTheme="majorHAnsi" w:eastAsiaTheme="majorEastAsia" w:hAnsiTheme="majorHAnsi" w:cstheme="majorBidi"/>
      <w:i/>
      <w:iCs/>
      <w:color w:val="2F5496" w:themeColor="accent1" w:themeShade="BF"/>
      <w:kern w:val="0"/>
      <w:sz w:val="24"/>
      <w:szCs w:val="20"/>
      <w14:ligatures w14:val="none"/>
    </w:rPr>
  </w:style>
  <w:style w:type="character" w:customStyle="1" w:styleId="Heading2Char">
    <w:name w:val="Heading 2 Char"/>
    <w:basedOn w:val="DefaultParagraphFont"/>
    <w:link w:val="Heading2"/>
    <w:uiPriority w:val="9"/>
    <w:rsid w:val="00331445"/>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52087D"/>
    <w:pPr>
      <w:tabs>
        <w:tab w:val="center" w:pos="4680"/>
        <w:tab w:val="right" w:pos="9360"/>
      </w:tabs>
    </w:pPr>
  </w:style>
  <w:style w:type="character" w:customStyle="1" w:styleId="HeaderChar">
    <w:name w:val="Header Char"/>
    <w:basedOn w:val="DefaultParagraphFont"/>
    <w:link w:val="Header"/>
    <w:uiPriority w:val="99"/>
    <w:rsid w:val="0052087D"/>
    <w:rPr>
      <w:rFonts w:ascii="Times New Roman" w:eastAsia="Times" w:hAnsi="Times New Roman" w:cs="Times New Roman"/>
      <w:kern w:val="0"/>
      <w:sz w:val="24"/>
      <w:szCs w:val="20"/>
      <w14:ligatures w14:val="none"/>
    </w:rPr>
  </w:style>
  <w:style w:type="paragraph" w:styleId="Footer">
    <w:name w:val="footer"/>
    <w:basedOn w:val="Normal"/>
    <w:link w:val="FooterChar"/>
    <w:uiPriority w:val="99"/>
    <w:unhideWhenUsed/>
    <w:rsid w:val="0052087D"/>
    <w:pPr>
      <w:tabs>
        <w:tab w:val="center" w:pos="4680"/>
        <w:tab w:val="right" w:pos="9360"/>
      </w:tabs>
    </w:pPr>
  </w:style>
  <w:style w:type="character" w:customStyle="1" w:styleId="FooterChar">
    <w:name w:val="Footer Char"/>
    <w:basedOn w:val="DefaultParagraphFont"/>
    <w:link w:val="Footer"/>
    <w:uiPriority w:val="99"/>
    <w:rsid w:val="0052087D"/>
    <w:rPr>
      <w:rFonts w:ascii="Times New Roman" w:eastAsia="Times" w:hAnsi="Times New Roman" w:cs="Times New Roman"/>
      <w:kern w:val="0"/>
      <w:sz w:val="24"/>
      <w:szCs w:val="20"/>
      <w14:ligatures w14:val="none"/>
    </w:rPr>
  </w:style>
  <w:style w:type="paragraph" w:customStyle="1" w:styleId="DIGsDocument">
    <w:name w:val="DIGs Document"/>
    <w:basedOn w:val="Bullet1"/>
    <w:autoRedefine/>
    <w:qFormat/>
    <w:rsid w:val="00200AFD"/>
    <w:rPr>
      <w:rFonts w:ascii="Calibri" w:hAnsi="Calibri"/>
      <w:sz w:val="22"/>
    </w:rPr>
  </w:style>
  <w:style w:type="character" w:customStyle="1" w:styleId="Heading1Char">
    <w:name w:val="Heading 1 Char"/>
    <w:basedOn w:val="DefaultParagraphFont"/>
    <w:link w:val="Heading1"/>
    <w:uiPriority w:val="9"/>
    <w:rsid w:val="00200AFD"/>
    <w:rPr>
      <w:rFonts w:asciiTheme="majorHAnsi" w:eastAsiaTheme="majorEastAsia" w:hAnsiTheme="majorHAnsi" w:cstheme="majorBidi"/>
      <w:color w:val="2F5496" w:themeColor="accent1" w:themeShade="BF"/>
      <w:kern w:val="0"/>
      <w:sz w:val="32"/>
      <w:szCs w:val="32"/>
      <w14:ligatures w14:val="none"/>
    </w:rPr>
  </w:style>
  <w:style w:type="paragraph" w:customStyle="1" w:styleId="paragraph">
    <w:name w:val="paragraph"/>
    <w:basedOn w:val="Normal"/>
    <w:rsid w:val="009962EA"/>
    <w:pPr>
      <w:spacing w:before="100" w:beforeAutospacing="1" w:after="100" w:afterAutospacing="1"/>
    </w:pPr>
    <w:rPr>
      <w:rFonts w:eastAsia="Times New Roman"/>
      <w:szCs w:val="24"/>
    </w:rPr>
  </w:style>
  <w:style w:type="character" w:customStyle="1" w:styleId="normaltextrun">
    <w:name w:val="normaltextrun"/>
    <w:basedOn w:val="DefaultParagraphFont"/>
    <w:rsid w:val="009962EA"/>
  </w:style>
  <w:style w:type="character" w:customStyle="1" w:styleId="eop">
    <w:name w:val="eop"/>
    <w:basedOn w:val="DefaultParagraphFont"/>
    <w:rsid w:val="009962EA"/>
  </w:style>
  <w:style w:type="paragraph" w:styleId="CommentText">
    <w:name w:val="annotation text"/>
    <w:basedOn w:val="Normal"/>
    <w:link w:val="CommentTextChar"/>
    <w:uiPriority w:val="99"/>
    <w:unhideWhenUsed/>
    <w:rsid w:val="00C34AA1"/>
    <w:rPr>
      <w:sz w:val="20"/>
    </w:rPr>
  </w:style>
  <w:style w:type="character" w:customStyle="1" w:styleId="CommentTextChar">
    <w:name w:val="Comment Text Char"/>
    <w:basedOn w:val="DefaultParagraphFont"/>
    <w:link w:val="CommentText"/>
    <w:uiPriority w:val="99"/>
    <w:rsid w:val="00C34AA1"/>
    <w:rPr>
      <w:rFonts w:ascii="Times New Roman" w:eastAsia="Times"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34AA1"/>
    <w:pPr>
      <w:spacing w:after="160"/>
    </w:pPr>
    <w:rPr>
      <w:rFonts w:ascii="Arial" w:eastAsia="Arial" w:hAnsi="Arial"/>
      <w:b/>
      <w:bCs/>
      <w:kern w:val="2"/>
      <w14:ligatures w14:val="standardContextual"/>
    </w:rPr>
  </w:style>
  <w:style w:type="character" w:customStyle="1" w:styleId="CommentSubjectChar">
    <w:name w:val="Comment Subject Char"/>
    <w:basedOn w:val="CommentTextChar"/>
    <w:link w:val="CommentSubject"/>
    <w:uiPriority w:val="99"/>
    <w:semiHidden/>
    <w:rsid w:val="00C34AA1"/>
    <w:rPr>
      <w:rFonts w:ascii="Arial" w:eastAsia="Arial" w:hAnsi="Arial" w:cs="Times New Roman"/>
      <w:b/>
      <w:bCs/>
      <w:kern w:val="0"/>
      <w:sz w:val="20"/>
      <w:szCs w:val="20"/>
      <w14:ligatures w14:val="none"/>
    </w:rPr>
  </w:style>
  <w:style w:type="character" w:styleId="Hyperlink">
    <w:name w:val="Hyperlink"/>
    <w:basedOn w:val="DefaultParagraphFont"/>
    <w:uiPriority w:val="99"/>
    <w:unhideWhenUsed/>
    <w:rsid w:val="00D0791C"/>
    <w:rPr>
      <w:color w:val="0563C1" w:themeColor="hyperlink"/>
      <w:u w:val="single"/>
    </w:rPr>
  </w:style>
  <w:style w:type="character" w:styleId="UnresolvedMention">
    <w:name w:val="Unresolved Mention"/>
    <w:basedOn w:val="DefaultParagraphFont"/>
    <w:uiPriority w:val="99"/>
    <w:semiHidden/>
    <w:unhideWhenUsed/>
    <w:rsid w:val="00D0791C"/>
    <w:rPr>
      <w:color w:val="605E5C"/>
      <w:shd w:val="clear" w:color="auto" w:fill="E1DFDD"/>
    </w:rPr>
  </w:style>
  <w:style w:type="character" w:styleId="CommentReference">
    <w:name w:val="annotation reference"/>
    <w:basedOn w:val="DefaultParagraphFont"/>
    <w:uiPriority w:val="99"/>
    <w:semiHidden/>
    <w:unhideWhenUsed/>
    <w:rsid w:val="00273886"/>
    <w:rPr>
      <w:sz w:val="16"/>
      <w:szCs w:val="16"/>
    </w:rPr>
  </w:style>
  <w:style w:type="paragraph" w:customStyle="1" w:styleId="SOLOnthe">
    <w:name w:val="SOL * On the..."/>
    <w:basedOn w:val="NormalWeb"/>
    <w:link w:val="SOLOntheChar"/>
    <w:qFormat/>
    <w:rsid w:val="006A7462"/>
    <w:pPr>
      <w:pBdr>
        <w:top w:val="nil"/>
        <w:left w:val="nil"/>
        <w:bottom w:val="nil"/>
        <w:right w:val="nil"/>
        <w:between w:val="nil"/>
      </w:pBdr>
      <w:spacing w:before="120" w:after="120"/>
      <w:textAlignment w:val="baseline"/>
    </w:pPr>
    <w:rPr>
      <w:rFonts w:eastAsia="Calibri"/>
      <w:b/>
      <w:bCs/>
      <w:color w:val="000000"/>
      <w:sz w:val="20"/>
      <w:szCs w:val="20"/>
    </w:rPr>
  </w:style>
  <w:style w:type="character" w:customStyle="1" w:styleId="SOLOntheChar">
    <w:name w:val="SOL * On the... Char"/>
    <w:basedOn w:val="DefaultParagraphFont"/>
    <w:link w:val="SOLOnthe"/>
    <w:rsid w:val="006A7462"/>
    <w:rPr>
      <w:rFonts w:ascii="Times New Roman" w:eastAsia="Calibri" w:hAnsi="Times New Roman" w:cs="Times New Roman"/>
      <w:b/>
      <w:bCs/>
      <w:color w:val="000000"/>
      <w:kern w:val="0"/>
      <w:sz w:val="20"/>
      <w:szCs w:val="20"/>
      <w14:ligatures w14:val="none"/>
    </w:rPr>
  </w:style>
  <w:style w:type="paragraph" w:customStyle="1" w:styleId="SOLKSa">
    <w:name w:val="SOL KS a)"/>
    <w:basedOn w:val="Normal"/>
    <w:link w:val="SOLKSaChar"/>
    <w:qFormat/>
    <w:rsid w:val="006A7462"/>
    <w:pPr>
      <w:widowControl w:val="0"/>
      <w:numPr>
        <w:ilvl w:val="1"/>
        <w:numId w:val="3"/>
      </w:numPr>
      <w:spacing w:after="60"/>
    </w:pPr>
    <w:rPr>
      <w:rFonts w:eastAsia="Calibri"/>
      <w:szCs w:val="24"/>
    </w:rPr>
  </w:style>
  <w:style w:type="paragraph" w:customStyle="1" w:styleId="SOLKSiii">
    <w:name w:val="SOL KS iii)"/>
    <w:basedOn w:val="Normal"/>
    <w:rsid w:val="006A7462"/>
    <w:pPr>
      <w:widowControl w:val="0"/>
      <w:numPr>
        <w:ilvl w:val="2"/>
        <w:numId w:val="3"/>
      </w:numPr>
      <w:spacing w:after="60"/>
      <w:contextualSpacing/>
    </w:pPr>
    <w:rPr>
      <w:rFonts w:eastAsia="Calibri"/>
      <w:szCs w:val="24"/>
    </w:rPr>
  </w:style>
  <w:style w:type="paragraph" w:customStyle="1" w:styleId="SOLTSWBAT">
    <w:name w:val="SOL TSWBAT"/>
    <w:basedOn w:val="Normal"/>
    <w:link w:val="SOLTSWBATChar"/>
    <w:qFormat/>
    <w:rsid w:val="006A7462"/>
    <w:pPr>
      <w:widowControl w:val="0"/>
      <w:numPr>
        <w:numId w:val="3"/>
      </w:numPr>
      <w:spacing w:before="120" w:after="120"/>
    </w:pPr>
    <w:rPr>
      <w:rFonts w:eastAsia="Calibri"/>
      <w:i/>
      <w:iCs/>
      <w:szCs w:val="24"/>
    </w:rPr>
  </w:style>
  <w:style w:type="character" w:customStyle="1" w:styleId="SOLTSWBATChar">
    <w:name w:val="SOL TSWBAT Char"/>
    <w:basedOn w:val="DefaultParagraphFont"/>
    <w:link w:val="SOLTSWBAT"/>
    <w:rsid w:val="006A7462"/>
    <w:rPr>
      <w:rFonts w:ascii="Times New Roman" w:eastAsia="Calibri" w:hAnsi="Times New Roman" w:cs="Times New Roman"/>
      <w:i/>
      <w:iCs/>
      <w:kern w:val="0"/>
      <w:sz w:val="24"/>
      <w:szCs w:val="24"/>
      <w14:ligatures w14:val="none"/>
    </w:rPr>
  </w:style>
  <w:style w:type="paragraph" w:customStyle="1" w:styleId="SOLStandardhang57">
    <w:name w:val="SOL Standard hang .57"/>
    <w:basedOn w:val="Normal"/>
    <w:link w:val="SOLStandardhang57Char"/>
    <w:qFormat/>
    <w:rsid w:val="006A7462"/>
    <w:pPr>
      <w:ind w:left="821" w:hanging="821"/>
    </w:pPr>
    <w:rPr>
      <w:rFonts w:eastAsia="Calibri"/>
      <w:b/>
      <w:color w:val="202020"/>
      <w:szCs w:val="24"/>
    </w:rPr>
  </w:style>
  <w:style w:type="character" w:customStyle="1" w:styleId="SOLStandardhang57Char">
    <w:name w:val="SOL Standard hang .57 Char"/>
    <w:basedOn w:val="DefaultParagraphFont"/>
    <w:link w:val="SOLStandardhang57"/>
    <w:rsid w:val="006A7462"/>
    <w:rPr>
      <w:rFonts w:ascii="Times New Roman" w:eastAsia="Calibri" w:hAnsi="Times New Roman" w:cs="Times New Roman"/>
      <w:b/>
      <w:color w:val="202020"/>
      <w:kern w:val="0"/>
      <w:sz w:val="24"/>
      <w:szCs w:val="24"/>
      <w14:ligatures w14:val="none"/>
    </w:rPr>
  </w:style>
  <w:style w:type="paragraph" w:customStyle="1" w:styleId="NewLettering">
    <w:name w:val="New Lettering"/>
    <w:link w:val="NewLetteringChar"/>
    <w:qFormat/>
    <w:rsid w:val="006A7462"/>
    <w:pPr>
      <w:spacing w:after="60" w:line="240" w:lineRule="auto"/>
    </w:pPr>
    <w:rPr>
      <w:rFonts w:ascii="Times New Roman" w:eastAsia="Calibri" w:hAnsi="Times New Roman" w:cs="Times New Roman"/>
      <w:kern w:val="0"/>
      <w:sz w:val="24"/>
      <w:szCs w:val="24"/>
      <w14:ligatures w14:val="none"/>
    </w:rPr>
  </w:style>
  <w:style w:type="character" w:customStyle="1" w:styleId="NewLetteringChar">
    <w:name w:val="New Lettering Char"/>
    <w:basedOn w:val="DefaultParagraphFont"/>
    <w:link w:val="NewLettering"/>
    <w:rsid w:val="006A7462"/>
    <w:rPr>
      <w:rFonts w:ascii="Times New Roman" w:eastAsia="Calibri" w:hAnsi="Times New Roman" w:cs="Times New Roman"/>
      <w:kern w:val="0"/>
      <w:sz w:val="24"/>
      <w:szCs w:val="24"/>
      <w14:ligatures w14:val="none"/>
    </w:rPr>
  </w:style>
  <w:style w:type="paragraph" w:styleId="NormalWeb">
    <w:name w:val="Normal (Web)"/>
    <w:basedOn w:val="Normal"/>
    <w:uiPriority w:val="99"/>
    <w:unhideWhenUsed/>
    <w:rsid w:val="006A7462"/>
    <w:rPr>
      <w:szCs w:val="24"/>
    </w:rPr>
  </w:style>
  <w:style w:type="character" w:customStyle="1" w:styleId="SOLKSaChar">
    <w:name w:val="SOL KS a) Char"/>
    <w:basedOn w:val="DefaultParagraphFont"/>
    <w:link w:val="SOLKSa"/>
    <w:rsid w:val="006A7462"/>
    <w:rPr>
      <w:rFonts w:ascii="Times New Roman" w:eastAsia="Calibri" w:hAnsi="Times New Roman" w:cs="Times New Roman"/>
      <w:kern w:val="0"/>
      <w:sz w:val="24"/>
      <w:szCs w:val="24"/>
      <w14:ligatures w14:val="none"/>
    </w:rPr>
  </w:style>
  <w:style w:type="character" w:customStyle="1" w:styleId="cf01">
    <w:name w:val="cf01"/>
    <w:basedOn w:val="DefaultParagraphFont"/>
    <w:rsid w:val="006A7462"/>
    <w:rPr>
      <w:rFonts w:ascii="Segoe UI" w:hAnsi="Segoe UI" w:cs="Segoe UI" w:hint="default"/>
      <w:sz w:val="18"/>
      <w:szCs w:val="18"/>
    </w:rPr>
  </w:style>
  <w:style w:type="character" w:styleId="FollowedHyperlink">
    <w:name w:val="FollowedHyperlink"/>
    <w:basedOn w:val="DefaultParagraphFont"/>
    <w:uiPriority w:val="99"/>
    <w:semiHidden/>
    <w:unhideWhenUsed/>
    <w:rsid w:val="006A7462"/>
    <w:rPr>
      <w:color w:val="954F72" w:themeColor="followedHyperlink"/>
      <w:u w:val="single"/>
    </w:rPr>
  </w:style>
  <w:style w:type="paragraph" w:customStyle="1" w:styleId="CFUSFormatting">
    <w:name w:val="CF US Formatting"/>
    <w:link w:val="CFUSFormattingChar"/>
    <w:qFormat/>
    <w:rsid w:val="006A7462"/>
    <w:pPr>
      <w:numPr>
        <w:numId w:val="4"/>
      </w:numPr>
      <w:spacing w:after="60" w:line="240" w:lineRule="auto"/>
    </w:pPr>
    <w:rPr>
      <w:rFonts w:ascii="Times New Roman" w:eastAsia="Calibri" w:hAnsi="Times New Roman" w:cs="Times New Roman"/>
      <w:color w:val="000000"/>
      <w:kern w:val="0"/>
      <w:sz w:val="24"/>
      <w:szCs w:val="24"/>
      <w14:ligatures w14:val="none"/>
    </w:rPr>
  </w:style>
  <w:style w:type="paragraph" w:customStyle="1" w:styleId="CFUSSubFormatting">
    <w:name w:val="CF US Sub Formatting"/>
    <w:basedOn w:val="CFUSFormatting"/>
    <w:link w:val="CFUSSubFormattingChar"/>
    <w:qFormat/>
    <w:rsid w:val="006A7462"/>
    <w:pPr>
      <w:numPr>
        <w:ilvl w:val="1"/>
      </w:numPr>
      <w:contextualSpacing/>
    </w:pPr>
  </w:style>
  <w:style w:type="character" w:customStyle="1" w:styleId="CFUSFormattingChar">
    <w:name w:val="CF US Formatting Char"/>
    <w:basedOn w:val="DefaultParagraphFont"/>
    <w:link w:val="CFUSFormatting"/>
    <w:rsid w:val="006A7462"/>
    <w:rPr>
      <w:rFonts w:ascii="Times New Roman" w:eastAsia="Calibri" w:hAnsi="Times New Roman" w:cs="Times New Roman"/>
      <w:color w:val="000000"/>
      <w:kern w:val="0"/>
      <w:sz w:val="24"/>
      <w:szCs w:val="24"/>
      <w14:ligatures w14:val="none"/>
    </w:rPr>
  </w:style>
  <w:style w:type="paragraph" w:customStyle="1" w:styleId="SOLStandardhang55">
    <w:name w:val="SOL Standard hang .55"/>
    <w:basedOn w:val="SOLStandardhang57"/>
    <w:link w:val="SOLStandardhang55Char"/>
    <w:qFormat/>
    <w:rsid w:val="00E536F6"/>
    <w:pPr>
      <w:ind w:left="792" w:hanging="792"/>
    </w:pPr>
  </w:style>
  <w:style w:type="character" w:customStyle="1" w:styleId="SOLStandardhang55Char">
    <w:name w:val="SOL Standard hang .55 Char"/>
    <w:basedOn w:val="SOLStandardhang57Char"/>
    <w:link w:val="SOLStandardhang55"/>
    <w:rsid w:val="00E536F6"/>
    <w:rPr>
      <w:rFonts w:ascii="Times New Roman" w:eastAsia="Calibri" w:hAnsi="Times New Roman" w:cs="Times New Roman"/>
      <w:b/>
      <w:color w:val="202020"/>
      <w:kern w:val="0"/>
      <w:sz w:val="24"/>
      <w:szCs w:val="24"/>
      <w14:ligatures w14:val="none"/>
    </w:rPr>
  </w:style>
  <w:style w:type="paragraph" w:customStyle="1" w:styleId="SOLHead2">
    <w:name w:val="SOL Head 2"/>
    <w:basedOn w:val="Heading1"/>
    <w:link w:val="SOLHead2Char"/>
    <w:qFormat/>
    <w:rsid w:val="00717A67"/>
    <w:pPr>
      <w:keepLines w:val="0"/>
      <w:pBdr>
        <w:top w:val="nil"/>
        <w:left w:val="nil"/>
        <w:bottom w:val="nil"/>
        <w:right w:val="nil"/>
        <w:between w:val="nil"/>
      </w:pBdr>
      <w:spacing w:before="0" w:after="240"/>
    </w:pPr>
    <w:rPr>
      <w:rFonts w:ascii="Times New Roman" w:eastAsia="Calibri" w:hAnsi="Times New Roman" w:cs="Times New Roman"/>
      <w:b/>
      <w:color w:val="000000" w:themeColor="text1"/>
      <w:sz w:val="28"/>
      <w:szCs w:val="28"/>
    </w:rPr>
  </w:style>
  <w:style w:type="character" w:customStyle="1" w:styleId="SOLHead2Char">
    <w:name w:val="SOL Head 2 Char"/>
    <w:basedOn w:val="Heading1Char"/>
    <w:link w:val="SOLHead2"/>
    <w:rsid w:val="00717A67"/>
    <w:rPr>
      <w:rFonts w:ascii="Times New Roman" w:eastAsia="Calibri" w:hAnsi="Times New Roman" w:cs="Times New Roman"/>
      <w:b/>
      <w:color w:val="000000" w:themeColor="text1"/>
      <w:kern w:val="0"/>
      <w:sz w:val="28"/>
      <w:szCs w:val="28"/>
      <w14:ligatures w14:val="none"/>
    </w:rPr>
  </w:style>
  <w:style w:type="paragraph" w:customStyle="1" w:styleId="SOLStandardhang6">
    <w:name w:val="SOL Standard hang .6"/>
    <w:basedOn w:val="Normal"/>
    <w:next w:val="Normal"/>
    <w:link w:val="SOLStandardhang6Char"/>
    <w:rsid w:val="009C6B68"/>
    <w:pPr>
      <w:ind w:left="864" w:hanging="864"/>
    </w:pPr>
    <w:rPr>
      <w:rFonts w:eastAsia="Calibri"/>
      <w:b/>
      <w:color w:val="202020"/>
      <w:szCs w:val="24"/>
    </w:rPr>
  </w:style>
  <w:style w:type="character" w:customStyle="1" w:styleId="SOLStandardhang6Char">
    <w:name w:val="SOL Standard hang .6 Char"/>
    <w:basedOn w:val="DefaultParagraphFont"/>
    <w:link w:val="SOLStandardhang6"/>
    <w:rsid w:val="009C6B68"/>
    <w:rPr>
      <w:rFonts w:ascii="Times New Roman" w:eastAsia="Calibri" w:hAnsi="Times New Roman" w:cs="Times New Roman"/>
      <w:b/>
      <w:color w:val="202020"/>
      <w:kern w:val="0"/>
      <w:sz w:val="24"/>
      <w:szCs w:val="24"/>
      <w14:ligatures w14:val="none"/>
    </w:rPr>
  </w:style>
  <w:style w:type="paragraph" w:customStyle="1" w:styleId="SOLStandardhang62">
    <w:name w:val="SOL Standard hang .62"/>
    <w:basedOn w:val="SOLStandardhang6"/>
    <w:link w:val="SOLStandardhang62Char"/>
    <w:qFormat/>
    <w:rsid w:val="00B755EE"/>
    <w:pPr>
      <w:ind w:left="893" w:hanging="893"/>
    </w:pPr>
  </w:style>
  <w:style w:type="character" w:customStyle="1" w:styleId="SOLStandardhang62Char">
    <w:name w:val="SOL Standard hang .62 Char"/>
    <w:basedOn w:val="SOLStandardhang6Char"/>
    <w:link w:val="SOLStandardhang62"/>
    <w:rsid w:val="00B755EE"/>
    <w:rPr>
      <w:rFonts w:ascii="Times New Roman" w:eastAsia="Calibri" w:hAnsi="Times New Roman" w:cs="Times New Roman"/>
      <w:b/>
      <w:color w:val="202020"/>
      <w:kern w:val="0"/>
      <w:sz w:val="24"/>
      <w:szCs w:val="24"/>
      <w14:ligatures w14:val="none"/>
    </w:rPr>
  </w:style>
  <w:style w:type="paragraph" w:customStyle="1" w:styleId="Normal0">
    <w:name w:val="Normal0"/>
    <w:link w:val="Normal0Char"/>
    <w:qFormat/>
    <w:rsid w:val="00B85342"/>
    <w:pPr>
      <w:spacing w:after="0" w:line="240" w:lineRule="auto"/>
    </w:pPr>
    <w:rPr>
      <w:rFonts w:ascii="Times New Roman" w:eastAsia="Times New Roman" w:hAnsi="Times New Roman" w:cs="Times New Roman"/>
      <w:kern w:val="0"/>
      <w14:ligatures w14:val="none"/>
    </w:rPr>
  </w:style>
  <w:style w:type="paragraph" w:customStyle="1" w:styleId="SOLStandardhang67">
    <w:name w:val="SOL Standard hang .67"/>
    <w:basedOn w:val="SOLStandardhang6"/>
    <w:link w:val="SOLStandardhang67Char"/>
    <w:qFormat/>
    <w:rsid w:val="00E92E31"/>
    <w:pPr>
      <w:ind w:left="965" w:hanging="965"/>
    </w:pPr>
  </w:style>
  <w:style w:type="character" w:customStyle="1" w:styleId="SOLStandardhang67Char">
    <w:name w:val="SOL Standard hang .67 Char"/>
    <w:basedOn w:val="SOLStandardhang6Char"/>
    <w:link w:val="SOLStandardhang67"/>
    <w:rsid w:val="00E92E31"/>
    <w:rPr>
      <w:rFonts w:ascii="Times New Roman" w:eastAsia="Calibri" w:hAnsi="Times New Roman" w:cs="Times New Roman"/>
      <w:b/>
      <w:color w:val="202020"/>
      <w:kern w:val="0"/>
      <w:sz w:val="24"/>
      <w:szCs w:val="24"/>
      <w14:ligatures w14:val="none"/>
    </w:rPr>
  </w:style>
  <w:style w:type="character" w:customStyle="1" w:styleId="CFUSSubFormattingChar">
    <w:name w:val="CF US Sub Formatting Char"/>
    <w:basedOn w:val="CFUSFormattingChar"/>
    <w:link w:val="CFUSSubFormatting"/>
    <w:rsid w:val="00856469"/>
    <w:rPr>
      <w:rFonts w:ascii="Times New Roman" w:eastAsia="Calibri" w:hAnsi="Times New Roman" w:cs="Times New Roman"/>
      <w:color w:val="000000"/>
      <w:kern w:val="0"/>
      <w:sz w:val="24"/>
      <w:szCs w:val="24"/>
      <w14:ligatures w14:val="none"/>
    </w:rPr>
  </w:style>
  <w:style w:type="table" w:styleId="TableGrid">
    <w:name w:val="Table Grid"/>
    <w:basedOn w:val="TableNormal"/>
    <w:uiPriority w:val="39"/>
    <w:rsid w:val="0018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92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odyText">
    <w:name w:val="Body Text"/>
    <w:basedOn w:val="Normal"/>
    <w:link w:val="BodyTextChar"/>
    <w:uiPriority w:val="99"/>
    <w:semiHidden/>
    <w:unhideWhenUsed/>
    <w:rsid w:val="00202101"/>
    <w:pPr>
      <w:spacing w:after="120"/>
    </w:pPr>
  </w:style>
  <w:style w:type="character" w:customStyle="1" w:styleId="BodyTextChar">
    <w:name w:val="Body Text Char"/>
    <w:basedOn w:val="DefaultParagraphFont"/>
    <w:link w:val="BodyText"/>
    <w:uiPriority w:val="99"/>
    <w:semiHidden/>
    <w:rsid w:val="00202101"/>
    <w:rPr>
      <w:rFonts w:ascii="Times New Roman" w:eastAsia="Times" w:hAnsi="Times New Roman" w:cs="Times New Roman"/>
      <w:kern w:val="0"/>
      <w:sz w:val="24"/>
      <w:szCs w:val="20"/>
      <w14:ligatures w14:val="none"/>
    </w:rPr>
  </w:style>
  <w:style w:type="paragraph" w:customStyle="1" w:styleId="pf0">
    <w:name w:val="pf0"/>
    <w:basedOn w:val="Normal"/>
    <w:rsid w:val="00AB3187"/>
    <w:pPr>
      <w:spacing w:before="100" w:beforeAutospacing="1" w:after="100" w:afterAutospacing="1"/>
    </w:pPr>
    <w:rPr>
      <w:rFonts w:eastAsia="Times New Roman"/>
      <w:szCs w:val="24"/>
    </w:rPr>
  </w:style>
  <w:style w:type="paragraph" w:customStyle="1" w:styleId="Sump1bullet">
    <w:name w:val="Sum p1 bullet"/>
    <w:basedOn w:val="Normal"/>
    <w:link w:val="Sump1bulletChar"/>
    <w:qFormat/>
    <w:rsid w:val="003526A9"/>
    <w:pPr>
      <w:numPr>
        <w:numId w:val="7"/>
      </w:numPr>
      <w:pBdr>
        <w:top w:val="nil"/>
        <w:left w:val="nil"/>
        <w:bottom w:val="nil"/>
        <w:right w:val="nil"/>
        <w:between w:val="nil"/>
      </w:pBdr>
      <w:spacing w:line="259" w:lineRule="auto"/>
    </w:pPr>
    <w:rPr>
      <w:rFonts w:eastAsia="Calibri"/>
      <w:color w:val="000000"/>
      <w:szCs w:val="24"/>
    </w:rPr>
  </w:style>
  <w:style w:type="character" w:customStyle="1" w:styleId="Sump1bulletChar">
    <w:name w:val="Sum p1 bullet Char"/>
    <w:basedOn w:val="DefaultParagraphFont"/>
    <w:link w:val="Sump1bullet"/>
    <w:rsid w:val="003526A9"/>
    <w:rPr>
      <w:rFonts w:ascii="Times New Roman" w:eastAsia="Calibri" w:hAnsi="Times New Roman" w:cs="Times New Roman"/>
      <w:color w:val="000000"/>
      <w:kern w:val="0"/>
      <w:sz w:val="24"/>
      <w:szCs w:val="24"/>
      <w14:ligatures w14:val="none"/>
    </w:rPr>
  </w:style>
  <w:style w:type="paragraph" w:customStyle="1" w:styleId="Sump1Italic">
    <w:name w:val="Sum p1 Italic"/>
    <w:basedOn w:val="Normal"/>
    <w:link w:val="Sump1ItalicChar"/>
    <w:qFormat/>
    <w:rsid w:val="003526A9"/>
    <w:pPr>
      <w:pBdr>
        <w:top w:val="nil"/>
        <w:left w:val="nil"/>
        <w:bottom w:val="nil"/>
        <w:right w:val="nil"/>
        <w:between w:val="nil"/>
      </w:pBdr>
      <w:spacing w:line="259" w:lineRule="auto"/>
    </w:pPr>
    <w:rPr>
      <w:rFonts w:eastAsia="Calibri"/>
      <w:i/>
      <w:color w:val="000000"/>
      <w:szCs w:val="24"/>
      <w:lang w:val="en"/>
    </w:rPr>
  </w:style>
  <w:style w:type="character" w:customStyle="1" w:styleId="Sump1ItalicChar">
    <w:name w:val="Sum p1 Italic Char"/>
    <w:basedOn w:val="DefaultParagraphFont"/>
    <w:link w:val="Sump1Italic"/>
    <w:rsid w:val="003526A9"/>
    <w:rPr>
      <w:rFonts w:ascii="Times New Roman" w:eastAsia="Calibri" w:hAnsi="Times New Roman" w:cs="Times New Roman"/>
      <w:i/>
      <w:color w:val="000000"/>
      <w:kern w:val="0"/>
      <w:sz w:val="24"/>
      <w:szCs w:val="24"/>
      <w:lang w:val="en"/>
      <w14:ligatures w14:val="none"/>
    </w:rPr>
  </w:style>
  <w:style w:type="paragraph" w:customStyle="1" w:styleId="Sumpage1strandheader">
    <w:name w:val="Sum page 1 strand header"/>
    <w:basedOn w:val="Normal"/>
    <w:link w:val="Sumpage1strandheaderChar"/>
    <w:qFormat/>
    <w:rsid w:val="003526A9"/>
    <w:pPr>
      <w:pBdr>
        <w:top w:val="nil"/>
        <w:left w:val="nil"/>
        <w:bottom w:val="nil"/>
        <w:right w:val="nil"/>
        <w:between w:val="nil"/>
      </w:pBdr>
      <w:spacing w:line="259" w:lineRule="auto"/>
    </w:pPr>
    <w:rPr>
      <w:rFonts w:eastAsia="Calibri"/>
      <w:b/>
      <w:color w:val="000000"/>
      <w:sz w:val="28"/>
      <w:szCs w:val="28"/>
      <w:lang w:val="en"/>
    </w:rPr>
  </w:style>
  <w:style w:type="character" w:customStyle="1" w:styleId="Sumpage1strandheaderChar">
    <w:name w:val="Sum page 1 strand header Char"/>
    <w:basedOn w:val="DefaultParagraphFont"/>
    <w:link w:val="Sumpage1strandheader"/>
    <w:rsid w:val="003526A9"/>
    <w:rPr>
      <w:rFonts w:ascii="Times New Roman" w:eastAsia="Calibri" w:hAnsi="Times New Roman" w:cs="Times New Roman"/>
      <w:b/>
      <w:color w:val="000000"/>
      <w:kern w:val="0"/>
      <w:sz w:val="28"/>
      <w:szCs w:val="28"/>
      <w:lang w:val="en"/>
      <w14:ligatures w14:val="none"/>
    </w:rPr>
  </w:style>
  <w:style w:type="numbering" w:customStyle="1" w:styleId="TNR12fontbullet">
    <w:name w:val="TNR12font bullet"/>
    <w:uiPriority w:val="99"/>
    <w:rsid w:val="003526A9"/>
    <w:pPr>
      <w:numPr>
        <w:numId w:val="7"/>
      </w:numPr>
    </w:pPr>
  </w:style>
  <w:style w:type="paragraph" w:customStyle="1" w:styleId="SOLStandardhang5">
    <w:name w:val="SOL Standard hang .5"/>
    <w:basedOn w:val="SOLStandardhang55"/>
    <w:link w:val="SOLStandardhang5Char"/>
    <w:qFormat/>
    <w:rsid w:val="003956FD"/>
    <w:pPr>
      <w:ind w:left="720" w:hanging="720"/>
    </w:pPr>
  </w:style>
  <w:style w:type="character" w:customStyle="1" w:styleId="SOLStandardhang5Char">
    <w:name w:val="SOL Standard hang .5 Char"/>
    <w:basedOn w:val="SOLStandardhang55Char"/>
    <w:link w:val="SOLStandardhang5"/>
    <w:rsid w:val="003956FD"/>
    <w:rPr>
      <w:rFonts w:ascii="Times New Roman" w:eastAsia="Calibri" w:hAnsi="Times New Roman" w:cs="Times New Roman"/>
      <w:b/>
      <w:color w:val="202020"/>
      <w:kern w:val="0"/>
      <w:sz w:val="24"/>
      <w:szCs w:val="24"/>
      <w14:ligatures w14:val="none"/>
    </w:rPr>
  </w:style>
  <w:style w:type="paragraph" w:customStyle="1" w:styleId="CFKS">
    <w:name w:val="CF KS"/>
    <w:basedOn w:val="Normal"/>
    <w:qFormat/>
    <w:rsid w:val="00F06C57"/>
    <w:pPr>
      <w:widowControl w:val="0"/>
      <w:numPr>
        <w:numId w:val="19"/>
      </w:numPr>
    </w:pPr>
    <w:rPr>
      <w:rFonts w:ascii="Calibri" w:eastAsia="Calibri" w:hAnsi="Calibri" w:cs="Calibri"/>
      <w:sz w:val="20"/>
    </w:rPr>
  </w:style>
  <w:style w:type="character" w:customStyle="1" w:styleId="Normal0Char">
    <w:name w:val="Normal0 Char"/>
    <w:basedOn w:val="DefaultParagraphFont"/>
    <w:link w:val="Normal0"/>
    <w:rsid w:val="00F06C57"/>
    <w:rPr>
      <w:rFonts w:ascii="Times New Roman" w:eastAsia="Times New Roman" w:hAnsi="Times New Roman" w:cs="Times New Roman"/>
      <w:kern w:val="0"/>
      <w14:ligatures w14:val="none"/>
    </w:rPr>
  </w:style>
  <w:style w:type="paragraph" w:customStyle="1" w:styleId="VSOL23">
    <w:name w:val="V SOL23"/>
    <w:basedOn w:val="Normal"/>
    <w:link w:val="VSOL23Char"/>
    <w:qFormat/>
    <w:rsid w:val="00C44500"/>
    <w:pPr>
      <w:pBdr>
        <w:top w:val="nil"/>
        <w:left w:val="nil"/>
        <w:bottom w:val="nil"/>
        <w:right w:val="nil"/>
        <w:between w:val="nil"/>
      </w:pBdr>
    </w:pPr>
    <w:rPr>
      <w:rFonts w:eastAsia="Calibri"/>
      <w:b/>
      <w:color w:val="202020"/>
      <w:szCs w:val="24"/>
      <w:lang w:val="en"/>
    </w:rPr>
  </w:style>
  <w:style w:type="character" w:customStyle="1" w:styleId="VSOL23Char">
    <w:name w:val="V SOL23 Char"/>
    <w:basedOn w:val="DefaultParagraphFont"/>
    <w:link w:val="VSOL23"/>
    <w:rsid w:val="00C44500"/>
    <w:rPr>
      <w:rFonts w:ascii="Times New Roman" w:eastAsia="Calibri" w:hAnsi="Times New Roman" w:cs="Times New Roman"/>
      <w:b/>
      <w:color w:val="202020"/>
      <w:kern w:val="0"/>
      <w:sz w:val="24"/>
      <w:szCs w:val="24"/>
      <w:lang w:val="en"/>
      <w14:ligatures w14:val="none"/>
    </w:rPr>
  </w:style>
  <w:style w:type="paragraph" w:customStyle="1" w:styleId="VSOL23L">
    <w:name w:val="V SOL23L"/>
    <w:basedOn w:val="Normal"/>
    <w:link w:val="VSOL23LChar"/>
    <w:qFormat/>
    <w:rsid w:val="00163955"/>
    <w:pPr>
      <w:numPr>
        <w:numId w:val="21"/>
      </w:numPr>
      <w:pBdr>
        <w:top w:val="nil"/>
        <w:left w:val="nil"/>
        <w:bottom w:val="nil"/>
        <w:right w:val="nil"/>
        <w:between w:val="nil"/>
      </w:pBdr>
    </w:pPr>
    <w:rPr>
      <w:rFonts w:eastAsia="Calibri"/>
      <w:color w:val="000000"/>
      <w:szCs w:val="24"/>
      <w:lang w:val="en"/>
    </w:rPr>
  </w:style>
  <w:style w:type="character" w:customStyle="1" w:styleId="VSOL23LChar">
    <w:name w:val="V SOL23L Char"/>
    <w:basedOn w:val="DefaultParagraphFont"/>
    <w:link w:val="VSOL23L"/>
    <w:rsid w:val="00163955"/>
    <w:rPr>
      <w:rFonts w:ascii="Times New Roman" w:eastAsia="Calibri" w:hAnsi="Times New Roman" w:cs="Times New Roman"/>
      <w:color w:val="000000"/>
      <w:kern w:val="0"/>
      <w:sz w:val="24"/>
      <w:szCs w:val="24"/>
      <w:lang w:val="en"/>
      <w14:ligatures w14:val="none"/>
    </w:rPr>
  </w:style>
  <w:style w:type="paragraph" w:styleId="NoSpacing">
    <w:name w:val="No Spacing"/>
    <w:uiPriority w:val="1"/>
    <w:qFormat/>
    <w:rsid w:val="00E93F63"/>
    <w:pPr>
      <w:spacing w:after="0" w:line="240" w:lineRule="auto"/>
    </w:pPr>
    <w:rPr>
      <w:rFonts w:ascii="Times New Roman" w:eastAsia="Times" w:hAnsi="Times New Roman" w:cs="Times New Roman"/>
      <w:kern w:val="0"/>
      <w:sz w:val="24"/>
      <w:szCs w:val="20"/>
      <w14:ligatures w14:val="none"/>
    </w:rPr>
  </w:style>
  <w:style w:type="character" w:styleId="PlaceholderText">
    <w:name w:val="Placeholder Text"/>
    <w:basedOn w:val="DefaultParagraphFont"/>
    <w:uiPriority w:val="99"/>
    <w:semiHidden/>
    <w:rsid w:val="00B0739C"/>
    <w:rPr>
      <w:color w:val="666666"/>
    </w:rPr>
  </w:style>
  <w:style w:type="paragraph" w:customStyle="1" w:styleId="SOLNumber">
    <w:name w:val="SOL Number"/>
    <w:basedOn w:val="Normal"/>
    <w:link w:val="SOLNumberChar"/>
    <w:rsid w:val="009366EB"/>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9366EB"/>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14310"/>
    <w:rPr>
      <w:b/>
      <w:bCs/>
    </w:rPr>
  </w:style>
  <w:style w:type="character" w:customStyle="1" w:styleId="ui-provider">
    <w:name w:val="ui-provider"/>
    <w:basedOn w:val="DefaultParagraphFont"/>
    <w:rsid w:val="00114310"/>
  </w:style>
  <w:style w:type="character" w:styleId="PageNumber">
    <w:name w:val="page number"/>
    <w:basedOn w:val="DefaultParagraphFont"/>
    <w:uiPriority w:val="99"/>
    <w:semiHidden/>
    <w:unhideWhenUsed/>
    <w:rsid w:val="001C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911">
      <w:bodyDiv w:val="1"/>
      <w:marLeft w:val="0"/>
      <w:marRight w:val="0"/>
      <w:marTop w:val="0"/>
      <w:marBottom w:val="0"/>
      <w:divBdr>
        <w:top w:val="none" w:sz="0" w:space="0" w:color="auto"/>
        <w:left w:val="none" w:sz="0" w:space="0" w:color="auto"/>
        <w:bottom w:val="none" w:sz="0" w:space="0" w:color="auto"/>
        <w:right w:val="none" w:sz="0" w:space="0" w:color="auto"/>
      </w:divBdr>
    </w:div>
    <w:div w:id="123163307">
      <w:bodyDiv w:val="1"/>
      <w:marLeft w:val="0"/>
      <w:marRight w:val="0"/>
      <w:marTop w:val="0"/>
      <w:marBottom w:val="0"/>
      <w:divBdr>
        <w:top w:val="none" w:sz="0" w:space="0" w:color="auto"/>
        <w:left w:val="none" w:sz="0" w:space="0" w:color="auto"/>
        <w:bottom w:val="none" w:sz="0" w:space="0" w:color="auto"/>
        <w:right w:val="none" w:sz="0" w:space="0" w:color="auto"/>
      </w:divBdr>
      <w:divsChild>
        <w:div w:id="286474047">
          <w:marLeft w:val="0"/>
          <w:marRight w:val="0"/>
          <w:marTop w:val="0"/>
          <w:marBottom w:val="0"/>
          <w:divBdr>
            <w:top w:val="none" w:sz="0" w:space="0" w:color="auto"/>
            <w:left w:val="none" w:sz="0" w:space="0" w:color="auto"/>
            <w:bottom w:val="none" w:sz="0" w:space="0" w:color="auto"/>
            <w:right w:val="none" w:sz="0" w:space="0" w:color="auto"/>
          </w:divBdr>
        </w:div>
        <w:div w:id="966471949">
          <w:marLeft w:val="0"/>
          <w:marRight w:val="0"/>
          <w:marTop w:val="0"/>
          <w:marBottom w:val="0"/>
          <w:divBdr>
            <w:top w:val="none" w:sz="0" w:space="0" w:color="auto"/>
            <w:left w:val="none" w:sz="0" w:space="0" w:color="auto"/>
            <w:bottom w:val="none" w:sz="0" w:space="0" w:color="auto"/>
            <w:right w:val="none" w:sz="0" w:space="0" w:color="auto"/>
          </w:divBdr>
        </w:div>
        <w:div w:id="1083795343">
          <w:marLeft w:val="0"/>
          <w:marRight w:val="0"/>
          <w:marTop w:val="0"/>
          <w:marBottom w:val="0"/>
          <w:divBdr>
            <w:top w:val="none" w:sz="0" w:space="0" w:color="auto"/>
            <w:left w:val="none" w:sz="0" w:space="0" w:color="auto"/>
            <w:bottom w:val="none" w:sz="0" w:space="0" w:color="auto"/>
            <w:right w:val="none" w:sz="0" w:space="0" w:color="auto"/>
          </w:divBdr>
        </w:div>
        <w:div w:id="1136140916">
          <w:marLeft w:val="0"/>
          <w:marRight w:val="0"/>
          <w:marTop w:val="0"/>
          <w:marBottom w:val="0"/>
          <w:divBdr>
            <w:top w:val="none" w:sz="0" w:space="0" w:color="auto"/>
            <w:left w:val="none" w:sz="0" w:space="0" w:color="auto"/>
            <w:bottom w:val="none" w:sz="0" w:space="0" w:color="auto"/>
            <w:right w:val="none" w:sz="0" w:space="0" w:color="auto"/>
          </w:divBdr>
        </w:div>
        <w:div w:id="1267226985">
          <w:marLeft w:val="0"/>
          <w:marRight w:val="0"/>
          <w:marTop w:val="0"/>
          <w:marBottom w:val="0"/>
          <w:divBdr>
            <w:top w:val="none" w:sz="0" w:space="0" w:color="auto"/>
            <w:left w:val="none" w:sz="0" w:space="0" w:color="auto"/>
            <w:bottom w:val="none" w:sz="0" w:space="0" w:color="auto"/>
            <w:right w:val="none" w:sz="0" w:space="0" w:color="auto"/>
          </w:divBdr>
        </w:div>
        <w:div w:id="1476071180">
          <w:marLeft w:val="0"/>
          <w:marRight w:val="0"/>
          <w:marTop w:val="0"/>
          <w:marBottom w:val="0"/>
          <w:divBdr>
            <w:top w:val="none" w:sz="0" w:space="0" w:color="auto"/>
            <w:left w:val="none" w:sz="0" w:space="0" w:color="auto"/>
            <w:bottom w:val="none" w:sz="0" w:space="0" w:color="auto"/>
            <w:right w:val="none" w:sz="0" w:space="0" w:color="auto"/>
          </w:divBdr>
        </w:div>
        <w:div w:id="1509633110">
          <w:marLeft w:val="0"/>
          <w:marRight w:val="0"/>
          <w:marTop w:val="0"/>
          <w:marBottom w:val="0"/>
          <w:divBdr>
            <w:top w:val="none" w:sz="0" w:space="0" w:color="auto"/>
            <w:left w:val="none" w:sz="0" w:space="0" w:color="auto"/>
            <w:bottom w:val="none" w:sz="0" w:space="0" w:color="auto"/>
            <w:right w:val="none" w:sz="0" w:space="0" w:color="auto"/>
          </w:divBdr>
        </w:div>
        <w:div w:id="1683051841">
          <w:marLeft w:val="0"/>
          <w:marRight w:val="0"/>
          <w:marTop w:val="0"/>
          <w:marBottom w:val="0"/>
          <w:divBdr>
            <w:top w:val="none" w:sz="0" w:space="0" w:color="auto"/>
            <w:left w:val="none" w:sz="0" w:space="0" w:color="auto"/>
            <w:bottom w:val="none" w:sz="0" w:space="0" w:color="auto"/>
            <w:right w:val="none" w:sz="0" w:space="0" w:color="auto"/>
          </w:divBdr>
        </w:div>
        <w:div w:id="1821000600">
          <w:marLeft w:val="0"/>
          <w:marRight w:val="0"/>
          <w:marTop w:val="0"/>
          <w:marBottom w:val="0"/>
          <w:divBdr>
            <w:top w:val="none" w:sz="0" w:space="0" w:color="auto"/>
            <w:left w:val="none" w:sz="0" w:space="0" w:color="auto"/>
            <w:bottom w:val="none" w:sz="0" w:space="0" w:color="auto"/>
            <w:right w:val="none" w:sz="0" w:space="0" w:color="auto"/>
          </w:divBdr>
        </w:div>
      </w:divsChild>
    </w:div>
    <w:div w:id="234970958">
      <w:bodyDiv w:val="1"/>
      <w:marLeft w:val="0"/>
      <w:marRight w:val="0"/>
      <w:marTop w:val="0"/>
      <w:marBottom w:val="0"/>
      <w:divBdr>
        <w:top w:val="none" w:sz="0" w:space="0" w:color="auto"/>
        <w:left w:val="none" w:sz="0" w:space="0" w:color="auto"/>
        <w:bottom w:val="none" w:sz="0" w:space="0" w:color="auto"/>
        <w:right w:val="none" w:sz="0" w:space="0" w:color="auto"/>
      </w:divBdr>
    </w:div>
    <w:div w:id="351348039">
      <w:bodyDiv w:val="1"/>
      <w:marLeft w:val="0"/>
      <w:marRight w:val="0"/>
      <w:marTop w:val="0"/>
      <w:marBottom w:val="0"/>
      <w:divBdr>
        <w:top w:val="none" w:sz="0" w:space="0" w:color="auto"/>
        <w:left w:val="none" w:sz="0" w:space="0" w:color="auto"/>
        <w:bottom w:val="none" w:sz="0" w:space="0" w:color="auto"/>
        <w:right w:val="none" w:sz="0" w:space="0" w:color="auto"/>
      </w:divBdr>
    </w:div>
    <w:div w:id="378556225">
      <w:bodyDiv w:val="1"/>
      <w:marLeft w:val="0"/>
      <w:marRight w:val="0"/>
      <w:marTop w:val="0"/>
      <w:marBottom w:val="0"/>
      <w:divBdr>
        <w:top w:val="none" w:sz="0" w:space="0" w:color="auto"/>
        <w:left w:val="none" w:sz="0" w:space="0" w:color="auto"/>
        <w:bottom w:val="none" w:sz="0" w:space="0" w:color="auto"/>
        <w:right w:val="none" w:sz="0" w:space="0" w:color="auto"/>
      </w:divBdr>
    </w:div>
    <w:div w:id="474032632">
      <w:bodyDiv w:val="1"/>
      <w:marLeft w:val="0"/>
      <w:marRight w:val="0"/>
      <w:marTop w:val="0"/>
      <w:marBottom w:val="0"/>
      <w:divBdr>
        <w:top w:val="none" w:sz="0" w:space="0" w:color="auto"/>
        <w:left w:val="none" w:sz="0" w:space="0" w:color="auto"/>
        <w:bottom w:val="none" w:sz="0" w:space="0" w:color="auto"/>
        <w:right w:val="none" w:sz="0" w:space="0" w:color="auto"/>
      </w:divBdr>
      <w:divsChild>
        <w:div w:id="1249264228">
          <w:marLeft w:val="720"/>
          <w:marRight w:val="0"/>
          <w:marTop w:val="0"/>
          <w:marBottom w:val="0"/>
          <w:divBdr>
            <w:top w:val="none" w:sz="0" w:space="0" w:color="auto"/>
            <w:left w:val="none" w:sz="0" w:space="0" w:color="auto"/>
            <w:bottom w:val="none" w:sz="0" w:space="0" w:color="auto"/>
            <w:right w:val="none" w:sz="0" w:space="0" w:color="auto"/>
          </w:divBdr>
        </w:div>
      </w:divsChild>
    </w:div>
    <w:div w:id="557588696">
      <w:bodyDiv w:val="1"/>
      <w:marLeft w:val="0"/>
      <w:marRight w:val="0"/>
      <w:marTop w:val="0"/>
      <w:marBottom w:val="0"/>
      <w:divBdr>
        <w:top w:val="none" w:sz="0" w:space="0" w:color="auto"/>
        <w:left w:val="none" w:sz="0" w:space="0" w:color="auto"/>
        <w:bottom w:val="none" w:sz="0" w:space="0" w:color="auto"/>
        <w:right w:val="none" w:sz="0" w:space="0" w:color="auto"/>
      </w:divBdr>
      <w:divsChild>
        <w:div w:id="31805328">
          <w:marLeft w:val="0"/>
          <w:marRight w:val="0"/>
          <w:marTop w:val="0"/>
          <w:marBottom w:val="0"/>
          <w:divBdr>
            <w:top w:val="none" w:sz="0" w:space="0" w:color="auto"/>
            <w:left w:val="none" w:sz="0" w:space="0" w:color="auto"/>
            <w:bottom w:val="none" w:sz="0" w:space="0" w:color="auto"/>
            <w:right w:val="none" w:sz="0" w:space="0" w:color="auto"/>
          </w:divBdr>
        </w:div>
        <w:div w:id="145707842">
          <w:marLeft w:val="0"/>
          <w:marRight w:val="0"/>
          <w:marTop w:val="0"/>
          <w:marBottom w:val="0"/>
          <w:divBdr>
            <w:top w:val="none" w:sz="0" w:space="0" w:color="auto"/>
            <w:left w:val="none" w:sz="0" w:space="0" w:color="auto"/>
            <w:bottom w:val="none" w:sz="0" w:space="0" w:color="auto"/>
            <w:right w:val="none" w:sz="0" w:space="0" w:color="auto"/>
          </w:divBdr>
        </w:div>
        <w:div w:id="187525151">
          <w:marLeft w:val="0"/>
          <w:marRight w:val="0"/>
          <w:marTop w:val="0"/>
          <w:marBottom w:val="0"/>
          <w:divBdr>
            <w:top w:val="none" w:sz="0" w:space="0" w:color="auto"/>
            <w:left w:val="none" w:sz="0" w:space="0" w:color="auto"/>
            <w:bottom w:val="none" w:sz="0" w:space="0" w:color="auto"/>
            <w:right w:val="none" w:sz="0" w:space="0" w:color="auto"/>
          </w:divBdr>
        </w:div>
        <w:div w:id="629363341">
          <w:marLeft w:val="0"/>
          <w:marRight w:val="0"/>
          <w:marTop w:val="0"/>
          <w:marBottom w:val="0"/>
          <w:divBdr>
            <w:top w:val="none" w:sz="0" w:space="0" w:color="auto"/>
            <w:left w:val="none" w:sz="0" w:space="0" w:color="auto"/>
            <w:bottom w:val="none" w:sz="0" w:space="0" w:color="auto"/>
            <w:right w:val="none" w:sz="0" w:space="0" w:color="auto"/>
          </w:divBdr>
        </w:div>
        <w:div w:id="1250119522">
          <w:marLeft w:val="0"/>
          <w:marRight w:val="0"/>
          <w:marTop w:val="0"/>
          <w:marBottom w:val="0"/>
          <w:divBdr>
            <w:top w:val="none" w:sz="0" w:space="0" w:color="auto"/>
            <w:left w:val="none" w:sz="0" w:space="0" w:color="auto"/>
            <w:bottom w:val="none" w:sz="0" w:space="0" w:color="auto"/>
            <w:right w:val="none" w:sz="0" w:space="0" w:color="auto"/>
          </w:divBdr>
        </w:div>
        <w:div w:id="1417022663">
          <w:marLeft w:val="0"/>
          <w:marRight w:val="0"/>
          <w:marTop w:val="0"/>
          <w:marBottom w:val="0"/>
          <w:divBdr>
            <w:top w:val="none" w:sz="0" w:space="0" w:color="auto"/>
            <w:left w:val="none" w:sz="0" w:space="0" w:color="auto"/>
            <w:bottom w:val="none" w:sz="0" w:space="0" w:color="auto"/>
            <w:right w:val="none" w:sz="0" w:space="0" w:color="auto"/>
          </w:divBdr>
        </w:div>
        <w:div w:id="1522162058">
          <w:marLeft w:val="0"/>
          <w:marRight w:val="0"/>
          <w:marTop w:val="0"/>
          <w:marBottom w:val="0"/>
          <w:divBdr>
            <w:top w:val="none" w:sz="0" w:space="0" w:color="auto"/>
            <w:left w:val="none" w:sz="0" w:space="0" w:color="auto"/>
            <w:bottom w:val="none" w:sz="0" w:space="0" w:color="auto"/>
            <w:right w:val="none" w:sz="0" w:space="0" w:color="auto"/>
          </w:divBdr>
        </w:div>
        <w:div w:id="1857885989">
          <w:marLeft w:val="0"/>
          <w:marRight w:val="0"/>
          <w:marTop w:val="0"/>
          <w:marBottom w:val="0"/>
          <w:divBdr>
            <w:top w:val="none" w:sz="0" w:space="0" w:color="auto"/>
            <w:left w:val="none" w:sz="0" w:space="0" w:color="auto"/>
            <w:bottom w:val="none" w:sz="0" w:space="0" w:color="auto"/>
            <w:right w:val="none" w:sz="0" w:space="0" w:color="auto"/>
          </w:divBdr>
        </w:div>
        <w:div w:id="2061778442">
          <w:marLeft w:val="0"/>
          <w:marRight w:val="0"/>
          <w:marTop w:val="0"/>
          <w:marBottom w:val="0"/>
          <w:divBdr>
            <w:top w:val="none" w:sz="0" w:space="0" w:color="auto"/>
            <w:left w:val="none" w:sz="0" w:space="0" w:color="auto"/>
            <w:bottom w:val="none" w:sz="0" w:space="0" w:color="auto"/>
            <w:right w:val="none" w:sz="0" w:space="0" w:color="auto"/>
          </w:divBdr>
        </w:div>
      </w:divsChild>
    </w:div>
    <w:div w:id="620261754">
      <w:bodyDiv w:val="1"/>
      <w:marLeft w:val="0"/>
      <w:marRight w:val="0"/>
      <w:marTop w:val="0"/>
      <w:marBottom w:val="0"/>
      <w:divBdr>
        <w:top w:val="none" w:sz="0" w:space="0" w:color="auto"/>
        <w:left w:val="none" w:sz="0" w:space="0" w:color="auto"/>
        <w:bottom w:val="none" w:sz="0" w:space="0" w:color="auto"/>
        <w:right w:val="none" w:sz="0" w:space="0" w:color="auto"/>
      </w:divBdr>
    </w:div>
    <w:div w:id="760638610">
      <w:bodyDiv w:val="1"/>
      <w:marLeft w:val="0"/>
      <w:marRight w:val="0"/>
      <w:marTop w:val="0"/>
      <w:marBottom w:val="0"/>
      <w:divBdr>
        <w:top w:val="none" w:sz="0" w:space="0" w:color="auto"/>
        <w:left w:val="none" w:sz="0" w:space="0" w:color="auto"/>
        <w:bottom w:val="none" w:sz="0" w:space="0" w:color="auto"/>
        <w:right w:val="none" w:sz="0" w:space="0" w:color="auto"/>
      </w:divBdr>
    </w:div>
    <w:div w:id="777607874">
      <w:bodyDiv w:val="1"/>
      <w:marLeft w:val="0"/>
      <w:marRight w:val="0"/>
      <w:marTop w:val="0"/>
      <w:marBottom w:val="0"/>
      <w:divBdr>
        <w:top w:val="none" w:sz="0" w:space="0" w:color="auto"/>
        <w:left w:val="none" w:sz="0" w:space="0" w:color="auto"/>
        <w:bottom w:val="none" w:sz="0" w:space="0" w:color="auto"/>
        <w:right w:val="none" w:sz="0" w:space="0" w:color="auto"/>
      </w:divBdr>
      <w:divsChild>
        <w:div w:id="460466313">
          <w:marLeft w:val="720"/>
          <w:marRight w:val="0"/>
          <w:marTop w:val="0"/>
          <w:marBottom w:val="0"/>
          <w:divBdr>
            <w:top w:val="none" w:sz="0" w:space="0" w:color="auto"/>
            <w:left w:val="none" w:sz="0" w:space="0" w:color="auto"/>
            <w:bottom w:val="none" w:sz="0" w:space="0" w:color="auto"/>
            <w:right w:val="none" w:sz="0" w:space="0" w:color="auto"/>
          </w:divBdr>
        </w:div>
      </w:divsChild>
    </w:div>
    <w:div w:id="895553484">
      <w:bodyDiv w:val="1"/>
      <w:marLeft w:val="0"/>
      <w:marRight w:val="0"/>
      <w:marTop w:val="0"/>
      <w:marBottom w:val="0"/>
      <w:divBdr>
        <w:top w:val="none" w:sz="0" w:space="0" w:color="auto"/>
        <w:left w:val="none" w:sz="0" w:space="0" w:color="auto"/>
        <w:bottom w:val="none" w:sz="0" w:space="0" w:color="auto"/>
        <w:right w:val="none" w:sz="0" w:space="0" w:color="auto"/>
      </w:divBdr>
    </w:div>
    <w:div w:id="953563594">
      <w:bodyDiv w:val="1"/>
      <w:marLeft w:val="0"/>
      <w:marRight w:val="0"/>
      <w:marTop w:val="0"/>
      <w:marBottom w:val="0"/>
      <w:divBdr>
        <w:top w:val="none" w:sz="0" w:space="0" w:color="auto"/>
        <w:left w:val="none" w:sz="0" w:space="0" w:color="auto"/>
        <w:bottom w:val="none" w:sz="0" w:space="0" w:color="auto"/>
        <w:right w:val="none" w:sz="0" w:space="0" w:color="auto"/>
      </w:divBdr>
    </w:div>
    <w:div w:id="1192769042">
      <w:bodyDiv w:val="1"/>
      <w:marLeft w:val="0"/>
      <w:marRight w:val="0"/>
      <w:marTop w:val="0"/>
      <w:marBottom w:val="0"/>
      <w:divBdr>
        <w:top w:val="none" w:sz="0" w:space="0" w:color="auto"/>
        <w:left w:val="none" w:sz="0" w:space="0" w:color="auto"/>
        <w:bottom w:val="none" w:sz="0" w:space="0" w:color="auto"/>
        <w:right w:val="none" w:sz="0" w:space="0" w:color="auto"/>
      </w:divBdr>
    </w:div>
    <w:div w:id="1195382638">
      <w:bodyDiv w:val="1"/>
      <w:marLeft w:val="0"/>
      <w:marRight w:val="0"/>
      <w:marTop w:val="0"/>
      <w:marBottom w:val="0"/>
      <w:divBdr>
        <w:top w:val="none" w:sz="0" w:space="0" w:color="auto"/>
        <w:left w:val="none" w:sz="0" w:space="0" w:color="auto"/>
        <w:bottom w:val="none" w:sz="0" w:space="0" w:color="auto"/>
        <w:right w:val="none" w:sz="0" w:space="0" w:color="auto"/>
      </w:divBdr>
    </w:div>
    <w:div w:id="1226523302">
      <w:bodyDiv w:val="1"/>
      <w:marLeft w:val="0"/>
      <w:marRight w:val="0"/>
      <w:marTop w:val="0"/>
      <w:marBottom w:val="0"/>
      <w:divBdr>
        <w:top w:val="none" w:sz="0" w:space="0" w:color="auto"/>
        <w:left w:val="none" w:sz="0" w:space="0" w:color="auto"/>
        <w:bottom w:val="none" w:sz="0" w:space="0" w:color="auto"/>
        <w:right w:val="none" w:sz="0" w:space="0" w:color="auto"/>
      </w:divBdr>
      <w:divsChild>
        <w:div w:id="1225875070">
          <w:marLeft w:val="547"/>
          <w:marRight w:val="0"/>
          <w:marTop w:val="0"/>
          <w:marBottom w:val="0"/>
          <w:divBdr>
            <w:top w:val="none" w:sz="0" w:space="0" w:color="auto"/>
            <w:left w:val="none" w:sz="0" w:space="0" w:color="auto"/>
            <w:bottom w:val="none" w:sz="0" w:space="0" w:color="auto"/>
            <w:right w:val="none" w:sz="0" w:space="0" w:color="auto"/>
          </w:divBdr>
        </w:div>
        <w:div w:id="1468235243">
          <w:marLeft w:val="547"/>
          <w:marRight w:val="0"/>
          <w:marTop w:val="0"/>
          <w:marBottom w:val="0"/>
          <w:divBdr>
            <w:top w:val="none" w:sz="0" w:space="0" w:color="auto"/>
            <w:left w:val="none" w:sz="0" w:space="0" w:color="auto"/>
            <w:bottom w:val="none" w:sz="0" w:space="0" w:color="auto"/>
            <w:right w:val="none" w:sz="0" w:space="0" w:color="auto"/>
          </w:divBdr>
        </w:div>
      </w:divsChild>
    </w:div>
    <w:div w:id="1260210868">
      <w:bodyDiv w:val="1"/>
      <w:marLeft w:val="0"/>
      <w:marRight w:val="0"/>
      <w:marTop w:val="0"/>
      <w:marBottom w:val="0"/>
      <w:divBdr>
        <w:top w:val="none" w:sz="0" w:space="0" w:color="auto"/>
        <w:left w:val="none" w:sz="0" w:space="0" w:color="auto"/>
        <w:bottom w:val="none" w:sz="0" w:space="0" w:color="auto"/>
        <w:right w:val="none" w:sz="0" w:space="0" w:color="auto"/>
      </w:divBdr>
    </w:div>
    <w:div w:id="1307124557">
      <w:bodyDiv w:val="1"/>
      <w:marLeft w:val="0"/>
      <w:marRight w:val="0"/>
      <w:marTop w:val="0"/>
      <w:marBottom w:val="0"/>
      <w:divBdr>
        <w:top w:val="none" w:sz="0" w:space="0" w:color="auto"/>
        <w:left w:val="none" w:sz="0" w:space="0" w:color="auto"/>
        <w:bottom w:val="none" w:sz="0" w:space="0" w:color="auto"/>
        <w:right w:val="none" w:sz="0" w:space="0" w:color="auto"/>
      </w:divBdr>
    </w:div>
    <w:div w:id="1308706755">
      <w:bodyDiv w:val="1"/>
      <w:marLeft w:val="0"/>
      <w:marRight w:val="0"/>
      <w:marTop w:val="0"/>
      <w:marBottom w:val="0"/>
      <w:divBdr>
        <w:top w:val="none" w:sz="0" w:space="0" w:color="auto"/>
        <w:left w:val="none" w:sz="0" w:space="0" w:color="auto"/>
        <w:bottom w:val="none" w:sz="0" w:space="0" w:color="auto"/>
        <w:right w:val="none" w:sz="0" w:space="0" w:color="auto"/>
      </w:divBdr>
    </w:div>
    <w:div w:id="1704556536">
      <w:bodyDiv w:val="1"/>
      <w:marLeft w:val="0"/>
      <w:marRight w:val="0"/>
      <w:marTop w:val="0"/>
      <w:marBottom w:val="0"/>
      <w:divBdr>
        <w:top w:val="none" w:sz="0" w:space="0" w:color="auto"/>
        <w:left w:val="none" w:sz="0" w:space="0" w:color="auto"/>
        <w:bottom w:val="none" w:sz="0" w:space="0" w:color="auto"/>
        <w:right w:val="none" w:sz="0" w:space="0" w:color="auto"/>
      </w:divBdr>
    </w:div>
    <w:div w:id="1799954611">
      <w:bodyDiv w:val="1"/>
      <w:marLeft w:val="0"/>
      <w:marRight w:val="0"/>
      <w:marTop w:val="0"/>
      <w:marBottom w:val="0"/>
      <w:divBdr>
        <w:top w:val="none" w:sz="0" w:space="0" w:color="auto"/>
        <w:left w:val="none" w:sz="0" w:space="0" w:color="auto"/>
        <w:bottom w:val="none" w:sz="0" w:space="0" w:color="auto"/>
        <w:right w:val="none" w:sz="0" w:space="0" w:color="auto"/>
      </w:divBdr>
      <w:divsChild>
        <w:div w:id="781653393">
          <w:marLeft w:val="720"/>
          <w:marRight w:val="0"/>
          <w:marTop w:val="115"/>
          <w:marBottom w:val="0"/>
          <w:divBdr>
            <w:top w:val="none" w:sz="0" w:space="0" w:color="auto"/>
            <w:left w:val="none" w:sz="0" w:space="0" w:color="auto"/>
            <w:bottom w:val="none" w:sz="0" w:space="0" w:color="auto"/>
            <w:right w:val="none" w:sz="0" w:space="0" w:color="auto"/>
          </w:divBdr>
        </w:div>
        <w:div w:id="396713161">
          <w:marLeft w:val="720"/>
          <w:marRight w:val="0"/>
          <w:marTop w:val="115"/>
          <w:marBottom w:val="0"/>
          <w:divBdr>
            <w:top w:val="none" w:sz="0" w:space="0" w:color="auto"/>
            <w:left w:val="none" w:sz="0" w:space="0" w:color="auto"/>
            <w:bottom w:val="none" w:sz="0" w:space="0" w:color="auto"/>
            <w:right w:val="none" w:sz="0" w:space="0" w:color="auto"/>
          </w:divBdr>
        </w:div>
        <w:div w:id="274941963">
          <w:marLeft w:val="720"/>
          <w:marRight w:val="0"/>
          <w:marTop w:val="115"/>
          <w:marBottom w:val="0"/>
          <w:divBdr>
            <w:top w:val="none" w:sz="0" w:space="0" w:color="auto"/>
            <w:left w:val="none" w:sz="0" w:space="0" w:color="auto"/>
            <w:bottom w:val="none" w:sz="0" w:space="0" w:color="auto"/>
            <w:right w:val="none" w:sz="0" w:space="0" w:color="auto"/>
          </w:divBdr>
        </w:div>
        <w:div w:id="1234312407">
          <w:marLeft w:val="720"/>
          <w:marRight w:val="0"/>
          <w:marTop w:val="115"/>
          <w:marBottom w:val="0"/>
          <w:divBdr>
            <w:top w:val="none" w:sz="0" w:space="0" w:color="auto"/>
            <w:left w:val="none" w:sz="0" w:space="0" w:color="auto"/>
            <w:bottom w:val="none" w:sz="0" w:space="0" w:color="auto"/>
            <w:right w:val="none" w:sz="0" w:space="0" w:color="auto"/>
          </w:divBdr>
        </w:div>
      </w:divsChild>
    </w:div>
    <w:div w:id="1875842420">
      <w:bodyDiv w:val="1"/>
      <w:marLeft w:val="0"/>
      <w:marRight w:val="0"/>
      <w:marTop w:val="0"/>
      <w:marBottom w:val="0"/>
      <w:divBdr>
        <w:top w:val="none" w:sz="0" w:space="0" w:color="auto"/>
        <w:left w:val="none" w:sz="0" w:space="0" w:color="auto"/>
        <w:bottom w:val="none" w:sz="0" w:space="0" w:color="auto"/>
        <w:right w:val="none" w:sz="0" w:space="0" w:color="auto"/>
      </w:divBdr>
    </w:div>
    <w:div w:id="1959529446">
      <w:bodyDiv w:val="1"/>
      <w:marLeft w:val="0"/>
      <w:marRight w:val="0"/>
      <w:marTop w:val="0"/>
      <w:marBottom w:val="0"/>
      <w:divBdr>
        <w:top w:val="none" w:sz="0" w:space="0" w:color="auto"/>
        <w:left w:val="none" w:sz="0" w:space="0" w:color="auto"/>
        <w:bottom w:val="none" w:sz="0" w:space="0" w:color="auto"/>
        <w:right w:val="none" w:sz="0" w:space="0" w:color="auto"/>
      </w:divBdr>
    </w:div>
    <w:div w:id="2005084444">
      <w:bodyDiv w:val="1"/>
      <w:marLeft w:val="0"/>
      <w:marRight w:val="0"/>
      <w:marTop w:val="0"/>
      <w:marBottom w:val="0"/>
      <w:divBdr>
        <w:top w:val="none" w:sz="0" w:space="0" w:color="auto"/>
        <w:left w:val="none" w:sz="0" w:space="0" w:color="auto"/>
        <w:bottom w:val="none" w:sz="0" w:space="0" w:color="auto"/>
        <w:right w:val="none" w:sz="0" w:space="0" w:color="auto"/>
      </w:divBdr>
    </w:div>
    <w:div w:id="2019044420">
      <w:bodyDiv w:val="1"/>
      <w:marLeft w:val="0"/>
      <w:marRight w:val="0"/>
      <w:marTop w:val="0"/>
      <w:marBottom w:val="0"/>
      <w:divBdr>
        <w:top w:val="none" w:sz="0" w:space="0" w:color="auto"/>
        <w:left w:val="none" w:sz="0" w:space="0" w:color="auto"/>
        <w:bottom w:val="none" w:sz="0" w:space="0" w:color="auto"/>
        <w:right w:val="none" w:sz="0" w:space="0" w:color="auto"/>
      </w:divBdr>
    </w:div>
    <w:div w:id="2056274433">
      <w:bodyDiv w:val="1"/>
      <w:marLeft w:val="0"/>
      <w:marRight w:val="0"/>
      <w:marTop w:val="0"/>
      <w:marBottom w:val="0"/>
      <w:divBdr>
        <w:top w:val="none" w:sz="0" w:space="0" w:color="auto"/>
        <w:left w:val="none" w:sz="0" w:space="0" w:color="auto"/>
        <w:bottom w:val="none" w:sz="0" w:space="0" w:color="auto"/>
        <w:right w:val="none" w:sz="0" w:space="0" w:color="auto"/>
      </w:divBdr>
      <w:divsChild>
        <w:div w:id="69742738">
          <w:marLeft w:val="0"/>
          <w:marRight w:val="0"/>
          <w:marTop w:val="0"/>
          <w:marBottom w:val="0"/>
          <w:divBdr>
            <w:top w:val="none" w:sz="0" w:space="0" w:color="auto"/>
            <w:left w:val="none" w:sz="0" w:space="0" w:color="auto"/>
            <w:bottom w:val="single" w:sz="6" w:space="0" w:color="F9FBFD"/>
            <w:right w:val="none" w:sz="0" w:space="0" w:color="auto"/>
          </w:divBdr>
          <w:divsChild>
            <w:div w:id="1043559515">
              <w:marLeft w:val="0"/>
              <w:marRight w:val="0"/>
              <w:marTop w:val="0"/>
              <w:marBottom w:val="0"/>
              <w:divBdr>
                <w:top w:val="none" w:sz="0" w:space="0" w:color="auto"/>
                <w:left w:val="none" w:sz="0" w:space="0" w:color="auto"/>
                <w:bottom w:val="none" w:sz="0" w:space="0" w:color="auto"/>
                <w:right w:val="none" w:sz="0" w:space="0" w:color="auto"/>
              </w:divBdr>
              <w:divsChild>
                <w:div w:id="1841963576">
                  <w:marLeft w:val="0"/>
                  <w:marRight w:val="0"/>
                  <w:marTop w:val="0"/>
                  <w:marBottom w:val="0"/>
                  <w:divBdr>
                    <w:top w:val="none" w:sz="0" w:space="0" w:color="auto"/>
                    <w:left w:val="none" w:sz="0" w:space="0" w:color="auto"/>
                    <w:bottom w:val="none" w:sz="0" w:space="0" w:color="auto"/>
                    <w:right w:val="none" w:sz="0" w:space="0" w:color="auto"/>
                  </w:divBdr>
                  <w:divsChild>
                    <w:div w:id="1598055644">
                      <w:marLeft w:val="0"/>
                      <w:marRight w:val="0"/>
                      <w:marTop w:val="0"/>
                      <w:marBottom w:val="0"/>
                      <w:divBdr>
                        <w:top w:val="none" w:sz="0" w:space="0" w:color="auto"/>
                        <w:left w:val="none" w:sz="0" w:space="0" w:color="auto"/>
                        <w:bottom w:val="single" w:sz="6" w:space="0" w:color="C0C0C0"/>
                        <w:right w:val="none" w:sz="0" w:space="0" w:color="auto"/>
                      </w:divBdr>
                      <w:divsChild>
                        <w:div w:id="1689410165">
                          <w:marLeft w:val="0"/>
                          <w:marRight w:val="0"/>
                          <w:marTop w:val="0"/>
                          <w:marBottom w:val="0"/>
                          <w:divBdr>
                            <w:top w:val="none" w:sz="0" w:space="0" w:color="auto"/>
                            <w:left w:val="none" w:sz="0" w:space="0" w:color="auto"/>
                            <w:bottom w:val="none" w:sz="0" w:space="0" w:color="auto"/>
                            <w:right w:val="none" w:sz="0" w:space="0" w:color="auto"/>
                          </w:divBdr>
                          <w:divsChild>
                            <w:div w:id="1400862351">
                              <w:marLeft w:val="0"/>
                              <w:marRight w:val="0"/>
                              <w:marTop w:val="0"/>
                              <w:marBottom w:val="0"/>
                              <w:divBdr>
                                <w:top w:val="none" w:sz="0" w:space="0" w:color="auto"/>
                                <w:left w:val="none" w:sz="0" w:space="0" w:color="auto"/>
                                <w:bottom w:val="none" w:sz="0" w:space="0" w:color="auto"/>
                                <w:right w:val="none" w:sz="0" w:space="0" w:color="auto"/>
                              </w:divBdr>
                              <w:divsChild>
                                <w:div w:id="1695382512">
                                  <w:marLeft w:val="0"/>
                                  <w:marRight w:val="0"/>
                                  <w:marTop w:val="0"/>
                                  <w:marBottom w:val="0"/>
                                  <w:divBdr>
                                    <w:top w:val="none" w:sz="0" w:space="0" w:color="auto"/>
                                    <w:left w:val="none" w:sz="0" w:space="0" w:color="auto"/>
                                    <w:bottom w:val="none" w:sz="0" w:space="0" w:color="auto"/>
                                    <w:right w:val="none" w:sz="0" w:space="0" w:color="auto"/>
                                  </w:divBdr>
                                  <w:divsChild>
                                    <w:div w:id="1541054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1.wdp"/><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oe.virginia.gov/home/showpublisheddocument/49329/638325360068970000" TargetMode="Externa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62E0-E492-4B08-B75F-C4AD926A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65</Pages>
  <Words>18178</Words>
  <Characters>101776</Characters>
  <Application>Microsoft Office Word</Application>
  <DocSecurity>0</DocSecurity>
  <Lines>848</Lines>
  <Paragraphs>239</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Mitchell, Regina (DOE)</cp:lastModifiedBy>
  <cp:revision>149</cp:revision>
  <cp:lastPrinted>2024-05-20T13:28:00Z</cp:lastPrinted>
  <dcterms:created xsi:type="dcterms:W3CDTF">2024-04-13T10:56:00Z</dcterms:created>
  <dcterms:modified xsi:type="dcterms:W3CDTF">2024-05-20T14:06:00Z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973574a565213d1ac99d2dba84aa67925cb303914f37e4b253afdd581254d394</vt:lpwstr>
  </property>
</Properties>
</file>