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DB4814" w:rsidR="00960343" w:rsidRPr="00A47FF7" w:rsidRDefault="0082625A">
      <w:pPr>
        <w:jc w:val="center"/>
        <w:rPr>
          <w:b/>
        </w:rPr>
      </w:pPr>
      <w:r w:rsidRPr="00A47FF7">
        <w:rPr>
          <w:b/>
        </w:rPr>
        <w:t>Virginia Department of Education</w:t>
      </w:r>
    </w:p>
    <w:p w14:paraId="00000002" w14:textId="77777777" w:rsidR="00960343" w:rsidRPr="00A47FF7" w:rsidRDefault="0082625A">
      <w:pPr>
        <w:jc w:val="center"/>
        <w:rPr>
          <w:b/>
        </w:rPr>
      </w:pPr>
      <w:r w:rsidRPr="00A47FF7">
        <w:rPr>
          <w:b/>
        </w:rPr>
        <w:t>Office of ESEA Programs</w:t>
      </w:r>
    </w:p>
    <w:p w14:paraId="00000003" w14:textId="787E8CEF" w:rsidR="00960343" w:rsidRPr="009B74E7" w:rsidRDefault="00715F56">
      <w:pPr>
        <w:pStyle w:val="Heading1"/>
        <w:jc w:val="center"/>
        <w:rPr>
          <w:rFonts w:ascii="Times New Roman" w:hAnsi="Times New Roman" w:cs="Times New Roman"/>
          <w:color w:val="000000"/>
        </w:rPr>
      </w:pPr>
      <w:r w:rsidRPr="009B74E7">
        <w:rPr>
          <w:rFonts w:ascii="Times New Roman" w:hAnsi="Times New Roman" w:cs="Times New Roman"/>
          <w:color w:val="000000"/>
        </w:rPr>
        <w:t>202</w:t>
      </w:r>
      <w:r w:rsidR="00613735">
        <w:rPr>
          <w:rFonts w:ascii="Times New Roman" w:hAnsi="Times New Roman" w:cs="Times New Roman"/>
          <w:color w:val="000000"/>
        </w:rPr>
        <w:t>4</w:t>
      </w:r>
      <w:r w:rsidRPr="009B74E7">
        <w:rPr>
          <w:rFonts w:ascii="Times New Roman" w:hAnsi="Times New Roman" w:cs="Times New Roman"/>
          <w:color w:val="000000"/>
        </w:rPr>
        <w:t>-202</w:t>
      </w:r>
      <w:r w:rsidR="00613735">
        <w:rPr>
          <w:rFonts w:ascii="Times New Roman" w:hAnsi="Times New Roman" w:cs="Times New Roman"/>
          <w:color w:val="000000"/>
        </w:rPr>
        <w:t>5</w:t>
      </w:r>
      <w:r w:rsidR="0082625A" w:rsidRPr="009B74E7">
        <w:rPr>
          <w:rFonts w:ascii="Times New Roman" w:hAnsi="Times New Roman" w:cs="Times New Roman"/>
          <w:color w:val="000000"/>
        </w:rPr>
        <w:t xml:space="preserve"> Identification of Title I Schools</w:t>
      </w:r>
    </w:p>
    <w:p w14:paraId="00000004" w14:textId="77777777" w:rsidR="00960343" w:rsidRPr="00A47FF7" w:rsidRDefault="00960343">
      <w:pPr>
        <w:jc w:val="center"/>
        <w:rPr>
          <w:b/>
          <w:sz w:val="20"/>
          <w:szCs w:val="20"/>
        </w:rPr>
      </w:pPr>
    </w:p>
    <w:p w14:paraId="00000005" w14:textId="60870DFC" w:rsidR="00960343" w:rsidRPr="00A47FF7" w:rsidRDefault="0082625A">
      <w:pPr>
        <w:spacing w:line="360" w:lineRule="auto"/>
        <w:rPr>
          <w:b/>
        </w:rPr>
      </w:pPr>
      <w:r w:rsidRPr="00A47FF7">
        <w:rPr>
          <w:b/>
        </w:rPr>
        <w:t xml:space="preserve">School Division: </w:t>
      </w:r>
    </w:p>
    <w:p w14:paraId="00000006" w14:textId="683C5211" w:rsidR="00960343" w:rsidRDefault="00E5425F">
      <w:pPr>
        <w:spacing w:line="360" w:lineRule="auto"/>
        <w:rPr>
          <w:b/>
        </w:rPr>
      </w:pPr>
      <w:r>
        <w:rPr>
          <w:b/>
        </w:rPr>
        <w:t xml:space="preserve">Title and Name of the </w:t>
      </w:r>
      <w:r w:rsidR="0082625A" w:rsidRPr="00A47FF7">
        <w:rPr>
          <w:b/>
        </w:rPr>
        <w:t xml:space="preserve">Person Completing </w:t>
      </w:r>
      <w:r w:rsidR="009B74E7">
        <w:rPr>
          <w:b/>
        </w:rPr>
        <w:t xml:space="preserve">the </w:t>
      </w:r>
      <w:r w:rsidR="0082625A" w:rsidRPr="00A47FF7">
        <w:rPr>
          <w:b/>
        </w:rPr>
        <w:t xml:space="preserve">Form: </w:t>
      </w:r>
    </w:p>
    <w:p w14:paraId="00000007" w14:textId="23565D9B" w:rsidR="00960343" w:rsidRDefault="0082625A">
      <w:pPr>
        <w:spacing w:line="360" w:lineRule="auto"/>
        <w:rPr>
          <w:b/>
        </w:rPr>
      </w:pPr>
      <w:r w:rsidRPr="00A47FF7">
        <w:rPr>
          <w:b/>
        </w:rPr>
        <w:t xml:space="preserve">Email: </w:t>
      </w:r>
    </w:p>
    <w:p w14:paraId="4351C97B" w14:textId="06C408FE" w:rsidR="009B74E7" w:rsidRPr="00A47FF7" w:rsidRDefault="009B74E7">
      <w:pPr>
        <w:spacing w:line="360" w:lineRule="auto"/>
        <w:rPr>
          <w:b/>
        </w:rPr>
      </w:pPr>
      <w:r>
        <w:rPr>
          <w:b/>
        </w:rPr>
        <w:t>Telephone:</w:t>
      </w:r>
    </w:p>
    <w:p w14:paraId="00000008" w14:textId="77777777" w:rsidR="00960343" w:rsidRPr="00A47FF7" w:rsidRDefault="00960343">
      <w:pPr>
        <w:rPr>
          <w:b/>
        </w:rPr>
      </w:pPr>
    </w:p>
    <w:p w14:paraId="125C262F" w14:textId="5000AD88" w:rsidR="00030DEE" w:rsidRDefault="0082625A">
      <w:r w:rsidRPr="00A47FF7">
        <w:rPr>
          <w:b/>
        </w:rPr>
        <w:t>Directions:</w:t>
      </w:r>
      <w:r w:rsidRPr="00A47FF7">
        <w:t xml:space="preserve">  The division Title I </w:t>
      </w:r>
      <w:r w:rsidR="004A7BFF">
        <w:t>c</w:t>
      </w:r>
      <w:r w:rsidRPr="00A47FF7">
        <w:t xml:space="preserve">oordinator should complete this form to ensure that the Virginia Department of Education </w:t>
      </w:r>
      <w:r w:rsidR="00A03865">
        <w:t xml:space="preserve">(VDOE) </w:t>
      </w:r>
      <w:r w:rsidRPr="00A47FF7">
        <w:t>has accurate information regarding Title I schools for the 20</w:t>
      </w:r>
      <w:r w:rsidR="00E5425F">
        <w:t>24</w:t>
      </w:r>
      <w:r w:rsidR="00A47FF7">
        <w:t>-202</w:t>
      </w:r>
      <w:r w:rsidR="00E5425F">
        <w:t>5</w:t>
      </w:r>
      <w:r w:rsidRPr="00A47FF7">
        <w:t xml:space="preserve"> school year. </w:t>
      </w:r>
      <w:bookmarkStart w:id="0" w:name="_Hlk132534533"/>
      <w:r w:rsidR="00A03865">
        <w:t>Read the entire document.  There is a section at the end of the document, where divisions can notify the Office of ESEA Programs of any changes to the names</w:t>
      </w:r>
      <w:r w:rsidR="009B74E7">
        <w:t xml:space="preserve"> and grade span</w:t>
      </w:r>
      <w:r w:rsidR="00A03865">
        <w:t xml:space="preserve"> of schools in your school division.</w:t>
      </w:r>
    </w:p>
    <w:bookmarkEnd w:id="0"/>
    <w:p w14:paraId="2B8AF32A" w14:textId="77777777" w:rsidR="00030DEE" w:rsidRDefault="00030DEE"/>
    <w:p w14:paraId="2AFB7286" w14:textId="4B5F32C4" w:rsidR="00936BB8" w:rsidRPr="00A47FF7" w:rsidRDefault="00030DEE" w:rsidP="00936BB8">
      <w:pPr>
        <w:rPr>
          <w:b/>
        </w:rPr>
      </w:pPr>
      <w:r>
        <w:t>After completing the form</w:t>
      </w:r>
      <w:r w:rsidR="00CF2DD0">
        <w:t>,</w:t>
      </w:r>
      <w:r w:rsidR="00936BB8">
        <w:t xml:space="preserve"> </w:t>
      </w:r>
      <w:r w:rsidR="00936BB8" w:rsidRPr="00A47FF7">
        <w:t>submit</w:t>
      </w:r>
      <w:r w:rsidR="00936BB8">
        <w:t xml:space="preserve"> it</w:t>
      </w:r>
      <w:r w:rsidR="00936BB8" w:rsidRPr="00A47FF7">
        <w:t xml:space="preserve"> </w:t>
      </w:r>
      <w:r w:rsidR="00936BB8">
        <w:t>to the ESSA mailbox,</w:t>
      </w:r>
      <w:r w:rsidR="00936BB8" w:rsidRPr="00A47FF7">
        <w:t xml:space="preserve"> </w:t>
      </w:r>
      <w:hyperlink r:id="rId8" w:history="1">
        <w:r w:rsidR="00936BB8" w:rsidRPr="00DF6CF3">
          <w:rPr>
            <w:rStyle w:val="Hyperlink"/>
          </w:rPr>
          <w:t>ESSA@doe.virginia.gov</w:t>
        </w:r>
      </w:hyperlink>
      <w:r w:rsidR="00936BB8">
        <w:t xml:space="preserve"> b</w:t>
      </w:r>
      <w:r w:rsidR="00936BB8" w:rsidRPr="00A47FF7">
        <w:t xml:space="preserve">y </w:t>
      </w:r>
      <w:r w:rsidR="00200D4A">
        <w:rPr>
          <w:b/>
        </w:rPr>
        <w:t>Tuesday, June 4, 2024</w:t>
      </w:r>
      <w:r w:rsidR="00936BB8" w:rsidRPr="00A47FF7">
        <w:t>.</w:t>
      </w:r>
    </w:p>
    <w:p w14:paraId="00000009" w14:textId="0B6544BE" w:rsidR="00960343" w:rsidRDefault="00960343"/>
    <w:p w14:paraId="1404F950" w14:textId="77777777" w:rsidR="00030DEE" w:rsidRPr="00A47FF7" w:rsidRDefault="00030DEE">
      <w:pPr>
        <w:rPr>
          <w:b/>
        </w:rPr>
      </w:pPr>
    </w:p>
    <w:p w14:paraId="0000000A" w14:textId="26E61DB8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t>1. No Changes in Title I Schools for 202</w:t>
      </w:r>
      <w:r w:rsidR="00E5425F">
        <w:rPr>
          <w:rFonts w:ascii="Times New Roman" w:hAnsi="Times New Roman" w:cs="Times New Roman"/>
          <w:color w:val="000000"/>
        </w:rPr>
        <w:t>4</w:t>
      </w:r>
      <w:r w:rsidRPr="00A47FF7">
        <w:rPr>
          <w:rFonts w:ascii="Times New Roman" w:hAnsi="Times New Roman" w:cs="Times New Roman"/>
          <w:color w:val="000000"/>
        </w:rPr>
        <w:t>-202</w:t>
      </w:r>
      <w:r w:rsidR="00E5425F">
        <w:rPr>
          <w:rFonts w:ascii="Times New Roman" w:hAnsi="Times New Roman" w:cs="Times New Roman"/>
          <w:color w:val="000000"/>
        </w:rPr>
        <w:t>5</w:t>
      </w:r>
    </w:p>
    <w:p w14:paraId="0000000B" w14:textId="4625DAA7" w:rsidR="00960343" w:rsidRDefault="0082625A">
      <w:pPr>
        <w:ind w:left="360"/>
      </w:pPr>
      <w:r w:rsidRPr="00A47FF7">
        <w:t xml:space="preserve">Please check the box below to indicate there are </w:t>
      </w:r>
      <w:r w:rsidRPr="00A47FF7">
        <w:rPr>
          <w:b/>
        </w:rPr>
        <w:t>no changes</w:t>
      </w:r>
      <w:r w:rsidRPr="00A47FF7">
        <w:t xml:space="preserve"> to the Title I schools that </w:t>
      </w:r>
      <w:r w:rsidR="001F7268">
        <w:t>are presently</w:t>
      </w:r>
      <w:r w:rsidR="00A47FF7">
        <w:t xml:space="preserve"> served during the 202</w:t>
      </w:r>
      <w:r w:rsidR="00E5425F">
        <w:t>3</w:t>
      </w:r>
      <w:r w:rsidR="00A47FF7">
        <w:t>-202</w:t>
      </w:r>
      <w:r w:rsidR="00E5425F">
        <w:t>4</w:t>
      </w:r>
      <w:r w:rsidRPr="00A47FF7">
        <w:t xml:space="preserve"> school year and </w:t>
      </w:r>
      <w:r w:rsidRPr="00A47FF7">
        <w:rPr>
          <w:b/>
        </w:rPr>
        <w:t>no additional schools will be added</w:t>
      </w:r>
      <w:r w:rsidRPr="00A47FF7">
        <w:t>.</w:t>
      </w:r>
    </w:p>
    <w:p w14:paraId="1268E1B9" w14:textId="77777777" w:rsidR="001505D9" w:rsidRDefault="001505D9">
      <w:pPr>
        <w:ind w:left="360"/>
      </w:pPr>
    </w:p>
    <w:p w14:paraId="25AD413B" w14:textId="635D295B" w:rsidR="001505D9" w:rsidRPr="00A47FF7" w:rsidRDefault="001505D9">
      <w:pPr>
        <w:ind w:left="360"/>
      </w:pPr>
      <w:r>
        <w:t xml:space="preserve">Please check the box below to indicate that there are no changes to the status of any of your schools as it relates to Title I funding.  Do not check this box if any schools will become </w:t>
      </w:r>
      <w:r w:rsidR="001F7268">
        <w:t xml:space="preserve">new </w:t>
      </w:r>
      <w:r>
        <w:t>Title I schools.  Do not check this box if a school</w:t>
      </w:r>
      <w:r w:rsidR="001F7268">
        <w:t>’</w:t>
      </w:r>
      <w:r w:rsidR="000B71E5">
        <w:t>s</w:t>
      </w:r>
      <w:r w:rsidR="001F7268">
        <w:t xml:space="preserve"> service delivery model</w:t>
      </w:r>
      <w:r>
        <w:t xml:space="preserve"> </w:t>
      </w:r>
      <w:r w:rsidR="001F7268">
        <w:t xml:space="preserve">changes </w:t>
      </w:r>
      <w:r>
        <w:t>from a targeted assistance program to a schoolwide program.</w:t>
      </w:r>
    </w:p>
    <w:p w14:paraId="0000000C" w14:textId="77777777" w:rsidR="00960343" w:rsidRPr="00A47FF7" w:rsidRDefault="00960343">
      <w:pPr>
        <w:ind w:left="360"/>
      </w:pPr>
    </w:p>
    <w:p w14:paraId="0000000D" w14:textId="7CB6523D" w:rsidR="00960343" w:rsidRPr="00A47FF7" w:rsidRDefault="0082625A">
      <w:pPr>
        <w:ind w:left="360"/>
      </w:pPr>
      <w:r w:rsidRPr="00A47FF7">
        <w:t xml:space="preserve"> </w:t>
      </w:r>
      <w:bookmarkStart w:id="1" w:name="bookmark=id.gjdgxs" w:colFirst="0" w:colLast="0"/>
      <w:bookmarkEnd w:id="1"/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  <w:r w:rsidRPr="00A47FF7">
        <w:t xml:space="preserve"> No Changes</w:t>
      </w:r>
      <w:r w:rsidR="00803087">
        <w:t xml:space="preserve"> in the </w:t>
      </w:r>
      <w:r w:rsidR="002E51A3">
        <w:t>type of Title I service delivery model</w:t>
      </w:r>
    </w:p>
    <w:p w14:paraId="0000000E" w14:textId="77777777" w:rsidR="00960343" w:rsidRPr="00A47FF7" w:rsidRDefault="00960343">
      <w:pPr>
        <w:ind w:left="360"/>
      </w:pPr>
    </w:p>
    <w:p w14:paraId="0000000F" w14:textId="2FB3F523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t xml:space="preserve">2. New Title I Schools for </w:t>
      </w:r>
      <w:r w:rsidRPr="00967A0A">
        <w:rPr>
          <w:rFonts w:ascii="Times New Roman" w:hAnsi="Times New Roman" w:cs="Times New Roman"/>
          <w:color w:val="000000"/>
        </w:rPr>
        <w:t>202</w:t>
      </w:r>
      <w:r w:rsidR="00E5425F">
        <w:rPr>
          <w:rFonts w:ascii="Times New Roman" w:hAnsi="Times New Roman" w:cs="Times New Roman"/>
          <w:color w:val="000000"/>
        </w:rPr>
        <w:t>4</w:t>
      </w:r>
      <w:r w:rsidR="00A47FF7" w:rsidRPr="00967A0A">
        <w:rPr>
          <w:rFonts w:ascii="Times New Roman" w:hAnsi="Times New Roman" w:cs="Times New Roman"/>
          <w:color w:val="000000"/>
        </w:rPr>
        <w:t>-202</w:t>
      </w:r>
      <w:r w:rsidR="00E5425F">
        <w:rPr>
          <w:rFonts w:ascii="Times New Roman" w:hAnsi="Times New Roman" w:cs="Times New Roman"/>
          <w:color w:val="000000"/>
        </w:rPr>
        <w:t>5</w:t>
      </w:r>
    </w:p>
    <w:p w14:paraId="00000010" w14:textId="5E7187E5" w:rsidR="00960343" w:rsidRPr="00A47FF7" w:rsidRDefault="0082625A">
      <w:pPr>
        <w:ind w:left="360"/>
      </w:pPr>
      <w:r w:rsidRPr="00A47FF7">
        <w:t xml:space="preserve">Please list below the schools that </w:t>
      </w:r>
      <w:r w:rsidRPr="00A47FF7">
        <w:rPr>
          <w:b/>
        </w:rPr>
        <w:t xml:space="preserve">will be served </w:t>
      </w:r>
      <w:r w:rsidR="00A47FF7">
        <w:t xml:space="preserve">as Title I schools for the </w:t>
      </w:r>
      <w:r w:rsidR="00A47FF7" w:rsidRPr="00967A0A">
        <w:t>202</w:t>
      </w:r>
      <w:r w:rsidR="00E5425F">
        <w:t>4</w:t>
      </w:r>
      <w:r w:rsidR="00A47FF7" w:rsidRPr="00967A0A">
        <w:t>-202</w:t>
      </w:r>
      <w:r w:rsidR="00E5425F">
        <w:t>5</w:t>
      </w:r>
      <w:r w:rsidRPr="00A47FF7">
        <w:t xml:space="preserve"> school year that were </w:t>
      </w:r>
      <w:r w:rsidRPr="00A47FF7">
        <w:rPr>
          <w:b/>
        </w:rPr>
        <w:t>not</w:t>
      </w:r>
      <w:r w:rsidR="00A47FF7">
        <w:t xml:space="preserve"> served in </w:t>
      </w:r>
      <w:r w:rsidR="00A47FF7" w:rsidRPr="00967A0A">
        <w:t>202</w:t>
      </w:r>
      <w:r w:rsidR="00E5425F">
        <w:t>3</w:t>
      </w:r>
      <w:r w:rsidR="00A47FF7" w:rsidRPr="00967A0A">
        <w:t>-202</w:t>
      </w:r>
      <w:r w:rsidR="00E5425F">
        <w:t>4</w:t>
      </w:r>
      <w:r w:rsidRPr="00A47FF7">
        <w:t>.  In your response, please indicate</w:t>
      </w:r>
      <w:r w:rsidR="00967A0A">
        <w:t xml:space="preserve"> the requested information below including the school’s percent low-income and</w:t>
      </w:r>
      <w:r w:rsidRPr="00A47FF7">
        <w:t xml:space="preserve"> the service delivery model that will be </w:t>
      </w:r>
      <w:r w:rsidR="00967A0A">
        <w:t>implemented</w:t>
      </w:r>
      <w:r w:rsidR="00CF2DD0">
        <w:t xml:space="preserve">. </w:t>
      </w:r>
      <w:r w:rsidRPr="00A47FF7">
        <w:t xml:space="preserve">If the division is requesting a waiver to operate a schoolwide program in a school for which less than 40 percent of the children enrolled are from low-income families, please indicate that a waiver is being requested and complete Part 5 of this form. </w:t>
      </w:r>
      <w:r w:rsidR="00B33CF1">
        <w:t xml:space="preserve">All </w:t>
      </w:r>
      <w:r w:rsidR="00967A0A">
        <w:t>s</w:t>
      </w:r>
      <w:r w:rsidR="00B33CF1">
        <w:t xml:space="preserve">choolwide plans are due to your Title I specialist </w:t>
      </w:r>
      <w:r w:rsidR="00CF2DD0">
        <w:t xml:space="preserve">for approval </w:t>
      </w:r>
      <w:r w:rsidR="00B33CF1">
        <w:t xml:space="preserve">by </w:t>
      </w:r>
      <w:r w:rsidR="00CF2DD0" w:rsidRPr="00CF2DD0">
        <w:rPr>
          <w:b/>
          <w:bCs/>
        </w:rPr>
        <w:t>Friday,</w:t>
      </w:r>
      <w:r w:rsidR="00CF2DD0">
        <w:t xml:space="preserve"> </w:t>
      </w:r>
      <w:r w:rsidR="00B33CF1" w:rsidRPr="00F118E7">
        <w:rPr>
          <w:b/>
        </w:rPr>
        <w:t xml:space="preserve">June </w:t>
      </w:r>
      <w:r w:rsidR="00396BF3">
        <w:rPr>
          <w:b/>
        </w:rPr>
        <w:t>2</w:t>
      </w:r>
      <w:r w:rsidR="00E5425F">
        <w:rPr>
          <w:b/>
        </w:rPr>
        <w:t>1</w:t>
      </w:r>
      <w:r w:rsidR="00B33CF1" w:rsidRPr="00F118E7">
        <w:rPr>
          <w:b/>
        </w:rPr>
        <w:t>, 202</w:t>
      </w:r>
      <w:r w:rsidR="00E5425F">
        <w:rPr>
          <w:b/>
        </w:rPr>
        <w:t>4</w:t>
      </w:r>
      <w:r w:rsidR="00B33CF1" w:rsidRPr="00F118E7">
        <w:rPr>
          <w:b/>
        </w:rPr>
        <w:t>.</w:t>
      </w:r>
      <w:r w:rsidR="00CF2DD0">
        <w:rPr>
          <w:b/>
        </w:rPr>
        <w:t xml:space="preserve"> </w:t>
      </w:r>
      <w:r w:rsidR="00CF2DD0" w:rsidRPr="00A47FF7">
        <w:t xml:space="preserve">If there are more than three schools, please add </w:t>
      </w:r>
      <w:r w:rsidR="009B74E7">
        <w:t>more</w:t>
      </w:r>
      <w:r w:rsidR="00CF2DD0" w:rsidRPr="00A47FF7">
        <w:t xml:space="preserve"> sections as necessary.</w:t>
      </w:r>
    </w:p>
    <w:p w14:paraId="00000011" w14:textId="77777777" w:rsidR="00960343" w:rsidRPr="00A47FF7" w:rsidRDefault="00960343">
      <w:pPr>
        <w:ind w:left="360"/>
      </w:pPr>
    </w:p>
    <w:p w14:paraId="04BEDDA5" w14:textId="4CB9DC6F" w:rsidR="00BC1FF8" w:rsidRDefault="00BC1FF8">
      <w:pPr>
        <w:ind w:left="360"/>
      </w:pPr>
      <w:r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C8">
        <w:instrText xml:space="preserve"> FORMCHECKBOX </w:instrText>
      </w:r>
      <w:r w:rsidR="00F62038">
        <w:fldChar w:fldCharType="separate"/>
      </w:r>
      <w:r w:rsidRPr="00C07EC8">
        <w:fldChar w:fldCharType="end"/>
      </w:r>
      <w:r w:rsidRPr="00A47FF7">
        <w:t xml:space="preserve"> </w:t>
      </w:r>
      <w:r>
        <w:t>New school opening for the 2024-2025 school year</w:t>
      </w:r>
    </w:p>
    <w:p w14:paraId="00000012" w14:textId="569DF4A2" w:rsidR="00960343" w:rsidRPr="00A47FF7" w:rsidRDefault="0082625A">
      <w:pPr>
        <w:ind w:left="360"/>
      </w:pPr>
      <w:r w:rsidRPr="00A47FF7">
        <w:t xml:space="preserve">School Name: </w:t>
      </w:r>
    </w:p>
    <w:p w14:paraId="00000013" w14:textId="1F612385" w:rsidR="00960343" w:rsidRDefault="0082625A">
      <w:pPr>
        <w:ind w:left="360"/>
      </w:pPr>
      <w:r w:rsidRPr="00A47FF7">
        <w:t>School Number:</w:t>
      </w:r>
    </w:p>
    <w:p w14:paraId="6C9C6E12" w14:textId="78015D9D" w:rsidR="00AA09BA" w:rsidRDefault="00AA09BA">
      <w:pPr>
        <w:ind w:left="360"/>
      </w:pPr>
      <w:r>
        <w:t>Grade Span:</w:t>
      </w:r>
    </w:p>
    <w:p w14:paraId="677158ED" w14:textId="68F1B37F" w:rsidR="00396BF3" w:rsidRPr="00A47FF7" w:rsidRDefault="00396BF3">
      <w:pPr>
        <w:ind w:left="360"/>
      </w:pPr>
      <w:r>
        <w:t xml:space="preserve">Percent </w:t>
      </w:r>
      <w:r w:rsidR="00967A0A">
        <w:t>Low-</w:t>
      </w:r>
      <w:r>
        <w:t>Income:</w:t>
      </w:r>
    </w:p>
    <w:p w14:paraId="00000014" w14:textId="77777777" w:rsidR="00960343" w:rsidRPr="00A47FF7" w:rsidRDefault="0082625A">
      <w:pPr>
        <w:ind w:left="360"/>
      </w:pPr>
      <w:r w:rsidRPr="00A47FF7">
        <w:t>Waiver Requested (yes or no):</w:t>
      </w:r>
    </w:p>
    <w:p w14:paraId="00000015" w14:textId="77777777" w:rsidR="00960343" w:rsidRPr="00A47FF7" w:rsidRDefault="0082625A">
      <w:pPr>
        <w:ind w:left="360"/>
      </w:pPr>
      <w:r w:rsidRPr="00A47FF7">
        <w:t>Service Delivery Model (schoolwide or targeted assistance):</w:t>
      </w:r>
    </w:p>
    <w:p w14:paraId="00000016" w14:textId="77777777" w:rsidR="00960343" w:rsidRDefault="00960343">
      <w:pPr>
        <w:ind w:left="360"/>
      </w:pPr>
    </w:p>
    <w:p w14:paraId="0419FAB7" w14:textId="77777777" w:rsidR="00BC1FF8" w:rsidRDefault="00BC1FF8" w:rsidP="00BC1FF8">
      <w:pPr>
        <w:ind w:left="360"/>
      </w:pPr>
      <w:r w:rsidRPr="00C07EC8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C8">
        <w:instrText xml:space="preserve"> FORMCHECKBOX </w:instrText>
      </w:r>
      <w:r w:rsidR="00F62038">
        <w:fldChar w:fldCharType="separate"/>
      </w:r>
      <w:r w:rsidRPr="00C07EC8">
        <w:fldChar w:fldCharType="end"/>
      </w:r>
      <w:r w:rsidRPr="00A47FF7">
        <w:t xml:space="preserve"> </w:t>
      </w:r>
      <w:r>
        <w:t>New school opening for the 2024-2025 school year</w:t>
      </w:r>
    </w:p>
    <w:p w14:paraId="00000017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18" w14:textId="47300D8E" w:rsidR="00960343" w:rsidRDefault="0082625A">
      <w:pPr>
        <w:ind w:left="360"/>
      </w:pPr>
      <w:r w:rsidRPr="00A47FF7">
        <w:t>School Number:</w:t>
      </w:r>
    </w:p>
    <w:p w14:paraId="1984EDE9" w14:textId="1DC31C73" w:rsidR="00AA09BA" w:rsidRPr="00A47FF7" w:rsidRDefault="00AA09BA" w:rsidP="00AA09BA">
      <w:pPr>
        <w:ind w:left="360"/>
      </w:pPr>
      <w:r>
        <w:t>Grade Span:</w:t>
      </w:r>
    </w:p>
    <w:p w14:paraId="4A4EF242" w14:textId="5EA6ECCC" w:rsidR="00396BF3" w:rsidRDefault="00396BF3" w:rsidP="00396BF3">
      <w:pPr>
        <w:ind w:left="360"/>
      </w:pPr>
      <w:r>
        <w:t xml:space="preserve">Percent </w:t>
      </w:r>
      <w:r w:rsidR="00967A0A">
        <w:t>Low-</w:t>
      </w:r>
      <w:r>
        <w:t>Income:</w:t>
      </w:r>
    </w:p>
    <w:p w14:paraId="00000019" w14:textId="3F055306" w:rsidR="00960343" w:rsidRPr="00A47FF7" w:rsidRDefault="0082625A">
      <w:pPr>
        <w:ind w:left="360"/>
      </w:pPr>
      <w:r w:rsidRPr="00A47FF7">
        <w:t>Waiver Requested (yes or no):</w:t>
      </w:r>
    </w:p>
    <w:p w14:paraId="0000001A" w14:textId="77777777" w:rsidR="00960343" w:rsidRPr="00A47FF7" w:rsidRDefault="0082625A">
      <w:pPr>
        <w:ind w:left="360"/>
      </w:pPr>
      <w:r w:rsidRPr="00A47FF7">
        <w:t>Service Delivery Model (schoolwide or targeted assistance):</w:t>
      </w:r>
    </w:p>
    <w:p w14:paraId="0000001B" w14:textId="77777777" w:rsidR="00960343" w:rsidRPr="00A47FF7" w:rsidRDefault="00960343">
      <w:pPr>
        <w:ind w:left="360"/>
      </w:pPr>
    </w:p>
    <w:p w14:paraId="5698B53B" w14:textId="77777777" w:rsidR="00BC1FF8" w:rsidRDefault="00BC1FF8">
      <w:pPr>
        <w:ind w:left="360"/>
      </w:pPr>
    </w:p>
    <w:p w14:paraId="3B6D7A11" w14:textId="77777777" w:rsidR="00BC1FF8" w:rsidRDefault="00BC1FF8" w:rsidP="00BC1FF8">
      <w:pPr>
        <w:ind w:left="360"/>
      </w:pPr>
      <w:r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C8">
        <w:instrText xml:space="preserve"> FORMCHECKBOX </w:instrText>
      </w:r>
      <w:r w:rsidR="00F62038">
        <w:fldChar w:fldCharType="separate"/>
      </w:r>
      <w:r w:rsidRPr="00C07EC8">
        <w:fldChar w:fldCharType="end"/>
      </w:r>
      <w:r w:rsidRPr="00A47FF7">
        <w:t xml:space="preserve"> </w:t>
      </w:r>
      <w:r>
        <w:t>New school opening for the 2024-2025 school year</w:t>
      </w:r>
    </w:p>
    <w:p w14:paraId="0000001C" w14:textId="73B3DFAC" w:rsidR="00960343" w:rsidRPr="00A47FF7" w:rsidRDefault="0082625A">
      <w:pPr>
        <w:ind w:left="360"/>
      </w:pPr>
      <w:r w:rsidRPr="00A47FF7">
        <w:t xml:space="preserve">School Name: </w:t>
      </w:r>
    </w:p>
    <w:p w14:paraId="0000001D" w14:textId="612738A0" w:rsidR="00960343" w:rsidRDefault="0082625A">
      <w:pPr>
        <w:ind w:left="360"/>
      </w:pPr>
      <w:r w:rsidRPr="00A47FF7">
        <w:t>School Number:</w:t>
      </w:r>
    </w:p>
    <w:p w14:paraId="38B42B97" w14:textId="74227E68" w:rsidR="00AA09BA" w:rsidRPr="00A47FF7" w:rsidRDefault="00AA09BA" w:rsidP="00AA09BA">
      <w:pPr>
        <w:ind w:left="360"/>
      </w:pPr>
      <w:r>
        <w:t>Grade Span:</w:t>
      </w:r>
    </w:p>
    <w:p w14:paraId="47101E21" w14:textId="411FB613" w:rsidR="00396BF3" w:rsidRDefault="00396BF3" w:rsidP="00396BF3">
      <w:pPr>
        <w:ind w:left="360"/>
      </w:pPr>
      <w:r>
        <w:t xml:space="preserve">Percent </w:t>
      </w:r>
      <w:r w:rsidR="00967A0A">
        <w:t>Low-</w:t>
      </w:r>
      <w:r>
        <w:t>Income:</w:t>
      </w:r>
    </w:p>
    <w:p w14:paraId="0000001E" w14:textId="0209A51E" w:rsidR="00960343" w:rsidRPr="00A47FF7" w:rsidRDefault="0082625A">
      <w:pPr>
        <w:ind w:left="360"/>
      </w:pPr>
      <w:r w:rsidRPr="00A47FF7">
        <w:t>Waiver Requested (yes or no):</w:t>
      </w:r>
    </w:p>
    <w:p w14:paraId="5166888C" w14:textId="77777777" w:rsidR="00396BF3" w:rsidRDefault="0082625A" w:rsidP="00396BF3">
      <w:pPr>
        <w:ind w:left="360"/>
      </w:pPr>
      <w:r w:rsidRPr="00A47FF7">
        <w:t>Service Delivery Model (schoolwide or targeted assistance):</w:t>
      </w:r>
    </w:p>
    <w:p w14:paraId="1278D22E" w14:textId="77777777" w:rsidR="00396BF3" w:rsidRDefault="00396BF3" w:rsidP="00396BF3">
      <w:pPr>
        <w:ind w:left="360"/>
      </w:pPr>
    </w:p>
    <w:p w14:paraId="00000021" w14:textId="21EEC766" w:rsidR="00960343" w:rsidRPr="00396BF3" w:rsidRDefault="0082625A" w:rsidP="00281CD3">
      <w:pPr>
        <w:rPr>
          <w:b/>
          <w:bCs/>
          <w:color w:val="000000"/>
          <w:sz w:val="26"/>
          <w:szCs w:val="26"/>
        </w:rPr>
      </w:pPr>
      <w:r w:rsidRPr="00396BF3">
        <w:rPr>
          <w:b/>
          <w:bCs/>
          <w:color w:val="000000"/>
          <w:sz w:val="26"/>
          <w:szCs w:val="26"/>
        </w:rPr>
        <w:t>3. Rem</w:t>
      </w:r>
      <w:r w:rsidR="00A47FF7" w:rsidRPr="00396BF3">
        <w:rPr>
          <w:b/>
          <w:bCs/>
          <w:color w:val="000000"/>
          <w:sz w:val="26"/>
          <w:szCs w:val="26"/>
        </w:rPr>
        <w:t xml:space="preserve">oval of Title I Schools for </w:t>
      </w:r>
      <w:r w:rsidR="00A47FF7" w:rsidRPr="00967A0A">
        <w:rPr>
          <w:b/>
          <w:bCs/>
          <w:color w:val="000000"/>
          <w:sz w:val="26"/>
          <w:szCs w:val="26"/>
        </w:rPr>
        <w:t>202</w:t>
      </w:r>
      <w:r w:rsidR="00E5425F">
        <w:rPr>
          <w:b/>
          <w:bCs/>
          <w:color w:val="000000"/>
          <w:sz w:val="26"/>
          <w:szCs w:val="26"/>
        </w:rPr>
        <w:t>4</w:t>
      </w:r>
      <w:r w:rsidR="00A47FF7" w:rsidRPr="00967A0A">
        <w:rPr>
          <w:b/>
          <w:bCs/>
          <w:color w:val="000000"/>
          <w:sz w:val="26"/>
          <w:szCs w:val="26"/>
        </w:rPr>
        <w:t>-202</w:t>
      </w:r>
      <w:r w:rsidR="00E5425F">
        <w:rPr>
          <w:b/>
          <w:bCs/>
          <w:color w:val="000000"/>
          <w:sz w:val="26"/>
          <w:szCs w:val="26"/>
        </w:rPr>
        <w:t>5</w:t>
      </w:r>
      <w:r w:rsidRPr="00396BF3">
        <w:rPr>
          <w:b/>
          <w:bCs/>
          <w:color w:val="000000"/>
          <w:sz w:val="26"/>
          <w:szCs w:val="26"/>
        </w:rPr>
        <w:t xml:space="preserve"> </w:t>
      </w:r>
    </w:p>
    <w:p w14:paraId="00000022" w14:textId="53044AF5" w:rsidR="00960343" w:rsidRPr="00A47FF7" w:rsidRDefault="0082625A">
      <w:pPr>
        <w:ind w:left="360"/>
      </w:pPr>
      <w:r w:rsidRPr="00A47FF7">
        <w:t>Of the schools s</w:t>
      </w:r>
      <w:r w:rsidR="00A47FF7">
        <w:t xml:space="preserve">erved as Title I schools in </w:t>
      </w:r>
      <w:r w:rsidR="00A47FF7" w:rsidRPr="00967A0A">
        <w:t>202</w:t>
      </w:r>
      <w:r w:rsidR="00E5425F">
        <w:t>3</w:t>
      </w:r>
      <w:r w:rsidR="00A47FF7" w:rsidRPr="00967A0A">
        <w:t>-202</w:t>
      </w:r>
      <w:r w:rsidR="00E5425F">
        <w:t>4</w:t>
      </w:r>
      <w:r w:rsidRPr="00A47FF7">
        <w:t>, please list below the schools that will</w:t>
      </w:r>
      <w:r w:rsidRPr="00A47FF7">
        <w:rPr>
          <w:b/>
        </w:rPr>
        <w:t xml:space="preserve"> not </w:t>
      </w:r>
      <w:r w:rsidRPr="00A47FF7">
        <w:t>be</w:t>
      </w:r>
      <w:r w:rsidRPr="00A47FF7">
        <w:rPr>
          <w:b/>
        </w:rPr>
        <w:t xml:space="preserve"> </w:t>
      </w:r>
      <w:r w:rsidRPr="00A47FF7">
        <w:t>served</w:t>
      </w:r>
      <w:r w:rsidR="00A47FF7">
        <w:t xml:space="preserve"> as Title I schools for the 202</w:t>
      </w:r>
      <w:r w:rsidR="00E5425F">
        <w:t>4</w:t>
      </w:r>
      <w:r w:rsidR="00A47FF7">
        <w:t>-202</w:t>
      </w:r>
      <w:r w:rsidR="00E5425F">
        <w:t>5</w:t>
      </w:r>
      <w:r w:rsidRPr="00A47FF7">
        <w:t xml:space="preserve"> school year. </w:t>
      </w:r>
      <w:r w:rsidR="00967A0A">
        <w:t>Check the box if the school will close or if the school is no longer eligible because their percent poverty has either fallen below 35% poverty</w:t>
      </w:r>
      <w:r w:rsidR="00281CD3">
        <w:t xml:space="preserve"> for the second year</w:t>
      </w:r>
      <w:r w:rsidR="00967A0A">
        <w:t xml:space="preserve"> or below the division’s</w:t>
      </w:r>
      <w:r w:rsidR="006A07EF">
        <w:t xml:space="preserve"> average poverty level.</w:t>
      </w:r>
      <w:r w:rsidR="00281CD3">
        <w:t xml:space="preserve">  If the division decided not to serve a school for a</w:t>
      </w:r>
      <w:r w:rsidR="00CF2DD0">
        <w:t>nother</w:t>
      </w:r>
      <w:r w:rsidR="00281CD3">
        <w:t xml:space="preserve"> reason</w:t>
      </w:r>
      <w:r w:rsidR="00CF2DD0">
        <w:t xml:space="preserve">, include </w:t>
      </w:r>
      <w:r w:rsidR="00281CD3">
        <w:t>a written justification for not serving the school.</w:t>
      </w:r>
      <w:r w:rsidR="00967A0A">
        <w:t xml:space="preserve"> </w:t>
      </w:r>
      <w:r w:rsidRPr="00A47FF7">
        <w:t>If there are more than three schools, please add more sections as necessary.</w:t>
      </w:r>
    </w:p>
    <w:p w14:paraId="00000023" w14:textId="77777777" w:rsidR="00960343" w:rsidRPr="00A47FF7" w:rsidRDefault="00960343">
      <w:pPr>
        <w:ind w:left="360"/>
      </w:pPr>
    </w:p>
    <w:p w14:paraId="00000024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25" w14:textId="42034C05" w:rsidR="00960343" w:rsidRDefault="0082625A">
      <w:pPr>
        <w:ind w:left="360"/>
      </w:pPr>
      <w:r w:rsidRPr="00A47FF7">
        <w:t>School Number:</w:t>
      </w:r>
    </w:p>
    <w:p w14:paraId="13884039" w14:textId="69255C91" w:rsidR="00EE79A1" w:rsidRPr="00EE79A1" w:rsidRDefault="00EE79A1">
      <w:pPr>
        <w:ind w:left="360"/>
        <w:rPr>
          <w:u w:val="single"/>
        </w:rPr>
      </w:pPr>
      <w:r w:rsidRPr="00EE79A1">
        <w:rPr>
          <w:u w:val="single"/>
        </w:rPr>
        <w:t>Reason for the removal as a Title I school</w:t>
      </w:r>
    </w:p>
    <w:p w14:paraId="1361C5CC" w14:textId="4B982EAA" w:rsidR="00EE79A1" w:rsidRDefault="00EE79A1">
      <w:pPr>
        <w:ind w:left="360"/>
      </w:pPr>
      <w:r>
        <w:t>School closed:</w:t>
      </w:r>
      <w:r w:rsidR="00967A0A">
        <w:t xml:space="preserve"> </w:t>
      </w:r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</w:p>
    <w:p w14:paraId="6ED6885C" w14:textId="77EF4237" w:rsidR="00EE79A1" w:rsidRDefault="00EE79A1">
      <w:pPr>
        <w:ind w:left="360"/>
      </w:pPr>
      <w:r>
        <w:t>No longer eligible:</w:t>
      </w:r>
      <w:r w:rsidR="00967A0A">
        <w:t xml:space="preserve"> </w:t>
      </w:r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</w:p>
    <w:p w14:paraId="3F5A850D" w14:textId="350D2584" w:rsidR="00EE79A1" w:rsidRPr="00A47FF7" w:rsidRDefault="009B74E7">
      <w:pPr>
        <w:ind w:left="360"/>
      </w:pPr>
      <w:r>
        <w:t>Other reason the d</w:t>
      </w:r>
      <w:r w:rsidR="00EE79A1">
        <w:t>ivision deci</w:t>
      </w:r>
      <w:r>
        <w:t>ded</w:t>
      </w:r>
      <w:r w:rsidR="00EE79A1">
        <w:t xml:space="preserve"> to no longer serve</w:t>
      </w:r>
      <w:r w:rsidR="00396BF3">
        <w:t xml:space="preserve"> this school</w:t>
      </w:r>
      <w:r w:rsidR="00EE79A1">
        <w:t xml:space="preserve"> as a Title I school:</w:t>
      </w:r>
      <w:r w:rsidR="00967A0A">
        <w:t xml:space="preserve"> </w:t>
      </w:r>
    </w:p>
    <w:p w14:paraId="00000026" w14:textId="77777777" w:rsidR="00960343" w:rsidRPr="00A47FF7" w:rsidRDefault="00960343">
      <w:pPr>
        <w:ind w:left="360"/>
      </w:pPr>
    </w:p>
    <w:p w14:paraId="00000027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28" w14:textId="77777777" w:rsidR="00960343" w:rsidRPr="00A47FF7" w:rsidRDefault="0082625A">
      <w:pPr>
        <w:ind w:left="360"/>
      </w:pPr>
      <w:r w:rsidRPr="00A47FF7">
        <w:t>School Number:</w:t>
      </w:r>
    </w:p>
    <w:p w14:paraId="351EA86A" w14:textId="4A88AA7D" w:rsidR="00EE79A1" w:rsidRPr="00EE79A1" w:rsidRDefault="00EE79A1" w:rsidP="00EE79A1">
      <w:pPr>
        <w:ind w:left="360"/>
        <w:rPr>
          <w:u w:val="single"/>
        </w:rPr>
      </w:pPr>
      <w:r w:rsidRPr="00EE79A1">
        <w:rPr>
          <w:u w:val="single"/>
        </w:rPr>
        <w:t>Reason for the removal as a Title I school</w:t>
      </w:r>
    </w:p>
    <w:p w14:paraId="742FC458" w14:textId="3DB2D5A0" w:rsidR="00EE79A1" w:rsidRDefault="00EE79A1" w:rsidP="00EE79A1">
      <w:pPr>
        <w:ind w:left="360"/>
      </w:pPr>
      <w:r>
        <w:t>School closed:</w:t>
      </w:r>
      <w:r w:rsidR="00967A0A">
        <w:t xml:space="preserve"> </w:t>
      </w:r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</w:p>
    <w:p w14:paraId="678C5C00" w14:textId="226C0FA5" w:rsidR="00EE79A1" w:rsidRDefault="00EE79A1" w:rsidP="00EE79A1">
      <w:pPr>
        <w:ind w:left="360"/>
      </w:pPr>
      <w:r>
        <w:t>No longer eligible:</w:t>
      </w:r>
      <w:r w:rsidR="00967A0A">
        <w:t xml:space="preserve"> </w:t>
      </w:r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</w:p>
    <w:p w14:paraId="00000029" w14:textId="75C78409" w:rsidR="00960343" w:rsidRDefault="009B74E7">
      <w:pPr>
        <w:ind w:left="360"/>
      </w:pPr>
      <w:r>
        <w:t>Other reason the division decided to no longer serve this school as a Title I school:</w:t>
      </w:r>
    </w:p>
    <w:p w14:paraId="02213D97" w14:textId="77777777" w:rsidR="009B74E7" w:rsidRPr="00A47FF7" w:rsidRDefault="009B74E7">
      <w:pPr>
        <w:ind w:left="360"/>
      </w:pPr>
    </w:p>
    <w:p w14:paraId="0000002A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2B" w14:textId="77777777" w:rsidR="00960343" w:rsidRPr="00A47FF7" w:rsidRDefault="0082625A">
      <w:pPr>
        <w:ind w:left="360"/>
      </w:pPr>
      <w:r w:rsidRPr="00A47FF7">
        <w:t>School Number:</w:t>
      </w:r>
    </w:p>
    <w:p w14:paraId="6DE25914" w14:textId="595D1DBC" w:rsidR="00EE79A1" w:rsidRPr="00EE79A1" w:rsidRDefault="00EE79A1" w:rsidP="00EE79A1">
      <w:pPr>
        <w:ind w:left="360"/>
        <w:rPr>
          <w:u w:val="single"/>
        </w:rPr>
      </w:pPr>
      <w:r w:rsidRPr="00EE79A1">
        <w:rPr>
          <w:u w:val="single"/>
        </w:rPr>
        <w:t>Reason for the removal as a Title I school</w:t>
      </w:r>
    </w:p>
    <w:p w14:paraId="1F803E24" w14:textId="27CD610C" w:rsidR="00EE79A1" w:rsidRDefault="00EE79A1" w:rsidP="00EE79A1">
      <w:pPr>
        <w:ind w:left="360"/>
      </w:pPr>
      <w:r>
        <w:t>School closed:</w:t>
      </w:r>
      <w:r w:rsidR="00967A0A">
        <w:t xml:space="preserve"> </w:t>
      </w:r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</w:p>
    <w:p w14:paraId="15DCB7E2" w14:textId="506AD676" w:rsidR="00EE79A1" w:rsidRDefault="00EE79A1" w:rsidP="00EE79A1">
      <w:pPr>
        <w:ind w:left="360"/>
      </w:pPr>
      <w:r>
        <w:t>No longer eligible:</w:t>
      </w:r>
      <w:r w:rsidR="00967A0A">
        <w:t xml:space="preserve"> </w:t>
      </w:r>
      <w:r w:rsidR="00967A0A"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7A0A" w:rsidRPr="00C07EC8">
        <w:instrText xml:space="preserve"> FORMCHECKBOX </w:instrText>
      </w:r>
      <w:r w:rsidR="00F62038">
        <w:fldChar w:fldCharType="separate"/>
      </w:r>
      <w:r w:rsidR="00967A0A" w:rsidRPr="00C07EC8">
        <w:fldChar w:fldCharType="end"/>
      </w:r>
    </w:p>
    <w:p w14:paraId="0000002C" w14:textId="5044881F" w:rsidR="00960343" w:rsidRDefault="009B74E7">
      <w:pPr>
        <w:ind w:firstLine="360"/>
      </w:pPr>
      <w:r>
        <w:t>Other reason the division decided to no longer serve this school as a Title I school:</w:t>
      </w:r>
    </w:p>
    <w:p w14:paraId="35E38BAF" w14:textId="7572969B" w:rsidR="00CF2DD0" w:rsidRDefault="00CF2DD0">
      <w:pPr>
        <w:ind w:firstLine="360"/>
      </w:pPr>
    </w:p>
    <w:p w14:paraId="4808B6F0" w14:textId="29A9CD03" w:rsidR="00CF2DD0" w:rsidRDefault="00CF2DD0">
      <w:pPr>
        <w:ind w:firstLine="360"/>
      </w:pPr>
    </w:p>
    <w:p w14:paraId="722ABEE2" w14:textId="77777777" w:rsidR="00A03865" w:rsidRDefault="00A03865">
      <w:pPr>
        <w:ind w:firstLine="360"/>
      </w:pPr>
    </w:p>
    <w:p w14:paraId="01E232C5" w14:textId="5DC26DAE" w:rsidR="00CF2DD0" w:rsidRDefault="00CF2DD0">
      <w:pPr>
        <w:ind w:firstLine="360"/>
      </w:pPr>
    </w:p>
    <w:p w14:paraId="0631B7E9" w14:textId="77777777" w:rsidR="00CF2DD0" w:rsidRPr="00A47FF7" w:rsidRDefault="00CF2DD0" w:rsidP="00451C1B"/>
    <w:p w14:paraId="0000002D" w14:textId="7956EC07" w:rsidR="00960343" w:rsidRPr="00A47FF7" w:rsidRDefault="0082625A">
      <w:pPr>
        <w:pStyle w:val="Heading2"/>
        <w:rPr>
          <w:rFonts w:ascii="Times New Roman" w:hAnsi="Times New Roman" w:cs="Times New Roman"/>
          <w:color w:val="000000"/>
        </w:rPr>
      </w:pPr>
      <w:r w:rsidRPr="00A47FF7">
        <w:rPr>
          <w:rFonts w:ascii="Times New Roman" w:hAnsi="Times New Roman" w:cs="Times New Roman"/>
          <w:color w:val="000000"/>
        </w:rPr>
        <w:lastRenderedPageBreak/>
        <w:t>4. Change in Service Delivery Mo</w:t>
      </w:r>
      <w:r w:rsidR="00A47FF7">
        <w:rPr>
          <w:rFonts w:ascii="Times New Roman" w:hAnsi="Times New Roman" w:cs="Times New Roman"/>
          <w:color w:val="000000"/>
        </w:rPr>
        <w:t xml:space="preserve">del for Title I Schools for </w:t>
      </w:r>
      <w:r w:rsidR="00A47FF7" w:rsidRPr="00281CD3">
        <w:rPr>
          <w:rFonts w:ascii="Times New Roman" w:hAnsi="Times New Roman" w:cs="Times New Roman"/>
          <w:color w:val="000000"/>
        </w:rPr>
        <w:t>202</w:t>
      </w:r>
      <w:r w:rsidR="00E5425F">
        <w:rPr>
          <w:rFonts w:ascii="Times New Roman" w:hAnsi="Times New Roman" w:cs="Times New Roman"/>
          <w:color w:val="000000"/>
        </w:rPr>
        <w:t>4</w:t>
      </w:r>
      <w:r w:rsidR="00A47FF7" w:rsidRPr="00281CD3">
        <w:rPr>
          <w:rFonts w:ascii="Times New Roman" w:hAnsi="Times New Roman" w:cs="Times New Roman"/>
          <w:color w:val="000000"/>
        </w:rPr>
        <w:t>-202</w:t>
      </w:r>
      <w:r w:rsidR="00E5425F">
        <w:rPr>
          <w:rFonts w:ascii="Times New Roman" w:hAnsi="Times New Roman" w:cs="Times New Roman"/>
          <w:color w:val="000000"/>
        </w:rPr>
        <w:t>5</w:t>
      </w:r>
      <w:r w:rsidRPr="00A47FF7">
        <w:rPr>
          <w:rFonts w:ascii="Times New Roman" w:hAnsi="Times New Roman" w:cs="Times New Roman"/>
          <w:color w:val="000000"/>
        </w:rPr>
        <w:t xml:space="preserve"> </w:t>
      </w:r>
    </w:p>
    <w:p w14:paraId="1D5EAE31" w14:textId="70F2BC3E" w:rsidR="00451C1B" w:rsidRPr="006C152F" w:rsidRDefault="0082625A" w:rsidP="00451C1B">
      <w:pPr>
        <w:ind w:left="360"/>
        <w:rPr>
          <w:b/>
          <w:bCs/>
        </w:rPr>
      </w:pPr>
      <w:r w:rsidRPr="00A47FF7">
        <w:t xml:space="preserve">Please list below any schools that will </w:t>
      </w:r>
      <w:r w:rsidRPr="00A47FF7">
        <w:rPr>
          <w:b/>
        </w:rPr>
        <w:t>change their service delivery model</w:t>
      </w:r>
      <w:r w:rsidRPr="00A47FF7">
        <w:t xml:space="preserve"> for the </w:t>
      </w:r>
      <w:r w:rsidRPr="00281CD3">
        <w:t>202</w:t>
      </w:r>
      <w:r w:rsidR="00E5425F">
        <w:t>4</w:t>
      </w:r>
      <w:r w:rsidR="00A47FF7" w:rsidRPr="00281CD3">
        <w:t>-202</w:t>
      </w:r>
      <w:r w:rsidR="00E5425F">
        <w:t>5</w:t>
      </w:r>
      <w:r w:rsidRPr="00A47FF7">
        <w:t xml:space="preserve"> school year and indicate the service delivery model that will be used. If the division is requesting a waiver to operate a schoolwide program in a school for which less than 40 percent of the children enrolled are from low-income families, please indicate that a waiver is being requested and complete Part 5 of this form.</w:t>
      </w:r>
      <w:r w:rsidR="00CF2DD0">
        <w:t xml:space="preserve">  </w:t>
      </w:r>
      <w:r w:rsidR="00CF2DD0" w:rsidRPr="00A47FF7">
        <w:t>If there are more than three schools, please add more sections as necessary.</w:t>
      </w:r>
      <w:r w:rsidR="00451C1B">
        <w:t xml:space="preserve">  </w:t>
      </w:r>
      <w:r w:rsidR="00451C1B" w:rsidRPr="006C152F">
        <w:rPr>
          <w:b/>
          <w:bCs/>
        </w:rPr>
        <w:t xml:space="preserve">All schoolwide plans are due to your VDOE Title I specialist for approval by </w:t>
      </w:r>
      <w:r w:rsidR="00200D4A">
        <w:rPr>
          <w:b/>
          <w:bCs/>
        </w:rPr>
        <w:t>Frid</w:t>
      </w:r>
      <w:r w:rsidR="00B82600">
        <w:rPr>
          <w:b/>
          <w:bCs/>
        </w:rPr>
        <w:t xml:space="preserve">ay, June </w:t>
      </w:r>
      <w:r w:rsidR="00200D4A">
        <w:rPr>
          <w:b/>
          <w:bCs/>
        </w:rPr>
        <w:t>21</w:t>
      </w:r>
      <w:r w:rsidR="00B82600">
        <w:rPr>
          <w:b/>
          <w:bCs/>
        </w:rPr>
        <w:t>, 2024.</w:t>
      </w:r>
    </w:p>
    <w:p w14:paraId="0000002F" w14:textId="77777777" w:rsidR="00960343" w:rsidRPr="00A47FF7" w:rsidRDefault="00960343" w:rsidP="00F62038"/>
    <w:p w14:paraId="00000030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31" w14:textId="0A0774D6" w:rsidR="00960343" w:rsidRDefault="0082625A">
      <w:pPr>
        <w:ind w:left="360"/>
      </w:pPr>
      <w:r w:rsidRPr="00A47FF7">
        <w:t>School Number:</w:t>
      </w:r>
    </w:p>
    <w:p w14:paraId="5B19F62E" w14:textId="6F9CBCC5" w:rsidR="00AA09BA" w:rsidRPr="00A47FF7" w:rsidRDefault="00AA09BA" w:rsidP="00AA09BA">
      <w:pPr>
        <w:ind w:left="360"/>
      </w:pPr>
      <w:r>
        <w:t>Grade Span:</w:t>
      </w:r>
    </w:p>
    <w:p w14:paraId="14EE326D" w14:textId="5E6AD458" w:rsidR="00281CD3" w:rsidRDefault="00281CD3" w:rsidP="00281CD3">
      <w:pPr>
        <w:ind w:left="360"/>
      </w:pPr>
      <w:r>
        <w:t>Percent Low-Income:</w:t>
      </w:r>
    </w:p>
    <w:p w14:paraId="00000032" w14:textId="5BF9B052" w:rsidR="00960343" w:rsidRPr="00A47FF7" w:rsidRDefault="0082625A">
      <w:pPr>
        <w:ind w:left="360"/>
      </w:pPr>
      <w:r w:rsidRPr="00A47FF7">
        <w:t>Waiver Requested (yes or no):</w:t>
      </w:r>
    </w:p>
    <w:p w14:paraId="00000033" w14:textId="47612E17" w:rsidR="00960343" w:rsidRPr="00A47FF7" w:rsidRDefault="009B74E7">
      <w:pPr>
        <w:ind w:left="360"/>
      </w:pPr>
      <w:r>
        <w:t xml:space="preserve">New </w:t>
      </w:r>
      <w:r w:rsidR="0082625A" w:rsidRPr="00A47FF7">
        <w:t>Service Delivery Model (schoolwide or targeted assistance):</w:t>
      </w:r>
    </w:p>
    <w:p w14:paraId="00000034" w14:textId="77777777" w:rsidR="00960343" w:rsidRPr="00A47FF7" w:rsidRDefault="00960343">
      <w:pPr>
        <w:ind w:left="360"/>
      </w:pPr>
    </w:p>
    <w:p w14:paraId="00000035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36" w14:textId="6B02C840" w:rsidR="00960343" w:rsidRDefault="0082625A">
      <w:pPr>
        <w:ind w:left="360"/>
      </w:pPr>
      <w:r w:rsidRPr="00A47FF7">
        <w:t>School Number:</w:t>
      </w:r>
    </w:p>
    <w:p w14:paraId="64C934A9" w14:textId="57A3658F" w:rsidR="00AA09BA" w:rsidRPr="00A47FF7" w:rsidRDefault="00AA09BA" w:rsidP="00AA09BA">
      <w:pPr>
        <w:ind w:left="360"/>
      </w:pPr>
      <w:r>
        <w:t>Grade Span:</w:t>
      </w:r>
    </w:p>
    <w:p w14:paraId="08C9C79B" w14:textId="77777777" w:rsidR="00281CD3" w:rsidRDefault="00281CD3" w:rsidP="00281CD3">
      <w:pPr>
        <w:ind w:firstLine="360"/>
      </w:pPr>
      <w:r>
        <w:t>Percent Low-Income:</w:t>
      </w:r>
    </w:p>
    <w:p w14:paraId="00000037" w14:textId="43612915" w:rsidR="00960343" w:rsidRPr="00A47FF7" w:rsidRDefault="0082625A">
      <w:pPr>
        <w:ind w:left="360"/>
      </w:pPr>
      <w:r w:rsidRPr="00A47FF7">
        <w:t>Waiver Requested (yes or no):</w:t>
      </w:r>
    </w:p>
    <w:p w14:paraId="00000038" w14:textId="18374A3B" w:rsidR="00960343" w:rsidRPr="00A47FF7" w:rsidRDefault="009B74E7">
      <w:pPr>
        <w:ind w:left="360"/>
      </w:pPr>
      <w:r>
        <w:t xml:space="preserve">New </w:t>
      </w:r>
      <w:r w:rsidR="0082625A" w:rsidRPr="00A47FF7">
        <w:t>Service Delivery Model (schoolwide or targeted assistance):</w:t>
      </w:r>
    </w:p>
    <w:p w14:paraId="00000039" w14:textId="77777777" w:rsidR="00960343" w:rsidRPr="00A47FF7" w:rsidRDefault="00960343">
      <w:pPr>
        <w:ind w:left="360"/>
      </w:pPr>
    </w:p>
    <w:p w14:paraId="0000003A" w14:textId="77777777" w:rsidR="00960343" w:rsidRPr="00A47FF7" w:rsidRDefault="0082625A">
      <w:pPr>
        <w:ind w:left="360"/>
      </w:pPr>
      <w:r w:rsidRPr="00A47FF7">
        <w:t xml:space="preserve">School Name: </w:t>
      </w:r>
    </w:p>
    <w:p w14:paraId="0000003B" w14:textId="327BF378" w:rsidR="00960343" w:rsidRDefault="0082625A">
      <w:pPr>
        <w:ind w:left="360"/>
      </w:pPr>
      <w:r w:rsidRPr="00A47FF7">
        <w:t>School Number:</w:t>
      </w:r>
    </w:p>
    <w:p w14:paraId="5838183C" w14:textId="5047F67D" w:rsidR="00AA09BA" w:rsidRPr="00A47FF7" w:rsidRDefault="00AA09BA" w:rsidP="00AA09BA">
      <w:pPr>
        <w:ind w:left="360"/>
      </w:pPr>
      <w:r>
        <w:t>Grade Span:</w:t>
      </w:r>
    </w:p>
    <w:p w14:paraId="692C1FC5" w14:textId="77777777" w:rsidR="00281CD3" w:rsidRDefault="00281CD3" w:rsidP="00281CD3">
      <w:pPr>
        <w:ind w:left="360"/>
      </w:pPr>
      <w:r>
        <w:t>Percent Low-Income:</w:t>
      </w:r>
    </w:p>
    <w:p w14:paraId="0000003C" w14:textId="3FFB4274" w:rsidR="00960343" w:rsidRPr="00A47FF7" w:rsidRDefault="0082625A">
      <w:pPr>
        <w:ind w:left="360"/>
      </w:pPr>
      <w:r w:rsidRPr="00A47FF7">
        <w:t>Waiver Requested (yes or no):</w:t>
      </w:r>
    </w:p>
    <w:p w14:paraId="0000003D" w14:textId="15789F4E" w:rsidR="00960343" w:rsidRPr="00A47FF7" w:rsidRDefault="009B74E7">
      <w:pPr>
        <w:ind w:left="360"/>
      </w:pPr>
      <w:r>
        <w:t xml:space="preserve">New </w:t>
      </w:r>
      <w:r w:rsidR="0082625A" w:rsidRPr="00A47FF7">
        <w:t>Service Delivery Model (schoolwide or targeted assistance):</w:t>
      </w:r>
    </w:p>
    <w:p w14:paraId="0000003E" w14:textId="77777777" w:rsidR="00960343" w:rsidRPr="00A47FF7" w:rsidRDefault="00960343">
      <w:pPr>
        <w:ind w:left="360"/>
      </w:pPr>
    </w:p>
    <w:p w14:paraId="0000003F" w14:textId="77777777" w:rsidR="00960343" w:rsidRPr="00A47FF7" w:rsidRDefault="0082625A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FF7">
        <w:rPr>
          <w:rFonts w:ascii="Times New Roman" w:hAnsi="Times New Roman" w:cs="Times New Roman"/>
          <w:color w:val="000000"/>
        </w:rPr>
        <w:t>5. Schoolwide Eligibility Waiver</w:t>
      </w:r>
    </w:p>
    <w:p w14:paraId="00000040" w14:textId="599F4CE6" w:rsidR="00960343" w:rsidRDefault="0082625A">
      <w:pPr>
        <w:ind w:left="360"/>
      </w:pPr>
      <w:r w:rsidRPr="00A47FF7">
        <w:t xml:space="preserve">According to Section 1114(a)(1)(B) of the </w:t>
      </w:r>
      <w:r w:rsidRPr="00A47FF7">
        <w:rPr>
          <w:i/>
        </w:rPr>
        <w:t>Elementary and Secondary Education Act of 1965</w:t>
      </w:r>
      <w:r w:rsidRPr="00A47FF7">
        <w:t xml:space="preserve">, as amended, a school that serves an eligible attendance area in which less than 40 percent of the children are from low-income families, or a school for which less than 40 percent of the children enrolled in the school are from such families, may operate a schoolwide program under this section if the school receives a waiver from the State Education Agency to do so. If there is more than one school, please </w:t>
      </w:r>
      <w:r w:rsidR="00396BF3">
        <w:t xml:space="preserve">copy and paste to </w:t>
      </w:r>
      <w:r w:rsidRPr="00A47FF7">
        <w:t>add more sections as necessary.</w:t>
      </w:r>
      <w:r w:rsidR="00281CD3">
        <w:t xml:space="preserve">  This is not required for </w:t>
      </w:r>
      <w:r w:rsidR="00451C1B">
        <w:t xml:space="preserve">a </w:t>
      </w:r>
      <w:r w:rsidR="00281CD3">
        <w:t>division currently operating under an eligibility waiver.</w:t>
      </w:r>
    </w:p>
    <w:p w14:paraId="488E03E7" w14:textId="0B388685" w:rsidR="00715F56" w:rsidRDefault="00715F56">
      <w:pPr>
        <w:ind w:left="360"/>
      </w:pPr>
    </w:p>
    <w:p w14:paraId="128D4861" w14:textId="1EADF520" w:rsidR="00715F56" w:rsidRDefault="00715F56">
      <w:pPr>
        <w:ind w:left="360"/>
      </w:pPr>
      <w:r>
        <w:t xml:space="preserve">Name of school requesting a </w:t>
      </w:r>
      <w:r w:rsidR="00451C1B">
        <w:t xml:space="preserve">schoolwide eligibility </w:t>
      </w:r>
      <w:r>
        <w:t xml:space="preserve">waiver: </w:t>
      </w:r>
    </w:p>
    <w:p w14:paraId="579432EE" w14:textId="6B72AD53" w:rsidR="00715F56" w:rsidRDefault="00715F56">
      <w:pPr>
        <w:ind w:left="360"/>
      </w:pPr>
    </w:p>
    <w:p w14:paraId="29703354" w14:textId="54BD515A" w:rsidR="00715F56" w:rsidRPr="00A47FF7" w:rsidRDefault="00715F56">
      <w:pPr>
        <w:ind w:left="360"/>
      </w:pPr>
      <w:r>
        <w:t xml:space="preserve">Percent low-income: </w:t>
      </w:r>
    </w:p>
    <w:p w14:paraId="00000041" w14:textId="77777777" w:rsidR="00960343" w:rsidRPr="00A47FF7" w:rsidRDefault="00960343"/>
    <w:p w14:paraId="00000042" w14:textId="644AA730" w:rsidR="00960343" w:rsidRPr="00396BF3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47FF7">
        <w:rPr>
          <w:color w:val="000000"/>
        </w:rPr>
        <w:t>Describe how a schoolwide program will best serve the needs of all children in the school, but particularly the needs of those at risk of not meeting the challenging state academic standards.</w:t>
      </w:r>
    </w:p>
    <w:p w14:paraId="1EFCB9E0" w14:textId="60738D41" w:rsidR="00396BF3" w:rsidRDefault="00396BF3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FEF05F" w14:textId="0E584CB9" w:rsidR="00396BF3" w:rsidRDefault="00396BF3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84115F" w14:textId="6CE9D949" w:rsidR="00396BF3" w:rsidRDefault="00396BF3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41C904" w14:textId="77777777" w:rsidR="00A03865" w:rsidRDefault="00A03865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618CBE" w14:textId="77777777" w:rsidR="00396BF3" w:rsidRPr="00A47FF7" w:rsidRDefault="00396BF3" w:rsidP="00396BF3">
      <w:pPr>
        <w:pBdr>
          <w:top w:val="nil"/>
          <w:left w:val="nil"/>
          <w:bottom w:val="nil"/>
          <w:right w:val="nil"/>
          <w:between w:val="nil"/>
        </w:pBdr>
      </w:pPr>
    </w:p>
    <w:p w14:paraId="00000043" w14:textId="77777777" w:rsidR="00960343" w:rsidRPr="00A47FF7" w:rsidRDefault="00960343"/>
    <w:p w14:paraId="00000044" w14:textId="76613647" w:rsidR="00960343" w:rsidRPr="00396BF3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47FF7">
        <w:rPr>
          <w:color w:val="000000"/>
        </w:rPr>
        <w:lastRenderedPageBreak/>
        <w:t>Describe how stakeholder input was solicited in determining that this school would apply for a schoolwide eligibility waiver.</w:t>
      </w:r>
    </w:p>
    <w:p w14:paraId="0A6C3928" w14:textId="74D974A4" w:rsidR="00396BF3" w:rsidRDefault="00396BF3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5CB1DC" w14:textId="60202F8B" w:rsidR="00396BF3" w:rsidRDefault="00396BF3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CCD38B" w14:textId="45DC527D" w:rsidR="00396BF3" w:rsidRDefault="00396BF3" w:rsidP="00396B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55AD4" w14:textId="77777777" w:rsidR="00396BF3" w:rsidRPr="00A47FF7" w:rsidRDefault="00396BF3" w:rsidP="00396BF3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960343" w:rsidRPr="00A47FF7" w:rsidRDefault="0096034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6" w14:textId="77777777" w:rsidR="00960343" w:rsidRPr="00A47FF7" w:rsidRDefault="00826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47FF7">
        <w:rPr>
          <w:color w:val="000000"/>
        </w:rPr>
        <w:t>Provide an approximate allocation for this school and explain how the allocation will be sufficient to fund schoolwide reform strategies.</w:t>
      </w:r>
    </w:p>
    <w:p w14:paraId="00000047" w14:textId="7DE6C2B5" w:rsidR="00960343" w:rsidRDefault="00960343"/>
    <w:p w14:paraId="16DF15F2" w14:textId="0759AE6C" w:rsidR="00CF2DD0" w:rsidRDefault="00CF2DD0"/>
    <w:p w14:paraId="16851FFB" w14:textId="0C28A33F" w:rsidR="00CF2DD0" w:rsidRDefault="00CF2DD0"/>
    <w:p w14:paraId="0E0B712C" w14:textId="5A0794D5" w:rsidR="00CF2DD0" w:rsidRPr="00A03865" w:rsidRDefault="00A03865" w:rsidP="00A03865">
      <w:pPr>
        <w:ind w:left="360"/>
        <w:rPr>
          <w:b/>
          <w:bCs/>
        </w:rPr>
      </w:pPr>
      <w:r w:rsidRPr="00A03865">
        <w:rPr>
          <w:b/>
          <w:bCs/>
        </w:rPr>
        <w:t>To be completed by VDOE</w:t>
      </w:r>
    </w:p>
    <w:p w14:paraId="0B3707F6" w14:textId="7DB1CD5D" w:rsidR="00715F56" w:rsidRPr="00A47FF7" w:rsidRDefault="00715F56" w:rsidP="00715F56">
      <w:pPr>
        <w:ind w:left="360"/>
      </w:pPr>
      <w:r>
        <w:t xml:space="preserve">Approved </w:t>
      </w:r>
      <w:r w:rsidRPr="00A47FF7">
        <w:t>(yes or no):</w:t>
      </w:r>
    </w:p>
    <w:p w14:paraId="00000048" w14:textId="2920617F" w:rsidR="00960343" w:rsidRDefault="00960343"/>
    <w:p w14:paraId="3A53A9DF" w14:textId="096F8F3C" w:rsidR="00281CD3" w:rsidRPr="00A47FF7" w:rsidRDefault="002A4445" w:rsidP="00281CD3">
      <w:pPr>
        <w:pStyle w:val="Heading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</w:t>
      </w:r>
      <w:r w:rsidR="00281CD3" w:rsidRPr="00A47FF7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School Name Change</w:t>
      </w:r>
      <w:r w:rsidR="004C2995">
        <w:rPr>
          <w:rFonts w:ascii="Times New Roman" w:hAnsi="Times New Roman" w:cs="Times New Roman"/>
          <w:color w:val="000000"/>
        </w:rPr>
        <w:t xml:space="preserve"> or Grade Span Change</w:t>
      </w:r>
    </w:p>
    <w:p w14:paraId="1ADAD0B2" w14:textId="77777777" w:rsidR="00451C1B" w:rsidRDefault="002A4445" w:rsidP="002A4445">
      <w:pPr>
        <w:ind w:left="360" w:firstLine="60"/>
      </w:pPr>
      <w:r w:rsidRPr="00A47FF7">
        <w:t xml:space="preserve">Please list below any schools </w:t>
      </w:r>
      <w:r w:rsidR="00451C1B">
        <w:t xml:space="preserve">in the division </w:t>
      </w:r>
      <w:r>
        <w:t xml:space="preserve">whose name or grade span has changed or will change for the </w:t>
      </w:r>
      <w:r w:rsidR="00451C1B">
        <w:t xml:space="preserve"> </w:t>
      </w:r>
    </w:p>
    <w:p w14:paraId="49C98BE6" w14:textId="57F40BEB" w:rsidR="00451C1B" w:rsidRDefault="002A4445" w:rsidP="002A4445">
      <w:pPr>
        <w:ind w:left="360" w:firstLine="60"/>
      </w:pPr>
      <w:r>
        <w:t>upcoming school year.  This information will be used to update the list of Title I schools used to auto</w:t>
      </w:r>
      <w:r w:rsidR="00E5425F">
        <w:t>-</w:t>
      </w:r>
    </w:p>
    <w:p w14:paraId="310D2C23" w14:textId="46F8971A" w:rsidR="002A4445" w:rsidRDefault="002A4445" w:rsidP="002A4445">
      <w:pPr>
        <w:ind w:left="360" w:firstLine="60"/>
      </w:pPr>
      <w:r>
        <w:t xml:space="preserve">populate schools in the Title I, Part A, application.  </w:t>
      </w:r>
    </w:p>
    <w:p w14:paraId="2D41497D" w14:textId="77777777" w:rsidR="002A4445" w:rsidRDefault="002A4445" w:rsidP="002A4445">
      <w:pPr>
        <w:ind w:left="360" w:firstLine="60"/>
      </w:pPr>
    </w:p>
    <w:p w14:paraId="40737561" w14:textId="06E4CA9D" w:rsidR="00CF2DD0" w:rsidRDefault="002A4445" w:rsidP="002A4445">
      <w:pPr>
        <w:ind w:left="360" w:firstLine="60"/>
      </w:pPr>
      <w:r>
        <w:t>The list of schools in the application will be updated during the 202</w:t>
      </w:r>
      <w:r w:rsidR="00E5425F">
        <w:t>5</w:t>
      </w:r>
      <w:r>
        <w:t xml:space="preserve"> -</w:t>
      </w:r>
      <w:r w:rsidR="00451C1B">
        <w:t xml:space="preserve"> </w:t>
      </w:r>
      <w:r>
        <w:t>202</w:t>
      </w:r>
      <w:r w:rsidR="00E5425F">
        <w:t>6</w:t>
      </w:r>
      <w:r>
        <w:t xml:space="preserve"> school year.  </w:t>
      </w:r>
      <w:r w:rsidR="00CF2DD0">
        <w:t xml:space="preserve">For </w:t>
      </w:r>
      <w:r w:rsidR="00451C1B">
        <w:t>202</w:t>
      </w:r>
      <w:r w:rsidR="00E5425F">
        <w:t>4</w:t>
      </w:r>
      <w:r w:rsidR="00451C1B">
        <w:t xml:space="preserve"> - 202</w:t>
      </w:r>
      <w:r w:rsidR="00E5425F">
        <w:t>5</w:t>
      </w:r>
      <w:r w:rsidR="00CF2DD0">
        <w:t xml:space="preserve">  </w:t>
      </w:r>
    </w:p>
    <w:p w14:paraId="31A2DD5B" w14:textId="77777777" w:rsidR="00451C1B" w:rsidRDefault="00451C1B" w:rsidP="00451C1B">
      <w:pPr>
        <w:ind w:left="360" w:firstLine="60"/>
      </w:pPr>
      <w:r>
        <w:t>application</w:t>
      </w:r>
      <w:r w:rsidR="00CF2DD0">
        <w:t>, c</w:t>
      </w:r>
      <w:r w:rsidR="002A4445">
        <w:t>oordinators</w:t>
      </w:r>
      <w:r>
        <w:t xml:space="preserve"> should</w:t>
      </w:r>
      <w:r w:rsidR="002A4445">
        <w:t xml:space="preserve"> add a school to the list by typing in the name and grade span of the school </w:t>
      </w:r>
    </w:p>
    <w:p w14:paraId="4CFA198F" w14:textId="77777777" w:rsidR="00451C1B" w:rsidRDefault="00FC1583" w:rsidP="00451C1B">
      <w:pPr>
        <w:ind w:left="360" w:firstLine="60"/>
      </w:pPr>
      <w:r>
        <w:t>at the bottom of</w:t>
      </w:r>
      <w:r w:rsidR="00CF2DD0">
        <w:t xml:space="preserve"> the list before sorting the school</w:t>
      </w:r>
      <w:r>
        <w:t>s</w:t>
      </w:r>
      <w:r w:rsidR="00CF2DD0">
        <w:t xml:space="preserve"> by </w:t>
      </w:r>
      <w:r w:rsidR="002A4445">
        <w:t xml:space="preserve">poverty </w:t>
      </w:r>
      <w:r w:rsidR="00451C1B">
        <w:t>percentage</w:t>
      </w:r>
      <w:r w:rsidR="002A4445">
        <w:t xml:space="preserve"> or typing in a new name of an </w:t>
      </w:r>
    </w:p>
    <w:p w14:paraId="5A491097" w14:textId="207B1E92" w:rsidR="00715F56" w:rsidRDefault="002A4445" w:rsidP="00451C1B">
      <w:pPr>
        <w:ind w:left="360" w:firstLine="60"/>
      </w:pPr>
      <w:r>
        <w:t xml:space="preserve">existing school </w:t>
      </w:r>
      <w:r w:rsidR="00FC1583">
        <w:t xml:space="preserve">on the same line replacing the old name. </w:t>
      </w:r>
      <w:r>
        <w:t>Please</w:t>
      </w:r>
      <w:r w:rsidR="00265399">
        <w:t xml:space="preserve"> copy</w:t>
      </w:r>
      <w:r w:rsidR="00FC1583">
        <w:t xml:space="preserve"> </w:t>
      </w:r>
      <w:r w:rsidR="00265399">
        <w:t>and paste</w:t>
      </w:r>
      <w:r w:rsidR="00451C1B">
        <w:t xml:space="preserve"> below</w:t>
      </w:r>
      <w:r w:rsidR="00265399">
        <w:t xml:space="preserve"> to</w:t>
      </w:r>
      <w:r>
        <w:t xml:space="preserve"> add </w:t>
      </w:r>
      <w:r w:rsidR="00265399">
        <w:t xml:space="preserve">more </w:t>
      </w:r>
      <w:r w:rsidR="00FC1583">
        <w:t>school</w:t>
      </w:r>
      <w:r>
        <w:t>s as necessary</w:t>
      </w:r>
      <w:r w:rsidR="00451C1B">
        <w:t xml:space="preserve"> to this form</w:t>
      </w:r>
      <w:r>
        <w:t>.</w:t>
      </w:r>
    </w:p>
    <w:p w14:paraId="27BC2A31" w14:textId="1A188F44" w:rsidR="002A4445" w:rsidRDefault="002A4445"/>
    <w:p w14:paraId="47634B86" w14:textId="4A359CD4" w:rsidR="00882B94" w:rsidRDefault="00882B94" w:rsidP="002A4445">
      <w:pPr>
        <w:ind w:left="360"/>
      </w:pPr>
      <w:r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C8">
        <w:instrText xml:space="preserve"> FORMCHECKBOX </w:instrText>
      </w:r>
      <w:r w:rsidR="00F62038">
        <w:fldChar w:fldCharType="separate"/>
      </w:r>
      <w:r w:rsidRPr="00C07EC8">
        <w:fldChar w:fldCharType="end"/>
      </w:r>
      <w:r>
        <w:t>New School</w:t>
      </w:r>
      <w:r w:rsidR="00BC1FF8">
        <w:t xml:space="preserve"> opening that is not a Title I school:</w:t>
      </w:r>
    </w:p>
    <w:p w14:paraId="130A3D1B" w14:textId="0C76DF5B" w:rsidR="00375F9F" w:rsidRDefault="00375F9F" w:rsidP="002A4445">
      <w:pPr>
        <w:ind w:left="360"/>
      </w:pPr>
      <w:r>
        <w:t>New School Name:</w:t>
      </w:r>
    </w:p>
    <w:p w14:paraId="7D385B2B" w14:textId="4152A7A4" w:rsidR="002A4445" w:rsidRDefault="002A4445" w:rsidP="002A4445">
      <w:pPr>
        <w:ind w:left="360"/>
      </w:pPr>
      <w:r w:rsidRPr="00A47FF7">
        <w:t>School Number:</w:t>
      </w:r>
    </w:p>
    <w:p w14:paraId="1AF61A71" w14:textId="7ABA5E70" w:rsidR="00F469EC" w:rsidRDefault="00F469EC" w:rsidP="002A4445">
      <w:pPr>
        <w:ind w:left="360"/>
      </w:pPr>
      <w:r>
        <w:t>Grade Span:</w:t>
      </w:r>
    </w:p>
    <w:p w14:paraId="057E4963" w14:textId="77777777" w:rsidR="00882B94" w:rsidRDefault="00882B94" w:rsidP="002A4445">
      <w:pPr>
        <w:ind w:left="360"/>
      </w:pPr>
    </w:p>
    <w:p w14:paraId="132CBD63" w14:textId="3325E511" w:rsidR="00882B94" w:rsidRDefault="00882B94" w:rsidP="002A4445">
      <w:pPr>
        <w:ind w:left="360"/>
      </w:pPr>
      <w:r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C8">
        <w:instrText xml:space="preserve"> FORMCHECKBOX </w:instrText>
      </w:r>
      <w:r w:rsidR="00F62038">
        <w:fldChar w:fldCharType="separate"/>
      </w:r>
      <w:r w:rsidRPr="00C07EC8">
        <w:fldChar w:fldCharType="end"/>
      </w:r>
      <w:r>
        <w:t>New Grade Span:</w:t>
      </w:r>
    </w:p>
    <w:p w14:paraId="2B1D4BC9" w14:textId="1E6AAC0D" w:rsidR="00882B94" w:rsidRDefault="00882B94" w:rsidP="002A4445">
      <w:pPr>
        <w:ind w:left="360"/>
      </w:pPr>
      <w:r>
        <w:t>School Name:</w:t>
      </w:r>
    </w:p>
    <w:p w14:paraId="141C1840" w14:textId="7C4C38D2" w:rsidR="00375F9F" w:rsidRDefault="009E7314" w:rsidP="002A4445">
      <w:pPr>
        <w:ind w:left="360"/>
      </w:pPr>
      <w:r>
        <w:t>Previous</w:t>
      </w:r>
      <w:r w:rsidR="00375F9F">
        <w:t xml:space="preserve"> Grade Span:</w:t>
      </w:r>
    </w:p>
    <w:p w14:paraId="67D2C1B8" w14:textId="58D20200" w:rsidR="009E7314" w:rsidRDefault="009E7314" w:rsidP="002A4445">
      <w:pPr>
        <w:ind w:left="360"/>
      </w:pPr>
      <w:r>
        <w:t>New Grade Span:</w:t>
      </w:r>
    </w:p>
    <w:p w14:paraId="0BA3AC32" w14:textId="77777777" w:rsidR="00882B94" w:rsidRDefault="00882B94" w:rsidP="002A4445">
      <w:pPr>
        <w:ind w:left="360"/>
      </w:pPr>
    </w:p>
    <w:p w14:paraId="37C638AD" w14:textId="5FEA6AAC" w:rsidR="00882B94" w:rsidRDefault="00882B94" w:rsidP="002A4445">
      <w:pPr>
        <w:ind w:left="360"/>
      </w:pPr>
      <w:r w:rsidRPr="00C07EC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C8">
        <w:instrText xml:space="preserve"> FORMCHECKBOX </w:instrText>
      </w:r>
      <w:r w:rsidR="00F62038">
        <w:fldChar w:fldCharType="separate"/>
      </w:r>
      <w:r w:rsidRPr="00C07EC8">
        <w:fldChar w:fldCharType="end"/>
      </w:r>
      <w:r>
        <w:t>School Name Change</w:t>
      </w:r>
    </w:p>
    <w:p w14:paraId="3F0B3F52" w14:textId="43F0F7A8" w:rsidR="00882B94" w:rsidRDefault="00882B94" w:rsidP="002A4445">
      <w:pPr>
        <w:ind w:left="360"/>
      </w:pPr>
      <w:r>
        <w:t>Previous School Name:</w:t>
      </w:r>
    </w:p>
    <w:p w14:paraId="0E59BA15" w14:textId="5D50F3AA" w:rsidR="00882B94" w:rsidRDefault="00882B94" w:rsidP="002A4445">
      <w:pPr>
        <w:ind w:left="360"/>
      </w:pPr>
      <w:r>
        <w:t>New School Name:</w:t>
      </w:r>
    </w:p>
    <w:p w14:paraId="05A0995D" w14:textId="27EEDD5E" w:rsidR="00882B94" w:rsidRDefault="00882B94" w:rsidP="002A4445">
      <w:pPr>
        <w:ind w:left="360"/>
      </w:pPr>
      <w:r>
        <w:t xml:space="preserve">New Grade Span if applicable: </w:t>
      </w:r>
    </w:p>
    <w:p w14:paraId="1BBE186F" w14:textId="7EF46E06" w:rsidR="009E7314" w:rsidRPr="009E7314" w:rsidRDefault="009E7314" w:rsidP="002A4445">
      <w:pPr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 w:rsidR="00375F9F">
        <w:rPr>
          <w:sz w:val="20"/>
          <w:szCs w:val="20"/>
        </w:rPr>
        <w:t>Only complete sections that apply</w:t>
      </w:r>
      <w:r>
        <w:rPr>
          <w:sz w:val="20"/>
          <w:szCs w:val="20"/>
        </w:rPr>
        <w:t>)</w:t>
      </w:r>
    </w:p>
    <w:p w14:paraId="3B3CE830" w14:textId="77777777" w:rsidR="002A4445" w:rsidRDefault="002A4445"/>
    <w:p w14:paraId="7ED30627" w14:textId="77777777" w:rsidR="00715F56" w:rsidRPr="00A47FF7" w:rsidRDefault="00715F56"/>
    <w:p w14:paraId="00000049" w14:textId="286F1027" w:rsidR="00960343" w:rsidRPr="00A47FF7" w:rsidRDefault="0082625A">
      <w:bookmarkStart w:id="2" w:name="_heading=h.30j0zll" w:colFirst="0" w:colLast="0"/>
      <w:bookmarkEnd w:id="2"/>
      <w:r w:rsidRPr="00A47FF7">
        <w:t xml:space="preserve">Questions may be directed to </w:t>
      </w:r>
      <w:r w:rsidR="00A47FF7">
        <w:t>Tiffany Frierson</w:t>
      </w:r>
      <w:r w:rsidRPr="00A47FF7">
        <w:t xml:space="preserve">, Title I Coordinator, at </w:t>
      </w:r>
      <w:hyperlink r:id="rId9" w:history="1">
        <w:r w:rsidR="00A47FF7" w:rsidRPr="00097A98">
          <w:rPr>
            <w:rStyle w:val="Hyperlink"/>
          </w:rPr>
          <w:t>Tiffany.Frierson@doe.virginia.gov</w:t>
        </w:r>
      </w:hyperlink>
      <w:r w:rsidR="00A47FF7">
        <w:t xml:space="preserve"> </w:t>
      </w:r>
      <w:r w:rsidRPr="00A47FF7">
        <w:t xml:space="preserve">or (804) </w:t>
      </w:r>
      <w:r w:rsidR="00E5425F">
        <w:t>750-8711.</w:t>
      </w:r>
    </w:p>
    <w:sectPr w:rsidR="00960343" w:rsidRPr="00A47FF7" w:rsidSect="00A03865">
      <w:headerReference w:type="default" r:id="rId10"/>
      <w:footerReference w:type="default" r:id="rId11"/>
      <w:pgSz w:w="12240" w:h="15840"/>
      <w:pgMar w:top="720" w:right="720" w:bottom="720" w:left="72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5646" w14:textId="77777777" w:rsidR="00FA06E5" w:rsidRDefault="0082625A">
      <w:r>
        <w:separator/>
      </w:r>
    </w:p>
  </w:endnote>
  <w:endnote w:type="continuationSeparator" w:id="0">
    <w:p w14:paraId="3A171BD4" w14:textId="77777777" w:rsidR="00FA06E5" w:rsidRDefault="008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5F98" w14:textId="68CC9FA7" w:rsidR="009422DF" w:rsidRDefault="00F62038">
    <w:pPr>
      <w:pStyle w:val="Footer"/>
      <w:jc w:val="right"/>
    </w:pPr>
    <w:sdt>
      <w:sdtPr>
        <w:id w:val="-15182252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22DF">
          <w:fldChar w:fldCharType="begin"/>
        </w:r>
        <w:r w:rsidR="009422DF">
          <w:instrText xml:space="preserve"> PAGE   \* MERGEFORMAT </w:instrText>
        </w:r>
        <w:r w:rsidR="009422DF">
          <w:fldChar w:fldCharType="separate"/>
        </w:r>
        <w:r w:rsidR="009422DF">
          <w:rPr>
            <w:noProof/>
          </w:rPr>
          <w:t>2</w:t>
        </w:r>
        <w:r w:rsidR="009422DF">
          <w:rPr>
            <w:noProof/>
          </w:rPr>
          <w:fldChar w:fldCharType="end"/>
        </w:r>
      </w:sdtContent>
    </w:sdt>
  </w:p>
  <w:p w14:paraId="1F57887C" w14:textId="77777777" w:rsidR="009422DF" w:rsidRDefault="0094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A86D" w14:textId="77777777" w:rsidR="00FA06E5" w:rsidRDefault="0082625A">
      <w:r>
        <w:separator/>
      </w:r>
    </w:p>
  </w:footnote>
  <w:footnote w:type="continuationSeparator" w:id="0">
    <w:p w14:paraId="4D41ED16" w14:textId="77777777" w:rsidR="00FA06E5" w:rsidRDefault="008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0F68FBA7" w:rsidR="00960343" w:rsidRDefault="00960343" w:rsidP="00967A0A">
    <w:pPr>
      <w:ind w:left="6480" w:firstLine="720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5E8"/>
    <w:multiLevelType w:val="multilevel"/>
    <w:tmpl w:val="CD0E3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0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43"/>
    <w:rsid w:val="00030DEE"/>
    <w:rsid w:val="000B71E5"/>
    <w:rsid w:val="001505D9"/>
    <w:rsid w:val="00155CBC"/>
    <w:rsid w:val="001F7268"/>
    <w:rsid w:val="00200D4A"/>
    <w:rsid w:val="00265399"/>
    <w:rsid w:val="00281CD3"/>
    <w:rsid w:val="002A4445"/>
    <w:rsid w:val="002E51A3"/>
    <w:rsid w:val="00375F9F"/>
    <w:rsid w:val="00396BF3"/>
    <w:rsid w:val="00451C1B"/>
    <w:rsid w:val="004A7BFF"/>
    <w:rsid w:val="004C2995"/>
    <w:rsid w:val="00581914"/>
    <w:rsid w:val="00613735"/>
    <w:rsid w:val="006A07EF"/>
    <w:rsid w:val="006C152F"/>
    <w:rsid w:val="00715F56"/>
    <w:rsid w:val="007531AA"/>
    <w:rsid w:val="00803087"/>
    <w:rsid w:val="0082625A"/>
    <w:rsid w:val="00882B94"/>
    <w:rsid w:val="008D07C5"/>
    <w:rsid w:val="00936BB8"/>
    <w:rsid w:val="009422DF"/>
    <w:rsid w:val="00960343"/>
    <w:rsid w:val="00967A0A"/>
    <w:rsid w:val="009B74E7"/>
    <w:rsid w:val="009E7314"/>
    <w:rsid w:val="00A03865"/>
    <w:rsid w:val="00A47FF7"/>
    <w:rsid w:val="00AA09BA"/>
    <w:rsid w:val="00B33CF1"/>
    <w:rsid w:val="00B82600"/>
    <w:rsid w:val="00BC1FF8"/>
    <w:rsid w:val="00CF2DD0"/>
    <w:rsid w:val="00E5425F"/>
    <w:rsid w:val="00E93EB3"/>
    <w:rsid w:val="00EE79A1"/>
    <w:rsid w:val="00F118E7"/>
    <w:rsid w:val="00F3672D"/>
    <w:rsid w:val="00F469EC"/>
    <w:rsid w:val="00F62038"/>
    <w:rsid w:val="00FA06E5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D0847C"/>
  <w15:docId w15:val="{B0CF7634-30F3-4101-A6C7-88D3029D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B0"/>
  </w:style>
  <w:style w:type="paragraph" w:styleId="Heading1">
    <w:name w:val="heading 1"/>
    <w:basedOn w:val="Normal"/>
    <w:next w:val="Normal"/>
    <w:link w:val="Heading1Char"/>
    <w:qFormat/>
    <w:rsid w:val="00285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85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253E7B"/>
    <w:rPr>
      <w:color w:val="0000FF"/>
      <w:u w:val="single"/>
    </w:rPr>
  </w:style>
  <w:style w:type="table" w:styleId="TableGrid">
    <w:name w:val="Table Grid"/>
    <w:basedOn w:val="TableNormal"/>
    <w:rsid w:val="003F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6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6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66DC"/>
    <w:rPr>
      <w:sz w:val="24"/>
      <w:szCs w:val="24"/>
    </w:rPr>
  </w:style>
  <w:style w:type="paragraph" w:styleId="BalloonText">
    <w:name w:val="Balloon Text"/>
    <w:basedOn w:val="Normal"/>
    <w:link w:val="BalloonTextChar"/>
    <w:rsid w:val="00B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A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8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oe.virginia.gov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ffany.Frierson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jFNI1ughiG/wrRgJlsLeG7x2A==">AMUW2mWOH7ghrC6PTbx0+S3M7rSH6QRethrW88ySaeMvCFsRT8KOiUTHD6hMcInHhc//3nfPRj2HIKhCEI9dtYSyNnVbqmKK54bjmaTHSR6I52Q8tCXLK2O2HAUzwkthZDhF4BMh867gFeBqNSS0Tg1ziQTqyYR6EQ==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Schlicher</dc:creator>
  <cp:lastModifiedBy>Frierson, Tiffany (DOE)</cp:lastModifiedBy>
  <cp:revision>13</cp:revision>
  <dcterms:created xsi:type="dcterms:W3CDTF">2023-05-09T14:14:00Z</dcterms:created>
  <dcterms:modified xsi:type="dcterms:W3CDTF">2024-04-27T21:23:00Z</dcterms:modified>
</cp:coreProperties>
</file>