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8148" w14:textId="5A2D54BC" w:rsidR="00360512" w:rsidRDefault="0068237E" w:rsidP="003E58E8">
      <w:pPr>
        <w:pStyle w:val="Heading1"/>
        <w:spacing w:before="0" w:after="240"/>
        <w:jc w:val="center"/>
        <w:rPr>
          <w:rFonts w:ascii="Times New Roman" w:hAnsi="Times New Roman" w:cs="Times New Roman"/>
          <w:b/>
          <w:color w:val="auto"/>
          <w:sz w:val="36"/>
          <w:szCs w:val="36"/>
        </w:rPr>
      </w:pPr>
      <w:r>
        <w:rPr>
          <w:rFonts w:ascii="Times New Roman" w:hAnsi="Times New Roman" w:cs="Times New Roman"/>
          <w:b/>
          <w:noProof/>
          <w:color w:val="auto"/>
          <w:sz w:val="36"/>
          <w:szCs w:val="36"/>
        </w:rPr>
        <w:drawing>
          <wp:inline distT="0" distB="0" distL="0" distR="0" wp14:anchorId="18189A53" wp14:editId="085EF90E">
            <wp:extent cx="4114800" cy="842743"/>
            <wp:effectExtent l="0" t="0" r="0" b="0"/>
            <wp:docPr id="327891202"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91202" name="Picture 1" descr="Virginia Department of Education, Office of School and Community Nutrition Program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18FEB1C1" w14:textId="6239D64D" w:rsidR="00C04CDD" w:rsidRPr="003E58E8" w:rsidRDefault="00C04CDD" w:rsidP="00E2081E">
      <w:pPr>
        <w:pStyle w:val="Heading1"/>
        <w:spacing w:before="0" w:after="120"/>
        <w:jc w:val="center"/>
        <w:rPr>
          <w:rFonts w:ascii="Times New Roman" w:hAnsi="Times New Roman" w:cs="Times New Roman"/>
          <w:b/>
          <w:color w:val="auto"/>
          <w:sz w:val="44"/>
          <w:szCs w:val="44"/>
        </w:rPr>
      </w:pPr>
      <w:r w:rsidRPr="003E58E8">
        <w:rPr>
          <w:rFonts w:ascii="Times New Roman" w:hAnsi="Times New Roman" w:cs="Times New Roman"/>
          <w:b/>
          <w:color w:val="auto"/>
          <w:sz w:val="44"/>
          <w:szCs w:val="44"/>
        </w:rPr>
        <w:t xml:space="preserve">Governor’s </w:t>
      </w:r>
      <w:r w:rsidRPr="00D777CE">
        <w:rPr>
          <w:rFonts w:ascii="Times New Roman" w:hAnsi="Times New Roman" w:cs="Times New Roman"/>
          <w:b/>
          <w:color w:val="auto"/>
          <w:sz w:val="44"/>
          <w:szCs w:val="44"/>
        </w:rPr>
        <w:t>Scorecard</w:t>
      </w:r>
      <w:r w:rsidR="0049141A">
        <w:rPr>
          <w:rFonts w:ascii="Times New Roman" w:hAnsi="Times New Roman" w:cs="Times New Roman"/>
          <w:b/>
          <w:color w:val="auto"/>
          <w:sz w:val="44"/>
          <w:szCs w:val="44"/>
        </w:rPr>
        <w:t xml:space="preserve"> on Nutrition and Physical Activity</w:t>
      </w:r>
      <w:r w:rsidR="00167CAD">
        <w:rPr>
          <w:rFonts w:ascii="Times New Roman" w:hAnsi="Times New Roman" w:cs="Times New Roman"/>
          <w:b/>
          <w:color w:val="auto"/>
          <w:sz w:val="44"/>
          <w:szCs w:val="44"/>
        </w:rPr>
        <w:t xml:space="preserve"> Question</w:t>
      </w:r>
      <w:r w:rsidR="00CB1C41">
        <w:rPr>
          <w:rFonts w:ascii="Times New Roman" w:hAnsi="Times New Roman" w:cs="Times New Roman"/>
          <w:b/>
          <w:color w:val="auto"/>
          <w:sz w:val="44"/>
          <w:szCs w:val="44"/>
        </w:rPr>
        <w:t>s</w:t>
      </w:r>
      <w:r w:rsidR="00167CAD">
        <w:rPr>
          <w:rFonts w:ascii="Times New Roman" w:hAnsi="Times New Roman" w:cs="Times New Roman"/>
          <w:b/>
          <w:color w:val="auto"/>
          <w:sz w:val="44"/>
          <w:szCs w:val="44"/>
        </w:rPr>
        <w:t xml:space="preserve"> </w:t>
      </w:r>
      <w:r w:rsidR="00CB1C41">
        <w:rPr>
          <w:rFonts w:ascii="Times New Roman" w:hAnsi="Times New Roman" w:cs="Times New Roman"/>
          <w:b/>
          <w:color w:val="auto"/>
          <w:sz w:val="44"/>
          <w:szCs w:val="44"/>
        </w:rPr>
        <w:t>(</w:t>
      </w:r>
      <w:r w:rsidR="00167CAD">
        <w:rPr>
          <w:rFonts w:ascii="Times New Roman" w:hAnsi="Times New Roman" w:cs="Times New Roman"/>
          <w:b/>
          <w:color w:val="auto"/>
          <w:sz w:val="44"/>
          <w:szCs w:val="44"/>
        </w:rPr>
        <w:t>Preview)</w:t>
      </w:r>
    </w:p>
    <w:p w14:paraId="4533368C" w14:textId="63017820" w:rsidR="00E467FD" w:rsidRPr="0049141A" w:rsidRDefault="00360512" w:rsidP="0049141A">
      <w:pPr>
        <w:pStyle w:val="Heading2"/>
        <w:spacing w:after="360" w:line="276" w:lineRule="auto"/>
        <w:jc w:val="center"/>
        <w:rPr>
          <w:i/>
          <w:iCs/>
          <w:sz w:val="24"/>
          <w:szCs w:val="24"/>
        </w:rPr>
      </w:pPr>
      <w:r w:rsidRPr="0049141A">
        <w:rPr>
          <w:i/>
          <w:iCs/>
          <w:sz w:val="24"/>
          <w:szCs w:val="24"/>
        </w:rPr>
        <w:t>Assessing</w:t>
      </w:r>
      <w:r w:rsidR="00C04CDD" w:rsidRPr="0049141A">
        <w:rPr>
          <w:i/>
          <w:iCs/>
          <w:sz w:val="24"/>
          <w:szCs w:val="24"/>
        </w:rPr>
        <w:t xml:space="preserve"> the </w:t>
      </w:r>
      <w:r w:rsidR="00CC1C65" w:rsidRPr="0049141A">
        <w:rPr>
          <w:i/>
          <w:iCs/>
          <w:sz w:val="24"/>
          <w:szCs w:val="24"/>
        </w:rPr>
        <w:t>N</w:t>
      </w:r>
      <w:r w:rsidR="00C04CDD" w:rsidRPr="0049141A">
        <w:rPr>
          <w:i/>
          <w:iCs/>
          <w:sz w:val="24"/>
          <w:szCs w:val="24"/>
        </w:rPr>
        <w:t xml:space="preserve">utrition and </w:t>
      </w:r>
      <w:r w:rsidR="00CC1C65" w:rsidRPr="0049141A">
        <w:rPr>
          <w:i/>
          <w:iCs/>
          <w:sz w:val="24"/>
          <w:szCs w:val="24"/>
        </w:rPr>
        <w:t>P</w:t>
      </w:r>
      <w:r w:rsidR="00C04CDD" w:rsidRPr="0049141A">
        <w:rPr>
          <w:i/>
          <w:iCs/>
          <w:sz w:val="24"/>
          <w:szCs w:val="24"/>
        </w:rPr>
        <w:t xml:space="preserve">hysical </w:t>
      </w:r>
      <w:r w:rsidR="00CC1C65" w:rsidRPr="0049141A">
        <w:rPr>
          <w:i/>
          <w:iCs/>
          <w:sz w:val="24"/>
          <w:szCs w:val="24"/>
        </w:rPr>
        <w:t>A</w:t>
      </w:r>
      <w:r w:rsidR="00C04CDD" w:rsidRPr="0049141A">
        <w:rPr>
          <w:i/>
          <w:iCs/>
          <w:sz w:val="24"/>
          <w:szCs w:val="24"/>
        </w:rPr>
        <w:t xml:space="preserve">ctivity </w:t>
      </w:r>
      <w:r w:rsidR="00CC1C65" w:rsidRPr="0049141A">
        <w:rPr>
          <w:i/>
          <w:iCs/>
          <w:sz w:val="24"/>
          <w:szCs w:val="24"/>
        </w:rPr>
        <w:t>E</w:t>
      </w:r>
      <w:r w:rsidR="00C04CDD" w:rsidRPr="0049141A">
        <w:rPr>
          <w:i/>
          <w:iCs/>
          <w:sz w:val="24"/>
          <w:szCs w:val="24"/>
        </w:rPr>
        <w:t xml:space="preserve">nvironment in Virginia’s </w:t>
      </w:r>
      <w:r w:rsidR="00CC1C65" w:rsidRPr="0049141A">
        <w:rPr>
          <w:i/>
          <w:iCs/>
          <w:sz w:val="24"/>
          <w:szCs w:val="24"/>
        </w:rPr>
        <w:t>S</w:t>
      </w:r>
      <w:r w:rsidR="00C04CDD" w:rsidRPr="0049141A">
        <w:rPr>
          <w:i/>
          <w:iCs/>
          <w:sz w:val="24"/>
          <w:szCs w:val="24"/>
        </w:rPr>
        <w:t>chools</w:t>
      </w:r>
      <w:r w:rsidR="0049141A" w:rsidRPr="0049141A">
        <w:rPr>
          <w:i/>
          <w:iCs/>
          <w:sz w:val="24"/>
          <w:szCs w:val="24"/>
        </w:rPr>
        <w:t>.</w:t>
      </w:r>
      <w:r w:rsidR="0049141A">
        <w:rPr>
          <w:i/>
          <w:iCs/>
        </w:rPr>
        <w:t xml:space="preserve"> </w:t>
      </w:r>
      <w:r w:rsidR="00E467FD" w:rsidRPr="0049141A">
        <w:rPr>
          <w:i/>
          <w:iCs/>
          <w:sz w:val="24"/>
          <w:szCs w:val="15"/>
        </w:rPr>
        <w:t>Recognizes and rewards schools for implementing best practices that support proper nutrition and meaningful physical activity to promote student health and improved academic performance.</w:t>
      </w:r>
    </w:p>
    <w:p w14:paraId="191FCDDC" w14:textId="66EBDA13" w:rsidR="00B07CB9" w:rsidRPr="00B07CB9" w:rsidRDefault="00B07CB9" w:rsidP="00E2081E">
      <w:pPr>
        <w:spacing w:after="240"/>
        <w:rPr>
          <w:rFonts w:ascii="Times New Roman" w:hAnsi="Times New Roman" w:cs="Times New Roman"/>
          <w:szCs w:val="24"/>
        </w:rPr>
      </w:pPr>
      <w:r w:rsidRPr="00B07CB9">
        <w:rPr>
          <w:rFonts w:ascii="Times New Roman" w:hAnsi="Times New Roman" w:cs="Times New Roman"/>
          <w:szCs w:val="24"/>
        </w:rPr>
        <w:t>The Governor’s Scorecard measures initiatives taken beyond requirements to promote a culture of health and wellness through food quality, participation in meal programs, health and physical education, and physical activity. The Scorecard is based on the Centers for Disease Control and</w:t>
      </w:r>
      <w:r w:rsidR="00CC1C65">
        <w:rPr>
          <w:rFonts w:ascii="Times New Roman" w:hAnsi="Times New Roman" w:cs="Times New Roman"/>
          <w:szCs w:val="24"/>
        </w:rPr>
        <w:t xml:space="preserve"> </w:t>
      </w:r>
      <w:r w:rsidRPr="00B07CB9">
        <w:rPr>
          <w:rFonts w:ascii="Times New Roman" w:hAnsi="Times New Roman" w:cs="Times New Roman"/>
          <w:szCs w:val="24"/>
        </w:rPr>
        <w:t>Prevention’s (CDC’s) Whole School, Whole Community, Whole Child model</w:t>
      </w:r>
      <w:r w:rsidR="0049141A">
        <w:rPr>
          <w:rFonts w:ascii="Times New Roman" w:hAnsi="Times New Roman" w:cs="Times New Roman"/>
          <w:szCs w:val="24"/>
        </w:rPr>
        <w:t xml:space="preserve"> </w:t>
      </w:r>
      <w:r w:rsidR="00472411">
        <w:t>and s</w:t>
      </w:r>
      <w:r w:rsidR="00D777CE">
        <w:t>upport</w:t>
      </w:r>
      <w:r w:rsidR="00472411">
        <w:t>s</w:t>
      </w:r>
      <w:r w:rsidR="00D777CE">
        <w:t xml:space="preserve"> and promote</w:t>
      </w:r>
      <w:r w:rsidR="00472411">
        <w:t>s</w:t>
      </w:r>
      <w:r w:rsidR="00D777CE">
        <w:t xml:space="preserve"> mental and physical wellness to increase opportunities for all students to achieve.</w:t>
      </w:r>
      <w:r w:rsidR="00D777CE" w:rsidRPr="00D777CE">
        <w:t xml:space="preserve"> </w:t>
      </w:r>
      <w:r w:rsidR="00D777CE">
        <w:t>Schools are encouraged to use the scorecard as a tool for identifying best practices and measuring progress towards meeting the nutrition and physical activity needs of students.</w:t>
      </w:r>
    </w:p>
    <w:p w14:paraId="32FC267F" w14:textId="444A549E" w:rsidR="00C04CDD" w:rsidRDefault="00B07CB9" w:rsidP="003E58E8">
      <w:pPr>
        <w:rPr>
          <w:rFonts w:ascii="Times New Roman" w:hAnsi="Times New Roman" w:cs="Times New Roman"/>
          <w:szCs w:val="24"/>
        </w:rPr>
      </w:pPr>
      <w:r w:rsidRPr="00B07CB9">
        <w:rPr>
          <w:rFonts w:ascii="Times New Roman" w:hAnsi="Times New Roman" w:cs="Times New Roman"/>
          <w:szCs w:val="24"/>
        </w:rPr>
        <w:t>The Governor’s Scorecard replaces the USDA HealthierUS School Challenge and identifies best practices, establishes benchmarks, and provides recognition to schools that exceed minimum requirements related to nutrition and physical activity. The updated version</w:t>
      </w:r>
      <w:r w:rsidR="00CC1C65">
        <w:rPr>
          <w:rFonts w:ascii="Times New Roman" w:hAnsi="Times New Roman" w:cs="Times New Roman"/>
          <w:szCs w:val="24"/>
        </w:rPr>
        <w:t xml:space="preserve"> </w:t>
      </w:r>
      <w:r w:rsidRPr="00B07CB9">
        <w:rPr>
          <w:rFonts w:ascii="Times New Roman" w:hAnsi="Times New Roman" w:cs="Times New Roman"/>
          <w:szCs w:val="24"/>
        </w:rPr>
        <w:t xml:space="preserve">contributes to the category of Innovative Practice in the </w:t>
      </w:r>
      <w:hyperlink r:id="rId8" w:history="1">
        <w:r w:rsidRPr="00B07CB9">
          <w:rPr>
            <w:rStyle w:val="Hyperlink"/>
            <w:rFonts w:ascii="Times New Roman" w:hAnsi="Times New Roman" w:cs="Times New Roman"/>
            <w:szCs w:val="24"/>
          </w:rPr>
          <w:t>Exemplar Performance School Recognition program</w:t>
        </w:r>
      </w:hyperlink>
      <w:r w:rsidRPr="00B07CB9">
        <w:rPr>
          <w:rFonts w:ascii="Times New Roman" w:hAnsi="Times New Roman" w:cs="Times New Roman"/>
          <w:szCs w:val="24"/>
        </w:rPr>
        <w:t>.</w:t>
      </w:r>
      <w:r w:rsidR="006E2FFB" w:rsidRPr="006E2FFB">
        <w:rPr>
          <w:rFonts w:eastAsia="Times New Roman"/>
        </w:rPr>
        <w:t xml:space="preserve"> </w:t>
      </w:r>
      <w:r w:rsidR="006E2FFB">
        <w:rPr>
          <w:rFonts w:eastAsia="Times New Roman"/>
        </w:rPr>
        <w:t>The criteria for the exemplar performance awards are designed to incentivize schools to make the changes in instruction, policy, support services and practice required to make progress toward meeting the Board of Education’s objective of achieving equity in opportunities and outcomes for all students.</w:t>
      </w:r>
    </w:p>
    <w:p w14:paraId="6B45D772" w14:textId="4345BE46" w:rsidR="00167CAD" w:rsidRDefault="00167CAD" w:rsidP="00167CAD">
      <w:pPr>
        <w:spacing w:before="240" w:after="240"/>
      </w:pPr>
      <w:r>
        <w:rPr>
          <w:rFonts w:ascii="Times New Roman" w:hAnsi="Times New Roman" w:cs="Times New Roman"/>
          <w:szCs w:val="24"/>
        </w:rPr>
        <w:t xml:space="preserve">This document contains a preview of all questions included in the Scorecard. Please note that this is </w:t>
      </w:r>
      <w:r w:rsidRPr="00167CAD">
        <w:rPr>
          <w:rFonts w:ascii="Times New Roman" w:hAnsi="Times New Roman" w:cs="Times New Roman"/>
          <w:b/>
          <w:bCs/>
          <w:i/>
          <w:iCs/>
          <w:szCs w:val="24"/>
        </w:rPr>
        <w:t>not</w:t>
      </w:r>
      <w:r>
        <w:rPr>
          <w:rFonts w:ascii="Times New Roman" w:hAnsi="Times New Roman" w:cs="Times New Roman"/>
          <w:szCs w:val="24"/>
        </w:rPr>
        <w:t xml:space="preserve"> the official Scorecard and that you </w:t>
      </w:r>
      <w:r w:rsidRPr="00167CAD">
        <w:rPr>
          <w:rFonts w:ascii="Times New Roman" w:hAnsi="Times New Roman" w:cs="Times New Roman"/>
          <w:b/>
          <w:bCs/>
          <w:szCs w:val="24"/>
        </w:rPr>
        <w:t xml:space="preserve">must complete the </w:t>
      </w:r>
      <w:r w:rsidR="0049141A">
        <w:rPr>
          <w:rFonts w:ascii="Times New Roman" w:hAnsi="Times New Roman" w:cs="Times New Roman"/>
          <w:b/>
          <w:bCs/>
          <w:szCs w:val="24"/>
        </w:rPr>
        <w:t xml:space="preserve">official </w:t>
      </w:r>
      <w:r w:rsidR="006E2FFB">
        <w:rPr>
          <w:rFonts w:ascii="Times New Roman" w:hAnsi="Times New Roman" w:cs="Times New Roman"/>
          <w:b/>
          <w:bCs/>
          <w:szCs w:val="24"/>
        </w:rPr>
        <w:t xml:space="preserve">web-based </w:t>
      </w:r>
      <w:r w:rsidRPr="00167CAD">
        <w:rPr>
          <w:rFonts w:ascii="Times New Roman" w:hAnsi="Times New Roman" w:cs="Times New Roman"/>
          <w:b/>
          <w:bCs/>
          <w:szCs w:val="24"/>
        </w:rPr>
        <w:t>Scorecard to receive a score and award designation.</w:t>
      </w:r>
    </w:p>
    <w:p w14:paraId="2FDD63AC" w14:textId="77777777" w:rsidR="00C04CDD" w:rsidRPr="00C04CDD" w:rsidRDefault="00C04CDD" w:rsidP="003E58E8"/>
    <w:p w14:paraId="1E37F6FC" w14:textId="77777777" w:rsidR="00C04CDD" w:rsidRDefault="00C04CDD" w:rsidP="003E58E8">
      <w:pPr>
        <w:rPr>
          <w:rFonts w:ascii="Times New Roman" w:hAnsi="Times New Roman" w:cs="Times New Roman"/>
          <w:b/>
          <w:szCs w:val="24"/>
        </w:rPr>
      </w:pPr>
      <w:r>
        <w:rPr>
          <w:rFonts w:ascii="Times New Roman" w:hAnsi="Times New Roman" w:cs="Times New Roman"/>
          <w:b/>
          <w:szCs w:val="24"/>
        </w:rPr>
        <w:br w:type="page"/>
      </w:r>
    </w:p>
    <w:p w14:paraId="560271EE" w14:textId="3EA67643" w:rsidR="00A15492" w:rsidRPr="007E5547" w:rsidRDefault="00A15492" w:rsidP="00167CAD">
      <w:pPr>
        <w:pStyle w:val="Heading2"/>
        <w:spacing w:before="240" w:after="240" w:line="276" w:lineRule="auto"/>
      </w:pPr>
      <w:r w:rsidRPr="007E5547">
        <w:lastRenderedPageBreak/>
        <w:t xml:space="preserve">Contact </w:t>
      </w:r>
      <w:r w:rsidR="004C7AD6">
        <w:t xml:space="preserve">and </w:t>
      </w:r>
      <w:r w:rsidR="00167CAD">
        <w:t xml:space="preserve">Wellness </w:t>
      </w:r>
      <w:r w:rsidR="004C7AD6">
        <w:t xml:space="preserve">Team Member </w:t>
      </w:r>
      <w:r w:rsidRPr="007E5547">
        <w:t>Information</w:t>
      </w:r>
    </w:p>
    <w:p w14:paraId="17454086" w14:textId="0F0BB45B" w:rsidR="00167CAD" w:rsidRPr="00167CAD" w:rsidRDefault="00167CAD" w:rsidP="00167CAD">
      <w:pPr>
        <w:spacing w:before="240" w:after="240"/>
        <w:rPr>
          <w:rFonts w:ascii="Times New Roman" w:hAnsi="Times New Roman"/>
          <w:b/>
          <w:bCs/>
        </w:rPr>
      </w:pPr>
      <w:r w:rsidRPr="00167CAD">
        <w:rPr>
          <w:b/>
          <w:bCs/>
          <w:color w:val="000000"/>
          <w:shd w:val="clear" w:color="auto" w:fill="FFFFFF"/>
        </w:rPr>
        <w:t>Please select your </w:t>
      </w:r>
      <w:hyperlink r:id="rId9" w:tgtFrame="_blank" w:history="1">
        <w:r w:rsidRPr="00167CAD">
          <w:rPr>
            <w:rStyle w:val="Hyperlink"/>
            <w:b/>
            <w:bCs/>
            <w:color w:val="000000"/>
            <w:shd w:val="clear" w:color="auto" w:fill="FFFFFF"/>
          </w:rPr>
          <w:t>Superintendent's Region</w:t>
        </w:r>
      </w:hyperlink>
      <w:r w:rsidRPr="00167CAD">
        <w:rPr>
          <w:b/>
          <w:bCs/>
          <w:color w:val="000000"/>
          <w:shd w:val="clear" w:color="auto" w:fill="FFFFFF"/>
        </w:rPr>
        <w:t>, division, and school/site from the dropdown lists below.  </w:t>
      </w:r>
    </w:p>
    <w:p w14:paraId="4F12AF12" w14:textId="65769F51" w:rsidR="00167CAD" w:rsidRDefault="00167CAD" w:rsidP="00167CAD">
      <w:pPr>
        <w:pStyle w:val="ListParagraph"/>
        <w:numPr>
          <w:ilvl w:val="0"/>
          <w:numId w:val="69"/>
        </w:numPr>
        <w:rPr>
          <w:rFonts w:ascii="Times New Roman" w:hAnsi="Times New Roman"/>
        </w:rPr>
      </w:pPr>
      <w:r>
        <w:rPr>
          <w:rFonts w:ascii="Times New Roman" w:hAnsi="Times New Roman"/>
        </w:rPr>
        <w:t>Region (dropdown list)</w:t>
      </w:r>
    </w:p>
    <w:p w14:paraId="12CACF7B" w14:textId="397BAA09" w:rsidR="00167CAD" w:rsidRDefault="00167CAD" w:rsidP="00167CAD">
      <w:pPr>
        <w:pStyle w:val="ListParagraph"/>
        <w:numPr>
          <w:ilvl w:val="0"/>
          <w:numId w:val="69"/>
        </w:numPr>
        <w:rPr>
          <w:rFonts w:ascii="Times New Roman" w:hAnsi="Times New Roman"/>
        </w:rPr>
      </w:pPr>
      <w:r>
        <w:rPr>
          <w:rFonts w:ascii="Times New Roman" w:hAnsi="Times New Roman"/>
        </w:rPr>
        <w:t>Division (dropdown list)</w:t>
      </w:r>
    </w:p>
    <w:p w14:paraId="5836DF74" w14:textId="4E9A4A2F" w:rsidR="00167CAD" w:rsidRPr="00167CAD" w:rsidRDefault="00167CAD" w:rsidP="00167CAD">
      <w:pPr>
        <w:pStyle w:val="ListParagraph"/>
        <w:numPr>
          <w:ilvl w:val="0"/>
          <w:numId w:val="69"/>
        </w:numPr>
        <w:rPr>
          <w:rFonts w:ascii="Times New Roman" w:hAnsi="Times New Roman"/>
        </w:rPr>
      </w:pPr>
      <w:r>
        <w:rPr>
          <w:rFonts w:ascii="Times New Roman" w:hAnsi="Times New Roman"/>
        </w:rPr>
        <w:t>School/Site (dropdown list)</w:t>
      </w:r>
    </w:p>
    <w:p w14:paraId="69FFA14E" w14:textId="73340968" w:rsidR="00167CAD" w:rsidRDefault="00167CAD" w:rsidP="00167CAD">
      <w:pPr>
        <w:spacing w:before="240" w:after="240"/>
        <w:rPr>
          <w:rFonts w:ascii="Times New Roman" w:eastAsia="Times New Roman" w:hAnsi="Times New Roman" w:cs="Times New Roman"/>
          <w:b/>
          <w:bCs/>
          <w:color w:val="000000"/>
          <w:szCs w:val="24"/>
          <w:shd w:val="clear" w:color="auto" w:fill="FFFFFF"/>
        </w:rPr>
      </w:pPr>
      <w:r w:rsidRPr="00167CAD">
        <w:rPr>
          <w:rFonts w:ascii="Times New Roman" w:eastAsia="Times New Roman" w:hAnsi="Times New Roman" w:cs="Times New Roman"/>
          <w:b/>
          <w:bCs/>
          <w:color w:val="000000"/>
          <w:szCs w:val="24"/>
          <w:shd w:val="clear" w:color="auto" w:fill="FFFFFF"/>
        </w:rPr>
        <w:t>Please enter the following information.</w:t>
      </w:r>
    </w:p>
    <w:p w14:paraId="2E59C867" w14:textId="1313C88D" w:rsidR="00167CAD" w:rsidRDefault="00167CAD" w:rsidP="00167CAD">
      <w:pPr>
        <w:pStyle w:val="ListParagraph"/>
        <w:numPr>
          <w:ilvl w:val="0"/>
          <w:numId w:val="70"/>
        </w:numPr>
        <w:spacing w:before="240" w:after="240"/>
        <w:rPr>
          <w:rFonts w:ascii="Times New Roman" w:eastAsia="Times New Roman" w:hAnsi="Times New Roman" w:cs="Times New Roman"/>
          <w:szCs w:val="24"/>
        </w:rPr>
      </w:pPr>
      <w:r>
        <w:rPr>
          <w:rFonts w:ascii="Times New Roman" w:eastAsia="Times New Roman" w:hAnsi="Times New Roman" w:cs="Times New Roman"/>
          <w:szCs w:val="24"/>
        </w:rPr>
        <w:t>School/Site Principal:</w:t>
      </w:r>
    </w:p>
    <w:p w14:paraId="5477EC8A" w14:textId="79018563" w:rsidR="00167CAD" w:rsidRDefault="00167CAD" w:rsidP="00167CAD">
      <w:pPr>
        <w:pStyle w:val="ListParagraph"/>
        <w:numPr>
          <w:ilvl w:val="0"/>
          <w:numId w:val="70"/>
        </w:numPr>
        <w:spacing w:before="240" w:after="240"/>
        <w:rPr>
          <w:rFonts w:ascii="Times New Roman" w:eastAsia="Times New Roman" w:hAnsi="Times New Roman" w:cs="Times New Roman"/>
          <w:szCs w:val="24"/>
        </w:rPr>
      </w:pPr>
      <w:r>
        <w:rPr>
          <w:rFonts w:ascii="Times New Roman" w:eastAsia="Times New Roman" w:hAnsi="Times New Roman" w:cs="Times New Roman"/>
          <w:szCs w:val="24"/>
        </w:rPr>
        <w:t>Nutrition/Foodservice Director:</w:t>
      </w:r>
    </w:p>
    <w:p w14:paraId="6A6C7022" w14:textId="4A6721B2" w:rsidR="00167CAD" w:rsidRDefault="00167CAD" w:rsidP="00167CAD">
      <w:pPr>
        <w:pStyle w:val="ListParagraph"/>
        <w:numPr>
          <w:ilvl w:val="0"/>
          <w:numId w:val="70"/>
        </w:numPr>
        <w:spacing w:before="240" w:after="240"/>
        <w:rPr>
          <w:rFonts w:ascii="Times New Roman" w:eastAsia="Times New Roman" w:hAnsi="Times New Roman" w:cs="Times New Roman"/>
          <w:szCs w:val="24"/>
        </w:rPr>
      </w:pPr>
      <w:r>
        <w:rPr>
          <w:rFonts w:ascii="Times New Roman" w:eastAsia="Times New Roman" w:hAnsi="Times New Roman" w:cs="Times New Roman"/>
          <w:szCs w:val="24"/>
        </w:rPr>
        <w:t>School/Site Nutrition Manager:</w:t>
      </w:r>
    </w:p>
    <w:p w14:paraId="7D5051DA" w14:textId="5EF2C5BB" w:rsidR="00167CAD" w:rsidRDefault="00167CAD" w:rsidP="00167CAD">
      <w:pPr>
        <w:pStyle w:val="ListParagraph"/>
        <w:numPr>
          <w:ilvl w:val="0"/>
          <w:numId w:val="70"/>
        </w:numPr>
        <w:spacing w:before="240" w:after="240"/>
        <w:rPr>
          <w:rFonts w:ascii="Times New Roman" w:eastAsia="Times New Roman" w:hAnsi="Times New Roman" w:cs="Times New Roman"/>
          <w:szCs w:val="24"/>
        </w:rPr>
      </w:pPr>
      <w:r>
        <w:rPr>
          <w:rFonts w:ascii="Times New Roman" w:eastAsia="Times New Roman" w:hAnsi="Times New Roman" w:cs="Times New Roman"/>
          <w:szCs w:val="24"/>
        </w:rPr>
        <w:t>Wellness Policy Coordinator:</w:t>
      </w:r>
    </w:p>
    <w:p w14:paraId="2298707A" w14:textId="7A5E936B" w:rsidR="006E2FFB" w:rsidRDefault="006E2FFB" w:rsidP="00167CAD">
      <w:pPr>
        <w:pStyle w:val="ListParagraph"/>
        <w:numPr>
          <w:ilvl w:val="0"/>
          <w:numId w:val="70"/>
        </w:numPr>
        <w:spacing w:before="240" w:after="240"/>
        <w:rPr>
          <w:rFonts w:ascii="Times New Roman" w:eastAsia="Times New Roman" w:hAnsi="Times New Roman" w:cs="Times New Roman"/>
          <w:szCs w:val="24"/>
        </w:rPr>
      </w:pPr>
      <w:r>
        <w:rPr>
          <w:rFonts w:ascii="Times New Roman" w:eastAsia="Times New Roman" w:hAnsi="Times New Roman" w:cs="Times New Roman"/>
          <w:szCs w:val="24"/>
        </w:rPr>
        <w:t>Health and Physical Education Program Coordinator</w:t>
      </w:r>
      <w:r w:rsidR="0049141A">
        <w:rPr>
          <w:rFonts w:ascii="Times New Roman" w:eastAsia="Times New Roman" w:hAnsi="Times New Roman" w:cs="Times New Roman"/>
          <w:szCs w:val="24"/>
        </w:rPr>
        <w:t>:</w:t>
      </w:r>
    </w:p>
    <w:p w14:paraId="518CAA88" w14:textId="06C39A5D" w:rsidR="00167CAD" w:rsidRPr="00167CAD" w:rsidRDefault="00167CAD" w:rsidP="00167CAD">
      <w:pPr>
        <w:pStyle w:val="ListParagraph"/>
        <w:numPr>
          <w:ilvl w:val="0"/>
          <w:numId w:val="70"/>
        </w:numPr>
        <w:spacing w:before="240" w:after="240"/>
        <w:rPr>
          <w:rFonts w:ascii="Times New Roman" w:eastAsia="Times New Roman" w:hAnsi="Times New Roman" w:cs="Times New Roman"/>
          <w:szCs w:val="24"/>
        </w:rPr>
      </w:pPr>
      <w:r>
        <w:rPr>
          <w:rFonts w:ascii="Times New Roman" w:eastAsia="Times New Roman" w:hAnsi="Times New Roman" w:cs="Times New Roman"/>
          <w:szCs w:val="24"/>
        </w:rPr>
        <w:t>Names and Positions of other Team Members:</w:t>
      </w:r>
    </w:p>
    <w:p w14:paraId="016F18AC" w14:textId="2CEA07D1" w:rsidR="004C7AD6" w:rsidRDefault="004C7AD6" w:rsidP="004C7AD6">
      <w:pPr>
        <w:spacing w:after="120"/>
        <w:rPr>
          <w:rFonts w:ascii="Times New Roman" w:hAnsi="Times New Roman" w:cs="Times New Roman"/>
          <w:b/>
          <w:bCs/>
          <w:szCs w:val="24"/>
        </w:rPr>
      </w:pPr>
      <w:r>
        <w:rPr>
          <w:rFonts w:ascii="Times New Roman" w:hAnsi="Times New Roman" w:cs="Times New Roman"/>
          <w:b/>
          <w:bCs/>
          <w:szCs w:val="24"/>
        </w:rPr>
        <w:t>Team Leader Name:</w:t>
      </w:r>
    </w:p>
    <w:p w14:paraId="293A9978" w14:textId="7069D08F" w:rsidR="004C7AD6" w:rsidRDefault="004C7AD6" w:rsidP="004C7AD6">
      <w:pPr>
        <w:spacing w:after="120"/>
        <w:rPr>
          <w:rFonts w:ascii="Times New Roman" w:hAnsi="Times New Roman" w:cs="Times New Roman"/>
          <w:b/>
          <w:bCs/>
          <w:szCs w:val="24"/>
        </w:rPr>
      </w:pPr>
      <w:r>
        <w:rPr>
          <w:rFonts w:ascii="Times New Roman" w:hAnsi="Times New Roman" w:cs="Times New Roman"/>
          <w:b/>
          <w:bCs/>
          <w:szCs w:val="24"/>
        </w:rPr>
        <w:t>Team Leader Email:</w:t>
      </w:r>
    </w:p>
    <w:p w14:paraId="2672E44E" w14:textId="673694B2" w:rsidR="004C7AD6" w:rsidRDefault="004C7AD6" w:rsidP="004C7AD6">
      <w:pPr>
        <w:spacing w:after="120"/>
        <w:rPr>
          <w:rFonts w:ascii="Times New Roman" w:hAnsi="Times New Roman" w:cs="Times New Roman"/>
          <w:b/>
          <w:bCs/>
          <w:szCs w:val="24"/>
        </w:rPr>
      </w:pPr>
      <w:r>
        <w:rPr>
          <w:rFonts w:ascii="Times New Roman" w:hAnsi="Times New Roman" w:cs="Times New Roman"/>
          <w:b/>
          <w:bCs/>
          <w:szCs w:val="24"/>
        </w:rPr>
        <w:t>Team Leader Phone:</w:t>
      </w:r>
    </w:p>
    <w:p w14:paraId="1A752B1A" w14:textId="51FB7E43" w:rsidR="00423C2A" w:rsidRPr="00423C2A" w:rsidRDefault="00423C2A" w:rsidP="003E58E8">
      <w:pPr>
        <w:pStyle w:val="Heading2"/>
        <w:spacing w:before="240" w:after="240" w:line="276" w:lineRule="auto"/>
      </w:pPr>
      <w:r>
        <w:t>Nutrition-Related Questions</w:t>
      </w:r>
    </w:p>
    <w:p w14:paraId="6C80C6ED" w14:textId="7BBE72EC" w:rsidR="00D92610" w:rsidRPr="003E58E8" w:rsidRDefault="00CA72C5" w:rsidP="00BC09E6">
      <w:pPr>
        <w:pStyle w:val="ListParagraph"/>
        <w:numPr>
          <w:ilvl w:val="0"/>
          <w:numId w:val="17"/>
        </w:numPr>
        <w:spacing w:before="240" w:after="240"/>
        <w:ind w:left="360"/>
        <w:contextualSpacing w:val="0"/>
        <w:rPr>
          <w:rFonts w:eastAsia="Times New Roman"/>
          <w:b/>
          <w:bCs/>
          <w:i/>
          <w:iCs/>
          <w:spacing w:val="3"/>
        </w:rPr>
      </w:pPr>
      <w:r w:rsidRPr="003E58E8">
        <w:rPr>
          <w:b/>
          <w:bCs/>
        </w:rPr>
        <w:t>From the list below, select the</w:t>
      </w:r>
      <w:r w:rsidR="00176AAF" w:rsidRPr="003E58E8">
        <w:rPr>
          <w:b/>
          <w:bCs/>
        </w:rPr>
        <w:t xml:space="preserve"> </w:t>
      </w:r>
      <w:r w:rsidR="00410874" w:rsidRPr="003E58E8">
        <w:rPr>
          <w:b/>
          <w:bCs/>
        </w:rPr>
        <w:t>alternative breakfast model</w:t>
      </w:r>
      <w:r w:rsidR="00DE5E46">
        <w:rPr>
          <w:b/>
          <w:bCs/>
        </w:rPr>
        <w:t>(</w:t>
      </w:r>
      <w:r w:rsidR="00410874" w:rsidRPr="003E58E8">
        <w:rPr>
          <w:b/>
          <w:bCs/>
        </w:rPr>
        <w:t>s</w:t>
      </w:r>
      <w:r w:rsidR="00DE5E46">
        <w:rPr>
          <w:b/>
          <w:bCs/>
        </w:rPr>
        <w:t>)</w:t>
      </w:r>
      <w:r w:rsidR="00410874" w:rsidRPr="003E58E8">
        <w:rPr>
          <w:b/>
          <w:bCs/>
        </w:rPr>
        <w:t xml:space="preserve"> </w:t>
      </w:r>
      <w:r w:rsidRPr="003E58E8">
        <w:rPr>
          <w:b/>
          <w:bCs/>
        </w:rPr>
        <w:t xml:space="preserve">that </w:t>
      </w:r>
      <w:r w:rsidR="00176AAF" w:rsidRPr="003E58E8">
        <w:rPr>
          <w:b/>
          <w:bCs/>
        </w:rPr>
        <w:t>your school</w:t>
      </w:r>
      <w:r w:rsidRPr="003E58E8">
        <w:rPr>
          <w:b/>
          <w:bCs/>
        </w:rPr>
        <w:t>/site</w:t>
      </w:r>
      <w:r w:rsidR="00176AAF" w:rsidRPr="003E58E8">
        <w:rPr>
          <w:b/>
          <w:bCs/>
        </w:rPr>
        <w:t xml:space="preserve"> participate</w:t>
      </w:r>
      <w:r w:rsidRPr="003E58E8">
        <w:rPr>
          <w:b/>
          <w:bCs/>
        </w:rPr>
        <w:t>s</w:t>
      </w:r>
      <w:r w:rsidR="00176AAF" w:rsidRPr="003E58E8">
        <w:rPr>
          <w:b/>
          <w:bCs/>
        </w:rPr>
        <w:t xml:space="preserve"> in </w:t>
      </w:r>
      <w:proofErr w:type="gramStart"/>
      <w:r w:rsidRPr="003E58E8">
        <w:rPr>
          <w:b/>
          <w:bCs/>
        </w:rPr>
        <w:t xml:space="preserve">on a </w:t>
      </w:r>
      <w:r w:rsidR="00176AAF" w:rsidRPr="003E58E8">
        <w:rPr>
          <w:b/>
          <w:bCs/>
        </w:rPr>
        <w:t>daily</w:t>
      </w:r>
      <w:r w:rsidRPr="003E58E8">
        <w:rPr>
          <w:b/>
          <w:bCs/>
        </w:rPr>
        <w:t xml:space="preserve"> basis</w:t>
      </w:r>
      <w:proofErr w:type="gramEnd"/>
      <w:r w:rsidRPr="003E58E8">
        <w:rPr>
          <w:b/>
          <w:bCs/>
        </w:rPr>
        <w:t>.</w:t>
      </w:r>
      <w:r w:rsidR="00A426D9" w:rsidRPr="003E58E8">
        <w:rPr>
          <w:b/>
          <w:bCs/>
        </w:rPr>
        <w:t xml:space="preserve"> </w:t>
      </w:r>
      <w:r w:rsidR="00395ECA">
        <w:rPr>
          <w:b/>
          <w:bCs/>
        </w:rPr>
        <w:t>(select all that apply)</w:t>
      </w:r>
    </w:p>
    <w:p w14:paraId="5B3ED42E" w14:textId="77777777" w:rsidR="00410874" w:rsidRPr="00BB6699" w:rsidRDefault="00410874" w:rsidP="00BC09E6">
      <w:pPr>
        <w:pStyle w:val="ListParagraph"/>
        <w:numPr>
          <w:ilvl w:val="0"/>
          <w:numId w:val="20"/>
        </w:numPr>
        <w:rPr>
          <w:rFonts w:ascii="Times New Roman" w:hAnsi="Times New Roman" w:cs="Times New Roman"/>
          <w:szCs w:val="24"/>
        </w:rPr>
      </w:pPr>
      <w:r w:rsidRPr="00BB6699">
        <w:rPr>
          <w:rFonts w:ascii="Times New Roman" w:hAnsi="Times New Roman" w:cs="Times New Roman"/>
          <w:szCs w:val="24"/>
        </w:rPr>
        <w:t>Breakfast in the Classroom</w:t>
      </w:r>
    </w:p>
    <w:p w14:paraId="145ED18A" w14:textId="05855DAB" w:rsidR="00410874" w:rsidRPr="00BB6699" w:rsidRDefault="003F7DA6" w:rsidP="00BC09E6">
      <w:pPr>
        <w:pStyle w:val="ListParagraph"/>
        <w:numPr>
          <w:ilvl w:val="0"/>
          <w:numId w:val="20"/>
        </w:numPr>
        <w:rPr>
          <w:rFonts w:ascii="Times New Roman" w:hAnsi="Times New Roman" w:cs="Times New Roman"/>
          <w:szCs w:val="24"/>
        </w:rPr>
      </w:pPr>
      <w:r>
        <w:rPr>
          <w:rFonts w:ascii="Times New Roman" w:hAnsi="Times New Roman" w:cs="Times New Roman"/>
          <w:szCs w:val="24"/>
        </w:rPr>
        <w:t>Grab</w:t>
      </w:r>
      <w:r w:rsidR="00D92610">
        <w:rPr>
          <w:rFonts w:ascii="Times New Roman" w:hAnsi="Times New Roman" w:cs="Times New Roman"/>
          <w:szCs w:val="24"/>
        </w:rPr>
        <w:t>-and-</w:t>
      </w:r>
      <w:r>
        <w:rPr>
          <w:rFonts w:ascii="Times New Roman" w:hAnsi="Times New Roman" w:cs="Times New Roman"/>
          <w:szCs w:val="24"/>
        </w:rPr>
        <w:t>Go B</w:t>
      </w:r>
      <w:r w:rsidR="00410874" w:rsidRPr="00BB6699">
        <w:rPr>
          <w:rFonts w:ascii="Times New Roman" w:hAnsi="Times New Roman" w:cs="Times New Roman"/>
          <w:szCs w:val="24"/>
        </w:rPr>
        <w:t>reakfast</w:t>
      </w:r>
    </w:p>
    <w:p w14:paraId="14995308" w14:textId="7AA25BDE" w:rsidR="00410874" w:rsidRDefault="00410874" w:rsidP="00BC09E6">
      <w:pPr>
        <w:pStyle w:val="ListParagraph"/>
        <w:numPr>
          <w:ilvl w:val="0"/>
          <w:numId w:val="20"/>
        </w:numPr>
        <w:rPr>
          <w:rFonts w:ascii="Times New Roman" w:hAnsi="Times New Roman" w:cs="Times New Roman"/>
          <w:szCs w:val="24"/>
        </w:rPr>
      </w:pPr>
      <w:r w:rsidRPr="00BB6699">
        <w:rPr>
          <w:rFonts w:ascii="Times New Roman" w:hAnsi="Times New Roman" w:cs="Times New Roman"/>
          <w:szCs w:val="24"/>
        </w:rPr>
        <w:t xml:space="preserve">Second </w:t>
      </w:r>
      <w:r w:rsidR="003F7DA6">
        <w:rPr>
          <w:rFonts w:ascii="Times New Roman" w:hAnsi="Times New Roman" w:cs="Times New Roman"/>
          <w:szCs w:val="24"/>
        </w:rPr>
        <w:t>C</w:t>
      </w:r>
      <w:r w:rsidRPr="00BB6699">
        <w:rPr>
          <w:rFonts w:ascii="Times New Roman" w:hAnsi="Times New Roman" w:cs="Times New Roman"/>
          <w:szCs w:val="24"/>
        </w:rPr>
        <w:t xml:space="preserve">hance </w:t>
      </w:r>
      <w:r w:rsidR="003F7DA6">
        <w:rPr>
          <w:rFonts w:ascii="Times New Roman" w:hAnsi="Times New Roman" w:cs="Times New Roman"/>
          <w:szCs w:val="24"/>
        </w:rPr>
        <w:t>B</w:t>
      </w:r>
      <w:r w:rsidRPr="00BB6699">
        <w:rPr>
          <w:rFonts w:ascii="Times New Roman" w:hAnsi="Times New Roman" w:cs="Times New Roman"/>
          <w:szCs w:val="24"/>
        </w:rPr>
        <w:t>reakfast</w:t>
      </w:r>
    </w:p>
    <w:p w14:paraId="591320B6" w14:textId="19058C92" w:rsidR="00712B46" w:rsidRDefault="00712B46" w:rsidP="00BC09E6">
      <w:pPr>
        <w:pStyle w:val="ListParagraph"/>
        <w:numPr>
          <w:ilvl w:val="0"/>
          <w:numId w:val="20"/>
        </w:numPr>
        <w:rPr>
          <w:rFonts w:ascii="Times New Roman" w:hAnsi="Times New Roman" w:cs="Times New Roman"/>
          <w:szCs w:val="24"/>
        </w:rPr>
      </w:pPr>
      <w:r>
        <w:rPr>
          <w:rFonts w:ascii="Times New Roman" w:hAnsi="Times New Roman" w:cs="Times New Roman"/>
          <w:szCs w:val="24"/>
        </w:rPr>
        <w:t xml:space="preserve">Breakfast </w:t>
      </w:r>
      <w:r w:rsidR="008C10C8">
        <w:rPr>
          <w:rFonts w:ascii="Times New Roman" w:hAnsi="Times New Roman" w:cs="Times New Roman"/>
          <w:szCs w:val="24"/>
        </w:rPr>
        <w:t>a</w:t>
      </w:r>
      <w:r>
        <w:rPr>
          <w:rFonts w:ascii="Times New Roman" w:hAnsi="Times New Roman" w:cs="Times New Roman"/>
          <w:szCs w:val="24"/>
        </w:rPr>
        <w:t xml:space="preserve">fter the </w:t>
      </w:r>
      <w:r w:rsidR="003F7DA6">
        <w:rPr>
          <w:rFonts w:ascii="Times New Roman" w:hAnsi="Times New Roman" w:cs="Times New Roman"/>
          <w:szCs w:val="24"/>
        </w:rPr>
        <w:t>B</w:t>
      </w:r>
      <w:r>
        <w:rPr>
          <w:rFonts w:ascii="Times New Roman" w:hAnsi="Times New Roman" w:cs="Times New Roman"/>
          <w:szCs w:val="24"/>
        </w:rPr>
        <w:t>ell</w:t>
      </w:r>
    </w:p>
    <w:p w14:paraId="04EE8C04" w14:textId="3FD3814D" w:rsidR="00167CAD" w:rsidRPr="00BB6699" w:rsidRDefault="00167CAD" w:rsidP="00BC09E6">
      <w:pPr>
        <w:pStyle w:val="ListParagraph"/>
        <w:numPr>
          <w:ilvl w:val="0"/>
          <w:numId w:val="20"/>
        </w:numPr>
        <w:rPr>
          <w:rFonts w:ascii="Times New Roman" w:hAnsi="Times New Roman" w:cs="Times New Roman"/>
          <w:szCs w:val="24"/>
        </w:rPr>
      </w:pPr>
      <w:r>
        <w:rPr>
          <w:rFonts w:ascii="Times New Roman" w:hAnsi="Times New Roman" w:cs="Times New Roman"/>
          <w:szCs w:val="24"/>
        </w:rPr>
        <w:t>None of these apply</w:t>
      </w:r>
      <w:r w:rsidR="00FE577D">
        <w:rPr>
          <w:rFonts w:ascii="Times New Roman" w:hAnsi="Times New Roman" w:cs="Times New Roman"/>
          <w:szCs w:val="24"/>
        </w:rPr>
        <w:t>.</w:t>
      </w:r>
    </w:p>
    <w:p w14:paraId="437EBE98" w14:textId="4E0465DD" w:rsidR="009D09E8" w:rsidRDefault="008B7C70" w:rsidP="003E58E8">
      <w:pPr>
        <w:spacing w:before="240"/>
        <w:rPr>
          <w:rFonts w:ascii="Times New Roman" w:hAnsi="Times New Roman" w:cs="Times New Roman"/>
          <w:i/>
          <w:szCs w:val="24"/>
        </w:rPr>
      </w:pPr>
      <w:r w:rsidRPr="003E58E8">
        <w:rPr>
          <w:rFonts w:ascii="Times New Roman" w:hAnsi="Times New Roman" w:cs="Times New Roman"/>
          <w:szCs w:val="24"/>
        </w:rPr>
        <w:t xml:space="preserve">Please describe </w:t>
      </w:r>
      <w:r w:rsidR="009D09E8" w:rsidRPr="003E58E8">
        <w:rPr>
          <w:rFonts w:ascii="Times New Roman" w:hAnsi="Times New Roman" w:cs="Times New Roman"/>
          <w:szCs w:val="24"/>
        </w:rPr>
        <w:t xml:space="preserve">the alternative breakfast models </w:t>
      </w:r>
      <w:r w:rsidRPr="003E58E8">
        <w:rPr>
          <w:rFonts w:ascii="Times New Roman" w:hAnsi="Times New Roman" w:cs="Times New Roman"/>
          <w:szCs w:val="24"/>
        </w:rPr>
        <w:t>offered</w:t>
      </w:r>
      <w:r w:rsidR="009D09E8" w:rsidRPr="003E58E8">
        <w:rPr>
          <w:rFonts w:ascii="Times New Roman" w:hAnsi="Times New Roman" w:cs="Times New Roman"/>
          <w:szCs w:val="24"/>
        </w:rPr>
        <w:t xml:space="preserve"> </w:t>
      </w:r>
      <w:r w:rsidR="00C254A2" w:rsidRPr="003E58E8">
        <w:rPr>
          <w:rFonts w:ascii="Times New Roman" w:hAnsi="Times New Roman" w:cs="Times New Roman"/>
          <w:szCs w:val="24"/>
        </w:rPr>
        <w:t>at</w:t>
      </w:r>
      <w:r w:rsidR="009D09E8" w:rsidRPr="003E58E8">
        <w:rPr>
          <w:rFonts w:ascii="Times New Roman" w:hAnsi="Times New Roman" w:cs="Times New Roman"/>
          <w:szCs w:val="24"/>
        </w:rPr>
        <w:t xml:space="preserve"> your school</w:t>
      </w:r>
      <w:r w:rsidR="00C254A2" w:rsidRPr="003E58E8">
        <w:rPr>
          <w:rFonts w:ascii="Times New Roman" w:hAnsi="Times New Roman" w:cs="Times New Roman"/>
          <w:szCs w:val="24"/>
        </w:rPr>
        <w:t xml:space="preserve">/site </w:t>
      </w:r>
      <w:proofErr w:type="gramStart"/>
      <w:r w:rsidR="00C254A2" w:rsidRPr="003E58E8">
        <w:rPr>
          <w:rFonts w:ascii="Times New Roman" w:hAnsi="Times New Roman" w:cs="Times New Roman"/>
          <w:szCs w:val="24"/>
        </w:rPr>
        <w:t>on a daily basis</w:t>
      </w:r>
      <w:proofErr w:type="gramEnd"/>
      <w:r w:rsidR="00C254A2" w:rsidRPr="003E58E8">
        <w:rPr>
          <w:rFonts w:ascii="Times New Roman" w:hAnsi="Times New Roman" w:cs="Times New Roman"/>
          <w:szCs w:val="24"/>
        </w:rPr>
        <w:t>.</w:t>
      </w:r>
      <w:r w:rsidR="003F7DA6" w:rsidRPr="003F7DA6">
        <w:rPr>
          <w:rFonts w:ascii="Times New Roman" w:eastAsia="Times New Roman" w:hAnsi="Times New Roman" w:cs="Times New Roman"/>
          <w:i/>
          <w:iCs/>
          <w:color w:val="000000"/>
          <w:spacing w:val="3"/>
          <w:szCs w:val="24"/>
        </w:rPr>
        <w:t xml:space="preserve"> </w:t>
      </w:r>
      <w:r w:rsidR="003F7DA6" w:rsidRPr="003E58E8">
        <w:rPr>
          <w:rFonts w:ascii="Times New Roman" w:eastAsia="Times New Roman" w:hAnsi="Times New Roman" w:cs="Times New Roman"/>
          <w:b/>
          <w:i/>
          <w:iCs/>
          <w:color w:val="000000"/>
          <w:spacing w:val="3"/>
          <w:szCs w:val="24"/>
        </w:rPr>
        <w:t>[</w:t>
      </w:r>
      <w:r w:rsidR="005B39C9" w:rsidRPr="00C254A2">
        <w:rPr>
          <w:rFonts w:ascii="Times New Roman" w:eastAsia="Times New Roman" w:hAnsi="Times New Roman" w:cs="Times New Roman"/>
          <w:b/>
          <w:i/>
          <w:iCs/>
          <w:color w:val="000000"/>
          <w:spacing w:val="3"/>
          <w:szCs w:val="24"/>
        </w:rPr>
        <w:t>Textbox</w:t>
      </w:r>
      <w:r w:rsidR="00E91558" w:rsidRPr="003E58E8">
        <w:rPr>
          <w:rFonts w:ascii="Times New Roman" w:eastAsia="Times New Roman" w:hAnsi="Times New Roman" w:cs="Times New Roman"/>
          <w:b/>
          <w:i/>
          <w:iCs/>
          <w:color w:val="000000"/>
          <w:spacing w:val="3"/>
          <w:szCs w:val="24"/>
        </w:rPr>
        <w:t xml:space="preserve"> </w:t>
      </w:r>
      <w:r w:rsidR="003F7DA6" w:rsidRPr="003E58E8">
        <w:rPr>
          <w:rFonts w:ascii="Times New Roman" w:eastAsia="Times New Roman" w:hAnsi="Times New Roman" w:cs="Times New Roman"/>
          <w:b/>
          <w:i/>
          <w:iCs/>
          <w:color w:val="000000"/>
          <w:spacing w:val="3"/>
          <w:szCs w:val="24"/>
        </w:rPr>
        <w:t>for response]</w:t>
      </w:r>
    </w:p>
    <w:p w14:paraId="0F7F86D2" w14:textId="1D1DFE07" w:rsidR="00395ECA" w:rsidRDefault="00395ECA" w:rsidP="003E58E8">
      <w:pPr>
        <w:spacing w:before="240"/>
        <w:rPr>
          <w:rFonts w:ascii="Times New Roman" w:hAnsi="Times New Roman" w:cs="Times New Roman"/>
          <w:szCs w:val="24"/>
        </w:rPr>
      </w:pPr>
      <w:r>
        <w:rPr>
          <w:rFonts w:ascii="Times New Roman" w:hAnsi="Times New Roman" w:cs="Times New Roman"/>
          <w:szCs w:val="24"/>
        </w:rPr>
        <w:t>U</w:t>
      </w:r>
      <w:r w:rsidRPr="003E58E8">
        <w:rPr>
          <w:rFonts w:ascii="Times New Roman" w:hAnsi="Times New Roman" w:cs="Times New Roman"/>
          <w:szCs w:val="24"/>
        </w:rPr>
        <w:t>pload a photo</w:t>
      </w:r>
      <w:r>
        <w:rPr>
          <w:rFonts w:ascii="Times New Roman" w:hAnsi="Times New Roman" w:cs="Times New Roman"/>
          <w:szCs w:val="24"/>
        </w:rPr>
        <w:t>(s)</w:t>
      </w:r>
      <w:r w:rsidRPr="003E58E8">
        <w:rPr>
          <w:rFonts w:ascii="Times New Roman" w:hAnsi="Times New Roman" w:cs="Times New Roman"/>
          <w:szCs w:val="24"/>
        </w:rPr>
        <w:t xml:space="preserve"> depicting at least one alternative breakfast model</w:t>
      </w:r>
      <w:r>
        <w:rPr>
          <w:rFonts w:ascii="Times New Roman" w:hAnsi="Times New Roman" w:cs="Times New Roman"/>
          <w:szCs w:val="24"/>
        </w:rPr>
        <w:t xml:space="preserve">. </w:t>
      </w:r>
      <w:r>
        <w:rPr>
          <w:rFonts w:ascii="Times New Roman" w:hAnsi="Times New Roman" w:cs="Times New Roman"/>
          <w:b/>
          <w:bCs/>
          <w:i/>
          <w:iCs/>
          <w:szCs w:val="24"/>
        </w:rPr>
        <w:t>[</w:t>
      </w:r>
      <w:r>
        <w:rPr>
          <w:rFonts w:ascii="Times New Roman" w:eastAsia="Times New Roman" w:hAnsi="Times New Roman" w:cs="Times New Roman"/>
          <w:b/>
          <w:i/>
          <w:iCs/>
          <w:color w:val="000000"/>
          <w:spacing w:val="3"/>
          <w:szCs w:val="24"/>
        </w:rPr>
        <w:t xml:space="preserve">File upload </w:t>
      </w:r>
      <w:r w:rsidRPr="003E58E8">
        <w:rPr>
          <w:rFonts w:ascii="Times New Roman" w:eastAsia="Times New Roman" w:hAnsi="Times New Roman" w:cs="Times New Roman"/>
          <w:b/>
          <w:i/>
          <w:iCs/>
          <w:color w:val="000000"/>
          <w:spacing w:val="3"/>
          <w:szCs w:val="24"/>
        </w:rPr>
        <w:t>for response]</w:t>
      </w:r>
    </w:p>
    <w:p w14:paraId="70629EAA" w14:textId="1A3C1F0A" w:rsidR="003A532B" w:rsidRPr="003E58E8" w:rsidRDefault="00F84C66" w:rsidP="003E58E8">
      <w:pPr>
        <w:spacing w:before="240"/>
        <w:rPr>
          <w:rFonts w:ascii="Times New Roman" w:eastAsia="Times New Roman" w:hAnsi="Times New Roman" w:cs="Times New Roman"/>
          <w:iCs/>
          <w:color w:val="000000"/>
          <w:spacing w:val="3"/>
          <w:szCs w:val="24"/>
        </w:rPr>
      </w:pPr>
      <w:r w:rsidRPr="003E58E8">
        <w:rPr>
          <w:rFonts w:ascii="Times New Roman" w:hAnsi="Times New Roman" w:cs="Times New Roman"/>
          <w:szCs w:val="24"/>
        </w:rPr>
        <w:t>Please describe</w:t>
      </w:r>
      <w:r w:rsidR="003A532B" w:rsidRPr="003E58E8">
        <w:rPr>
          <w:rFonts w:ascii="Times New Roman" w:hAnsi="Times New Roman" w:cs="Times New Roman"/>
          <w:szCs w:val="24"/>
        </w:rPr>
        <w:t xml:space="preserve"> any best practices you used </w:t>
      </w:r>
      <w:r w:rsidRPr="003E58E8">
        <w:rPr>
          <w:rFonts w:ascii="Times New Roman" w:hAnsi="Times New Roman" w:cs="Times New Roman"/>
          <w:szCs w:val="24"/>
        </w:rPr>
        <w:t>in launching your alternative breakfast</w:t>
      </w:r>
      <w:r w:rsidR="003A532B" w:rsidRPr="003E58E8">
        <w:rPr>
          <w:rFonts w:ascii="Times New Roman" w:hAnsi="Times New Roman" w:cs="Times New Roman"/>
          <w:szCs w:val="24"/>
        </w:rPr>
        <w:t xml:space="preserve"> program</w:t>
      </w:r>
      <w:r w:rsidR="00D17F8E" w:rsidRPr="003E58E8">
        <w:rPr>
          <w:rFonts w:ascii="Times New Roman" w:hAnsi="Times New Roman" w:cs="Times New Roman"/>
          <w:szCs w:val="24"/>
        </w:rPr>
        <w:t xml:space="preserve">(s). </w:t>
      </w:r>
      <w:r w:rsidR="00BE6358" w:rsidRPr="003E58E8">
        <w:rPr>
          <w:rFonts w:ascii="Times New Roman" w:eastAsia="Times New Roman" w:hAnsi="Times New Roman" w:cs="Times New Roman"/>
          <w:b/>
          <w:i/>
          <w:iCs/>
          <w:color w:val="000000"/>
          <w:spacing w:val="3"/>
          <w:szCs w:val="24"/>
        </w:rPr>
        <w:t>[Text box for response]</w:t>
      </w:r>
    </w:p>
    <w:p w14:paraId="2CE678D4" w14:textId="77777777" w:rsidR="00FE577D" w:rsidRDefault="00FE577D">
      <w:pPr>
        <w:spacing w:after="160" w:line="259" w:lineRule="auto"/>
        <w:rPr>
          <w:b/>
          <w:bCs/>
        </w:rPr>
      </w:pPr>
      <w:r>
        <w:rPr>
          <w:b/>
          <w:bCs/>
        </w:rPr>
        <w:br w:type="page"/>
      </w:r>
    </w:p>
    <w:p w14:paraId="7EA27039" w14:textId="0DEF358F" w:rsidR="00D92610" w:rsidRPr="003E58E8" w:rsidRDefault="00FD1301" w:rsidP="00BC09E6">
      <w:pPr>
        <w:pStyle w:val="ListParagraph"/>
        <w:numPr>
          <w:ilvl w:val="0"/>
          <w:numId w:val="17"/>
        </w:numPr>
        <w:spacing w:before="240" w:after="240"/>
        <w:ind w:left="360"/>
        <w:contextualSpacing w:val="0"/>
        <w:rPr>
          <w:b/>
          <w:bCs/>
        </w:rPr>
      </w:pPr>
      <w:r w:rsidRPr="003E58E8">
        <w:rPr>
          <w:b/>
          <w:bCs/>
        </w:rPr>
        <w:lastRenderedPageBreak/>
        <w:t xml:space="preserve">From the list below, select the options </w:t>
      </w:r>
      <w:r w:rsidR="00DB055C" w:rsidRPr="003E58E8">
        <w:rPr>
          <w:b/>
          <w:bCs/>
        </w:rPr>
        <w:t>offered in your school</w:t>
      </w:r>
      <w:r w:rsidRPr="003E58E8">
        <w:rPr>
          <w:b/>
          <w:bCs/>
        </w:rPr>
        <w:t>/site</w:t>
      </w:r>
      <w:r w:rsidR="00DB055C" w:rsidRPr="003E58E8">
        <w:rPr>
          <w:b/>
          <w:bCs/>
        </w:rPr>
        <w:t xml:space="preserve"> breakfast</w:t>
      </w:r>
      <w:r w:rsidR="00A426D9" w:rsidRPr="003E58E8">
        <w:rPr>
          <w:b/>
          <w:bCs/>
        </w:rPr>
        <w:t xml:space="preserve"> program</w:t>
      </w:r>
      <w:r w:rsidR="005600BC" w:rsidRPr="003E58E8">
        <w:rPr>
          <w:b/>
          <w:bCs/>
        </w:rPr>
        <w:t>.</w:t>
      </w:r>
      <w:r w:rsidR="00DB055C" w:rsidRPr="003E58E8">
        <w:rPr>
          <w:b/>
          <w:bCs/>
        </w:rPr>
        <w:t xml:space="preserve"> </w:t>
      </w:r>
      <w:r w:rsidR="00395ECA">
        <w:rPr>
          <w:b/>
          <w:bCs/>
        </w:rPr>
        <w:t>(select all that apply)</w:t>
      </w:r>
    </w:p>
    <w:p w14:paraId="59A45565" w14:textId="5CE18E13" w:rsidR="004F575E" w:rsidRDefault="005E0AB6"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 xml:space="preserve">Three </w:t>
      </w:r>
      <w:r w:rsidR="004F575E" w:rsidRPr="00BB6699">
        <w:rPr>
          <w:rFonts w:ascii="Times New Roman" w:hAnsi="Times New Roman" w:cs="Times New Roman"/>
          <w:szCs w:val="24"/>
        </w:rPr>
        <w:t xml:space="preserve">or more </w:t>
      </w:r>
      <w:r w:rsidR="00E848AD">
        <w:rPr>
          <w:rFonts w:ascii="Times New Roman" w:hAnsi="Times New Roman" w:cs="Times New Roman"/>
          <w:szCs w:val="24"/>
        </w:rPr>
        <w:t>entrée</w:t>
      </w:r>
      <w:r w:rsidR="00FD1301">
        <w:rPr>
          <w:rFonts w:ascii="Times New Roman" w:hAnsi="Times New Roman" w:cs="Times New Roman"/>
          <w:szCs w:val="24"/>
        </w:rPr>
        <w:t>s</w:t>
      </w:r>
      <w:r w:rsidR="004F575E" w:rsidRPr="00BB6699">
        <w:rPr>
          <w:rFonts w:ascii="Times New Roman" w:hAnsi="Times New Roman" w:cs="Times New Roman"/>
          <w:szCs w:val="24"/>
        </w:rPr>
        <w:t xml:space="preserve"> are offered </w:t>
      </w:r>
      <w:r w:rsidR="0062653F">
        <w:rPr>
          <w:rFonts w:ascii="Times New Roman" w:hAnsi="Times New Roman" w:cs="Times New Roman"/>
          <w:szCs w:val="24"/>
        </w:rPr>
        <w:t>daily</w:t>
      </w:r>
      <w:r w:rsidR="003136B7">
        <w:rPr>
          <w:rFonts w:ascii="Times New Roman" w:hAnsi="Times New Roman" w:cs="Times New Roman"/>
          <w:szCs w:val="24"/>
        </w:rPr>
        <w:t>.</w:t>
      </w:r>
      <w:r w:rsidR="004F575E">
        <w:rPr>
          <w:rFonts w:ascii="Times New Roman" w:hAnsi="Times New Roman" w:cs="Times New Roman"/>
          <w:szCs w:val="24"/>
        </w:rPr>
        <w:t xml:space="preserve"> </w:t>
      </w:r>
    </w:p>
    <w:p w14:paraId="106CFCC7" w14:textId="0B2FEDAC" w:rsidR="004F575E" w:rsidRPr="00BB6699" w:rsidRDefault="005E0AB6"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 xml:space="preserve">One or more </w:t>
      </w:r>
      <w:r w:rsidR="004F575E">
        <w:rPr>
          <w:rFonts w:ascii="Times New Roman" w:hAnsi="Times New Roman" w:cs="Times New Roman"/>
          <w:szCs w:val="24"/>
        </w:rPr>
        <w:t xml:space="preserve">hot </w:t>
      </w:r>
      <w:r w:rsidR="003F7DA6">
        <w:rPr>
          <w:rFonts w:ascii="Times New Roman" w:hAnsi="Times New Roman" w:cs="Times New Roman"/>
          <w:szCs w:val="24"/>
        </w:rPr>
        <w:t xml:space="preserve">entrée </w:t>
      </w:r>
      <w:r w:rsidR="00F12C96">
        <w:rPr>
          <w:rFonts w:ascii="Times New Roman" w:hAnsi="Times New Roman" w:cs="Times New Roman"/>
          <w:szCs w:val="24"/>
        </w:rPr>
        <w:t>item</w:t>
      </w:r>
      <w:r w:rsidR="00E848AD">
        <w:rPr>
          <w:rFonts w:ascii="Times New Roman" w:hAnsi="Times New Roman" w:cs="Times New Roman"/>
          <w:szCs w:val="24"/>
        </w:rPr>
        <w:t>(</w:t>
      </w:r>
      <w:r>
        <w:rPr>
          <w:rFonts w:ascii="Times New Roman" w:hAnsi="Times New Roman" w:cs="Times New Roman"/>
          <w:szCs w:val="24"/>
        </w:rPr>
        <w:t>s</w:t>
      </w:r>
      <w:r w:rsidR="00E848AD">
        <w:rPr>
          <w:rFonts w:ascii="Times New Roman" w:hAnsi="Times New Roman" w:cs="Times New Roman"/>
          <w:szCs w:val="24"/>
        </w:rPr>
        <w:t>) is</w:t>
      </w:r>
      <w:r w:rsidR="004F575E">
        <w:rPr>
          <w:rFonts w:ascii="Times New Roman" w:hAnsi="Times New Roman" w:cs="Times New Roman"/>
          <w:szCs w:val="24"/>
        </w:rPr>
        <w:t xml:space="preserve"> offered daily</w:t>
      </w:r>
      <w:r w:rsidR="003136B7">
        <w:rPr>
          <w:rFonts w:ascii="Times New Roman" w:hAnsi="Times New Roman" w:cs="Times New Roman"/>
          <w:szCs w:val="24"/>
        </w:rPr>
        <w:t>.</w:t>
      </w:r>
    </w:p>
    <w:p w14:paraId="402A2626" w14:textId="541459F9" w:rsidR="004F575E" w:rsidRPr="00BB6699" w:rsidRDefault="005E0AB6"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 xml:space="preserve">Two </w:t>
      </w:r>
      <w:r w:rsidR="00E848AD">
        <w:rPr>
          <w:rFonts w:ascii="Times New Roman" w:hAnsi="Times New Roman" w:cs="Times New Roman"/>
          <w:szCs w:val="24"/>
        </w:rPr>
        <w:t xml:space="preserve">or more </w:t>
      </w:r>
      <w:r w:rsidR="0062653F">
        <w:rPr>
          <w:rFonts w:ascii="Times New Roman" w:hAnsi="Times New Roman" w:cs="Times New Roman"/>
          <w:szCs w:val="24"/>
        </w:rPr>
        <w:t xml:space="preserve">whole </w:t>
      </w:r>
      <w:r w:rsidR="00E848AD">
        <w:rPr>
          <w:rFonts w:ascii="Times New Roman" w:hAnsi="Times New Roman" w:cs="Times New Roman"/>
          <w:szCs w:val="24"/>
        </w:rPr>
        <w:t>fresh fruit options are</w:t>
      </w:r>
      <w:r w:rsidR="004F575E" w:rsidRPr="00BB6699">
        <w:rPr>
          <w:rFonts w:ascii="Times New Roman" w:hAnsi="Times New Roman" w:cs="Times New Roman"/>
          <w:szCs w:val="24"/>
        </w:rPr>
        <w:t xml:space="preserve"> offered daily (</w:t>
      </w:r>
      <w:r>
        <w:rPr>
          <w:rFonts w:ascii="Times New Roman" w:hAnsi="Times New Roman" w:cs="Times New Roman"/>
          <w:szCs w:val="24"/>
        </w:rPr>
        <w:t xml:space="preserve">does </w:t>
      </w:r>
      <w:r w:rsidRPr="007C6CE2">
        <w:rPr>
          <w:rFonts w:ascii="Times New Roman" w:hAnsi="Times New Roman" w:cs="Times New Roman"/>
          <w:b/>
          <w:bCs/>
          <w:i/>
          <w:iCs/>
          <w:szCs w:val="24"/>
        </w:rPr>
        <w:t>not</w:t>
      </w:r>
      <w:r w:rsidR="004F575E" w:rsidRPr="00BB6699">
        <w:rPr>
          <w:rFonts w:ascii="Times New Roman" w:hAnsi="Times New Roman" w:cs="Times New Roman"/>
          <w:szCs w:val="24"/>
        </w:rPr>
        <w:t xml:space="preserve"> include canned fruit or fruit juice)</w:t>
      </w:r>
      <w:r w:rsidR="003136B7">
        <w:rPr>
          <w:rFonts w:ascii="Times New Roman" w:hAnsi="Times New Roman" w:cs="Times New Roman"/>
          <w:szCs w:val="24"/>
        </w:rPr>
        <w:t>.</w:t>
      </w:r>
    </w:p>
    <w:p w14:paraId="2C066110" w14:textId="627B12E7" w:rsidR="004F575E" w:rsidRPr="00BB6699" w:rsidRDefault="005E0AB6"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 xml:space="preserve">One or more </w:t>
      </w:r>
      <w:r w:rsidR="0062653F">
        <w:rPr>
          <w:rFonts w:ascii="Times New Roman" w:hAnsi="Times New Roman" w:cs="Times New Roman"/>
          <w:szCs w:val="24"/>
        </w:rPr>
        <w:t xml:space="preserve">fresh </w:t>
      </w:r>
      <w:r>
        <w:rPr>
          <w:rFonts w:ascii="Times New Roman" w:hAnsi="Times New Roman" w:cs="Times New Roman"/>
          <w:szCs w:val="24"/>
        </w:rPr>
        <w:t>cut/sliced</w:t>
      </w:r>
      <w:r w:rsidR="004F575E" w:rsidRPr="00BB6699">
        <w:rPr>
          <w:rFonts w:ascii="Times New Roman" w:hAnsi="Times New Roman" w:cs="Times New Roman"/>
          <w:szCs w:val="24"/>
        </w:rPr>
        <w:t xml:space="preserve"> fruit option</w:t>
      </w:r>
      <w:r w:rsidR="00E848AD">
        <w:rPr>
          <w:rFonts w:ascii="Times New Roman" w:hAnsi="Times New Roman" w:cs="Times New Roman"/>
          <w:szCs w:val="24"/>
        </w:rPr>
        <w:t>(s)</w:t>
      </w:r>
      <w:r w:rsidR="004F575E" w:rsidRPr="00BB6699">
        <w:rPr>
          <w:rFonts w:ascii="Times New Roman" w:hAnsi="Times New Roman" w:cs="Times New Roman"/>
          <w:szCs w:val="24"/>
        </w:rPr>
        <w:t xml:space="preserve"> </w:t>
      </w:r>
      <w:r w:rsidR="00E848AD">
        <w:rPr>
          <w:rFonts w:ascii="Times New Roman" w:hAnsi="Times New Roman" w:cs="Times New Roman"/>
          <w:szCs w:val="24"/>
        </w:rPr>
        <w:t>is</w:t>
      </w:r>
      <w:r w:rsidR="004F575E" w:rsidRPr="00BB6699">
        <w:rPr>
          <w:rFonts w:ascii="Times New Roman" w:hAnsi="Times New Roman" w:cs="Times New Roman"/>
          <w:szCs w:val="24"/>
        </w:rPr>
        <w:t xml:space="preserve"> offered daily</w:t>
      </w:r>
      <w:r w:rsidR="00E629E0">
        <w:rPr>
          <w:rFonts w:ascii="Times New Roman" w:hAnsi="Times New Roman" w:cs="Times New Roman"/>
          <w:szCs w:val="24"/>
        </w:rPr>
        <w:t xml:space="preserve"> (</w:t>
      </w:r>
      <w:r>
        <w:rPr>
          <w:rFonts w:ascii="Times New Roman" w:hAnsi="Times New Roman" w:cs="Times New Roman"/>
          <w:szCs w:val="24"/>
        </w:rPr>
        <w:t xml:space="preserve">does </w:t>
      </w:r>
      <w:r w:rsidRPr="007C6CE2">
        <w:rPr>
          <w:rFonts w:ascii="Times New Roman" w:hAnsi="Times New Roman" w:cs="Times New Roman"/>
          <w:b/>
          <w:bCs/>
          <w:i/>
          <w:iCs/>
          <w:szCs w:val="24"/>
        </w:rPr>
        <w:t>not</w:t>
      </w:r>
      <w:r w:rsidR="00E629E0">
        <w:rPr>
          <w:rFonts w:ascii="Times New Roman" w:hAnsi="Times New Roman" w:cs="Times New Roman"/>
          <w:szCs w:val="24"/>
        </w:rPr>
        <w:t xml:space="preserve"> include canned</w:t>
      </w:r>
      <w:r w:rsidR="0062653F">
        <w:rPr>
          <w:rFonts w:ascii="Times New Roman" w:hAnsi="Times New Roman" w:cs="Times New Roman"/>
          <w:szCs w:val="24"/>
        </w:rPr>
        <w:t xml:space="preserve"> </w:t>
      </w:r>
      <w:r w:rsidR="00462B38">
        <w:rPr>
          <w:rFonts w:ascii="Times New Roman" w:hAnsi="Times New Roman" w:cs="Times New Roman"/>
          <w:szCs w:val="24"/>
        </w:rPr>
        <w:t>or frozen fruit</w:t>
      </w:r>
      <w:r w:rsidR="00E629E0">
        <w:rPr>
          <w:rFonts w:ascii="Times New Roman" w:hAnsi="Times New Roman" w:cs="Times New Roman"/>
          <w:szCs w:val="24"/>
        </w:rPr>
        <w:t>)</w:t>
      </w:r>
      <w:r w:rsidR="003136B7">
        <w:rPr>
          <w:rFonts w:ascii="Times New Roman" w:hAnsi="Times New Roman" w:cs="Times New Roman"/>
          <w:szCs w:val="24"/>
        </w:rPr>
        <w:t>.</w:t>
      </w:r>
    </w:p>
    <w:p w14:paraId="0BC673D0" w14:textId="1DFFF950" w:rsidR="004F575E" w:rsidRPr="00BB6699" w:rsidRDefault="005E0AB6"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 xml:space="preserve">One or more </w:t>
      </w:r>
      <w:r w:rsidR="004F575E" w:rsidRPr="00BB6699">
        <w:rPr>
          <w:rFonts w:ascii="Times New Roman" w:hAnsi="Times New Roman" w:cs="Times New Roman"/>
          <w:szCs w:val="24"/>
        </w:rPr>
        <w:t>non-starchy vegetable</w:t>
      </w:r>
      <w:r w:rsidR="00E848AD">
        <w:rPr>
          <w:rFonts w:ascii="Times New Roman" w:hAnsi="Times New Roman" w:cs="Times New Roman"/>
          <w:szCs w:val="24"/>
        </w:rPr>
        <w:t>(</w:t>
      </w:r>
      <w:r>
        <w:rPr>
          <w:rFonts w:ascii="Times New Roman" w:hAnsi="Times New Roman" w:cs="Times New Roman"/>
          <w:szCs w:val="24"/>
        </w:rPr>
        <w:t>s</w:t>
      </w:r>
      <w:r w:rsidR="00E848AD">
        <w:rPr>
          <w:rFonts w:ascii="Times New Roman" w:hAnsi="Times New Roman" w:cs="Times New Roman"/>
          <w:szCs w:val="24"/>
        </w:rPr>
        <w:t>)</w:t>
      </w:r>
      <w:r w:rsidR="004F575E" w:rsidRPr="00BB6699">
        <w:rPr>
          <w:rFonts w:ascii="Times New Roman" w:hAnsi="Times New Roman" w:cs="Times New Roman"/>
          <w:szCs w:val="24"/>
        </w:rPr>
        <w:t xml:space="preserve"> </w:t>
      </w:r>
      <w:r w:rsidR="00E848AD">
        <w:rPr>
          <w:rFonts w:ascii="Times New Roman" w:hAnsi="Times New Roman" w:cs="Times New Roman"/>
          <w:szCs w:val="24"/>
        </w:rPr>
        <w:t>is</w:t>
      </w:r>
      <w:r w:rsidR="004F575E" w:rsidRPr="00BB6699">
        <w:rPr>
          <w:rFonts w:ascii="Times New Roman" w:hAnsi="Times New Roman" w:cs="Times New Roman"/>
          <w:szCs w:val="24"/>
        </w:rPr>
        <w:t xml:space="preserve"> offered</w:t>
      </w:r>
      <w:r>
        <w:rPr>
          <w:rFonts w:ascii="Times New Roman" w:hAnsi="Times New Roman" w:cs="Times New Roman"/>
          <w:szCs w:val="24"/>
        </w:rPr>
        <w:t xml:space="preserve"> </w:t>
      </w:r>
      <w:r w:rsidR="0062653F">
        <w:rPr>
          <w:rFonts w:ascii="Times New Roman" w:hAnsi="Times New Roman" w:cs="Times New Roman"/>
          <w:szCs w:val="24"/>
        </w:rPr>
        <w:t xml:space="preserve">at least </w:t>
      </w:r>
      <w:r>
        <w:rPr>
          <w:rFonts w:ascii="Times New Roman" w:hAnsi="Times New Roman" w:cs="Times New Roman"/>
          <w:szCs w:val="24"/>
        </w:rPr>
        <w:t>weekly</w:t>
      </w:r>
      <w:r w:rsidR="003136B7">
        <w:rPr>
          <w:rFonts w:ascii="Times New Roman" w:hAnsi="Times New Roman" w:cs="Times New Roman"/>
          <w:szCs w:val="24"/>
        </w:rPr>
        <w:t>.</w:t>
      </w:r>
    </w:p>
    <w:p w14:paraId="5755B399" w14:textId="269125F3" w:rsidR="004F575E" w:rsidRPr="00BB6699" w:rsidRDefault="004F575E"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A</w:t>
      </w:r>
      <w:r w:rsidRPr="00BB6699">
        <w:rPr>
          <w:rFonts w:ascii="Times New Roman" w:hAnsi="Times New Roman" w:cs="Times New Roman"/>
          <w:szCs w:val="24"/>
        </w:rPr>
        <w:t>ll grain</w:t>
      </w:r>
      <w:r w:rsidR="0062653F">
        <w:rPr>
          <w:rFonts w:ascii="Times New Roman" w:hAnsi="Times New Roman" w:cs="Times New Roman"/>
          <w:szCs w:val="24"/>
        </w:rPr>
        <w:t xml:space="preserve"> items</w:t>
      </w:r>
      <w:r w:rsidRPr="00BB6699">
        <w:rPr>
          <w:rFonts w:ascii="Times New Roman" w:hAnsi="Times New Roman" w:cs="Times New Roman"/>
          <w:szCs w:val="24"/>
        </w:rPr>
        <w:t xml:space="preserve"> </w:t>
      </w:r>
      <w:r w:rsidR="005E0AB6">
        <w:rPr>
          <w:rFonts w:ascii="Times New Roman" w:hAnsi="Times New Roman" w:cs="Times New Roman"/>
          <w:szCs w:val="24"/>
        </w:rPr>
        <w:t xml:space="preserve">offered </w:t>
      </w:r>
      <w:r w:rsidRPr="00BB6699">
        <w:rPr>
          <w:rFonts w:ascii="Times New Roman" w:hAnsi="Times New Roman" w:cs="Times New Roman"/>
          <w:szCs w:val="24"/>
        </w:rPr>
        <w:t xml:space="preserve">are whole grain-rich </w:t>
      </w:r>
      <w:r w:rsidR="00737B91">
        <w:rPr>
          <w:rFonts w:ascii="Times New Roman" w:hAnsi="Times New Roman" w:cs="Times New Roman"/>
          <w:szCs w:val="24"/>
        </w:rPr>
        <w:t>(</w:t>
      </w:r>
      <w:r w:rsidR="00737B91" w:rsidRPr="007C6CE2">
        <w:rPr>
          <w:rFonts w:ascii="Times New Roman" w:hAnsi="Times New Roman" w:cs="Times New Roman"/>
          <w:szCs w:val="24"/>
          <w:u w:val="single"/>
        </w:rPr>
        <w:t>&gt;</w:t>
      </w:r>
      <w:r w:rsidR="00480068">
        <w:rPr>
          <w:rFonts w:ascii="Times New Roman" w:hAnsi="Times New Roman" w:cs="Times New Roman"/>
          <w:szCs w:val="24"/>
        </w:rPr>
        <w:t>50</w:t>
      </w:r>
      <w:r w:rsidR="005E0AB6">
        <w:rPr>
          <w:rFonts w:ascii="Times New Roman" w:hAnsi="Times New Roman" w:cs="Times New Roman"/>
          <w:szCs w:val="24"/>
        </w:rPr>
        <w:t xml:space="preserve"> percent</w:t>
      </w:r>
      <w:r w:rsidR="00737B91">
        <w:rPr>
          <w:rFonts w:ascii="Times New Roman" w:hAnsi="Times New Roman" w:cs="Times New Roman"/>
          <w:szCs w:val="24"/>
        </w:rPr>
        <w:t xml:space="preserve"> </w:t>
      </w:r>
      <w:r w:rsidR="005E0AB6">
        <w:rPr>
          <w:rFonts w:ascii="Times New Roman" w:hAnsi="Times New Roman" w:cs="Times New Roman"/>
          <w:szCs w:val="24"/>
        </w:rPr>
        <w:t>w</w:t>
      </w:r>
      <w:r w:rsidR="00737B91">
        <w:rPr>
          <w:rFonts w:ascii="Times New Roman" w:hAnsi="Times New Roman" w:cs="Times New Roman"/>
          <w:szCs w:val="24"/>
        </w:rPr>
        <w:t xml:space="preserve">hole </w:t>
      </w:r>
      <w:r w:rsidR="005E0AB6">
        <w:rPr>
          <w:rFonts w:ascii="Times New Roman" w:hAnsi="Times New Roman" w:cs="Times New Roman"/>
          <w:szCs w:val="24"/>
        </w:rPr>
        <w:t>g</w:t>
      </w:r>
      <w:r w:rsidR="00737B91">
        <w:rPr>
          <w:rFonts w:ascii="Times New Roman" w:hAnsi="Times New Roman" w:cs="Times New Roman"/>
          <w:szCs w:val="24"/>
        </w:rPr>
        <w:t>rain)</w:t>
      </w:r>
      <w:r w:rsidR="003136B7">
        <w:rPr>
          <w:rFonts w:ascii="Times New Roman" w:hAnsi="Times New Roman" w:cs="Times New Roman"/>
          <w:szCs w:val="24"/>
        </w:rPr>
        <w:t>.</w:t>
      </w:r>
    </w:p>
    <w:p w14:paraId="0DD7E7E6" w14:textId="20B63A9A" w:rsidR="004F575E" w:rsidRDefault="00E608BF"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One or more</w:t>
      </w:r>
      <w:r w:rsidR="004F575E" w:rsidRPr="00BB6699">
        <w:rPr>
          <w:rFonts w:ascii="Times New Roman" w:hAnsi="Times New Roman" w:cs="Times New Roman"/>
          <w:szCs w:val="24"/>
        </w:rPr>
        <w:t xml:space="preserve"> plant-based</w:t>
      </w:r>
      <w:r w:rsidR="003136B7">
        <w:rPr>
          <w:rFonts w:ascii="Times New Roman" w:hAnsi="Times New Roman" w:cs="Times New Roman"/>
          <w:szCs w:val="24"/>
        </w:rPr>
        <w:t xml:space="preserve"> </w:t>
      </w:r>
      <w:r w:rsidR="00480068">
        <w:rPr>
          <w:rFonts w:ascii="Times New Roman" w:hAnsi="Times New Roman" w:cs="Times New Roman"/>
          <w:szCs w:val="24"/>
        </w:rPr>
        <w:t>protein component</w:t>
      </w:r>
      <w:r w:rsidR="00E848AD">
        <w:rPr>
          <w:rFonts w:ascii="Times New Roman" w:hAnsi="Times New Roman" w:cs="Times New Roman"/>
          <w:szCs w:val="24"/>
        </w:rPr>
        <w:t>(</w:t>
      </w:r>
      <w:r w:rsidR="00480068">
        <w:rPr>
          <w:rFonts w:ascii="Times New Roman" w:hAnsi="Times New Roman" w:cs="Times New Roman"/>
          <w:szCs w:val="24"/>
        </w:rPr>
        <w:t>s</w:t>
      </w:r>
      <w:r w:rsidR="00E848AD">
        <w:rPr>
          <w:rFonts w:ascii="Times New Roman" w:hAnsi="Times New Roman" w:cs="Times New Roman"/>
          <w:szCs w:val="24"/>
        </w:rPr>
        <w:t>)</w:t>
      </w:r>
      <w:r w:rsidR="008A452B">
        <w:rPr>
          <w:rFonts w:ascii="Times New Roman" w:hAnsi="Times New Roman" w:cs="Times New Roman"/>
          <w:szCs w:val="24"/>
        </w:rPr>
        <w:t>/</w:t>
      </w:r>
      <w:r w:rsidR="008B0665">
        <w:rPr>
          <w:rFonts w:ascii="Times New Roman" w:hAnsi="Times New Roman" w:cs="Times New Roman"/>
          <w:szCs w:val="24"/>
        </w:rPr>
        <w:t>meat alternate</w:t>
      </w:r>
      <w:r w:rsidR="006B300C">
        <w:rPr>
          <w:rFonts w:ascii="Times New Roman" w:hAnsi="Times New Roman" w:cs="Times New Roman"/>
          <w:szCs w:val="24"/>
        </w:rPr>
        <w:t>(</w:t>
      </w:r>
      <w:r w:rsidR="008B0665">
        <w:rPr>
          <w:rFonts w:ascii="Times New Roman" w:hAnsi="Times New Roman" w:cs="Times New Roman"/>
          <w:szCs w:val="24"/>
        </w:rPr>
        <w:t>s</w:t>
      </w:r>
      <w:r w:rsidR="003136B7">
        <w:rPr>
          <w:rFonts w:ascii="Times New Roman" w:hAnsi="Times New Roman" w:cs="Times New Roman"/>
          <w:szCs w:val="24"/>
        </w:rPr>
        <w:t>)</w:t>
      </w:r>
      <w:r w:rsidR="004F575E" w:rsidRPr="00BB6699">
        <w:rPr>
          <w:rFonts w:ascii="Times New Roman" w:hAnsi="Times New Roman" w:cs="Times New Roman"/>
          <w:szCs w:val="24"/>
        </w:rPr>
        <w:t xml:space="preserve"> </w:t>
      </w:r>
      <w:r w:rsidR="00E848AD">
        <w:rPr>
          <w:rFonts w:ascii="Times New Roman" w:hAnsi="Times New Roman" w:cs="Times New Roman"/>
          <w:szCs w:val="24"/>
        </w:rPr>
        <w:t>is</w:t>
      </w:r>
      <w:r w:rsidR="004F575E" w:rsidRPr="00BB6699">
        <w:rPr>
          <w:rFonts w:ascii="Times New Roman" w:hAnsi="Times New Roman" w:cs="Times New Roman"/>
          <w:szCs w:val="24"/>
        </w:rPr>
        <w:t xml:space="preserve"> offered </w:t>
      </w:r>
      <w:r w:rsidR="006B300C">
        <w:rPr>
          <w:rFonts w:ascii="Times New Roman" w:hAnsi="Times New Roman" w:cs="Times New Roman"/>
          <w:szCs w:val="24"/>
        </w:rPr>
        <w:t xml:space="preserve">at least </w:t>
      </w:r>
      <w:r>
        <w:rPr>
          <w:rFonts w:ascii="Times New Roman" w:hAnsi="Times New Roman" w:cs="Times New Roman"/>
          <w:szCs w:val="24"/>
        </w:rPr>
        <w:t>weekly</w:t>
      </w:r>
      <w:r w:rsidR="003136B7">
        <w:rPr>
          <w:rFonts w:ascii="Times New Roman" w:hAnsi="Times New Roman" w:cs="Times New Roman"/>
          <w:szCs w:val="24"/>
        </w:rPr>
        <w:t>.</w:t>
      </w:r>
    </w:p>
    <w:p w14:paraId="09F2FAC5" w14:textId="19146E2D" w:rsidR="00FE577D" w:rsidRPr="00BB6699" w:rsidRDefault="00FE577D" w:rsidP="00BC09E6">
      <w:pPr>
        <w:pStyle w:val="ListParagraph"/>
        <w:numPr>
          <w:ilvl w:val="1"/>
          <w:numId w:val="4"/>
        </w:numPr>
        <w:ind w:left="720"/>
        <w:rPr>
          <w:rFonts w:ascii="Times New Roman" w:hAnsi="Times New Roman" w:cs="Times New Roman"/>
          <w:szCs w:val="24"/>
        </w:rPr>
      </w:pPr>
      <w:r>
        <w:rPr>
          <w:rFonts w:ascii="Times New Roman" w:hAnsi="Times New Roman" w:cs="Times New Roman"/>
          <w:szCs w:val="24"/>
        </w:rPr>
        <w:t>None of these apply.</w:t>
      </w:r>
    </w:p>
    <w:p w14:paraId="0AF63B2F" w14:textId="41D05241" w:rsidR="004F575E" w:rsidRPr="005B39C9" w:rsidRDefault="008D1C78" w:rsidP="003E58E8">
      <w:pPr>
        <w:spacing w:before="240"/>
        <w:rPr>
          <w:rFonts w:ascii="Times New Roman" w:hAnsi="Times New Roman" w:cs="Times New Roman"/>
          <w:i/>
          <w:szCs w:val="24"/>
        </w:rPr>
      </w:pPr>
      <w:r w:rsidRPr="003E58E8">
        <w:rPr>
          <w:rFonts w:ascii="Times New Roman" w:hAnsi="Times New Roman" w:cs="Times New Roman"/>
          <w:szCs w:val="24"/>
        </w:rPr>
        <w:t xml:space="preserve">Please describe or upload a copy of a breakfast menu that includes </w:t>
      </w:r>
      <w:r w:rsidR="00711C83">
        <w:rPr>
          <w:rFonts w:ascii="Times New Roman" w:hAnsi="Times New Roman" w:cs="Times New Roman"/>
          <w:szCs w:val="24"/>
        </w:rPr>
        <w:t xml:space="preserve">one or more of </w:t>
      </w:r>
      <w:r w:rsidRPr="003E58E8">
        <w:rPr>
          <w:rFonts w:ascii="Times New Roman" w:hAnsi="Times New Roman" w:cs="Times New Roman"/>
          <w:szCs w:val="24"/>
        </w:rPr>
        <w:t xml:space="preserve">the offerings </w:t>
      </w:r>
      <w:r w:rsidR="00711C83">
        <w:rPr>
          <w:rFonts w:ascii="Times New Roman" w:hAnsi="Times New Roman" w:cs="Times New Roman"/>
          <w:szCs w:val="24"/>
        </w:rPr>
        <w:t xml:space="preserve">listed that are </w:t>
      </w:r>
      <w:r w:rsidR="00D52B7D" w:rsidRPr="003E58E8">
        <w:rPr>
          <w:rFonts w:ascii="Times New Roman" w:hAnsi="Times New Roman" w:cs="Times New Roman"/>
          <w:szCs w:val="24"/>
        </w:rPr>
        <w:t>available at your school/site</w:t>
      </w:r>
      <w:r w:rsidR="00711C83">
        <w:rPr>
          <w:rFonts w:ascii="Times New Roman" w:hAnsi="Times New Roman" w:cs="Times New Roman"/>
          <w:szCs w:val="24"/>
        </w:rPr>
        <w:t>.</w:t>
      </w:r>
      <w:r w:rsidR="00D52B7D" w:rsidRPr="003E58E8">
        <w:rPr>
          <w:rFonts w:ascii="Times New Roman" w:hAnsi="Times New Roman" w:cs="Times New Roman"/>
          <w:szCs w:val="24"/>
        </w:rPr>
        <w:t xml:space="preserve"> </w:t>
      </w:r>
      <w:r w:rsidR="005B39C9" w:rsidRPr="00E363C2">
        <w:rPr>
          <w:rFonts w:ascii="Times New Roman" w:eastAsia="Times New Roman" w:hAnsi="Times New Roman" w:cs="Times New Roman"/>
          <w:b/>
          <w:i/>
          <w:iCs/>
          <w:color w:val="000000"/>
          <w:spacing w:val="3"/>
          <w:szCs w:val="24"/>
        </w:rPr>
        <w:t xml:space="preserve">[Textbox and </w:t>
      </w:r>
      <w:r w:rsidR="005B39C9">
        <w:rPr>
          <w:rFonts w:ascii="Times New Roman" w:eastAsia="Times New Roman" w:hAnsi="Times New Roman" w:cs="Times New Roman"/>
          <w:b/>
          <w:i/>
          <w:iCs/>
          <w:color w:val="000000"/>
          <w:spacing w:val="3"/>
          <w:szCs w:val="24"/>
        </w:rPr>
        <w:t xml:space="preserve">file upload </w:t>
      </w:r>
      <w:r w:rsidR="005B39C9" w:rsidRPr="00E363C2">
        <w:rPr>
          <w:rFonts w:ascii="Times New Roman" w:eastAsia="Times New Roman" w:hAnsi="Times New Roman" w:cs="Times New Roman"/>
          <w:b/>
          <w:i/>
          <w:iCs/>
          <w:color w:val="000000"/>
          <w:spacing w:val="3"/>
          <w:szCs w:val="24"/>
        </w:rPr>
        <w:t>for response]</w:t>
      </w:r>
    </w:p>
    <w:p w14:paraId="4D0B8AEA" w14:textId="4C14D0D3" w:rsidR="005B39C9" w:rsidRDefault="00BB406F" w:rsidP="00BC09E6">
      <w:pPr>
        <w:pStyle w:val="ListParagraph"/>
        <w:numPr>
          <w:ilvl w:val="0"/>
          <w:numId w:val="17"/>
        </w:numPr>
        <w:spacing w:before="240" w:after="120"/>
        <w:ind w:left="360"/>
        <w:rPr>
          <w:b/>
          <w:bCs/>
        </w:rPr>
      </w:pPr>
      <w:r w:rsidRPr="003E58E8">
        <w:rPr>
          <w:b/>
          <w:bCs/>
        </w:rPr>
        <w:t>Please select the frequency at which protein item</w:t>
      </w:r>
      <w:r w:rsidR="005B39C9" w:rsidRPr="003E58E8">
        <w:rPr>
          <w:b/>
          <w:bCs/>
        </w:rPr>
        <w:t xml:space="preserve">s </w:t>
      </w:r>
      <w:r w:rsidRPr="003E58E8">
        <w:rPr>
          <w:b/>
          <w:bCs/>
        </w:rPr>
        <w:t xml:space="preserve">are </w:t>
      </w:r>
      <w:r w:rsidR="005B39C9" w:rsidRPr="003E58E8">
        <w:rPr>
          <w:b/>
          <w:bCs/>
        </w:rPr>
        <w:t>offered in your school/site breakfast program</w:t>
      </w:r>
      <w:r w:rsidRPr="003E58E8">
        <w:rPr>
          <w:b/>
          <w:bCs/>
        </w:rPr>
        <w:t>.</w:t>
      </w:r>
      <w:r w:rsidR="005B39C9" w:rsidRPr="003E58E8">
        <w:rPr>
          <w:b/>
          <w:bCs/>
        </w:rPr>
        <w:t xml:space="preserve"> </w:t>
      </w:r>
    </w:p>
    <w:p w14:paraId="559C14C7" w14:textId="1C2BAABC" w:rsidR="00A840C5" w:rsidRPr="00A840C5" w:rsidRDefault="00A840C5" w:rsidP="00A840C5">
      <w:pPr>
        <w:ind w:left="360"/>
        <w:rPr>
          <w:i/>
        </w:rPr>
      </w:pPr>
      <w:r w:rsidRPr="003E58E8">
        <w:rPr>
          <w:rStyle w:val="Heading3Char"/>
          <w:i/>
          <w:u w:val="none"/>
        </w:rPr>
        <w:t xml:space="preserve">Note: </w:t>
      </w:r>
      <w:r w:rsidRPr="003E58E8">
        <w:rPr>
          <w:rStyle w:val="Heading3Char"/>
          <w:b w:val="0"/>
          <w:i/>
          <w:u w:val="none"/>
        </w:rPr>
        <w:t xml:space="preserve">A protein item is also known as a meat/meat alternate and includes items such as </w:t>
      </w:r>
      <w:r w:rsidRPr="003E58E8">
        <w:rPr>
          <w:i/>
        </w:rPr>
        <w:t xml:space="preserve">eggs, cheese, yogurt, nut butter, sausage patty, etc. </w:t>
      </w:r>
    </w:p>
    <w:p w14:paraId="5C63B8F5" w14:textId="30180F8C" w:rsidR="00A840C5" w:rsidRDefault="00A840C5" w:rsidP="00BC09E6">
      <w:pPr>
        <w:pStyle w:val="ListParagraph"/>
        <w:numPr>
          <w:ilvl w:val="1"/>
          <w:numId w:val="17"/>
        </w:numPr>
        <w:spacing w:before="240" w:after="120"/>
      </w:pPr>
      <w:r w:rsidRPr="00A840C5">
        <w:t>Daily</w:t>
      </w:r>
    </w:p>
    <w:p w14:paraId="2619356B" w14:textId="2116B858" w:rsidR="00A840C5" w:rsidRDefault="00A840C5" w:rsidP="00BC09E6">
      <w:pPr>
        <w:pStyle w:val="ListParagraph"/>
        <w:numPr>
          <w:ilvl w:val="1"/>
          <w:numId w:val="17"/>
        </w:numPr>
        <w:spacing w:before="240" w:after="120"/>
      </w:pPr>
      <w:r>
        <w:t>3-4 days/week</w:t>
      </w:r>
    </w:p>
    <w:p w14:paraId="7FAAD990" w14:textId="48E8D1D5" w:rsidR="00A840C5" w:rsidRDefault="00A840C5" w:rsidP="00BC09E6">
      <w:pPr>
        <w:pStyle w:val="ListParagraph"/>
        <w:numPr>
          <w:ilvl w:val="1"/>
          <w:numId w:val="17"/>
        </w:numPr>
        <w:spacing w:before="240" w:after="120"/>
      </w:pPr>
      <w:r>
        <w:t>1-2 days/week</w:t>
      </w:r>
    </w:p>
    <w:p w14:paraId="26C6B1EC" w14:textId="10E31E24" w:rsidR="00A840C5" w:rsidRPr="00A840C5" w:rsidRDefault="00A840C5" w:rsidP="00BC09E6">
      <w:pPr>
        <w:pStyle w:val="ListParagraph"/>
        <w:numPr>
          <w:ilvl w:val="1"/>
          <w:numId w:val="17"/>
        </w:numPr>
        <w:spacing w:before="240" w:after="120"/>
      </w:pPr>
      <w:r>
        <w:t>Less than 1 day/week</w:t>
      </w:r>
    </w:p>
    <w:p w14:paraId="6C79ACA5" w14:textId="59080D90" w:rsidR="00967F87" w:rsidRPr="003E58E8" w:rsidRDefault="00E91558" w:rsidP="003E58E8">
      <w:pPr>
        <w:spacing w:before="240"/>
        <w:rPr>
          <w:rFonts w:ascii="Times New Roman" w:hAnsi="Times New Roman" w:cs="Times New Roman"/>
          <w:szCs w:val="24"/>
        </w:rPr>
      </w:pPr>
      <w:r w:rsidRPr="003E58E8">
        <w:rPr>
          <w:rFonts w:ascii="Times New Roman" w:hAnsi="Times New Roman" w:cs="Times New Roman"/>
          <w:szCs w:val="24"/>
        </w:rPr>
        <w:t>Please describe or u</w:t>
      </w:r>
      <w:r w:rsidR="00D72CA3" w:rsidRPr="003E58E8">
        <w:rPr>
          <w:rFonts w:ascii="Times New Roman" w:hAnsi="Times New Roman" w:cs="Times New Roman"/>
          <w:szCs w:val="24"/>
        </w:rPr>
        <w:t xml:space="preserve">pload a </w:t>
      </w:r>
      <w:r w:rsidRPr="003E58E8">
        <w:rPr>
          <w:rFonts w:ascii="Times New Roman" w:hAnsi="Times New Roman" w:cs="Times New Roman"/>
          <w:szCs w:val="24"/>
        </w:rPr>
        <w:t xml:space="preserve">copy </w:t>
      </w:r>
      <w:r w:rsidR="00D72CA3" w:rsidRPr="003E58E8">
        <w:rPr>
          <w:rFonts w:ascii="Times New Roman" w:hAnsi="Times New Roman" w:cs="Times New Roman"/>
          <w:szCs w:val="24"/>
        </w:rPr>
        <w:t xml:space="preserve">of a </w:t>
      </w:r>
      <w:r w:rsidRPr="003E58E8">
        <w:rPr>
          <w:rFonts w:ascii="Times New Roman" w:hAnsi="Times New Roman" w:cs="Times New Roman"/>
          <w:szCs w:val="24"/>
        </w:rPr>
        <w:t>breakfast</w:t>
      </w:r>
      <w:r w:rsidR="00D72CA3" w:rsidRPr="003E58E8">
        <w:rPr>
          <w:rFonts w:ascii="Times New Roman" w:hAnsi="Times New Roman" w:cs="Times New Roman"/>
          <w:szCs w:val="24"/>
        </w:rPr>
        <w:t xml:space="preserve"> menu that </w:t>
      </w:r>
      <w:r w:rsidR="00A96B96" w:rsidRPr="003E58E8">
        <w:rPr>
          <w:rFonts w:ascii="Times New Roman" w:hAnsi="Times New Roman" w:cs="Times New Roman"/>
          <w:szCs w:val="24"/>
        </w:rPr>
        <w:t>includes</w:t>
      </w:r>
      <w:r w:rsidR="00462B38" w:rsidRPr="003E58E8">
        <w:rPr>
          <w:rFonts w:ascii="Times New Roman" w:hAnsi="Times New Roman" w:cs="Times New Roman"/>
          <w:szCs w:val="24"/>
        </w:rPr>
        <w:t xml:space="preserve"> one or more protein </w:t>
      </w:r>
      <w:r w:rsidR="00451FFE">
        <w:rPr>
          <w:rFonts w:ascii="Times New Roman" w:hAnsi="Times New Roman" w:cs="Times New Roman"/>
          <w:szCs w:val="24"/>
        </w:rPr>
        <w:t>item(s).</w:t>
      </w:r>
      <w:r w:rsidR="00462B38" w:rsidRPr="003E58E8">
        <w:rPr>
          <w:rFonts w:ascii="Times New Roman" w:hAnsi="Times New Roman" w:cs="Times New Roman"/>
          <w:szCs w:val="24"/>
        </w:rPr>
        <w:t xml:space="preserve"> </w:t>
      </w:r>
      <w:r w:rsidR="00D72CA3" w:rsidRPr="003E58E8">
        <w:rPr>
          <w:rFonts w:ascii="Times New Roman" w:hAnsi="Times New Roman" w:cs="Times New Roman"/>
          <w:szCs w:val="24"/>
        </w:rPr>
        <w:t xml:space="preserve"> </w:t>
      </w:r>
      <w:r w:rsidR="00D72CA3" w:rsidRPr="003E58E8">
        <w:rPr>
          <w:rFonts w:ascii="Times New Roman" w:hAnsi="Times New Roman" w:cs="Times New Roman"/>
          <w:b/>
          <w:i/>
          <w:szCs w:val="24"/>
        </w:rPr>
        <w:t>[</w:t>
      </w:r>
      <w:r w:rsidR="00451FFE" w:rsidRPr="003E58E8">
        <w:rPr>
          <w:rFonts w:ascii="Times New Roman" w:hAnsi="Times New Roman" w:cs="Times New Roman"/>
          <w:b/>
          <w:i/>
          <w:szCs w:val="24"/>
        </w:rPr>
        <w:t>Textbox</w:t>
      </w:r>
      <w:r w:rsidRPr="003E58E8">
        <w:rPr>
          <w:rFonts w:ascii="Times New Roman" w:hAnsi="Times New Roman" w:cs="Times New Roman"/>
          <w:b/>
          <w:i/>
          <w:szCs w:val="24"/>
        </w:rPr>
        <w:t xml:space="preserve"> </w:t>
      </w:r>
      <w:r w:rsidR="00451FFE" w:rsidRPr="003E58E8">
        <w:rPr>
          <w:rFonts w:ascii="Times New Roman" w:hAnsi="Times New Roman" w:cs="Times New Roman"/>
          <w:b/>
          <w:i/>
          <w:szCs w:val="24"/>
        </w:rPr>
        <w:t xml:space="preserve">and </w:t>
      </w:r>
      <w:r w:rsidRPr="003E58E8">
        <w:rPr>
          <w:rFonts w:ascii="Times New Roman" w:hAnsi="Times New Roman" w:cs="Times New Roman"/>
          <w:b/>
          <w:i/>
          <w:szCs w:val="24"/>
        </w:rPr>
        <w:t xml:space="preserve">file upload </w:t>
      </w:r>
      <w:r w:rsidR="00D72CA3" w:rsidRPr="003E58E8">
        <w:rPr>
          <w:rFonts w:ascii="Times New Roman" w:hAnsi="Times New Roman" w:cs="Times New Roman"/>
          <w:b/>
          <w:i/>
          <w:szCs w:val="24"/>
        </w:rPr>
        <w:t>for response]</w:t>
      </w:r>
    </w:p>
    <w:p w14:paraId="24FE86CA" w14:textId="7E8D73B3" w:rsidR="00577AE8" w:rsidRPr="003E58E8" w:rsidRDefault="00AC5A61" w:rsidP="00BC09E6">
      <w:pPr>
        <w:pStyle w:val="ListParagraph"/>
        <w:numPr>
          <w:ilvl w:val="0"/>
          <w:numId w:val="17"/>
        </w:numPr>
        <w:spacing w:before="240" w:after="120"/>
        <w:ind w:left="360"/>
        <w:rPr>
          <w:b/>
          <w:bCs/>
        </w:rPr>
      </w:pPr>
      <w:r w:rsidRPr="003E58E8">
        <w:rPr>
          <w:b/>
          <w:bCs/>
        </w:rPr>
        <w:t xml:space="preserve">From the list below, select the options offered </w:t>
      </w:r>
      <w:r w:rsidR="003136B7" w:rsidRPr="003E58E8">
        <w:rPr>
          <w:b/>
          <w:bCs/>
        </w:rPr>
        <w:t>in your school</w:t>
      </w:r>
      <w:r w:rsidRPr="003E58E8">
        <w:rPr>
          <w:b/>
          <w:bCs/>
        </w:rPr>
        <w:t>/site</w:t>
      </w:r>
      <w:r w:rsidR="003136B7" w:rsidRPr="003E58E8">
        <w:rPr>
          <w:b/>
          <w:bCs/>
        </w:rPr>
        <w:t xml:space="preserve"> lunch</w:t>
      </w:r>
      <w:r w:rsidR="0087080A" w:rsidRPr="003E58E8">
        <w:rPr>
          <w:b/>
          <w:bCs/>
        </w:rPr>
        <w:t xml:space="preserve"> program</w:t>
      </w:r>
      <w:r w:rsidR="001B5E46">
        <w:rPr>
          <w:b/>
          <w:bCs/>
        </w:rPr>
        <w:t>.</w:t>
      </w:r>
      <w:r w:rsidR="003136B7" w:rsidRPr="003E58E8">
        <w:rPr>
          <w:b/>
          <w:bCs/>
        </w:rPr>
        <w:t xml:space="preserve"> </w:t>
      </w:r>
      <w:r w:rsidR="00204162">
        <w:rPr>
          <w:b/>
          <w:bCs/>
        </w:rPr>
        <w:t>(select all that apply)</w:t>
      </w:r>
    </w:p>
    <w:p w14:paraId="7E9D875B" w14:textId="05225BAC" w:rsidR="00FE59A8" w:rsidRPr="003E58E8" w:rsidRDefault="00FE59A8" w:rsidP="003E58E8">
      <w:pPr>
        <w:spacing w:after="240"/>
        <w:ind w:left="360"/>
        <w:rPr>
          <w:rFonts w:asciiTheme="minorHAnsi" w:hAnsiTheme="minorHAnsi"/>
          <w:sz w:val="22"/>
        </w:rPr>
      </w:pPr>
      <w:r w:rsidRPr="00E363C2">
        <w:rPr>
          <w:rFonts w:ascii="Times New Roman" w:hAnsi="Times New Roman" w:cs="Times New Roman"/>
          <w:b/>
          <w:i/>
          <w:szCs w:val="24"/>
        </w:rPr>
        <w:t>Note:</w:t>
      </w:r>
      <w:r w:rsidRPr="00E363C2">
        <w:rPr>
          <w:rFonts w:ascii="Times New Roman" w:hAnsi="Times New Roman" w:cs="Times New Roman"/>
          <w:i/>
          <w:szCs w:val="24"/>
        </w:rPr>
        <w:t xml:space="preserve"> A plant-based protein is also known as a meat alternate and includes items such as beans, legumes, tofu, yogurt, etc.</w:t>
      </w:r>
    </w:p>
    <w:p w14:paraId="4074448D" w14:textId="58F9F147" w:rsidR="003136B7" w:rsidRDefault="00734B44" w:rsidP="00BC09E6">
      <w:pPr>
        <w:pStyle w:val="ListParagraph"/>
        <w:numPr>
          <w:ilvl w:val="0"/>
          <w:numId w:val="18"/>
        </w:numPr>
        <w:rPr>
          <w:rFonts w:ascii="Times New Roman" w:hAnsi="Times New Roman" w:cs="Times New Roman"/>
          <w:szCs w:val="24"/>
        </w:rPr>
      </w:pPr>
      <w:r>
        <w:rPr>
          <w:rFonts w:ascii="Times New Roman" w:hAnsi="Times New Roman" w:cs="Times New Roman"/>
          <w:szCs w:val="24"/>
        </w:rPr>
        <w:t>Two or more</w:t>
      </w:r>
      <w:r w:rsidR="003136B7" w:rsidRPr="00BB6699">
        <w:rPr>
          <w:rFonts w:ascii="Times New Roman" w:hAnsi="Times New Roman" w:cs="Times New Roman"/>
          <w:szCs w:val="24"/>
        </w:rPr>
        <w:t xml:space="preserve"> </w:t>
      </w:r>
      <w:r w:rsidR="00480068">
        <w:rPr>
          <w:rFonts w:ascii="Times New Roman" w:hAnsi="Times New Roman" w:cs="Times New Roman"/>
          <w:szCs w:val="24"/>
        </w:rPr>
        <w:t>entrée</w:t>
      </w:r>
      <w:r w:rsidR="008F5E43">
        <w:rPr>
          <w:rFonts w:ascii="Times New Roman" w:hAnsi="Times New Roman" w:cs="Times New Roman"/>
          <w:szCs w:val="24"/>
        </w:rPr>
        <w:t xml:space="preserve">s </w:t>
      </w:r>
      <w:r w:rsidR="003136B7" w:rsidRPr="00BB6699">
        <w:rPr>
          <w:rFonts w:ascii="Times New Roman" w:hAnsi="Times New Roman" w:cs="Times New Roman"/>
          <w:szCs w:val="24"/>
        </w:rPr>
        <w:t>are offered daily</w:t>
      </w:r>
      <w:r w:rsidR="003136B7">
        <w:rPr>
          <w:rFonts w:ascii="Times New Roman" w:hAnsi="Times New Roman" w:cs="Times New Roman"/>
          <w:szCs w:val="24"/>
        </w:rPr>
        <w:t xml:space="preserve">. </w:t>
      </w:r>
    </w:p>
    <w:p w14:paraId="79A7A4DE" w14:textId="07AA0637" w:rsidR="003136B7" w:rsidRPr="00BB6699" w:rsidRDefault="003136B7" w:rsidP="00BC09E6">
      <w:pPr>
        <w:pStyle w:val="ListParagraph"/>
        <w:numPr>
          <w:ilvl w:val="0"/>
          <w:numId w:val="18"/>
        </w:numPr>
        <w:rPr>
          <w:rFonts w:ascii="Times New Roman" w:hAnsi="Times New Roman" w:cs="Times New Roman"/>
          <w:szCs w:val="24"/>
        </w:rPr>
      </w:pPr>
      <w:r>
        <w:rPr>
          <w:rFonts w:ascii="Times New Roman" w:hAnsi="Times New Roman" w:cs="Times New Roman"/>
          <w:szCs w:val="24"/>
        </w:rPr>
        <w:t xml:space="preserve">Two </w:t>
      </w:r>
      <w:r w:rsidRPr="00BB6699">
        <w:rPr>
          <w:rFonts w:ascii="Times New Roman" w:hAnsi="Times New Roman" w:cs="Times New Roman"/>
          <w:szCs w:val="24"/>
        </w:rPr>
        <w:t xml:space="preserve">or more </w:t>
      </w:r>
      <w:r w:rsidR="008F5E43">
        <w:rPr>
          <w:rFonts w:ascii="Times New Roman" w:hAnsi="Times New Roman" w:cs="Times New Roman"/>
          <w:szCs w:val="24"/>
        </w:rPr>
        <w:t xml:space="preserve">whole </w:t>
      </w:r>
      <w:r w:rsidRPr="00BB6699">
        <w:rPr>
          <w:rFonts w:ascii="Times New Roman" w:hAnsi="Times New Roman" w:cs="Times New Roman"/>
          <w:szCs w:val="24"/>
        </w:rPr>
        <w:t>fresh fruit options are offered daily (</w:t>
      </w:r>
      <w:r>
        <w:rPr>
          <w:rFonts w:ascii="Times New Roman" w:hAnsi="Times New Roman" w:cs="Times New Roman"/>
          <w:szCs w:val="24"/>
        </w:rPr>
        <w:t xml:space="preserve">does </w:t>
      </w:r>
      <w:r w:rsidRPr="00F95DB1">
        <w:rPr>
          <w:rFonts w:ascii="Times New Roman" w:hAnsi="Times New Roman" w:cs="Times New Roman"/>
          <w:b/>
          <w:bCs/>
          <w:i/>
          <w:iCs/>
          <w:szCs w:val="24"/>
        </w:rPr>
        <w:t>not</w:t>
      </w:r>
      <w:r w:rsidRPr="00BB6699">
        <w:rPr>
          <w:rFonts w:ascii="Times New Roman" w:hAnsi="Times New Roman" w:cs="Times New Roman"/>
          <w:szCs w:val="24"/>
        </w:rPr>
        <w:t xml:space="preserve"> include canned fruit or fruit juice)</w:t>
      </w:r>
      <w:r>
        <w:rPr>
          <w:rFonts w:ascii="Times New Roman" w:hAnsi="Times New Roman" w:cs="Times New Roman"/>
          <w:szCs w:val="24"/>
        </w:rPr>
        <w:t>.</w:t>
      </w:r>
    </w:p>
    <w:p w14:paraId="096B6D31" w14:textId="12D41886" w:rsidR="003136B7" w:rsidRPr="00BB6699" w:rsidRDefault="003136B7" w:rsidP="00BC09E6">
      <w:pPr>
        <w:pStyle w:val="ListParagraph"/>
        <w:numPr>
          <w:ilvl w:val="0"/>
          <w:numId w:val="18"/>
        </w:numPr>
        <w:rPr>
          <w:rFonts w:ascii="Times New Roman" w:hAnsi="Times New Roman" w:cs="Times New Roman"/>
          <w:szCs w:val="24"/>
        </w:rPr>
      </w:pPr>
      <w:r>
        <w:rPr>
          <w:rFonts w:ascii="Times New Roman" w:hAnsi="Times New Roman" w:cs="Times New Roman"/>
          <w:szCs w:val="24"/>
        </w:rPr>
        <w:t>One or more</w:t>
      </w:r>
      <w:r w:rsidR="008F5E43">
        <w:rPr>
          <w:rFonts w:ascii="Times New Roman" w:hAnsi="Times New Roman" w:cs="Times New Roman"/>
          <w:szCs w:val="24"/>
        </w:rPr>
        <w:t xml:space="preserve"> fresh</w:t>
      </w:r>
      <w:r>
        <w:rPr>
          <w:rFonts w:ascii="Times New Roman" w:hAnsi="Times New Roman" w:cs="Times New Roman"/>
          <w:szCs w:val="24"/>
        </w:rPr>
        <w:t xml:space="preserve"> cut/sliced</w:t>
      </w:r>
      <w:r w:rsidRPr="00BB6699">
        <w:rPr>
          <w:rFonts w:ascii="Times New Roman" w:hAnsi="Times New Roman" w:cs="Times New Roman"/>
          <w:szCs w:val="24"/>
        </w:rPr>
        <w:t xml:space="preserve"> </w:t>
      </w:r>
      <w:r w:rsidR="00734B44">
        <w:rPr>
          <w:rFonts w:ascii="Times New Roman" w:hAnsi="Times New Roman" w:cs="Times New Roman"/>
          <w:szCs w:val="24"/>
        </w:rPr>
        <w:t xml:space="preserve">fresh </w:t>
      </w:r>
      <w:r w:rsidRPr="00BB6699">
        <w:rPr>
          <w:rFonts w:ascii="Times New Roman" w:hAnsi="Times New Roman" w:cs="Times New Roman"/>
          <w:szCs w:val="24"/>
        </w:rPr>
        <w:t>fruit option</w:t>
      </w:r>
      <w:r w:rsidR="00E848AD">
        <w:rPr>
          <w:rFonts w:ascii="Times New Roman" w:hAnsi="Times New Roman" w:cs="Times New Roman"/>
          <w:szCs w:val="24"/>
        </w:rPr>
        <w:t>(s)</w:t>
      </w:r>
      <w:r w:rsidRPr="00BB6699">
        <w:rPr>
          <w:rFonts w:ascii="Times New Roman" w:hAnsi="Times New Roman" w:cs="Times New Roman"/>
          <w:szCs w:val="24"/>
        </w:rPr>
        <w:t xml:space="preserve"> </w:t>
      </w:r>
      <w:r w:rsidR="00E848AD">
        <w:rPr>
          <w:rFonts w:ascii="Times New Roman" w:hAnsi="Times New Roman" w:cs="Times New Roman"/>
          <w:szCs w:val="24"/>
        </w:rPr>
        <w:t>is</w:t>
      </w:r>
      <w:r w:rsidRPr="00BB6699">
        <w:rPr>
          <w:rFonts w:ascii="Times New Roman" w:hAnsi="Times New Roman" w:cs="Times New Roman"/>
          <w:szCs w:val="24"/>
        </w:rPr>
        <w:t xml:space="preserve"> offered daily</w:t>
      </w:r>
      <w:r>
        <w:rPr>
          <w:rFonts w:ascii="Times New Roman" w:hAnsi="Times New Roman" w:cs="Times New Roman"/>
          <w:szCs w:val="24"/>
        </w:rPr>
        <w:t xml:space="preserve"> (does </w:t>
      </w:r>
      <w:r w:rsidRPr="00F95DB1">
        <w:rPr>
          <w:rFonts w:ascii="Times New Roman" w:hAnsi="Times New Roman" w:cs="Times New Roman"/>
          <w:b/>
          <w:bCs/>
          <w:i/>
          <w:iCs/>
          <w:szCs w:val="24"/>
        </w:rPr>
        <w:t>not</w:t>
      </w:r>
      <w:r>
        <w:rPr>
          <w:rFonts w:ascii="Times New Roman" w:hAnsi="Times New Roman" w:cs="Times New Roman"/>
          <w:szCs w:val="24"/>
        </w:rPr>
        <w:t xml:space="preserve"> include canned </w:t>
      </w:r>
      <w:r w:rsidR="00E02C22">
        <w:rPr>
          <w:rFonts w:ascii="Times New Roman" w:hAnsi="Times New Roman" w:cs="Times New Roman"/>
          <w:szCs w:val="24"/>
        </w:rPr>
        <w:t>or frozen fruit</w:t>
      </w:r>
      <w:r>
        <w:rPr>
          <w:rFonts w:ascii="Times New Roman" w:hAnsi="Times New Roman" w:cs="Times New Roman"/>
          <w:szCs w:val="24"/>
        </w:rPr>
        <w:t>).</w:t>
      </w:r>
    </w:p>
    <w:p w14:paraId="59AC1638" w14:textId="1A9C8830" w:rsidR="004F575E" w:rsidRDefault="008F5E43" w:rsidP="00BC09E6">
      <w:pPr>
        <w:pStyle w:val="ListParagraph"/>
        <w:numPr>
          <w:ilvl w:val="0"/>
          <w:numId w:val="18"/>
        </w:numPr>
        <w:rPr>
          <w:rFonts w:ascii="Times New Roman" w:hAnsi="Times New Roman" w:cs="Times New Roman"/>
          <w:szCs w:val="24"/>
        </w:rPr>
      </w:pPr>
      <w:r>
        <w:rPr>
          <w:rFonts w:ascii="Times New Roman" w:hAnsi="Times New Roman" w:cs="Times New Roman"/>
          <w:szCs w:val="24"/>
        </w:rPr>
        <w:lastRenderedPageBreak/>
        <w:t>One or more</w:t>
      </w:r>
      <w:r w:rsidR="004F575E" w:rsidRPr="00BB6699">
        <w:rPr>
          <w:rFonts w:ascii="Times New Roman" w:hAnsi="Times New Roman" w:cs="Times New Roman"/>
          <w:szCs w:val="24"/>
        </w:rPr>
        <w:t xml:space="preserve"> fresh</w:t>
      </w:r>
      <w:r w:rsidR="00734B44">
        <w:rPr>
          <w:rFonts w:ascii="Times New Roman" w:hAnsi="Times New Roman" w:cs="Times New Roman"/>
          <w:szCs w:val="24"/>
        </w:rPr>
        <w:t>/raw vegetable option</w:t>
      </w:r>
      <w:r>
        <w:rPr>
          <w:rFonts w:ascii="Times New Roman" w:hAnsi="Times New Roman" w:cs="Times New Roman"/>
          <w:szCs w:val="24"/>
        </w:rPr>
        <w:t>(s)</w:t>
      </w:r>
      <w:r w:rsidR="00734B44">
        <w:rPr>
          <w:rFonts w:ascii="Times New Roman" w:hAnsi="Times New Roman" w:cs="Times New Roman"/>
          <w:szCs w:val="24"/>
        </w:rPr>
        <w:t xml:space="preserve"> is</w:t>
      </w:r>
      <w:r w:rsidR="004F575E" w:rsidRPr="00BB6699">
        <w:rPr>
          <w:rFonts w:ascii="Times New Roman" w:hAnsi="Times New Roman" w:cs="Times New Roman"/>
          <w:szCs w:val="24"/>
        </w:rPr>
        <w:t xml:space="preserve"> offered daily (</w:t>
      </w:r>
      <w:r w:rsidR="003136B7">
        <w:rPr>
          <w:rFonts w:ascii="Times New Roman" w:hAnsi="Times New Roman" w:cs="Times New Roman"/>
          <w:szCs w:val="24"/>
        </w:rPr>
        <w:t xml:space="preserve">does </w:t>
      </w:r>
      <w:r w:rsidR="004F575E" w:rsidRPr="001F2C97">
        <w:rPr>
          <w:rFonts w:ascii="Times New Roman" w:hAnsi="Times New Roman" w:cs="Times New Roman"/>
          <w:b/>
          <w:bCs/>
          <w:i/>
          <w:iCs/>
          <w:szCs w:val="24"/>
        </w:rPr>
        <w:t xml:space="preserve">not </w:t>
      </w:r>
      <w:r w:rsidR="003136B7">
        <w:rPr>
          <w:rFonts w:ascii="Times New Roman" w:hAnsi="Times New Roman" w:cs="Times New Roman"/>
          <w:szCs w:val="24"/>
        </w:rPr>
        <w:t xml:space="preserve">include </w:t>
      </w:r>
      <w:r w:rsidR="004F575E" w:rsidRPr="00BB6699">
        <w:rPr>
          <w:rFonts w:ascii="Times New Roman" w:hAnsi="Times New Roman" w:cs="Times New Roman"/>
          <w:szCs w:val="24"/>
        </w:rPr>
        <w:t>canned or cooked from frozen)</w:t>
      </w:r>
      <w:r w:rsidR="003136B7">
        <w:rPr>
          <w:rFonts w:ascii="Times New Roman" w:hAnsi="Times New Roman" w:cs="Times New Roman"/>
          <w:szCs w:val="24"/>
        </w:rPr>
        <w:t>.</w:t>
      </w:r>
    </w:p>
    <w:p w14:paraId="59172D87" w14:textId="19DA3309" w:rsidR="00734B44" w:rsidRPr="00734B44" w:rsidRDefault="00734B44" w:rsidP="00BC09E6">
      <w:pPr>
        <w:pStyle w:val="ListParagraph"/>
        <w:numPr>
          <w:ilvl w:val="0"/>
          <w:numId w:val="18"/>
        </w:numPr>
        <w:rPr>
          <w:rFonts w:ascii="Times New Roman" w:hAnsi="Times New Roman" w:cs="Times New Roman"/>
          <w:szCs w:val="24"/>
        </w:rPr>
      </w:pPr>
      <w:r w:rsidRPr="00734B44">
        <w:rPr>
          <w:rFonts w:ascii="Times New Roman" w:hAnsi="Times New Roman" w:cs="Times New Roman"/>
          <w:szCs w:val="24"/>
        </w:rPr>
        <w:t>Two or more vege</w:t>
      </w:r>
      <w:r>
        <w:rPr>
          <w:rFonts w:ascii="Times New Roman" w:hAnsi="Times New Roman" w:cs="Times New Roman"/>
          <w:szCs w:val="24"/>
        </w:rPr>
        <w:t>table options are offered daily</w:t>
      </w:r>
      <w:r w:rsidR="008F5E43">
        <w:rPr>
          <w:rFonts w:ascii="Times New Roman" w:hAnsi="Times New Roman" w:cs="Times New Roman"/>
          <w:szCs w:val="24"/>
        </w:rPr>
        <w:t xml:space="preserve"> (may include canned or cooked from frozen)</w:t>
      </w:r>
      <w:r>
        <w:rPr>
          <w:rFonts w:ascii="Times New Roman" w:hAnsi="Times New Roman" w:cs="Times New Roman"/>
          <w:szCs w:val="24"/>
        </w:rPr>
        <w:t>.</w:t>
      </w:r>
    </w:p>
    <w:p w14:paraId="16F57D3B" w14:textId="02215981" w:rsidR="003136B7" w:rsidRPr="00BB6699" w:rsidRDefault="003136B7" w:rsidP="00BC09E6">
      <w:pPr>
        <w:pStyle w:val="ListParagraph"/>
        <w:numPr>
          <w:ilvl w:val="0"/>
          <w:numId w:val="18"/>
        </w:numPr>
        <w:rPr>
          <w:rFonts w:ascii="Times New Roman" w:hAnsi="Times New Roman" w:cs="Times New Roman"/>
          <w:szCs w:val="24"/>
        </w:rPr>
      </w:pPr>
      <w:r w:rsidRPr="002F667F">
        <w:rPr>
          <w:rFonts w:ascii="Times New Roman" w:hAnsi="Times New Roman" w:cs="Times New Roman"/>
          <w:szCs w:val="24"/>
        </w:rPr>
        <w:t>All</w:t>
      </w:r>
      <w:r w:rsidRPr="00BB6699">
        <w:rPr>
          <w:rFonts w:ascii="Times New Roman" w:hAnsi="Times New Roman" w:cs="Times New Roman"/>
          <w:szCs w:val="24"/>
        </w:rPr>
        <w:t xml:space="preserve"> grain</w:t>
      </w:r>
      <w:r w:rsidR="008F5E43">
        <w:rPr>
          <w:rFonts w:ascii="Times New Roman" w:hAnsi="Times New Roman" w:cs="Times New Roman"/>
          <w:szCs w:val="24"/>
        </w:rPr>
        <w:t xml:space="preserve"> items</w:t>
      </w:r>
      <w:r w:rsidRPr="00BB6699">
        <w:rPr>
          <w:rFonts w:ascii="Times New Roman" w:hAnsi="Times New Roman" w:cs="Times New Roman"/>
          <w:szCs w:val="24"/>
        </w:rPr>
        <w:t xml:space="preserve"> </w:t>
      </w:r>
      <w:r>
        <w:rPr>
          <w:rFonts w:ascii="Times New Roman" w:hAnsi="Times New Roman" w:cs="Times New Roman"/>
          <w:szCs w:val="24"/>
        </w:rPr>
        <w:t xml:space="preserve">offered </w:t>
      </w:r>
      <w:r w:rsidRPr="00BB6699">
        <w:rPr>
          <w:rFonts w:ascii="Times New Roman" w:hAnsi="Times New Roman" w:cs="Times New Roman"/>
          <w:szCs w:val="24"/>
        </w:rPr>
        <w:t xml:space="preserve">are whole grain-rich </w:t>
      </w:r>
      <w:r>
        <w:rPr>
          <w:rFonts w:ascii="Times New Roman" w:hAnsi="Times New Roman" w:cs="Times New Roman"/>
          <w:szCs w:val="24"/>
        </w:rPr>
        <w:t>(</w:t>
      </w:r>
      <w:r w:rsidRPr="00F95DB1">
        <w:rPr>
          <w:rFonts w:ascii="Times New Roman" w:hAnsi="Times New Roman" w:cs="Times New Roman"/>
          <w:szCs w:val="24"/>
          <w:u w:val="single"/>
        </w:rPr>
        <w:t>&gt;</w:t>
      </w:r>
      <w:r w:rsidR="00480068">
        <w:rPr>
          <w:rFonts w:ascii="Times New Roman" w:hAnsi="Times New Roman" w:cs="Times New Roman"/>
          <w:szCs w:val="24"/>
        </w:rPr>
        <w:t>50</w:t>
      </w:r>
      <w:r>
        <w:rPr>
          <w:rFonts w:ascii="Times New Roman" w:hAnsi="Times New Roman" w:cs="Times New Roman"/>
          <w:szCs w:val="24"/>
        </w:rPr>
        <w:t xml:space="preserve"> percent whole grain).</w:t>
      </w:r>
    </w:p>
    <w:p w14:paraId="20BCDDF9" w14:textId="4C2B5FCA" w:rsidR="00ED04E8" w:rsidRDefault="003136B7" w:rsidP="00BC09E6">
      <w:pPr>
        <w:pStyle w:val="ListParagraph"/>
        <w:numPr>
          <w:ilvl w:val="0"/>
          <w:numId w:val="18"/>
        </w:numPr>
        <w:rPr>
          <w:rFonts w:ascii="Times New Roman" w:hAnsi="Times New Roman" w:cs="Times New Roman"/>
          <w:szCs w:val="24"/>
        </w:rPr>
      </w:pPr>
      <w:r>
        <w:rPr>
          <w:rFonts w:ascii="Times New Roman" w:hAnsi="Times New Roman" w:cs="Times New Roman"/>
          <w:szCs w:val="24"/>
        </w:rPr>
        <w:t>One or more</w:t>
      </w:r>
      <w:r w:rsidRPr="00BB6699">
        <w:rPr>
          <w:rFonts w:ascii="Times New Roman" w:hAnsi="Times New Roman" w:cs="Times New Roman"/>
          <w:szCs w:val="24"/>
        </w:rPr>
        <w:t xml:space="preserve"> plant-based</w:t>
      </w:r>
      <w:r>
        <w:rPr>
          <w:rFonts w:ascii="Times New Roman" w:hAnsi="Times New Roman" w:cs="Times New Roman"/>
          <w:szCs w:val="24"/>
        </w:rPr>
        <w:t xml:space="preserve"> </w:t>
      </w:r>
      <w:r w:rsidR="00ED04E8">
        <w:rPr>
          <w:rFonts w:ascii="Times New Roman" w:hAnsi="Times New Roman" w:cs="Times New Roman"/>
          <w:szCs w:val="24"/>
        </w:rPr>
        <w:t xml:space="preserve">protein </w:t>
      </w:r>
      <w:r w:rsidR="007F5D23">
        <w:rPr>
          <w:rFonts w:ascii="Times New Roman" w:hAnsi="Times New Roman" w:cs="Times New Roman"/>
          <w:szCs w:val="24"/>
        </w:rPr>
        <w:t>item(s)</w:t>
      </w:r>
      <w:r w:rsidRPr="00BB6699">
        <w:rPr>
          <w:rFonts w:ascii="Times New Roman" w:hAnsi="Times New Roman" w:cs="Times New Roman"/>
          <w:szCs w:val="24"/>
        </w:rPr>
        <w:t xml:space="preserve"> </w:t>
      </w:r>
      <w:r w:rsidR="00E848AD">
        <w:rPr>
          <w:rFonts w:ascii="Times New Roman" w:hAnsi="Times New Roman" w:cs="Times New Roman"/>
          <w:szCs w:val="24"/>
        </w:rPr>
        <w:t>is</w:t>
      </w:r>
      <w:r w:rsidRPr="00BB6699">
        <w:rPr>
          <w:rFonts w:ascii="Times New Roman" w:hAnsi="Times New Roman" w:cs="Times New Roman"/>
          <w:szCs w:val="24"/>
        </w:rPr>
        <w:t xml:space="preserve"> offered </w:t>
      </w:r>
      <w:r w:rsidR="007F5D23">
        <w:rPr>
          <w:rFonts w:ascii="Times New Roman" w:hAnsi="Times New Roman" w:cs="Times New Roman"/>
          <w:szCs w:val="24"/>
        </w:rPr>
        <w:t xml:space="preserve">as </w:t>
      </w:r>
      <w:r w:rsidR="00ED04E8">
        <w:rPr>
          <w:rFonts w:ascii="Times New Roman" w:hAnsi="Times New Roman" w:cs="Times New Roman"/>
          <w:szCs w:val="24"/>
        </w:rPr>
        <w:t xml:space="preserve">part of an entrée </w:t>
      </w:r>
      <w:r w:rsidR="007F5D23">
        <w:rPr>
          <w:rFonts w:ascii="Times New Roman" w:hAnsi="Times New Roman" w:cs="Times New Roman"/>
          <w:szCs w:val="24"/>
        </w:rPr>
        <w:t xml:space="preserve">component </w:t>
      </w:r>
      <w:r w:rsidR="00ED04E8">
        <w:rPr>
          <w:rFonts w:ascii="Times New Roman" w:hAnsi="Times New Roman" w:cs="Times New Roman"/>
          <w:szCs w:val="24"/>
        </w:rPr>
        <w:t>at least once per week.</w:t>
      </w:r>
    </w:p>
    <w:p w14:paraId="3706A512" w14:textId="7C3F07A0" w:rsidR="00FE577D" w:rsidRPr="00FE59A8" w:rsidRDefault="00FE577D" w:rsidP="00BC09E6">
      <w:pPr>
        <w:pStyle w:val="ListParagraph"/>
        <w:numPr>
          <w:ilvl w:val="0"/>
          <w:numId w:val="18"/>
        </w:numPr>
        <w:rPr>
          <w:rFonts w:ascii="Times New Roman" w:hAnsi="Times New Roman" w:cs="Times New Roman"/>
          <w:szCs w:val="24"/>
        </w:rPr>
      </w:pPr>
      <w:r>
        <w:rPr>
          <w:rFonts w:ascii="Times New Roman" w:hAnsi="Times New Roman" w:cs="Times New Roman"/>
          <w:szCs w:val="24"/>
        </w:rPr>
        <w:t>None of these apply.</w:t>
      </w:r>
    </w:p>
    <w:p w14:paraId="4195718C" w14:textId="6C486917" w:rsidR="00746C71" w:rsidRPr="003E58E8" w:rsidRDefault="00746C71" w:rsidP="003E58E8">
      <w:pPr>
        <w:spacing w:before="240"/>
        <w:rPr>
          <w:rFonts w:ascii="Times New Roman" w:hAnsi="Times New Roman" w:cs="Times New Roman"/>
          <w:szCs w:val="24"/>
        </w:rPr>
      </w:pPr>
      <w:r w:rsidRPr="003E58E8">
        <w:rPr>
          <w:rFonts w:ascii="Times New Roman" w:hAnsi="Times New Roman" w:cs="Times New Roman"/>
          <w:szCs w:val="24"/>
        </w:rPr>
        <w:t>Please describe or upload a copy of a lunch menu that includes</w:t>
      </w:r>
      <w:r w:rsidR="006543E0">
        <w:rPr>
          <w:rFonts w:ascii="Times New Roman" w:hAnsi="Times New Roman" w:cs="Times New Roman"/>
          <w:szCs w:val="24"/>
        </w:rPr>
        <w:t xml:space="preserve"> one or more of</w:t>
      </w:r>
      <w:r w:rsidRPr="003E58E8">
        <w:rPr>
          <w:rFonts w:ascii="Times New Roman" w:hAnsi="Times New Roman" w:cs="Times New Roman"/>
          <w:szCs w:val="24"/>
        </w:rPr>
        <w:t xml:space="preserve"> the offerings </w:t>
      </w:r>
      <w:r w:rsidR="006543E0">
        <w:rPr>
          <w:rFonts w:ascii="Times New Roman" w:hAnsi="Times New Roman" w:cs="Times New Roman"/>
          <w:szCs w:val="24"/>
        </w:rPr>
        <w:t>listed.</w:t>
      </w:r>
      <w:r w:rsidRPr="003E58E8">
        <w:rPr>
          <w:rFonts w:ascii="Times New Roman" w:eastAsia="Times New Roman" w:hAnsi="Times New Roman" w:cs="Times New Roman"/>
          <w:iCs/>
          <w:color w:val="000000"/>
          <w:spacing w:val="3"/>
          <w:szCs w:val="24"/>
        </w:rPr>
        <w:t xml:space="preserve"> </w:t>
      </w:r>
      <w:r w:rsidRPr="003E58E8">
        <w:rPr>
          <w:rFonts w:ascii="Times New Roman" w:eastAsia="Times New Roman" w:hAnsi="Times New Roman" w:cs="Times New Roman"/>
          <w:b/>
          <w:i/>
          <w:iCs/>
          <w:color w:val="000000"/>
          <w:spacing w:val="3"/>
          <w:szCs w:val="24"/>
        </w:rPr>
        <w:t>[</w:t>
      </w:r>
      <w:r w:rsidR="006543E0" w:rsidRPr="003E58E8">
        <w:rPr>
          <w:rFonts w:ascii="Times New Roman" w:eastAsia="Times New Roman" w:hAnsi="Times New Roman" w:cs="Times New Roman"/>
          <w:b/>
          <w:i/>
          <w:iCs/>
          <w:color w:val="000000"/>
          <w:spacing w:val="3"/>
          <w:szCs w:val="24"/>
        </w:rPr>
        <w:t>T</w:t>
      </w:r>
      <w:r w:rsidRPr="003E58E8">
        <w:rPr>
          <w:rFonts w:ascii="Times New Roman" w:eastAsia="Times New Roman" w:hAnsi="Times New Roman" w:cs="Times New Roman"/>
          <w:b/>
          <w:i/>
          <w:iCs/>
          <w:color w:val="000000"/>
          <w:spacing w:val="3"/>
          <w:szCs w:val="24"/>
        </w:rPr>
        <w:t xml:space="preserve">extbox </w:t>
      </w:r>
      <w:r w:rsidR="006543E0" w:rsidRPr="003E58E8">
        <w:rPr>
          <w:rFonts w:ascii="Times New Roman" w:eastAsia="Times New Roman" w:hAnsi="Times New Roman" w:cs="Times New Roman"/>
          <w:b/>
          <w:i/>
          <w:iCs/>
          <w:color w:val="000000"/>
          <w:spacing w:val="3"/>
          <w:szCs w:val="24"/>
        </w:rPr>
        <w:t>and</w:t>
      </w:r>
      <w:r w:rsidRPr="003E58E8">
        <w:rPr>
          <w:rFonts w:ascii="Times New Roman" w:eastAsia="Times New Roman" w:hAnsi="Times New Roman" w:cs="Times New Roman"/>
          <w:b/>
          <w:i/>
          <w:iCs/>
          <w:color w:val="000000"/>
          <w:spacing w:val="3"/>
          <w:szCs w:val="24"/>
        </w:rPr>
        <w:t xml:space="preserve"> file upload for response]</w:t>
      </w:r>
    </w:p>
    <w:p w14:paraId="03489262" w14:textId="6DD28104" w:rsidR="00E022D5" w:rsidRPr="003E58E8" w:rsidRDefault="006543E0" w:rsidP="00BC09E6">
      <w:pPr>
        <w:pStyle w:val="ListParagraph"/>
        <w:numPr>
          <w:ilvl w:val="0"/>
          <w:numId w:val="17"/>
        </w:numPr>
        <w:spacing w:before="240" w:after="240"/>
        <w:ind w:left="360"/>
        <w:contextualSpacing w:val="0"/>
        <w:rPr>
          <w:b/>
          <w:bCs/>
        </w:rPr>
      </w:pPr>
      <w:r w:rsidRPr="003E58E8">
        <w:rPr>
          <w:b/>
          <w:bCs/>
        </w:rPr>
        <w:t>From the list below, select the</w:t>
      </w:r>
      <w:r w:rsidR="001477A4" w:rsidRPr="003E58E8">
        <w:rPr>
          <w:b/>
          <w:bCs/>
        </w:rPr>
        <w:t xml:space="preserve"> practice</w:t>
      </w:r>
      <w:r w:rsidRPr="003E58E8">
        <w:rPr>
          <w:b/>
          <w:bCs/>
        </w:rPr>
        <w:t>(</w:t>
      </w:r>
      <w:r w:rsidR="001477A4" w:rsidRPr="003E58E8">
        <w:rPr>
          <w:b/>
          <w:bCs/>
        </w:rPr>
        <w:t>s</w:t>
      </w:r>
      <w:r w:rsidRPr="003E58E8">
        <w:rPr>
          <w:b/>
          <w:bCs/>
        </w:rPr>
        <w:t>) that</w:t>
      </w:r>
      <w:r w:rsidR="001477A4" w:rsidRPr="003E58E8">
        <w:rPr>
          <w:b/>
          <w:bCs/>
        </w:rPr>
        <w:t xml:space="preserve"> are used </w:t>
      </w:r>
      <w:r w:rsidRPr="003E58E8">
        <w:rPr>
          <w:b/>
          <w:bCs/>
        </w:rPr>
        <w:t xml:space="preserve">at your school/site </w:t>
      </w:r>
      <w:r w:rsidR="001477A4" w:rsidRPr="003E58E8">
        <w:rPr>
          <w:b/>
          <w:bCs/>
        </w:rPr>
        <w:t xml:space="preserve">to encourage </w:t>
      </w:r>
      <w:r w:rsidR="00E050C8" w:rsidRPr="003E58E8">
        <w:rPr>
          <w:b/>
          <w:bCs/>
        </w:rPr>
        <w:t xml:space="preserve">the </w:t>
      </w:r>
      <w:r w:rsidR="001477A4" w:rsidRPr="003E58E8">
        <w:rPr>
          <w:b/>
          <w:bCs/>
        </w:rPr>
        <w:t>selection of foods from the service line</w:t>
      </w:r>
      <w:r w:rsidRPr="003E58E8">
        <w:rPr>
          <w:b/>
          <w:bCs/>
        </w:rPr>
        <w:t>.</w:t>
      </w:r>
      <w:r w:rsidR="001477A4" w:rsidRPr="003E58E8">
        <w:rPr>
          <w:b/>
          <w:bCs/>
        </w:rPr>
        <w:t xml:space="preserve"> </w:t>
      </w:r>
      <w:r w:rsidR="001B5E46">
        <w:rPr>
          <w:b/>
          <w:bCs/>
        </w:rPr>
        <w:t>(select all that apply)</w:t>
      </w:r>
    </w:p>
    <w:p w14:paraId="01387F4D" w14:textId="717A9012" w:rsidR="008B0A50" w:rsidRPr="00BB6699" w:rsidRDefault="008B0A50" w:rsidP="00BC09E6">
      <w:pPr>
        <w:pStyle w:val="ListParagraph"/>
        <w:numPr>
          <w:ilvl w:val="0"/>
          <w:numId w:val="19"/>
        </w:numPr>
        <w:rPr>
          <w:rFonts w:ascii="Times New Roman" w:hAnsi="Times New Roman" w:cs="Times New Roman"/>
          <w:szCs w:val="24"/>
        </w:rPr>
      </w:pPr>
      <w:r w:rsidRPr="00BB6699">
        <w:rPr>
          <w:rFonts w:ascii="Times New Roman" w:hAnsi="Times New Roman" w:cs="Times New Roman"/>
          <w:szCs w:val="24"/>
        </w:rPr>
        <w:t xml:space="preserve">Fruits are </w:t>
      </w:r>
      <w:r w:rsidR="001477A4">
        <w:rPr>
          <w:rFonts w:ascii="Times New Roman" w:hAnsi="Times New Roman" w:cs="Times New Roman"/>
          <w:szCs w:val="24"/>
        </w:rPr>
        <w:t xml:space="preserve">displayed in </w:t>
      </w:r>
      <w:proofErr w:type="gramStart"/>
      <w:r w:rsidR="001477A4">
        <w:rPr>
          <w:rFonts w:ascii="Times New Roman" w:hAnsi="Times New Roman" w:cs="Times New Roman"/>
          <w:szCs w:val="24"/>
        </w:rPr>
        <w:t>visually-appealing</w:t>
      </w:r>
      <w:proofErr w:type="gramEnd"/>
      <w:r w:rsidR="001477A4">
        <w:rPr>
          <w:rFonts w:ascii="Times New Roman" w:hAnsi="Times New Roman" w:cs="Times New Roman"/>
          <w:szCs w:val="24"/>
        </w:rPr>
        <w:t xml:space="preserve"> containers</w:t>
      </w:r>
      <w:r w:rsidR="000D5C3B">
        <w:rPr>
          <w:rFonts w:ascii="Times New Roman" w:hAnsi="Times New Roman" w:cs="Times New Roman"/>
          <w:szCs w:val="24"/>
        </w:rPr>
        <w:t>,</w:t>
      </w:r>
      <w:r w:rsidR="001477A4">
        <w:rPr>
          <w:rFonts w:ascii="Times New Roman" w:hAnsi="Times New Roman" w:cs="Times New Roman"/>
          <w:szCs w:val="24"/>
        </w:rPr>
        <w:t xml:space="preserve"> such as baskets or colorful trays</w:t>
      </w:r>
      <w:r w:rsidR="000D5C3B">
        <w:rPr>
          <w:rFonts w:ascii="Times New Roman" w:hAnsi="Times New Roman" w:cs="Times New Roman"/>
          <w:szCs w:val="24"/>
        </w:rPr>
        <w:t>,</w:t>
      </w:r>
      <w:r w:rsidR="001477A4">
        <w:rPr>
          <w:rFonts w:ascii="Times New Roman" w:hAnsi="Times New Roman" w:cs="Times New Roman"/>
          <w:szCs w:val="24"/>
        </w:rPr>
        <w:t xml:space="preserve"> instead of in metal serving pans. </w:t>
      </w:r>
    </w:p>
    <w:p w14:paraId="6F7862B2" w14:textId="016C46C4" w:rsidR="008B0A50" w:rsidRPr="00BB6699" w:rsidRDefault="008B0A50" w:rsidP="00BC09E6">
      <w:pPr>
        <w:pStyle w:val="ListParagraph"/>
        <w:numPr>
          <w:ilvl w:val="0"/>
          <w:numId w:val="19"/>
        </w:numPr>
        <w:rPr>
          <w:rFonts w:ascii="Times New Roman" w:hAnsi="Times New Roman" w:cs="Times New Roman"/>
          <w:szCs w:val="24"/>
        </w:rPr>
      </w:pPr>
      <w:r w:rsidRPr="00BB6699">
        <w:rPr>
          <w:rFonts w:ascii="Times New Roman" w:hAnsi="Times New Roman" w:cs="Times New Roman"/>
          <w:szCs w:val="24"/>
        </w:rPr>
        <w:t xml:space="preserve">Fruits </w:t>
      </w:r>
      <w:r w:rsidR="008C63AB">
        <w:rPr>
          <w:rFonts w:ascii="Times New Roman" w:hAnsi="Times New Roman" w:cs="Times New Roman"/>
          <w:szCs w:val="24"/>
        </w:rPr>
        <w:t xml:space="preserve">offered </w:t>
      </w:r>
      <w:r w:rsidRPr="00BB6699">
        <w:rPr>
          <w:rFonts w:ascii="Times New Roman" w:hAnsi="Times New Roman" w:cs="Times New Roman"/>
          <w:szCs w:val="24"/>
        </w:rPr>
        <w:t>are not bruised or browning</w:t>
      </w:r>
      <w:r w:rsidR="008C63AB">
        <w:rPr>
          <w:rFonts w:ascii="Times New Roman" w:hAnsi="Times New Roman" w:cs="Times New Roman"/>
          <w:szCs w:val="24"/>
        </w:rPr>
        <w:t>.</w:t>
      </w:r>
    </w:p>
    <w:p w14:paraId="786F2991" w14:textId="7FB29FD3" w:rsidR="008B0A50" w:rsidRPr="00BB6699" w:rsidRDefault="008B0A50" w:rsidP="00BC09E6">
      <w:pPr>
        <w:pStyle w:val="ListParagraph"/>
        <w:numPr>
          <w:ilvl w:val="0"/>
          <w:numId w:val="19"/>
        </w:numPr>
        <w:rPr>
          <w:rFonts w:ascii="Times New Roman" w:hAnsi="Times New Roman" w:cs="Times New Roman"/>
          <w:szCs w:val="24"/>
        </w:rPr>
      </w:pPr>
      <w:r w:rsidRPr="00BB6699">
        <w:rPr>
          <w:rFonts w:ascii="Times New Roman" w:hAnsi="Times New Roman" w:cs="Times New Roman"/>
          <w:szCs w:val="24"/>
        </w:rPr>
        <w:t xml:space="preserve">Consideration is taken so that </w:t>
      </w:r>
      <w:r>
        <w:rPr>
          <w:rFonts w:ascii="Times New Roman" w:hAnsi="Times New Roman" w:cs="Times New Roman"/>
          <w:szCs w:val="24"/>
        </w:rPr>
        <w:t>hot vegetables are not overcooked or</w:t>
      </w:r>
      <w:r w:rsidRPr="00BB6699">
        <w:rPr>
          <w:rFonts w:ascii="Times New Roman" w:hAnsi="Times New Roman" w:cs="Times New Roman"/>
          <w:szCs w:val="24"/>
        </w:rPr>
        <w:t xml:space="preserve"> mushy</w:t>
      </w:r>
      <w:r w:rsidR="008C63AB">
        <w:rPr>
          <w:rFonts w:ascii="Times New Roman" w:hAnsi="Times New Roman" w:cs="Times New Roman"/>
          <w:szCs w:val="24"/>
        </w:rPr>
        <w:t>.</w:t>
      </w:r>
    </w:p>
    <w:p w14:paraId="5B9AA26D" w14:textId="328F3800" w:rsidR="008B0A50" w:rsidRPr="00BB6699" w:rsidRDefault="008B0A50" w:rsidP="00BC09E6">
      <w:pPr>
        <w:pStyle w:val="ListParagraph"/>
        <w:numPr>
          <w:ilvl w:val="0"/>
          <w:numId w:val="19"/>
        </w:numPr>
        <w:rPr>
          <w:rFonts w:ascii="Times New Roman" w:hAnsi="Times New Roman" w:cs="Times New Roman"/>
          <w:szCs w:val="24"/>
        </w:rPr>
      </w:pPr>
      <w:r w:rsidRPr="00BB6699">
        <w:rPr>
          <w:rFonts w:ascii="Times New Roman" w:hAnsi="Times New Roman" w:cs="Times New Roman"/>
          <w:szCs w:val="24"/>
        </w:rPr>
        <w:t xml:space="preserve">Visually unappealing items are </w:t>
      </w:r>
      <w:r w:rsidR="008C63AB">
        <w:rPr>
          <w:rFonts w:ascii="Times New Roman" w:hAnsi="Times New Roman" w:cs="Times New Roman"/>
          <w:szCs w:val="24"/>
        </w:rPr>
        <w:t>removed from</w:t>
      </w:r>
      <w:r w:rsidRPr="00BB6699">
        <w:rPr>
          <w:rFonts w:ascii="Times New Roman" w:hAnsi="Times New Roman" w:cs="Times New Roman"/>
          <w:szCs w:val="24"/>
        </w:rPr>
        <w:t xml:space="preserve"> the </w:t>
      </w:r>
      <w:r w:rsidR="008C63AB">
        <w:rPr>
          <w:rFonts w:ascii="Times New Roman" w:hAnsi="Times New Roman" w:cs="Times New Roman"/>
          <w:szCs w:val="24"/>
        </w:rPr>
        <w:t xml:space="preserve">service </w:t>
      </w:r>
      <w:r w:rsidRPr="00BB6699">
        <w:rPr>
          <w:rFonts w:ascii="Times New Roman" w:hAnsi="Times New Roman" w:cs="Times New Roman"/>
          <w:szCs w:val="24"/>
        </w:rPr>
        <w:t>line</w:t>
      </w:r>
      <w:r w:rsidR="00D72CA3">
        <w:rPr>
          <w:rFonts w:ascii="Times New Roman" w:hAnsi="Times New Roman" w:cs="Times New Roman"/>
          <w:szCs w:val="24"/>
        </w:rPr>
        <w:t xml:space="preserve"> (</w:t>
      </w:r>
      <w:r w:rsidR="008C63AB">
        <w:rPr>
          <w:rFonts w:ascii="Times New Roman" w:hAnsi="Times New Roman" w:cs="Times New Roman"/>
          <w:szCs w:val="24"/>
        </w:rPr>
        <w:t>e.g., burnt</w:t>
      </w:r>
      <w:r w:rsidR="00D72CA3">
        <w:rPr>
          <w:rFonts w:ascii="Times New Roman" w:hAnsi="Times New Roman" w:cs="Times New Roman"/>
          <w:szCs w:val="24"/>
        </w:rPr>
        <w:t xml:space="preserve"> pizza</w:t>
      </w:r>
      <w:r w:rsidR="008C63AB">
        <w:rPr>
          <w:rFonts w:ascii="Times New Roman" w:hAnsi="Times New Roman" w:cs="Times New Roman"/>
          <w:szCs w:val="24"/>
        </w:rPr>
        <w:t>, brown or wilted salad mix, etc.</w:t>
      </w:r>
      <w:r w:rsidR="00D72CA3">
        <w:rPr>
          <w:rFonts w:ascii="Times New Roman" w:hAnsi="Times New Roman" w:cs="Times New Roman"/>
          <w:szCs w:val="24"/>
        </w:rPr>
        <w:t>)</w:t>
      </w:r>
    </w:p>
    <w:p w14:paraId="56560816" w14:textId="3F37FCD5" w:rsidR="008B0A50" w:rsidRPr="00BB6699" w:rsidRDefault="00C20515" w:rsidP="00BC09E6">
      <w:pPr>
        <w:pStyle w:val="ListParagraph"/>
        <w:numPr>
          <w:ilvl w:val="0"/>
          <w:numId w:val="19"/>
        </w:numPr>
        <w:rPr>
          <w:rFonts w:ascii="Times New Roman" w:hAnsi="Times New Roman" w:cs="Times New Roman"/>
          <w:szCs w:val="24"/>
        </w:rPr>
      </w:pPr>
      <w:r>
        <w:rPr>
          <w:rFonts w:ascii="Times New Roman" w:hAnsi="Times New Roman" w:cs="Times New Roman"/>
          <w:szCs w:val="24"/>
        </w:rPr>
        <w:t xml:space="preserve">The healthiest options </w:t>
      </w:r>
      <w:r w:rsidR="008B0A50" w:rsidRPr="00BB6699">
        <w:rPr>
          <w:rFonts w:ascii="Times New Roman" w:hAnsi="Times New Roman" w:cs="Times New Roman"/>
          <w:szCs w:val="24"/>
        </w:rPr>
        <w:t>are placed at the beginning and end of the</w:t>
      </w:r>
      <w:r w:rsidR="008C63AB">
        <w:rPr>
          <w:rFonts w:ascii="Times New Roman" w:hAnsi="Times New Roman" w:cs="Times New Roman"/>
          <w:szCs w:val="24"/>
        </w:rPr>
        <w:t xml:space="preserve"> service</w:t>
      </w:r>
      <w:r w:rsidR="008B0A50" w:rsidRPr="00BB6699">
        <w:rPr>
          <w:rFonts w:ascii="Times New Roman" w:hAnsi="Times New Roman" w:cs="Times New Roman"/>
          <w:szCs w:val="24"/>
        </w:rPr>
        <w:t xml:space="preserve"> line</w:t>
      </w:r>
      <w:r w:rsidR="008C63AB">
        <w:rPr>
          <w:rFonts w:ascii="Times New Roman" w:hAnsi="Times New Roman" w:cs="Times New Roman"/>
          <w:szCs w:val="24"/>
        </w:rPr>
        <w:t>.</w:t>
      </w:r>
    </w:p>
    <w:p w14:paraId="3D8121B0" w14:textId="67C00245" w:rsidR="008B0A50" w:rsidRPr="00BB6699" w:rsidRDefault="00C272A9" w:rsidP="00BC09E6">
      <w:pPr>
        <w:pStyle w:val="ListParagraph"/>
        <w:numPr>
          <w:ilvl w:val="0"/>
          <w:numId w:val="19"/>
        </w:numPr>
        <w:rPr>
          <w:rFonts w:ascii="Times New Roman" w:hAnsi="Times New Roman" w:cs="Times New Roman"/>
          <w:szCs w:val="24"/>
        </w:rPr>
      </w:pPr>
      <w:r>
        <w:rPr>
          <w:rFonts w:ascii="Times New Roman" w:hAnsi="Times New Roman" w:cs="Times New Roman"/>
          <w:szCs w:val="24"/>
        </w:rPr>
        <w:t>White m</w:t>
      </w:r>
      <w:r w:rsidR="008B0A50" w:rsidRPr="00BB6699">
        <w:rPr>
          <w:rFonts w:ascii="Times New Roman" w:hAnsi="Times New Roman" w:cs="Times New Roman"/>
          <w:szCs w:val="24"/>
        </w:rPr>
        <w:t xml:space="preserve">ilk and water are the easiest and most </w:t>
      </w:r>
      <w:r w:rsidR="008B0A50">
        <w:rPr>
          <w:rFonts w:ascii="Times New Roman" w:hAnsi="Times New Roman" w:cs="Times New Roman"/>
          <w:szCs w:val="24"/>
        </w:rPr>
        <w:t xml:space="preserve">convenient </w:t>
      </w:r>
      <w:r w:rsidR="008713ED">
        <w:rPr>
          <w:rFonts w:ascii="Times New Roman" w:hAnsi="Times New Roman" w:cs="Times New Roman"/>
          <w:szCs w:val="24"/>
        </w:rPr>
        <w:t xml:space="preserve">beverages </w:t>
      </w:r>
      <w:r w:rsidR="00D116C5">
        <w:rPr>
          <w:rFonts w:ascii="Times New Roman" w:hAnsi="Times New Roman" w:cs="Times New Roman"/>
          <w:szCs w:val="24"/>
        </w:rPr>
        <w:t xml:space="preserve">for students to </w:t>
      </w:r>
      <w:r w:rsidR="008713ED">
        <w:rPr>
          <w:rFonts w:ascii="Times New Roman" w:hAnsi="Times New Roman" w:cs="Times New Roman"/>
          <w:szCs w:val="24"/>
        </w:rPr>
        <w:t>select.</w:t>
      </w:r>
    </w:p>
    <w:p w14:paraId="1DF633C8" w14:textId="6576B3EF" w:rsidR="008B0A50" w:rsidRPr="00FE577D" w:rsidRDefault="00EF1579" w:rsidP="00BC09E6">
      <w:pPr>
        <w:pStyle w:val="ListParagraph"/>
        <w:numPr>
          <w:ilvl w:val="0"/>
          <w:numId w:val="19"/>
        </w:numPr>
        <w:rPr>
          <w:rFonts w:ascii="Times New Roman" w:hAnsi="Times New Roman" w:cs="Times New Roman"/>
          <w:sz w:val="28"/>
          <w:szCs w:val="24"/>
        </w:rPr>
      </w:pPr>
      <w:r>
        <w:rPr>
          <w:rFonts w:ascii="Times New Roman" w:hAnsi="Times New Roman" w:cs="Times New Roman"/>
        </w:rPr>
        <w:t>A variety of</w:t>
      </w:r>
      <w:r w:rsidR="008713ED">
        <w:rPr>
          <w:rFonts w:ascii="Times New Roman" w:hAnsi="Times New Roman" w:cs="Times New Roman"/>
        </w:rPr>
        <w:t xml:space="preserve"> colors of fruits </w:t>
      </w:r>
      <w:r w:rsidR="00C20515">
        <w:rPr>
          <w:rFonts w:ascii="Times New Roman" w:hAnsi="Times New Roman" w:cs="Times New Roman"/>
        </w:rPr>
        <w:t>and</w:t>
      </w:r>
      <w:r w:rsidR="008713ED">
        <w:rPr>
          <w:rFonts w:ascii="Times New Roman" w:hAnsi="Times New Roman" w:cs="Times New Roman"/>
        </w:rPr>
        <w:t xml:space="preserve"> vegetables are offered daily.</w:t>
      </w:r>
    </w:p>
    <w:p w14:paraId="15E1BCAE" w14:textId="1A52F99F" w:rsidR="00FE577D" w:rsidRPr="004B368E" w:rsidRDefault="00FE577D" w:rsidP="00BC09E6">
      <w:pPr>
        <w:pStyle w:val="ListParagraph"/>
        <w:numPr>
          <w:ilvl w:val="0"/>
          <w:numId w:val="19"/>
        </w:numPr>
        <w:rPr>
          <w:rFonts w:ascii="Times New Roman" w:hAnsi="Times New Roman" w:cs="Times New Roman"/>
          <w:sz w:val="28"/>
          <w:szCs w:val="24"/>
        </w:rPr>
      </w:pPr>
      <w:r>
        <w:rPr>
          <w:rFonts w:ascii="Times New Roman" w:hAnsi="Times New Roman" w:cs="Times New Roman"/>
        </w:rPr>
        <w:t>None of these apply.</w:t>
      </w:r>
    </w:p>
    <w:p w14:paraId="5CCE5AFA" w14:textId="7E286DEB" w:rsidR="008B0A50" w:rsidRPr="003E58E8" w:rsidRDefault="00EA6F30" w:rsidP="00FE577D">
      <w:pPr>
        <w:spacing w:before="240" w:after="240"/>
        <w:rPr>
          <w:rFonts w:ascii="Times New Roman" w:hAnsi="Times New Roman" w:cs="Times New Roman"/>
          <w:szCs w:val="24"/>
        </w:rPr>
      </w:pPr>
      <w:r w:rsidRPr="003E58E8">
        <w:rPr>
          <w:rFonts w:ascii="Times New Roman" w:hAnsi="Times New Roman" w:cs="Times New Roman"/>
          <w:szCs w:val="24"/>
        </w:rPr>
        <w:t>Please describe any</w:t>
      </w:r>
      <w:r w:rsidR="008B0A50" w:rsidRPr="003E58E8">
        <w:rPr>
          <w:rFonts w:ascii="Times New Roman" w:hAnsi="Times New Roman" w:cs="Times New Roman"/>
          <w:szCs w:val="24"/>
        </w:rPr>
        <w:t xml:space="preserve"> best practices</w:t>
      </w:r>
      <w:r w:rsidRPr="003E58E8">
        <w:rPr>
          <w:rFonts w:ascii="Times New Roman" w:hAnsi="Times New Roman" w:cs="Times New Roman"/>
          <w:szCs w:val="24"/>
        </w:rPr>
        <w:t xml:space="preserve"> that your school</w:t>
      </w:r>
      <w:r w:rsidR="00D62B8D">
        <w:rPr>
          <w:rFonts w:ascii="Times New Roman" w:hAnsi="Times New Roman" w:cs="Times New Roman"/>
          <w:szCs w:val="24"/>
        </w:rPr>
        <w:t>/site</w:t>
      </w:r>
      <w:r w:rsidRPr="003E58E8">
        <w:rPr>
          <w:rFonts w:ascii="Times New Roman" w:hAnsi="Times New Roman" w:cs="Times New Roman"/>
          <w:szCs w:val="24"/>
        </w:rPr>
        <w:t xml:space="preserve"> uses</w:t>
      </w:r>
      <w:r w:rsidR="008B0A50" w:rsidRPr="003E58E8">
        <w:rPr>
          <w:rFonts w:ascii="Times New Roman" w:hAnsi="Times New Roman" w:cs="Times New Roman"/>
          <w:szCs w:val="24"/>
        </w:rPr>
        <w:t xml:space="preserve"> for maintaining an organized and attractive </w:t>
      </w:r>
      <w:r w:rsidRPr="003E58E8">
        <w:rPr>
          <w:rFonts w:ascii="Times New Roman" w:hAnsi="Times New Roman" w:cs="Times New Roman"/>
          <w:szCs w:val="24"/>
        </w:rPr>
        <w:t>service line</w:t>
      </w:r>
      <w:r w:rsidR="00D62B8D">
        <w:rPr>
          <w:rFonts w:ascii="Times New Roman" w:hAnsi="Times New Roman" w:cs="Times New Roman"/>
          <w:szCs w:val="24"/>
        </w:rPr>
        <w:t>.</w:t>
      </w:r>
      <w:r w:rsidR="003F7DA6"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73850B80" w14:textId="1140EEC6" w:rsidR="008B0A50" w:rsidRDefault="00EA6F30" w:rsidP="003E58E8">
      <w:pPr>
        <w:rPr>
          <w:rFonts w:ascii="Times New Roman" w:hAnsi="Times New Roman" w:cs="Times New Roman"/>
          <w:i/>
          <w:szCs w:val="24"/>
        </w:rPr>
      </w:pPr>
      <w:r w:rsidRPr="003E58E8">
        <w:rPr>
          <w:rFonts w:ascii="Times New Roman" w:hAnsi="Times New Roman" w:cs="Times New Roman"/>
          <w:szCs w:val="24"/>
        </w:rPr>
        <w:t>Upload a photo</w:t>
      </w:r>
      <w:r w:rsidR="008B0A50" w:rsidRPr="003E58E8">
        <w:rPr>
          <w:rFonts w:ascii="Times New Roman" w:hAnsi="Times New Roman" w:cs="Times New Roman"/>
          <w:szCs w:val="24"/>
        </w:rPr>
        <w:t xml:space="preserve"> </w:t>
      </w:r>
      <w:r w:rsidRPr="003E58E8">
        <w:rPr>
          <w:rFonts w:ascii="Times New Roman" w:hAnsi="Times New Roman" w:cs="Times New Roman"/>
          <w:szCs w:val="24"/>
        </w:rPr>
        <w:t>highlighting the promotion of attractive, healthy options on your service line</w:t>
      </w:r>
      <w:r w:rsidR="00D62B8D">
        <w:rPr>
          <w:rFonts w:ascii="Times New Roman" w:hAnsi="Times New Roman" w:cs="Times New Roman"/>
          <w:szCs w:val="24"/>
        </w:rPr>
        <w:t>.</w:t>
      </w:r>
      <w:r w:rsidR="008B0A50" w:rsidRPr="003E58E8">
        <w:rPr>
          <w:rFonts w:ascii="Times New Roman" w:hAnsi="Times New Roman" w:cs="Times New Roman"/>
          <w:szCs w:val="24"/>
        </w:rPr>
        <w:t xml:space="preserve"> </w:t>
      </w:r>
      <w:r w:rsidR="003F7DA6" w:rsidRPr="003E58E8">
        <w:rPr>
          <w:rFonts w:ascii="Times New Roman" w:eastAsia="Times New Roman" w:hAnsi="Times New Roman" w:cs="Times New Roman"/>
          <w:b/>
          <w:i/>
          <w:iCs/>
          <w:color w:val="000000"/>
          <w:spacing w:val="3"/>
          <w:szCs w:val="24"/>
        </w:rPr>
        <w:t>[</w:t>
      </w:r>
      <w:r w:rsidR="004374ED">
        <w:rPr>
          <w:rFonts w:ascii="Times New Roman" w:eastAsia="Times New Roman" w:hAnsi="Times New Roman" w:cs="Times New Roman"/>
          <w:b/>
          <w:i/>
          <w:iCs/>
          <w:color w:val="000000"/>
          <w:spacing w:val="3"/>
          <w:szCs w:val="24"/>
        </w:rPr>
        <w:t>File</w:t>
      </w:r>
      <w:r w:rsidR="00D62B8D" w:rsidRPr="003E58E8">
        <w:rPr>
          <w:rFonts w:ascii="Times New Roman" w:eastAsia="Times New Roman" w:hAnsi="Times New Roman" w:cs="Times New Roman"/>
          <w:b/>
          <w:i/>
          <w:iCs/>
          <w:color w:val="000000"/>
          <w:spacing w:val="3"/>
          <w:szCs w:val="24"/>
        </w:rPr>
        <w:t xml:space="preserve"> upload </w:t>
      </w:r>
      <w:r w:rsidR="003F7DA6" w:rsidRPr="003E58E8">
        <w:rPr>
          <w:rFonts w:ascii="Times New Roman" w:eastAsia="Times New Roman" w:hAnsi="Times New Roman" w:cs="Times New Roman"/>
          <w:b/>
          <w:i/>
          <w:iCs/>
          <w:color w:val="000000"/>
          <w:spacing w:val="3"/>
          <w:szCs w:val="24"/>
        </w:rPr>
        <w:t>for response]</w:t>
      </w:r>
    </w:p>
    <w:p w14:paraId="5B7E03F3" w14:textId="529C1952" w:rsidR="008B0A50" w:rsidRPr="003E58E8" w:rsidRDefault="004E3953" w:rsidP="00BC09E6">
      <w:pPr>
        <w:pStyle w:val="ListParagraph"/>
        <w:numPr>
          <w:ilvl w:val="0"/>
          <w:numId w:val="21"/>
        </w:numPr>
        <w:spacing w:before="240" w:after="120"/>
        <w:contextualSpacing w:val="0"/>
        <w:rPr>
          <w:b/>
          <w:bCs/>
          <w:i/>
        </w:rPr>
      </w:pPr>
      <w:r w:rsidRPr="003E58E8">
        <w:rPr>
          <w:b/>
          <w:bCs/>
        </w:rPr>
        <w:t xml:space="preserve">From the list below, select the option that best </w:t>
      </w:r>
      <w:r w:rsidR="005D035D" w:rsidRPr="003E58E8">
        <w:rPr>
          <w:b/>
          <w:bCs/>
        </w:rPr>
        <w:t>reflects</w:t>
      </w:r>
      <w:r w:rsidRPr="003E58E8">
        <w:rPr>
          <w:b/>
          <w:bCs/>
        </w:rPr>
        <w:t xml:space="preserve"> the amount of time students </w:t>
      </w:r>
      <w:proofErr w:type="gramStart"/>
      <w:r w:rsidRPr="003E58E8">
        <w:rPr>
          <w:b/>
          <w:bCs/>
        </w:rPr>
        <w:t>have to</w:t>
      </w:r>
      <w:proofErr w:type="gramEnd"/>
      <w:r w:rsidRPr="003E58E8">
        <w:rPr>
          <w:b/>
          <w:bCs/>
        </w:rPr>
        <w:t xml:space="preserve"> eat breakfast and lunch at your school/site. </w:t>
      </w:r>
    </w:p>
    <w:p w14:paraId="2DC5EEE0" w14:textId="5A4B3F98" w:rsidR="00340B86" w:rsidRPr="003E58E8" w:rsidRDefault="005D035D" w:rsidP="003E58E8">
      <w:pPr>
        <w:pStyle w:val="ListParagraph"/>
        <w:spacing w:before="120" w:after="240"/>
        <w:ind w:left="360"/>
        <w:contextualSpacing w:val="0"/>
        <w:rPr>
          <w:rFonts w:ascii="Times New Roman" w:hAnsi="Times New Roman" w:cs="Times New Roman"/>
          <w:i/>
          <w:szCs w:val="24"/>
        </w:rPr>
      </w:pPr>
      <w:r w:rsidRPr="003E58E8">
        <w:rPr>
          <w:rFonts w:ascii="Times New Roman" w:hAnsi="Times New Roman" w:cs="Times New Roman"/>
          <w:b/>
          <w:i/>
          <w:szCs w:val="24"/>
        </w:rPr>
        <w:t>Note:</w:t>
      </w:r>
      <w:r w:rsidRPr="003E58E8">
        <w:rPr>
          <w:rFonts w:ascii="Times New Roman" w:hAnsi="Times New Roman" w:cs="Times New Roman"/>
          <w:i/>
          <w:szCs w:val="24"/>
        </w:rPr>
        <w:t xml:space="preserve"> </w:t>
      </w:r>
      <w:r w:rsidR="00340B86" w:rsidRPr="003E58E8">
        <w:rPr>
          <w:rFonts w:ascii="Times New Roman" w:hAnsi="Times New Roman" w:cs="Times New Roman"/>
          <w:i/>
          <w:szCs w:val="24"/>
        </w:rPr>
        <w:t xml:space="preserve">CDC Healthy Schools defines </w:t>
      </w:r>
      <w:hyperlink r:id="rId10" w:tooltip="Website to CDC Healthy Schools page for definition of adequate time to eat school lunch" w:history="1">
        <w:r w:rsidR="00340B86" w:rsidRPr="003E58E8">
          <w:rPr>
            <w:rStyle w:val="Hyperlink"/>
            <w:rFonts w:ascii="Times New Roman" w:hAnsi="Times New Roman" w:cs="Times New Roman"/>
            <w:i/>
            <w:szCs w:val="24"/>
          </w:rPr>
          <w:t>adequate time to eat school meals</w:t>
        </w:r>
      </w:hyperlink>
      <w:r w:rsidR="00340B86" w:rsidRPr="003E58E8">
        <w:rPr>
          <w:rFonts w:ascii="Times New Roman" w:hAnsi="Times New Roman" w:cs="Times New Roman"/>
          <w:i/>
          <w:szCs w:val="24"/>
        </w:rPr>
        <w:t xml:space="preserve"> as at least </w:t>
      </w:r>
      <w:r w:rsidRPr="003E58E8">
        <w:rPr>
          <w:rFonts w:ascii="Times New Roman" w:hAnsi="Times New Roman" w:cs="Times New Roman"/>
          <w:i/>
          <w:szCs w:val="24"/>
        </w:rPr>
        <w:t xml:space="preserve">10 minutes to eat once seated for breakfast and at least </w:t>
      </w:r>
      <w:r w:rsidR="00340B86" w:rsidRPr="003E58E8">
        <w:rPr>
          <w:rFonts w:ascii="Times New Roman" w:hAnsi="Times New Roman" w:cs="Times New Roman"/>
          <w:i/>
          <w:szCs w:val="24"/>
        </w:rPr>
        <w:t xml:space="preserve">20 minutes </w:t>
      </w:r>
      <w:r w:rsidR="004041ED" w:rsidRPr="003E58E8">
        <w:rPr>
          <w:rFonts w:ascii="Times New Roman" w:hAnsi="Times New Roman" w:cs="Times New Roman"/>
          <w:i/>
          <w:szCs w:val="24"/>
        </w:rPr>
        <w:t xml:space="preserve">to eat </w:t>
      </w:r>
      <w:r w:rsidR="00340B86" w:rsidRPr="003E58E8">
        <w:rPr>
          <w:rFonts w:ascii="Times New Roman" w:hAnsi="Times New Roman" w:cs="Times New Roman"/>
          <w:i/>
          <w:szCs w:val="24"/>
        </w:rPr>
        <w:t>once seated for lunch.</w:t>
      </w:r>
    </w:p>
    <w:p w14:paraId="794C8C11" w14:textId="1C7A5568" w:rsidR="00B65377" w:rsidRPr="003E58E8" w:rsidRDefault="00B65377" w:rsidP="00BC09E6">
      <w:pPr>
        <w:pStyle w:val="ListParagraph"/>
        <w:numPr>
          <w:ilvl w:val="0"/>
          <w:numId w:val="11"/>
        </w:numPr>
        <w:spacing w:before="240"/>
        <w:rPr>
          <w:rFonts w:ascii="Times New Roman" w:hAnsi="Times New Roman" w:cs="Times New Roman"/>
          <w:i/>
          <w:szCs w:val="24"/>
        </w:rPr>
      </w:pPr>
      <w:r>
        <w:rPr>
          <w:rFonts w:ascii="Times New Roman" w:hAnsi="Times New Roman" w:cs="Times New Roman"/>
          <w:szCs w:val="24"/>
        </w:rPr>
        <w:t>Once they receive a meal and are seated</w:t>
      </w:r>
      <w:r w:rsidRPr="00654CC7">
        <w:rPr>
          <w:rFonts w:ascii="Times New Roman" w:hAnsi="Times New Roman" w:cs="Times New Roman"/>
          <w:szCs w:val="24"/>
        </w:rPr>
        <w:t xml:space="preserve">, </w:t>
      </w:r>
      <w:r>
        <w:rPr>
          <w:rFonts w:ascii="Times New Roman" w:hAnsi="Times New Roman" w:cs="Times New Roman"/>
          <w:szCs w:val="24"/>
        </w:rPr>
        <w:t>100 percent of students have at least 10 minutes to eat breakfast and at least 2</w:t>
      </w:r>
      <w:r w:rsidRPr="00654CC7">
        <w:rPr>
          <w:rFonts w:ascii="Times New Roman" w:hAnsi="Times New Roman" w:cs="Times New Roman"/>
          <w:szCs w:val="24"/>
        </w:rPr>
        <w:t xml:space="preserve">0 minutes to eat </w:t>
      </w:r>
      <w:r>
        <w:rPr>
          <w:rFonts w:ascii="Times New Roman" w:hAnsi="Times New Roman" w:cs="Times New Roman"/>
          <w:szCs w:val="24"/>
        </w:rPr>
        <w:t>lunch.</w:t>
      </w:r>
    </w:p>
    <w:p w14:paraId="361FC61C" w14:textId="28BE09FC" w:rsidR="005B0C51" w:rsidRPr="00340B86" w:rsidRDefault="005B0C51" w:rsidP="00BC09E6">
      <w:pPr>
        <w:pStyle w:val="ListParagraph"/>
        <w:numPr>
          <w:ilvl w:val="0"/>
          <w:numId w:val="11"/>
        </w:numPr>
        <w:spacing w:before="240"/>
        <w:rPr>
          <w:rFonts w:ascii="Times New Roman" w:hAnsi="Times New Roman" w:cs="Times New Roman"/>
          <w:i/>
          <w:szCs w:val="24"/>
        </w:rPr>
      </w:pPr>
      <w:r>
        <w:rPr>
          <w:rFonts w:ascii="Times New Roman" w:hAnsi="Times New Roman" w:cs="Times New Roman"/>
          <w:szCs w:val="24"/>
        </w:rPr>
        <w:t>Once they receive a meal and are seated</w:t>
      </w:r>
      <w:r w:rsidRPr="00654CC7">
        <w:rPr>
          <w:rFonts w:ascii="Times New Roman" w:hAnsi="Times New Roman" w:cs="Times New Roman"/>
          <w:szCs w:val="24"/>
        </w:rPr>
        <w:t xml:space="preserve">, </w:t>
      </w:r>
      <w:r>
        <w:rPr>
          <w:rFonts w:ascii="Times New Roman" w:hAnsi="Times New Roman" w:cs="Times New Roman"/>
          <w:szCs w:val="24"/>
        </w:rPr>
        <w:t>75-99 percent of students have at least 10 minutes to eat breakfast and at least 2</w:t>
      </w:r>
      <w:r w:rsidRPr="00654CC7">
        <w:rPr>
          <w:rFonts w:ascii="Times New Roman" w:hAnsi="Times New Roman" w:cs="Times New Roman"/>
          <w:szCs w:val="24"/>
        </w:rPr>
        <w:t xml:space="preserve">0 minutes to eat </w:t>
      </w:r>
      <w:r>
        <w:rPr>
          <w:rFonts w:ascii="Times New Roman" w:hAnsi="Times New Roman" w:cs="Times New Roman"/>
          <w:szCs w:val="24"/>
        </w:rPr>
        <w:t>lunch.</w:t>
      </w:r>
    </w:p>
    <w:p w14:paraId="63F01821" w14:textId="4F4B2FB5" w:rsidR="005B0C51" w:rsidRPr="00340B86" w:rsidRDefault="005B0C51" w:rsidP="00BC09E6">
      <w:pPr>
        <w:pStyle w:val="ListParagraph"/>
        <w:numPr>
          <w:ilvl w:val="0"/>
          <w:numId w:val="11"/>
        </w:numPr>
        <w:spacing w:before="240"/>
        <w:rPr>
          <w:rFonts w:ascii="Times New Roman" w:hAnsi="Times New Roman" w:cs="Times New Roman"/>
          <w:i/>
          <w:szCs w:val="24"/>
        </w:rPr>
      </w:pPr>
      <w:r>
        <w:rPr>
          <w:rFonts w:ascii="Times New Roman" w:hAnsi="Times New Roman" w:cs="Times New Roman"/>
          <w:szCs w:val="24"/>
        </w:rPr>
        <w:lastRenderedPageBreak/>
        <w:t>Once they receive a meal and are seated</w:t>
      </w:r>
      <w:r w:rsidRPr="00654CC7">
        <w:rPr>
          <w:rFonts w:ascii="Times New Roman" w:hAnsi="Times New Roman" w:cs="Times New Roman"/>
          <w:szCs w:val="24"/>
        </w:rPr>
        <w:t>,</w:t>
      </w:r>
      <w:r>
        <w:rPr>
          <w:rFonts w:ascii="Times New Roman" w:hAnsi="Times New Roman" w:cs="Times New Roman"/>
          <w:szCs w:val="24"/>
        </w:rPr>
        <w:t xml:space="preserve"> 50-74 percent of students have at least 10 minutes to eat breakfast and at least 2</w:t>
      </w:r>
      <w:r w:rsidRPr="00654CC7">
        <w:rPr>
          <w:rFonts w:ascii="Times New Roman" w:hAnsi="Times New Roman" w:cs="Times New Roman"/>
          <w:szCs w:val="24"/>
        </w:rPr>
        <w:t xml:space="preserve">0 minutes to eat </w:t>
      </w:r>
      <w:r>
        <w:rPr>
          <w:rFonts w:ascii="Times New Roman" w:hAnsi="Times New Roman" w:cs="Times New Roman"/>
          <w:szCs w:val="24"/>
        </w:rPr>
        <w:t>lunch.</w:t>
      </w:r>
    </w:p>
    <w:p w14:paraId="1C2B3C9E" w14:textId="2FB0C117" w:rsidR="005B0C51" w:rsidRPr="005B0C51" w:rsidRDefault="005B0C51" w:rsidP="00BC09E6">
      <w:pPr>
        <w:pStyle w:val="ListParagraph"/>
        <w:numPr>
          <w:ilvl w:val="0"/>
          <w:numId w:val="11"/>
        </w:numPr>
        <w:spacing w:before="240"/>
        <w:rPr>
          <w:rFonts w:ascii="Times New Roman" w:hAnsi="Times New Roman" w:cs="Times New Roman"/>
          <w:i/>
          <w:szCs w:val="24"/>
        </w:rPr>
      </w:pPr>
      <w:r>
        <w:rPr>
          <w:rFonts w:ascii="Times New Roman" w:hAnsi="Times New Roman" w:cs="Times New Roman"/>
          <w:szCs w:val="24"/>
        </w:rPr>
        <w:t>Once they receive a meal and are seated</w:t>
      </w:r>
      <w:r w:rsidRPr="00654CC7">
        <w:rPr>
          <w:rFonts w:ascii="Times New Roman" w:hAnsi="Times New Roman" w:cs="Times New Roman"/>
          <w:szCs w:val="24"/>
        </w:rPr>
        <w:t xml:space="preserve">, </w:t>
      </w:r>
      <w:r w:rsidR="00430721">
        <w:rPr>
          <w:rFonts w:ascii="Times New Roman" w:hAnsi="Times New Roman" w:cs="Times New Roman"/>
          <w:szCs w:val="24"/>
        </w:rPr>
        <w:t>less than 50</w:t>
      </w:r>
      <w:r>
        <w:rPr>
          <w:rFonts w:ascii="Times New Roman" w:hAnsi="Times New Roman" w:cs="Times New Roman"/>
          <w:szCs w:val="24"/>
        </w:rPr>
        <w:t xml:space="preserve"> percent of students have at least 10 minutes to eat breakfast and at least 2</w:t>
      </w:r>
      <w:r w:rsidRPr="00654CC7">
        <w:rPr>
          <w:rFonts w:ascii="Times New Roman" w:hAnsi="Times New Roman" w:cs="Times New Roman"/>
          <w:szCs w:val="24"/>
        </w:rPr>
        <w:t xml:space="preserve">0 minutes to eat </w:t>
      </w:r>
      <w:r>
        <w:rPr>
          <w:rFonts w:ascii="Times New Roman" w:hAnsi="Times New Roman" w:cs="Times New Roman"/>
          <w:szCs w:val="24"/>
        </w:rPr>
        <w:t>lunch.</w:t>
      </w:r>
    </w:p>
    <w:p w14:paraId="1C804484" w14:textId="61C779C8" w:rsidR="00D104E0" w:rsidRDefault="00D104E0" w:rsidP="001B5E46">
      <w:pPr>
        <w:spacing w:before="240" w:after="120"/>
        <w:rPr>
          <w:rFonts w:ascii="Times New Roman" w:hAnsi="Times New Roman" w:cs="Times New Roman"/>
          <w:szCs w:val="24"/>
        </w:rPr>
      </w:pPr>
      <w:r>
        <w:rPr>
          <w:rFonts w:ascii="Times New Roman" w:hAnsi="Times New Roman" w:cs="Times New Roman"/>
          <w:szCs w:val="24"/>
        </w:rPr>
        <w:t xml:space="preserve">Please enter the number of minutes </w:t>
      </w:r>
      <w:r w:rsidR="008B0A50" w:rsidRPr="003E58E8">
        <w:rPr>
          <w:rFonts w:ascii="Times New Roman" w:hAnsi="Times New Roman" w:cs="Times New Roman"/>
          <w:szCs w:val="24"/>
        </w:rPr>
        <w:t xml:space="preserve">students </w:t>
      </w:r>
      <w:r>
        <w:rPr>
          <w:rFonts w:ascii="Times New Roman" w:hAnsi="Times New Roman" w:cs="Times New Roman"/>
          <w:szCs w:val="24"/>
        </w:rPr>
        <w:t xml:space="preserve">at your school/site </w:t>
      </w:r>
      <w:proofErr w:type="gramStart"/>
      <w:r w:rsidR="008B0A50" w:rsidRPr="003E58E8">
        <w:rPr>
          <w:rFonts w:ascii="Times New Roman" w:hAnsi="Times New Roman" w:cs="Times New Roman"/>
          <w:szCs w:val="24"/>
        </w:rPr>
        <w:t xml:space="preserve">have </w:t>
      </w:r>
      <w:r w:rsidR="00947AFD" w:rsidRPr="003E58E8">
        <w:rPr>
          <w:rFonts w:ascii="Times New Roman" w:hAnsi="Times New Roman" w:cs="Times New Roman"/>
          <w:szCs w:val="24"/>
        </w:rPr>
        <w:t>to</w:t>
      </w:r>
      <w:proofErr w:type="gramEnd"/>
      <w:r w:rsidR="00947AFD" w:rsidRPr="003E58E8">
        <w:rPr>
          <w:rFonts w:ascii="Times New Roman" w:hAnsi="Times New Roman" w:cs="Times New Roman"/>
          <w:szCs w:val="24"/>
        </w:rPr>
        <w:t xml:space="preserve"> eat </w:t>
      </w:r>
      <w:r w:rsidR="008B0A50" w:rsidRPr="003E58E8">
        <w:rPr>
          <w:rFonts w:ascii="Times New Roman" w:hAnsi="Times New Roman" w:cs="Times New Roman"/>
          <w:szCs w:val="24"/>
        </w:rPr>
        <w:t>breakfast</w:t>
      </w:r>
      <w:r>
        <w:rPr>
          <w:rFonts w:ascii="Times New Roman" w:hAnsi="Times New Roman" w:cs="Times New Roman"/>
          <w:szCs w:val="24"/>
        </w:rPr>
        <w:t>.</w:t>
      </w:r>
      <w:r w:rsidR="008B0A50" w:rsidRPr="003E58E8">
        <w:rPr>
          <w:rFonts w:ascii="Times New Roman" w:hAnsi="Times New Roman" w:cs="Times New Roman"/>
          <w:szCs w:val="24"/>
        </w:rPr>
        <w:t xml:space="preserve"> </w:t>
      </w:r>
    </w:p>
    <w:p w14:paraId="1B160108" w14:textId="14C235AD" w:rsidR="008B0A50" w:rsidRPr="005A4FEA" w:rsidRDefault="00D104E0" w:rsidP="003E58E8">
      <w:pPr>
        <w:spacing w:after="240"/>
        <w:rPr>
          <w:rFonts w:ascii="Times New Roman" w:hAnsi="Times New Roman" w:cs="Times New Roman"/>
          <w:i/>
          <w:szCs w:val="24"/>
        </w:rPr>
      </w:pPr>
      <w:r w:rsidRPr="003E58E8">
        <w:rPr>
          <w:rFonts w:ascii="Times New Roman" w:hAnsi="Times New Roman" w:cs="Times New Roman"/>
          <w:b/>
          <w:i/>
          <w:szCs w:val="24"/>
        </w:rPr>
        <w:t>Note:</w:t>
      </w:r>
      <w:r w:rsidRPr="003E58E8">
        <w:rPr>
          <w:rFonts w:ascii="Times New Roman" w:hAnsi="Times New Roman" w:cs="Times New Roman"/>
          <w:i/>
          <w:szCs w:val="24"/>
        </w:rPr>
        <w:t xml:space="preserve"> </w:t>
      </w:r>
      <w:r w:rsidR="00BC7B5F" w:rsidRPr="005A4FEA">
        <w:rPr>
          <w:rFonts w:ascii="Times New Roman" w:hAnsi="Times New Roman" w:cs="Times New Roman"/>
          <w:i/>
          <w:szCs w:val="24"/>
        </w:rPr>
        <w:t>Enter the least amount of time scheduled for student</w:t>
      </w:r>
      <w:r w:rsidRPr="003E58E8">
        <w:rPr>
          <w:rFonts w:ascii="Times New Roman" w:hAnsi="Times New Roman" w:cs="Times New Roman"/>
          <w:i/>
          <w:szCs w:val="24"/>
        </w:rPr>
        <w:t>s</w:t>
      </w:r>
      <w:r w:rsidR="00BC7B5F" w:rsidRPr="005A4FEA">
        <w:rPr>
          <w:rFonts w:ascii="Times New Roman" w:hAnsi="Times New Roman" w:cs="Times New Roman"/>
          <w:i/>
          <w:szCs w:val="24"/>
        </w:rPr>
        <w:t xml:space="preserve"> at your school</w:t>
      </w:r>
      <w:r w:rsidRPr="003E58E8">
        <w:rPr>
          <w:rFonts w:ascii="Times New Roman" w:hAnsi="Times New Roman" w:cs="Times New Roman"/>
          <w:i/>
          <w:szCs w:val="24"/>
        </w:rPr>
        <w:t>/site.</w:t>
      </w:r>
      <w:r w:rsidR="00BC7B5F" w:rsidRPr="005A4FEA">
        <w:rPr>
          <w:rFonts w:ascii="Times New Roman" w:hAnsi="Times New Roman" w:cs="Times New Roman"/>
          <w:i/>
          <w:szCs w:val="24"/>
        </w:rPr>
        <w:t xml:space="preserve"> For example, if 3</w:t>
      </w:r>
      <w:r w:rsidR="00BC7B5F" w:rsidRPr="005A4FEA">
        <w:rPr>
          <w:rFonts w:ascii="Times New Roman" w:hAnsi="Times New Roman" w:cs="Times New Roman"/>
          <w:i/>
          <w:szCs w:val="24"/>
          <w:vertAlign w:val="superscript"/>
        </w:rPr>
        <w:t>rd</w:t>
      </w:r>
      <w:r w:rsidR="00BC7B5F" w:rsidRPr="005A4FEA">
        <w:rPr>
          <w:rFonts w:ascii="Times New Roman" w:hAnsi="Times New Roman" w:cs="Times New Roman"/>
          <w:i/>
          <w:szCs w:val="24"/>
        </w:rPr>
        <w:t xml:space="preserve"> graders receive 15 minutes and 5</w:t>
      </w:r>
      <w:r w:rsidR="00BC7B5F" w:rsidRPr="005A4FEA">
        <w:rPr>
          <w:rFonts w:ascii="Times New Roman" w:hAnsi="Times New Roman" w:cs="Times New Roman"/>
          <w:i/>
          <w:szCs w:val="24"/>
          <w:vertAlign w:val="superscript"/>
        </w:rPr>
        <w:t>th</w:t>
      </w:r>
      <w:r w:rsidR="00BC7B5F" w:rsidRPr="005A4FEA">
        <w:rPr>
          <w:rFonts w:ascii="Times New Roman" w:hAnsi="Times New Roman" w:cs="Times New Roman"/>
          <w:i/>
          <w:szCs w:val="24"/>
        </w:rPr>
        <w:t xml:space="preserve"> graders receive 20 minutes, you </w:t>
      </w:r>
      <w:r w:rsidR="005A4FEA" w:rsidRPr="003E58E8">
        <w:rPr>
          <w:rFonts w:ascii="Times New Roman" w:hAnsi="Times New Roman" w:cs="Times New Roman"/>
          <w:i/>
          <w:szCs w:val="24"/>
        </w:rPr>
        <w:t>should</w:t>
      </w:r>
      <w:r w:rsidR="005A4FEA" w:rsidRPr="005A4FEA">
        <w:rPr>
          <w:rFonts w:ascii="Times New Roman" w:hAnsi="Times New Roman" w:cs="Times New Roman"/>
          <w:i/>
          <w:szCs w:val="24"/>
        </w:rPr>
        <w:t xml:space="preserve"> </w:t>
      </w:r>
      <w:r w:rsidR="00BC7B5F" w:rsidRPr="005A4FEA">
        <w:rPr>
          <w:rFonts w:ascii="Times New Roman" w:hAnsi="Times New Roman" w:cs="Times New Roman"/>
          <w:i/>
          <w:szCs w:val="24"/>
        </w:rPr>
        <w:t>enter 15 minutes</w:t>
      </w:r>
      <w:r w:rsidR="005A4FEA" w:rsidRPr="003E58E8">
        <w:rPr>
          <w:rFonts w:ascii="Times New Roman" w:hAnsi="Times New Roman" w:cs="Times New Roman"/>
          <w:i/>
          <w:szCs w:val="24"/>
        </w:rPr>
        <w:t>.</w:t>
      </w:r>
      <w:r w:rsidR="003F7DA6" w:rsidRPr="005A4FEA">
        <w:rPr>
          <w:rFonts w:ascii="Times New Roman" w:eastAsia="Times New Roman" w:hAnsi="Times New Roman" w:cs="Times New Roman"/>
          <w:i/>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7D650FC4" w14:textId="0E3CFF2E" w:rsidR="005A4FEA" w:rsidRDefault="005A4FEA" w:rsidP="001B5E46">
      <w:pPr>
        <w:spacing w:after="120"/>
        <w:rPr>
          <w:rFonts w:ascii="Times New Roman" w:eastAsia="Times New Roman" w:hAnsi="Times New Roman" w:cs="Times New Roman"/>
          <w:iCs/>
          <w:color w:val="000000"/>
          <w:spacing w:val="3"/>
          <w:szCs w:val="24"/>
        </w:rPr>
      </w:pPr>
      <w:r>
        <w:rPr>
          <w:rFonts w:ascii="Times New Roman" w:hAnsi="Times New Roman" w:cs="Times New Roman"/>
          <w:szCs w:val="24"/>
        </w:rPr>
        <w:t>Please enter the number of</w:t>
      </w:r>
      <w:r w:rsidR="008B0A50" w:rsidRPr="003E58E8">
        <w:rPr>
          <w:rFonts w:ascii="Times New Roman" w:hAnsi="Times New Roman" w:cs="Times New Roman"/>
          <w:szCs w:val="24"/>
        </w:rPr>
        <w:t xml:space="preserve"> minutes students</w:t>
      </w:r>
      <w:r>
        <w:rPr>
          <w:rFonts w:ascii="Times New Roman" w:hAnsi="Times New Roman" w:cs="Times New Roman"/>
          <w:szCs w:val="24"/>
        </w:rPr>
        <w:t xml:space="preserve"> at your school/site</w:t>
      </w:r>
      <w:r w:rsidR="008B0A50" w:rsidRPr="003E58E8">
        <w:rPr>
          <w:rFonts w:ascii="Times New Roman" w:hAnsi="Times New Roman" w:cs="Times New Roman"/>
          <w:szCs w:val="24"/>
        </w:rPr>
        <w:t xml:space="preserve"> </w:t>
      </w:r>
      <w:proofErr w:type="gramStart"/>
      <w:r w:rsidR="008B0A50" w:rsidRPr="003E58E8">
        <w:rPr>
          <w:rFonts w:ascii="Times New Roman" w:hAnsi="Times New Roman" w:cs="Times New Roman"/>
          <w:szCs w:val="24"/>
        </w:rPr>
        <w:t xml:space="preserve">have </w:t>
      </w:r>
      <w:r w:rsidR="00947AFD" w:rsidRPr="003E58E8">
        <w:rPr>
          <w:rFonts w:ascii="Times New Roman" w:hAnsi="Times New Roman" w:cs="Times New Roman"/>
          <w:szCs w:val="24"/>
        </w:rPr>
        <w:t>to</w:t>
      </w:r>
      <w:proofErr w:type="gramEnd"/>
      <w:r w:rsidR="00947AFD" w:rsidRPr="003E58E8">
        <w:rPr>
          <w:rFonts w:ascii="Times New Roman" w:hAnsi="Times New Roman" w:cs="Times New Roman"/>
          <w:szCs w:val="24"/>
        </w:rPr>
        <w:t xml:space="preserve"> eat</w:t>
      </w:r>
      <w:r w:rsidR="008B0A50" w:rsidRPr="003E58E8">
        <w:rPr>
          <w:rFonts w:ascii="Times New Roman" w:hAnsi="Times New Roman" w:cs="Times New Roman"/>
          <w:szCs w:val="24"/>
        </w:rPr>
        <w:t xml:space="preserve"> lunch</w:t>
      </w:r>
      <w:r>
        <w:rPr>
          <w:rFonts w:ascii="Times New Roman" w:hAnsi="Times New Roman" w:cs="Times New Roman"/>
          <w:szCs w:val="24"/>
        </w:rPr>
        <w:t>.</w:t>
      </w:r>
    </w:p>
    <w:p w14:paraId="36325BBC" w14:textId="1F05EC0B" w:rsidR="008B0A50" w:rsidRPr="005A4FEA" w:rsidRDefault="005A4FEA" w:rsidP="003E58E8">
      <w:pPr>
        <w:spacing w:after="240"/>
        <w:rPr>
          <w:rFonts w:ascii="Times New Roman" w:hAnsi="Times New Roman" w:cs="Times New Roman"/>
          <w:i/>
          <w:szCs w:val="24"/>
        </w:rPr>
      </w:pPr>
      <w:r w:rsidRPr="003E58E8">
        <w:rPr>
          <w:rFonts w:ascii="Times New Roman" w:eastAsia="Times New Roman" w:hAnsi="Times New Roman" w:cs="Times New Roman"/>
          <w:b/>
          <w:i/>
          <w:iCs/>
          <w:color w:val="000000"/>
          <w:spacing w:val="3"/>
          <w:szCs w:val="24"/>
        </w:rPr>
        <w:t>Note:</w:t>
      </w:r>
      <w:r w:rsidRPr="003E58E8">
        <w:rPr>
          <w:rFonts w:ascii="Times New Roman" w:eastAsia="Times New Roman" w:hAnsi="Times New Roman" w:cs="Times New Roman"/>
          <w:i/>
          <w:iCs/>
          <w:color w:val="000000"/>
          <w:spacing w:val="3"/>
          <w:szCs w:val="24"/>
        </w:rPr>
        <w:t xml:space="preserve"> </w:t>
      </w:r>
      <w:r w:rsidR="00BC7B5F" w:rsidRPr="005A4FEA">
        <w:rPr>
          <w:rFonts w:ascii="Times New Roman" w:eastAsia="Times New Roman" w:hAnsi="Times New Roman" w:cs="Times New Roman"/>
          <w:i/>
          <w:iCs/>
          <w:color w:val="000000"/>
          <w:spacing w:val="3"/>
          <w:szCs w:val="24"/>
        </w:rPr>
        <w:t>Enter the least amount of time scheduled for student</w:t>
      </w:r>
      <w:r w:rsidRPr="003E58E8">
        <w:rPr>
          <w:rFonts w:ascii="Times New Roman" w:eastAsia="Times New Roman" w:hAnsi="Times New Roman" w:cs="Times New Roman"/>
          <w:i/>
          <w:iCs/>
          <w:color w:val="000000"/>
          <w:spacing w:val="3"/>
          <w:szCs w:val="24"/>
        </w:rPr>
        <w:t>s</w:t>
      </w:r>
      <w:r w:rsidR="00BC7B5F" w:rsidRPr="005A4FEA">
        <w:rPr>
          <w:rFonts w:ascii="Times New Roman" w:eastAsia="Times New Roman" w:hAnsi="Times New Roman" w:cs="Times New Roman"/>
          <w:i/>
          <w:iCs/>
          <w:color w:val="000000"/>
          <w:spacing w:val="3"/>
          <w:szCs w:val="24"/>
        </w:rPr>
        <w:t xml:space="preserve"> at your school</w:t>
      </w:r>
      <w:r w:rsidRPr="003E58E8">
        <w:rPr>
          <w:rFonts w:ascii="Times New Roman" w:eastAsia="Times New Roman" w:hAnsi="Times New Roman" w:cs="Times New Roman"/>
          <w:i/>
          <w:iCs/>
          <w:color w:val="000000"/>
          <w:spacing w:val="3"/>
          <w:szCs w:val="24"/>
        </w:rPr>
        <w:t>/site.</w:t>
      </w:r>
      <w:r w:rsidR="00BC7B5F" w:rsidRPr="005A4FEA">
        <w:rPr>
          <w:rFonts w:ascii="Times New Roman" w:eastAsia="Times New Roman" w:hAnsi="Times New Roman" w:cs="Times New Roman"/>
          <w:i/>
          <w:iCs/>
          <w:color w:val="000000"/>
          <w:spacing w:val="3"/>
          <w:szCs w:val="24"/>
        </w:rPr>
        <w:t xml:space="preserve"> </w:t>
      </w:r>
      <w:r w:rsidR="00BC7B5F" w:rsidRPr="005A4FEA">
        <w:rPr>
          <w:rFonts w:ascii="Times New Roman" w:hAnsi="Times New Roman" w:cs="Times New Roman"/>
          <w:i/>
          <w:szCs w:val="24"/>
        </w:rPr>
        <w:t>For example, if 3</w:t>
      </w:r>
      <w:r w:rsidR="00BC7B5F" w:rsidRPr="005A4FEA">
        <w:rPr>
          <w:rFonts w:ascii="Times New Roman" w:hAnsi="Times New Roman" w:cs="Times New Roman"/>
          <w:i/>
          <w:szCs w:val="24"/>
          <w:vertAlign w:val="superscript"/>
        </w:rPr>
        <w:t>rd</w:t>
      </w:r>
      <w:r w:rsidR="00BC7B5F" w:rsidRPr="005A4FEA">
        <w:rPr>
          <w:rFonts w:ascii="Times New Roman" w:hAnsi="Times New Roman" w:cs="Times New Roman"/>
          <w:i/>
          <w:szCs w:val="24"/>
        </w:rPr>
        <w:t xml:space="preserve"> graders receive 25 minutes and 5</w:t>
      </w:r>
      <w:r w:rsidR="00BC7B5F" w:rsidRPr="005A4FEA">
        <w:rPr>
          <w:rFonts w:ascii="Times New Roman" w:hAnsi="Times New Roman" w:cs="Times New Roman"/>
          <w:i/>
          <w:szCs w:val="24"/>
          <w:vertAlign w:val="superscript"/>
        </w:rPr>
        <w:t>th</w:t>
      </w:r>
      <w:r w:rsidR="00BC7B5F" w:rsidRPr="005A4FEA">
        <w:rPr>
          <w:rFonts w:ascii="Times New Roman" w:hAnsi="Times New Roman" w:cs="Times New Roman"/>
          <w:i/>
          <w:szCs w:val="24"/>
        </w:rPr>
        <w:t xml:space="preserve"> graders receive 30 minutes, you </w:t>
      </w:r>
      <w:r w:rsidRPr="003E58E8">
        <w:rPr>
          <w:rFonts w:ascii="Times New Roman" w:hAnsi="Times New Roman" w:cs="Times New Roman"/>
          <w:i/>
          <w:szCs w:val="24"/>
        </w:rPr>
        <w:t>should</w:t>
      </w:r>
      <w:r w:rsidRPr="005A4FEA">
        <w:rPr>
          <w:rFonts w:ascii="Times New Roman" w:hAnsi="Times New Roman" w:cs="Times New Roman"/>
          <w:i/>
          <w:szCs w:val="24"/>
        </w:rPr>
        <w:t xml:space="preserve"> </w:t>
      </w:r>
      <w:r w:rsidR="00BC7B5F" w:rsidRPr="005A4FEA">
        <w:rPr>
          <w:rFonts w:ascii="Times New Roman" w:hAnsi="Times New Roman" w:cs="Times New Roman"/>
          <w:i/>
          <w:szCs w:val="24"/>
        </w:rPr>
        <w:t>enter 25 minutes</w:t>
      </w:r>
      <w:r w:rsidRPr="003E58E8">
        <w:rPr>
          <w:rFonts w:ascii="Times New Roman" w:eastAsia="Times New Roman" w:hAnsi="Times New Roman" w:cs="Times New Roman"/>
          <w:i/>
          <w:iCs/>
          <w:color w:val="000000"/>
          <w:spacing w:val="3"/>
          <w:szCs w:val="24"/>
        </w:rPr>
        <w:t>.</w:t>
      </w:r>
      <w:r w:rsidR="00BC7B5F" w:rsidRPr="005A4FEA">
        <w:rPr>
          <w:rFonts w:ascii="Times New Roman" w:eastAsia="Times New Roman" w:hAnsi="Times New Roman" w:cs="Times New Roman"/>
          <w:i/>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44F60E3E" w14:textId="5EF1FA30" w:rsidR="008B0A50" w:rsidRDefault="00947AFD" w:rsidP="003E58E8">
      <w:pPr>
        <w:spacing w:after="240"/>
        <w:rPr>
          <w:rFonts w:ascii="Times New Roman" w:eastAsia="Times New Roman" w:hAnsi="Times New Roman" w:cs="Times New Roman"/>
          <w:i/>
          <w:iCs/>
          <w:color w:val="000000"/>
          <w:spacing w:val="3"/>
          <w:szCs w:val="24"/>
        </w:rPr>
      </w:pPr>
      <w:r w:rsidRPr="003E58E8">
        <w:rPr>
          <w:rFonts w:ascii="Times New Roman" w:hAnsi="Times New Roman" w:cs="Times New Roman"/>
          <w:szCs w:val="24"/>
        </w:rPr>
        <w:t xml:space="preserve">Please describe any </w:t>
      </w:r>
      <w:r w:rsidR="008B0A50" w:rsidRPr="003E58E8">
        <w:rPr>
          <w:rFonts w:ascii="Times New Roman" w:hAnsi="Times New Roman" w:cs="Times New Roman"/>
          <w:szCs w:val="24"/>
        </w:rPr>
        <w:t xml:space="preserve">best practices </w:t>
      </w:r>
      <w:r w:rsidR="00256B54" w:rsidRPr="003E58E8">
        <w:rPr>
          <w:rFonts w:ascii="Times New Roman" w:hAnsi="Times New Roman" w:cs="Times New Roman"/>
          <w:szCs w:val="24"/>
        </w:rPr>
        <w:t>used</w:t>
      </w:r>
      <w:r w:rsidRPr="003E58E8">
        <w:rPr>
          <w:rFonts w:ascii="Times New Roman" w:hAnsi="Times New Roman" w:cs="Times New Roman"/>
          <w:szCs w:val="24"/>
        </w:rPr>
        <w:t xml:space="preserve"> at your school</w:t>
      </w:r>
      <w:r w:rsidR="00350317">
        <w:rPr>
          <w:rFonts w:ascii="Times New Roman" w:hAnsi="Times New Roman" w:cs="Times New Roman"/>
          <w:szCs w:val="24"/>
        </w:rPr>
        <w:t>/site</w:t>
      </w:r>
      <w:r w:rsidR="008B0A50" w:rsidRPr="003E58E8">
        <w:rPr>
          <w:rFonts w:ascii="Times New Roman" w:hAnsi="Times New Roman" w:cs="Times New Roman"/>
          <w:szCs w:val="24"/>
        </w:rPr>
        <w:t xml:space="preserve"> </w:t>
      </w:r>
      <w:r w:rsidR="00256B54" w:rsidRPr="003E58E8">
        <w:rPr>
          <w:rFonts w:ascii="Times New Roman" w:hAnsi="Times New Roman" w:cs="Times New Roman"/>
          <w:szCs w:val="24"/>
        </w:rPr>
        <w:t xml:space="preserve">for ensuring </w:t>
      </w:r>
      <w:r w:rsidRPr="003E58E8">
        <w:rPr>
          <w:rFonts w:ascii="Times New Roman" w:hAnsi="Times New Roman" w:cs="Times New Roman"/>
          <w:szCs w:val="24"/>
        </w:rPr>
        <w:t xml:space="preserve">students have </w:t>
      </w:r>
      <w:r w:rsidR="008B0A50" w:rsidRPr="003E58E8">
        <w:rPr>
          <w:rFonts w:ascii="Times New Roman" w:hAnsi="Times New Roman" w:cs="Times New Roman"/>
          <w:szCs w:val="24"/>
        </w:rPr>
        <w:t xml:space="preserve">adequate time </w:t>
      </w:r>
      <w:r w:rsidRPr="003E58E8">
        <w:rPr>
          <w:rFonts w:ascii="Times New Roman" w:hAnsi="Times New Roman" w:cs="Times New Roman"/>
          <w:szCs w:val="24"/>
        </w:rPr>
        <w:t xml:space="preserve">to eat </w:t>
      </w:r>
      <w:r w:rsidR="008B0A50" w:rsidRPr="003E58E8">
        <w:rPr>
          <w:rFonts w:ascii="Times New Roman" w:hAnsi="Times New Roman" w:cs="Times New Roman"/>
          <w:szCs w:val="24"/>
        </w:rPr>
        <w:t>breakfast and lunch</w:t>
      </w:r>
      <w:r w:rsidR="00350317">
        <w:rPr>
          <w:rFonts w:ascii="Times New Roman" w:hAnsi="Times New Roman" w:cs="Times New Roman"/>
          <w:szCs w:val="24"/>
        </w:rPr>
        <w:t>.</w:t>
      </w:r>
      <w:r w:rsidR="003F7DA6"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15038D15" w14:textId="260EB63F" w:rsidR="003433BB" w:rsidRPr="003E58E8" w:rsidRDefault="003B1D82" w:rsidP="00BC09E6">
      <w:pPr>
        <w:pStyle w:val="ListParagraph"/>
        <w:numPr>
          <w:ilvl w:val="0"/>
          <w:numId w:val="22"/>
        </w:numPr>
        <w:spacing w:after="120"/>
        <w:contextualSpacing w:val="0"/>
        <w:rPr>
          <w:b/>
          <w:bCs/>
        </w:rPr>
      </w:pPr>
      <w:r w:rsidRPr="003E58E8">
        <w:rPr>
          <w:b/>
          <w:bCs/>
        </w:rPr>
        <w:t xml:space="preserve">From the list below, select the option that best reflects the percentage of </w:t>
      </w:r>
      <w:r w:rsidR="003433BB" w:rsidRPr="003E58E8">
        <w:rPr>
          <w:b/>
          <w:bCs/>
        </w:rPr>
        <w:t>students at your school</w:t>
      </w:r>
      <w:r w:rsidRPr="003E58E8">
        <w:rPr>
          <w:b/>
          <w:bCs/>
        </w:rPr>
        <w:t>/site who</w:t>
      </w:r>
      <w:r w:rsidR="003433BB" w:rsidRPr="003E58E8">
        <w:rPr>
          <w:b/>
          <w:bCs/>
        </w:rPr>
        <w:t xml:space="preserve"> </w:t>
      </w:r>
      <w:r w:rsidR="00EA0A36" w:rsidRPr="003E58E8">
        <w:rPr>
          <w:b/>
          <w:bCs/>
        </w:rPr>
        <w:t>participate in</w:t>
      </w:r>
      <w:r w:rsidR="003433BB" w:rsidRPr="003E58E8">
        <w:rPr>
          <w:b/>
          <w:bCs/>
        </w:rPr>
        <w:t xml:space="preserve"> recess or </w:t>
      </w:r>
      <w:r w:rsidR="00EA0A36" w:rsidRPr="003E58E8">
        <w:rPr>
          <w:b/>
          <w:bCs/>
        </w:rPr>
        <w:t>physical education (</w:t>
      </w:r>
      <w:r w:rsidR="003433BB" w:rsidRPr="003E58E8">
        <w:rPr>
          <w:b/>
          <w:bCs/>
        </w:rPr>
        <w:t>P.E.</w:t>
      </w:r>
      <w:r w:rsidR="00EA0A36" w:rsidRPr="003E58E8">
        <w:rPr>
          <w:b/>
          <w:bCs/>
        </w:rPr>
        <w:t>)</w:t>
      </w:r>
      <w:r w:rsidR="003433BB" w:rsidRPr="003E58E8">
        <w:rPr>
          <w:b/>
          <w:bCs/>
        </w:rPr>
        <w:t xml:space="preserve"> before lunch</w:t>
      </w:r>
      <w:r w:rsidRPr="003E58E8">
        <w:rPr>
          <w:b/>
          <w:bCs/>
        </w:rPr>
        <w:t>.</w:t>
      </w:r>
    </w:p>
    <w:p w14:paraId="44481E8B" w14:textId="0609C438" w:rsidR="003433BB" w:rsidRPr="003E58E8" w:rsidRDefault="003B1D82" w:rsidP="003E58E8">
      <w:pPr>
        <w:spacing w:after="240"/>
        <w:ind w:left="360"/>
        <w:rPr>
          <w:rFonts w:ascii="Times New Roman" w:hAnsi="Times New Roman" w:cs="Times New Roman"/>
          <w:i/>
          <w:szCs w:val="24"/>
        </w:rPr>
      </w:pPr>
      <w:r w:rsidRPr="003E58E8">
        <w:rPr>
          <w:rFonts w:ascii="Times New Roman" w:hAnsi="Times New Roman" w:cs="Times New Roman"/>
          <w:b/>
          <w:i/>
          <w:szCs w:val="24"/>
        </w:rPr>
        <w:t>Note:</w:t>
      </w:r>
      <w:r w:rsidRPr="003E58E8">
        <w:rPr>
          <w:rFonts w:ascii="Times New Roman" w:hAnsi="Times New Roman" w:cs="Times New Roman"/>
          <w:i/>
          <w:szCs w:val="24"/>
        </w:rPr>
        <w:t xml:space="preserve"> </w:t>
      </w:r>
      <w:r w:rsidR="003433BB" w:rsidRPr="003E58E8">
        <w:rPr>
          <w:rFonts w:ascii="Times New Roman" w:hAnsi="Times New Roman" w:cs="Times New Roman"/>
          <w:i/>
          <w:szCs w:val="24"/>
        </w:rPr>
        <w:t xml:space="preserve">CDC Healthy Schools recommends </w:t>
      </w:r>
      <w:r w:rsidR="00EA0A36" w:rsidRPr="003E58E8">
        <w:rPr>
          <w:rFonts w:ascii="Times New Roman" w:hAnsi="Times New Roman" w:cs="Times New Roman"/>
          <w:i/>
          <w:szCs w:val="24"/>
        </w:rPr>
        <w:t xml:space="preserve">that schools </w:t>
      </w:r>
      <w:hyperlink r:id="rId11" w:tooltip="Website to CDC's page to advocate for providing recess before lunch" w:history="1">
        <w:r w:rsidR="00430721">
          <w:rPr>
            <w:rStyle w:val="Hyperlink"/>
            <w:rFonts w:ascii="Times New Roman" w:hAnsi="Times New Roman" w:cs="Times New Roman"/>
            <w:i/>
            <w:szCs w:val="24"/>
          </w:rPr>
          <w:t>offer recess and/or P.E. before lunch</w:t>
        </w:r>
      </w:hyperlink>
      <w:r w:rsidR="00EA0A36" w:rsidRPr="003E58E8">
        <w:rPr>
          <w:rFonts w:ascii="Times New Roman" w:hAnsi="Times New Roman" w:cs="Times New Roman"/>
          <w:i/>
          <w:szCs w:val="24"/>
        </w:rPr>
        <w:t xml:space="preserve"> as this practice can</w:t>
      </w:r>
      <w:r w:rsidR="003433BB" w:rsidRPr="003E58E8">
        <w:rPr>
          <w:rFonts w:ascii="Times New Roman" w:hAnsi="Times New Roman" w:cs="Times New Roman"/>
          <w:i/>
          <w:szCs w:val="24"/>
        </w:rPr>
        <w:t xml:space="preserve"> reduce plate waste, increase </w:t>
      </w:r>
      <w:r w:rsidR="00EA0A36" w:rsidRPr="003E58E8">
        <w:rPr>
          <w:rFonts w:ascii="Times New Roman" w:hAnsi="Times New Roman" w:cs="Times New Roman"/>
          <w:i/>
          <w:szCs w:val="24"/>
        </w:rPr>
        <w:t xml:space="preserve">food </w:t>
      </w:r>
      <w:r w:rsidR="003433BB" w:rsidRPr="003E58E8">
        <w:rPr>
          <w:rFonts w:ascii="Times New Roman" w:hAnsi="Times New Roman" w:cs="Times New Roman"/>
          <w:i/>
          <w:szCs w:val="24"/>
        </w:rPr>
        <w:t xml:space="preserve">consumption, decrease </w:t>
      </w:r>
      <w:r w:rsidR="00EA0A36" w:rsidRPr="003E58E8">
        <w:rPr>
          <w:rFonts w:ascii="Times New Roman" w:hAnsi="Times New Roman" w:cs="Times New Roman"/>
          <w:i/>
          <w:szCs w:val="24"/>
        </w:rPr>
        <w:t xml:space="preserve">lunch line wait times, </w:t>
      </w:r>
      <w:r w:rsidR="003433BB" w:rsidRPr="003E58E8">
        <w:rPr>
          <w:rFonts w:ascii="Times New Roman" w:hAnsi="Times New Roman" w:cs="Times New Roman"/>
          <w:i/>
          <w:szCs w:val="24"/>
        </w:rPr>
        <w:t>and reduce discipline referrals.</w:t>
      </w:r>
    </w:p>
    <w:p w14:paraId="0D01638D" w14:textId="537C24E9" w:rsidR="00D81F7D" w:rsidRPr="003E58E8" w:rsidRDefault="00B46588" w:rsidP="00BC09E6">
      <w:pPr>
        <w:numPr>
          <w:ilvl w:val="0"/>
          <w:numId w:val="23"/>
        </w:numPr>
        <w:rPr>
          <w:rFonts w:ascii="Times New Roman" w:hAnsi="Times New Roman" w:cs="Times New Roman"/>
          <w:b/>
          <w:szCs w:val="24"/>
        </w:rPr>
      </w:pPr>
      <w:proofErr w:type="gramStart"/>
      <w:r>
        <w:rPr>
          <w:rFonts w:ascii="Times New Roman" w:hAnsi="Times New Roman" w:cs="Times New Roman"/>
          <w:szCs w:val="24"/>
        </w:rPr>
        <w:t>One-hundred percent</w:t>
      </w:r>
      <w:proofErr w:type="gramEnd"/>
      <w:r w:rsidR="00D81F7D">
        <w:rPr>
          <w:rFonts w:ascii="Times New Roman" w:hAnsi="Times New Roman" w:cs="Times New Roman"/>
          <w:szCs w:val="24"/>
        </w:rPr>
        <w:t xml:space="preserve"> </w:t>
      </w:r>
      <w:r>
        <w:rPr>
          <w:rFonts w:ascii="Times New Roman" w:hAnsi="Times New Roman" w:cs="Times New Roman"/>
          <w:szCs w:val="24"/>
        </w:rPr>
        <w:t xml:space="preserve">(100%) </w:t>
      </w:r>
      <w:r w:rsidR="00D81F7D">
        <w:rPr>
          <w:rFonts w:ascii="Times New Roman" w:hAnsi="Times New Roman" w:cs="Times New Roman"/>
          <w:szCs w:val="24"/>
        </w:rPr>
        <w:t>of</w:t>
      </w:r>
      <w:r w:rsidR="00D81F7D" w:rsidRPr="00654CC7">
        <w:rPr>
          <w:rFonts w:ascii="Times New Roman" w:hAnsi="Times New Roman" w:cs="Times New Roman"/>
          <w:szCs w:val="24"/>
        </w:rPr>
        <w:t xml:space="preserve"> students </w:t>
      </w:r>
      <w:r w:rsidR="00D81F7D">
        <w:rPr>
          <w:rFonts w:ascii="Times New Roman" w:hAnsi="Times New Roman" w:cs="Times New Roman"/>
          <w:szCs w:val="24"/>
        </w:rPr>
        <w:t xml:space="preserve">at my school/site participate in </w:t>
      </w:r>
      <w:r w:rsidR="00D81F7D" w:rsidRPr="00654CC7">
        <w:rPr>
          <w:rFonts w:ascii="Times New Roman" w:hAnsi="Times New Roman" w:cs="Times New Roman"/>
          <w:szCs w:val="24"/>
        </w:rPr>
        <w:t xml:space="preserve">recess </w:t>
      </w:r>
      <w:r w:rsidR="00D81F7D">
        <w:rPr>
          <w:rFonts w:ascii="Times New Roman" w:hAnsi="Times New Roman" w:cs="Times New Roman"/>
          <w:szCs w:val="24"/>
        </w:rPr>
        <w:t>and/</w:t>
      </w:r>
      <w:r w:rsidR="00D81F7D" w:rsidRPr="00654CC7">
        <w:rPr>
          <w:rFonts w:ascii="Times New Roman" w:hAnsi="Times New Roman" w:cs="Times New Roman"/>
          <w:szCs w:val="24"/>
        </w:rPr>
        <w:t>or P.E. before lunch.</w:t>
      </w:r>
    </w:p>
    <w:p w14:paraId="053AA57B" w14:textId="19B8FB7E" w:rsidR="00D81F7D" w:rsidRPr="003E58E8" w:rsidRDefault="00B46588" w:rsidP="00BC09E6">
      <w:pPr>
        <w:numPr>
          <w:ilvl w:val="0"/>
          <w:numId w:val="23"/>
        </w:numPr>
        <w:rPr>
          <w:rFonts w:ascii="Times New Roman" w:hAnsi="Times New Roman" w:cs="Times New Roman"/>
          <w:b/>
          <w:szCs w:val="24"/>
        </w:rPr>
      </w:pPr>
      <w:r>
        <w:rPr>
          <w:rFonts w:ascii="Times New Roman" w:hAnsi="Times New Roman" w:cs="Times New Roman"/>
          <w:szCs w:val="24"/>
        </w:rPr>
        <w:t>Seventy-five to 99 percent (75-99%)</w:t>
      </w:r>
      <w:r w:rsidR="00D81F7D">
        <w:rPr>
          <w:rFonts w:ascii="Times New Roman" w:hAnsi="Times New Roman" w:cs="Times New Roman"/>
          <w:szCs w:val="24"/>
        </w:rPr>
        <w:t xml:space="preserve"> of</w:t>
      </w:r>
      <w:r w:rsidR="00D81F7D" w:rsidRPr="00654CC7">
        <w:rPr>
          <w:rFonts w:ascii="Times New Roman" w:hAnsi="Times New Roman" w:cs="Times New Roman"/>
          <w:szCs w:val="24"/>
        </w:rPr>
        <w:t xml:space="preserve"> students </w:t>
      </w:r>
      <w:r w:rsidR="00D81F7D">
        <w:rPr>
          <w:rFonts w:ascii="Times New Roman" w:hAnsi="Times New Roman" w:cs="Times New Roman"/>
          <w:szCs w:val="24"/>
        </w:rPr>
        <w:t xml:space="preserve">at my school/site participate in </w:t>
      </w:r>
      <w:r w:rsidR="00D81F7D" w:rsidRPr="00654CC7">
        <w:rPr>
          <w:rFonts w:ascii="Times New Roman" w:hAnsi="Times New Roman" w:cs="Times New Roman"/>
          <w:szCs w:val="24"/>
        </w:rPr>
        <w:t xml:space="preserve">recess </w:t>
      </w:r>
      <w:r w:rsidR="00D81F7D">
        <w:rPr>
          <w:rFonts w:ascii="Times New Roman" w:hAnsi="Times New Roman" w:cs="Times New Roman"/>
          <w:szCs w:val="24"/>
        </w:rPr>
        <w:t>and/</w:t>
      </w:r>
      <w:r w:rsidR="00D81F7D" w:rsidRPr="00654CC7">
        <w:rPr>
          <w:rFonts w:ascii="Times New Roman" w:hAnsi="Times New Roman" w:cs="Times New Roman"/>
          <w:szCs w:val="24"/>
        </w:rPr>
        <w:t>or P.E. before lunch.</w:t>
      </w:r>
    </w:p>
    <w:p w14:paraId="4E8BC2ED" w14:textId="23540BBE" w:rsidR="00B46588" w:rsidRDefault="00B46588" w:rsidP="00BC09E6">
      <w:pPr>
        <w:numPr>
          <w:ilvl w:val="0"/>
          <w:numId w:val="23"/>
        </w:numPr>
        <w:rPr>
          <w:rFonts w:ascii="Times New Roman" w:hAnsi="Times New Roman" w:cs="Times New Roman"/>
          <w:szCs w:val="24"/>
        </w:rPr>
      </w:pPr>
      <w:r w:rsidRPr="003E58E8">
        <w:rPr>
          <w:rFonts w:ascii="Times New Roman" w:hAnsi="Times New Roman" w:cs="Times New Roman"/>
          <w:szCs w:val="24"/>
        </w:rPr>
        <w:t>Fifty to 74 percent (50-74%) of students at my school/site participate in recess and/or P.E. before lunch.</w:t>
      </w:r>
    </w:p>
    <w:p w14:paraId="6A534845" w14:textId="2964F049" w:rsidR="00430721" w:rsidRPr="003E58E8" w:rsidRDefault="00430721" w:rsidP="00BC09E6">
      <w:pPr>
        <w:numPr>
          <w:ilvl w:val="0"/>
          <w:numId w:val="23"/>
        </w:numPr>
        <w:rPr>
          <w:rFonts w:ascii="Times New Roman" w:hAnsi="Times New Roman" w:cs="Times New Roman"/>
          <w:szCs w:val="24"/>
        </w:rPr>
      </w:pPr>
      <w:r>
        <w:rPr>
          <w:rFonts w:ascii="Times New Roman" w:hAnsi="Times New Roman" w:cs="Times New Roman"/>
          <w:szCs w:val="24"/>
        </w:rPr>
        <w:t>Less than 50 percent of students at my school/site participate in recess and/or P.E. before lunch.</w:t>
      </w:r>
    </w:p>
    <w:p w14:paraId="47800318" w14:textId="7BBFFA5E" w:rsidR="003433BB" w:rsidRPr="003E58E8" w:rsidRDefault="00EA0A36" w:rsidP="003E58E8">
      <w:pPr>
        <w:spacing w:before="240"/>
        <w:rPr>
          <w:rFonts w:ascii="Times New Roman" w:hAnsi="Times New Roman" w:cs="Times New Roman"/>
          <w:szCs w:val="24"/>
        </w:rPr>
      </w:pPr>
      <w:r w:rsidRPr="003E58E8">
        <w:rPr>
          <w:rFonts w:ascii="Times New Roman" w:hAnsi="Times New Roman" w:cs="Times New Roman"/>
          <w:szCs w:val="24"/>
        </w:rPr>
        <w:t>Please describe or u</w:t>
      </w:r>
      <w:r w:rsidR="004D5686" w:rsidRPr="003E58E8">
        <w:rPr>
          <w:rFonts w:ascii="Times New Roman" w:hAnsi="Times New Roman" w:cs="Times New Roman"/>
          <w:szCs w:val="24"/>
        </w:rPr>
        <w:t xml:space="preserve">pload a </w:t>
      </w:r>
      <w:r w:rsidRPr="003E58E8">
        <w:rPr>
          <w:rFonts w:ascii="Times New Roman" w:hAnsi="Times New Roman" w:cs="Times New Roman"/>
          <w:szCs w:val="24"/>
        </w:rPr>
        <w:t xml:space="preserve">copy of a school schedule with recess </w:t>
      </w:r>
      <w:r w:rsidR="00430721">
        <w:rPr>
          <w:rFonts w:ascii="Times New Roman" w:hAnsi="Times New Roman" w:cs="Times New Roman"/>
          <w:szCs w:val="24"/>
        </w:rPr>
        <w:t>and/</w:t>
      </w:r>
      <w:r w:rsidRPr="003E58E8">
        <w:rPr>
          <w:rFonts w:ascii="Times New Roman" w:hAnsi="Times New Roman" w:cs="Times New Roman"/>
          <w:szCs w:val="24"/>
        </w:rPr>
        <w:t>or P.E. scheduled before lunch</w:t>
      </w:r>
      <w:r w:rsidR="00430721">
        <w:rPr>
          <w:rFonts w:ascii="Times New Roman" w:hAnsi="Times New Roman" w:cs="Times New Roman"/>
          <w:szCs w:val="24"/>
        </w:rPr>
        <w:t>.</w:t>
      </w:r>
      <w:r w:rsidR="004D5686" w:rsidRPr="003E58E8">
        <w:rPr>
          <w:rFonts w:ascii="Times New Roman" w:hAnsi="Times New Roman" w:cs="Times New Roman"/>
          <w:szCs w:val="24"/>
        </w:rPr>
        <w:t xml:space="preserve"> </w:t>
      </w:r>
      <w:r w:rsidR="004D5686" w:rsidRPr="003E58E8">
        <w:rPr>
          <w:rFonts w:ascii="Times New Roman" w:hAnsi="Times New Roman" w:cs="Times New Roman"/>
          <w:b/>
          <w:i/>
          <w:szCs w:val="24"/>
        </w:rPr>
        <w:t>[</w:t>
      </w:r>
      <w:r w:rsidR="00430721" w:rsidRPr="003E58E8">
        <w:rPr>
          <w:rFonts w:ascii="Times New Roman" w:hAnsi="Times New Roman" w:cs="Times New Roman"/>
          <w:b/>
          <w:i/>
          <w:szCs w:val="24"/>
        </w:rPr>
        <w:t>Textbox</w:t>
      </w:r>
      <w:r w:rsidRPr="003E58E8">
        <w:rPr>
          <w:rFonts w:ascii="Times New Roman" w:hAnsi="Times New Roman" w:cs="Times New Roman"/>
          <w:b/>
          <w:i/>
          <w:szCs w:val="24"/>
        </w:rPr>
        <w:t xml:space="preserve"> </w:t>
      </w:r>
      <w:r w:rsidR="00430721" w:rsidRPr="003E58E8">
        <w:rPr>
          <w:rFonts w:ascii="Times New Roman" w:hAnsi="Times New Roman" w:cs="Times New Roman"/>
          <w:b/>
          <w:i/>
          <w:szCs w:val="24"/>
        </w:rPr>
        <w:t>and</w:t>
      </w:r>
      <w:r w:rsidRPr="003E58E8">
        <w:rPr>
          <w:rFonts w:ascii="Times New Roman" w:hAnsi="Times New Roman" w:cs="Times New Roman"/>
          <w:b/>
          <w:i/>
          <w:szCs w:val="24"/>
        </w:rPr>
        <w:t xml:space="preserve"> file </w:t>
      </w:r>
      <w:r w:rsidR="004D5686" w:rsidRPr="003E58E8">
        <w:rPr>
          <w:rFonts w:ascii="Times New Roman" w:hAnsi="Times New Roman" w:cs="Times New Roman"/>
          <w:b/>
          <w:i/>
          <w:szCs w:val="24"/>
        </w:rPr>
        <w:t>upload</w:t>
      </w:r>
      <w:r w:rsidRPr="003E58E8">
        <w:rPr>
          <w:rFonts w:ascii="Times New Roman" w:hAnsi="Times New Roman" w:cs="Times New Roman"/>
          <w:b/>
          <w:i/>
          <w:szCs w:val="24"/>
        </w:rPr>
        <w:t xml:space="preserve"> for response</w:t>
      </w:r>
      <w:r w:rsidR="004D5686" w:rsidRPr="003E58E8">
        <w:rPr>
          <w:rFonts w:ascii="Times New Roman" w:hAnsi="Times New Roman" w:cs="Times New Roman"/>
          <w:b/>
          <w:i/>
          <w:szCs w:val="24"/>
        </w:rPr>
        <w:t>]</w:t>
      </w:r>
    </w:p>
    <w:p w14:paraId="0670DB90" w14:textId="79008145" w:rsidR="007E6FC3" w:rsidRPr="003E58E8" w:rsidRDefault="008F04B9" w:rsidP="00BC09E6">
      <w:pPr>
        <w:pStyle w:val="ListParagraph"/>
        <w:numPr>
          <w:ilvl w:val="0"/>
          <w:numId w:val="24"/>
        </w:numPr>
        <w:spacing w:before="240" w:after="120"/>
        <w:contextualSpacing w:val="0"/>
        <w:rPr>
          <w:b/>
          <w:bCs/>
        </w:rPr>
      </w:pPr>
      <w:r w:rsidRPr="003E58E8">
        <w:rPr>
          <w:b/>
          <w:bCs/>
        </w:rPr>
        <w:t>From the list below</w:t>
      </w:r>
      <w:r w:rsidR="001B5E46">
        <w:rPr>
          <w:b/>
          <w:bCs/>
        </w:rPr>
        <w:t xml:space="preserve">, </w:t>
      </w:r>
      <w:r w:rsidRPr="003E58E8">
        <w:rPr>
          <w:b/>
          <w:bCs/>
        </w:rPr>
        <w:t>select the menu d</w:t>
      </w:r>
      <w:r w:rsidR="00683C92" w:rsidRPr="003E58E8">
        <w:rPr>
          <w:b/>
          <w:bCs/>
        </w:rPr>
        <w:t>evelopment</w:t>
      </w:r>
      <w:r w:rsidRPr="003E58E8">
        <w:rPr>
          <w:b/>
          <w:bCs/>
        </w:rPr>
        <w:t xml:space="preserve"> practice(s) that are used at your school/site to </w:t>
      </w:r>
      <w:r w:rsidR="00F9208E" w:rsidRPr="003E58E8">
        <w:rPr>
          <w:b/>
          <w:bCs/>
        </w:rPr>
        <w:t>refle</w:t>
      </w:r>
      <w:r w:rsidR="008B0A50" w:rsidRPr="003E58E8">
        <w:rPr>
          <w:b/>
          <w:bCs/>
        </w:rPr>
        <w:t>ct the cultural diversity of the student population</w:t>
      </w:r>
      <w:r w:rsidRPr="003E58E8">
        <w:rPr>
          <w:b/>
          <w:bCs/>
        </w:rPr>
        <w:t xml:space="preserve">. </w:t>
      </w:r>
      <w:r w:rsidR="001B5E46">
        <w:rPr>
          <w:b/>
          <w:bCs/>
        </w:rPr>
        <w:t>(select all that apply)</w:t>
      </w:r>
    </w:p>
    <w:p w14:paraId="2721F894" w14:textId="35027F5F" w:rsidR="00514772" w:rsidRPr="00E653E2" w:rsidRDefault="00C73BBB" w:rsidP="00BC09E6">
      <w:pPr>
        <w:pStyle w:val="ListParagraph"/>
        <w:numPr>
          <w:ilvl w:val="0"/>
          <w:numId w:val="25"/>
        </w:numPr>
        <w:rPr>
          <w:rFonts w:ascii="Times New Roman" w:hAnsi="Times New Roman" w:cs="Times New Roman"/>
          <w:szCs w:val="24"/>
        </w:rPr>
      </w:pPr>
      <w:r w:rsidRPr="00E653E2">
        <w:rPr>
          <w:rFonts w:ascii="Times New Roman" w:hAnsi="Times New Roman" w:cs="Times New Roman"/>
          <w:szCs w:val="24"/>
        </w:rPr>
        <w:t>M</w:t>
      </w:r>
      <w:r w:rsidR="00F9208E" w:rsidRPr="00E653E2">
        <w:rPr>
          <w:rFonts w:ascii="Times New Roman" w:hAnsi="Times New Roman" w:cs="Times New Roman"/>
          <w:szCs w:val="24"/>
        </w:rPr>
        <w:t>enu</w:t>
      </w:r>
      <w:r w:rsidRPr="00E653E2">
        <w:rPr>
          <w:rFonts w:ascii="Times New Roman" w:hAnsi="Times New Roman" w:cs="Times New Roman"/>
          <w:szCs w:val="24"/>
        </w:rPr>
        <w:t>s are updated</w:t>
      </w:r>
      <w:r w:rsidR="00F9208E" w:rsidRPr="00E653E2">
        <w:rPr>
          <w:rFonts w:ascii="Times New Roman" w:hAnsi="Times New Roman" w:cs="Times New Roman"/>
          <w:szCs w:val="24"/>
        </w:rPr>
        <w:t xml:space="preserve"> </w:t>
      </w:r>
      <w:r w:rsidRPr="00E653E2">
        <w:rPr>
          <w:rFonts w:ascii="Times New Roman" w:hAnsi="Times New Roman" w:cs="Times New Roman"/>
          <w:szCs w:val="24"/>
        </w:rPr>
        <w:t>according to</w:t>
      </w:r>
      <w:r w:rsidR="00F9208E" w:rsidRPr="00E653E2">
        <w:rPr>
          <w:rFonts w:ascii="Times New Roman" w:hAnsi="Times New Roman" w:cs="Times New Roman"/>
          <w:szCs w:val="24"/>
        </w:rPr>
        <w:t xml:space="preserve"> </w:t>
      </w:r>
      <w:r w:rsidR="00514772" w:rsidRPr="00E653E2">
        <w:rPr>
          <w:rFonts w:ascii="Times New Roman" w:hAnsi="Times New Roman" w:cs="Times New Roman"/>
          <w:szCs w:val="24"/>
        </w:rPr>
        <w:t>taste test</w:t>
      </w:r>
      <w:r w:rsidRPr="00E653E2">
        <w:rPr>
          <w:rFonts w:ascii="Times New Roman" w:hAnsi="Times New Roman" w:cs="Times New Roman"/>
          <w:szCs w:val="24"/>
        </w:rPr>
        <w:t xml:space="preserve"> results</w:t>
      </w:r>
      <w:r w:rsidR="00BE6358">
        <w:rPr>
          <w:rFonts w:ascii="Times New Roman" w:hAnsi="Times New Roman" w:cs="Times New Roman"/>
          <w:szCs w:val="24"/>
        </w:rPr>
        <w:t xml:space="preserve"> at least </w:t>
      </w:r>
      <w:r w:rsidR="00F63FE8">
        <w:rPr>
          <w:rFonts w:ascii="Times New Roman" w:hAnsi="Times New Roman" w:cs="Times New Roman"/>
          <w:szCs w:val="24"/>
        </w:rPr>
        <w:t>once per school year</w:t>
      </w:r>
      <w:r w:rsidR="00F9208E" w:rsidRPr="00E653E2">
        <w:rPr>
          <w:rFonts w:ascii="Times New Roman" w:hAnsi="Times New Roman" w:cs="Times New Roman"/>
          <w:szCs w:val="24"/>
        </w:rPr>
        <w:t>.</w:t>
      </w:r>
    </w:p>
    <w:p w14:paraId="5F6D7C65" w14:textId="0B348DFF" w:rsidR="0054755C" w:rsidRPr="00E653E2" w:rsidRDefault="00C73BBB" w:rsidP="00BC09E6">
      <w:pPr>
        <w:pStyle w:val="ListParagraph"/>
        <w:numPr>
          <w:ilvl w:val="0"/>
          <w:numId w:val="25"/>
        </w:numPr>
        <w:rPr>
          <w:rFonts w:ascii="Times New Roman" w:hAnsi="Times New Roman" w:cs="Times New Roman"/>
          <w:szCs w:val="24"/>
        </w:rPr>
      </w:pPr>
      <w:r w:rsidRPr="00E653E2">
        <w:rPr>
          <w:rFonts w:ascii="Times New Roman" w:hAnsi="Times New Roman" w:cs="Times New Roman"/>
          <w:szCs w:val="24"/>
        </w:rPr>
        <w:lastRenderedPageBreak/>
        <w:t>M</w:t>
      </w:r>
      <w:r w:rsidR="00F9208E" w:rsidRPr="00E653E2">
        <w:rPr>
          <w:rFonts w:ascii="Times New Roman" w:hAnsi="Times New Roman" w:cs="Times New Roman"/>
          <w:szCs w:val="24"/>
        </w:rPr>
        <w:t>enu</w:t>
      </w:r>
      <w:r w:rsidRPr="00E653E2">
        <w:rPr>
          <w:rFonts w:ascii="Times New Roman" w:hAnsi="Times New Roman" w:cs="Times New Roman"/>
          <w:szCs w:val="24"/>
        </w:rPr>
        <w:t>s are updated according to</w:t>
      </w:r>
      <w:r w:rsidR="00F9208E" w:rsidRPr="00E653E2">
        <w:rPr>
          <w:rFonts w:ascii="Times New Roman" w:hAnsi="Times New Roman" w:cs="Times New Roman"/>
          <w:szCs w:val="24"/>
        </w:rPr>
        <w:t xml:space="preserve"> </w:t>
      </w:r>
      <w:r w:rsidR="00514772" w:rsidRPr="00E653E2">
        <w:rPr>
          <w:rFonts w:ascii="Times New Roman" w:hAnsi="Times New Roman" w:cs="Times New Roman"/>
          <w:szCs w:val="24"/>
        </w:rPr>
        <w:t>student</w:t>
      </w:r>
      <w:r w:rsidR="008F04B9">
        <w:rPr>
          <w:rFonts w:ascii="Times New Roman" w:hAnsi="Times New Roman" w:cs="Times New Roman"/>
          <w:szCs w:val="24"/>
        </w:rPr>
        <w:t xml:space="preserve"> and/or </w:t>
      </w:r>
      <w:r w:rsidR="00514772" w:rsidRPr="00E653E2">
        <w:rPr>
          <w:rFonts w:ascii="Times New Roman" w:hAnsi="Times New Roman" w:cs="Times New Roman"/>
          <w:szCs w:val="24"/>
        </w:rPr>
        <w:t>parent feedback</w:t>
      </w:r>
      <w:r w:rsidR="00E02C22" w:rsidRPr="00E653E2">
        <w:rPr>
          <w:rFonts w:ascii="Times New Roman" w:hAnsi="Times New Roman" w:cs="Times New Roman"/>
          <w:szCs w:val="24"/>
        </w:rPr>
        <w:t xml:space="preserve"> via comment box or other feedback</w:t>
      </w:r>
      <w:r w:rsidR="009A1B94">
        <w:rPr>
          <w:rFonts w:ascii="Times New Roman" w:hAnsi="Times New Roman" w:cs="Times New Roman"/>
          <w:szCs w:val="24"/>
        </w:rPr>
        <w:t xml:space="preserve"> format</w:t>
      </w:r>
      <w:r w:rsidR="00F9208E" w:rsidRPr="00E653E2">
        <w:rPr>
          <w:rFonts w:ascii="Times New Roman" w:hAnsi="Times New Roman" w:cs="Times New Roman"/>
          <w:szCs w:val="24"/>
        </w:rPr>
        <w:t>.</w:t>
      </w:r>
    </w:p>
    <w:p w14:paraId="3C69B038" w14:textId="186EF00D" w:rsidR="004D5686" w:rsidRPr="00E653E2" w:rsidRDefault="00C73BBB" w:rsidP="00BC09E6">
      <w:pPr>
        <w:pStyle w:val="ListParagraph"/>
        <w:numPr>
          <w:ilvl w:val="0"/>
          <w:numId w:val="25"/>
        </w:numPr>
        <w:rPr>
          <w:rFonts w:ascii="Times New Roman" w:hAnsi="Times New Roman" w:cs="Times New Roman"/>
          <w:szCs w:val="24"/>
        </w:rPr>
      </w:pPr>
      <w:r w:rsidRPr="00E653E2">
        <w:rPr>
          <w:rFonts w:ascii="Times New Roman" w:hAnsi="Times New Roman" w:cs="Times New Roman"/>
          <w:szCs w:val="24"/>
        </w:rPr>
        <w:t>C</w:t>
      </w:r>
      <w:r w:rsidR="004D5686" w:rsidRPr="00E653E2">
        <w:rPr>
          <w:rFonts w:ascii="Times New Roman" w:hAnsi="Times New Roman" w:cs="Times New Roman"/>
          <w:szCs w:val="24"/>
        </w:rPr>
        <w:t>ultural holiday menus</w:t>
      </w:r>
      <w:r w:rsidR="003C52CA">
        <w:rPr>
          <w:rFonts w:ascii="Times New Roman" w:hAnsi="Times New Roman" w:cs="Times New Roman"/>
          <w:szCs w:val="24"/>
        </w:rPr>
        <w:t xml:space="preserve"> (e.g.,</w:t>
      </w:r>
      <w:r w:rsidR="009251F9" w:rsidRPr="00E653E2">
        <w:rPr>
          <w:rFonts w:ascii="Times New Roman" w:hAnsi="Times New Roman" w:cs="Times New Roman"/>
          <w:szCs w:val="24"/>
        </w:rPr>
        <w:t xml:space="preserve"> Thanksgiving, Hanukkah, Chinese New Year, etc.)</w:t>
      </w:r>
      <w:r w:rsidR="004D5686" w:rsidRPr="00E653E2">
        <w:rPr>
          <w:rFonts w:ascii="Times New Roman" w:hAnsi="Times New Roman" w:cs="Times New Roman"/>
          <w:szCs w:val="24"/>
        </w:rPr>
        <w:t xml:space="preserve"> </w:t>
      </w:r>
      <w:r w:rsidRPr="00E653E2">
        <w:rPr>
          <w:rFonts w:ascii="Times New Roman" w:hAnsi="Times New Roman" w:cs="Times New Roman"/>
          <w:szCs w:val="24"/>
        </w:rPr>
        <w:t xml:space="preserve">are incorporated </w:t>
      </w:r>
      <w:r w:rsidR="009A1B94">
        <w:rPr>
          <w:rFonts w:ascii="Times New Roman" w:hAnsi="Times New Roman" w:cs="Times New Roman"/>
          <w:szCs w:val="24"/>
        </w:rPr>
        <w:t>into menu(s)</w:t>
      </w:r>
      <w:r w:rsidR="00BE6358">
        <w:rPr>
          <w:rFonts w:ascii="Times New Roman" w:hAnsi="Times New Roman" w:cs="Times New Roman"/>
          <w:szCs w:val="24"/>
        </w:rPr>
        <w:t xml:space="preserve"> at least </w:t>
      </w:r>
      <w:r w:rsidR="00F63FE8">
        <w:rPr>
          <w:rFonts w:ascii="Times New Roman" w:hAnsi="Times New Roman" w:cs="Times New Roman"/>
          <w:szCs w:val="24"/>
        </w:rPr>
        <w:t>once per school year</w:t>
      </w:r>
      <w:r w:rsidR="004D5686" w:rsidRPr="00E653E2">
        <w:rPr>
          <w:rFonts w:ascii="Times New Roman" w:hAnsi="Times New Roman" w:cs="Times New Roman"/>
          <w:szCs w:val="24"/>
        </w:rPr>
        <w:t>.</w:t>
      </w:r>
    </w:p>
    <w:p w14:paraId="18814C86" w14:textId="0C451D10" w:rsidR="00646776" w:rsidRDefault="00C73BBB" w:rsidP="00BC09E6">
      <w:pPr>
        <w:pStyle w:val="ListParagraph"/>
        <w:numPr>
          <w:ilvl w:val="0"/>
          <w:numId w:val="25"/>
        </w:numPr>
        <w:rPr>
          <w:rFonts w:ascii="Times New Roman" w:hAnsi="Times New Roman" w:cs="Times New Roman"/>
          <w:szCs w:val="24"/>
        </w:rPr>
      </w:pPr>
      <w:r w:rsidRPr="00E653E2">
        <w:rPr>
          <w:rFonts w:ascii="Times New Roman" w:hAnsi="Times New Roman" w:cs="Times New Roman"/>
          <w:szCs w:val="24"/>
        </w:rPr>
        <w:t>In addition to English, m</w:t>
      </w:r>
      <w:r w:rsidR="004D5686" w:rsidRPr="00E653E2">
        <w:rPr>
          <w:rFonts w:ascii="Times New Roman" w:hAnsi="Times New Roman" w:cs="Times New Roman"/>
          <w:szCs w:val="24"/>
        </w:rPr>
        <w:t xml:space="preserve">enus are available in </w:t>
      </w:r>
      <w:r w:rsidR="009A1B94">
        <w:rPr>
          <w:rFonts w:ascii="Times New Roman" w:hAnsi="Times New Roman" w:cs="Times New Roman"/>
          <w:szCs w:val="24"/>
        </w:rPr>
        <w:t xml:space="preserve">other </w:t>
      </w:r>
      <w:r w:rsidR="004D5686" w:rsidRPr="00E653E2">
        <w:rPr>
          <w:rFonts w:ascii="Times New Roman" w:hAnsi="Times New Roman" w:cs="Times New Roman"/>
          <w:szCs w:val="24"/>
        </w:rPr>
        <w:t xml:space="preserve">languages </w:t>
      </w:r>
      <w:r w:rsidR="009A1B94">
        <w:rPr>
          <w:rFonts w:ascii="Times New Roman" w:hAnsi="Times New Roman" w:cs="Times New Roman"/>
          <w:szCs w:val="24"/>
        </w:rPr>
        <w:t>commonly spoken</w:t>
      </w:r>
      <w:r w:rsidR="009A1B94" w:rsidRPr="00E653E2">
        <w:rPr>
          <w:rFonts w:ascii="Times New Roman" w:hAnsi="Times New Roman" w:cs="Times New Roman"/>
          <w:szCs w:val="24"/>
        </w:rPr>
        <w:t xml:space="preserve"> </w:t>
      </w:r>
      <w:r w:rsidRPr="00E653E2">
        <w:rPr>
          <w:rFonts w:ascii="Times New Roman" w:hAnsi="Times New Roman" w:cs="Times New Roman"/>
          <w:szCs w:val="24"/>
        </w:rPr>
        <w:t xml:space="preserve">in </w:t>
      </w:r>
      <w:r w:rsidR="003C52CA">
        <w:rPr>
          <w:rFonts w:ascii="Times New Roman" w:hAnsi="Times New Roman" w:cs="Times New Roman"/>
          <w:szCs w:val="24"/>
        </w:rPr>
        <w:t>the</w:t>
      </w:r>
      <w:r w:rsidR="004D5686" w:rsidRPr="00E653E2">
        <w:rPr>
          <w:rFonts w:ascii="Times New Roman" w:hAnsi="Times New Roman" w:cs="Times New Roman"/>
          <w:szCs w:val="24"/>
        </w:rPr>
        <w:t xml:space="preserve"> community.</w:t>
      </w:r>
    </w:p>
    <w:p w14:paraId="5278A223" w14:textId="2434D819" w:rsidR="00FE577D" w:rsidRPr="003E58E8" w:rsidRDefault="00FE577D" w:rsidP="00BC09E6">
      <w:pPr>
        <w:pStyle w:val="ListParagraph"/>
        <w:numPr>
          <w:ilvl w:val="0"/>
          <w:numId w:val="25"/>
        </w:numPr>
        <w:rPr>
          <w:rFonts w:ascii="Times New Roman" w:hAnsi="Times New Roman" w:cs="Times New Roman"/>
          <w:szCs w:val="24"/>
        </w:rPr>
      </w:pPr>
      <w:r>
        <w:rPr>
          <w:rFonts w:ascii="Times New Roman" w:hAnsi="Times New Roman" w:cs="Times New Roman"/>
          <w:szCs w:val="24"/>
        </w:rPr>
        <w:t>None of these apply.</w:t>
      </w:r>
    </w:p>
    <w:p w14:paraId="3809CAA1" w14:textId="043D797D" w:rsidR="00017BDB" w:rsidRPr="003E58E8" w:rsidRDefault="00215172" w:rsidP="003E58E8">
      <w:pPr>
        <w:spacing w:before="240"/>
        <w:rPr>
          <w:rFonts w:ascii="Times New Roman" w:hAnsi="Times New Roman" w:cs="Times New Roman"/>
          <w:szCs w:val="24"/>
        </w:rPr>
      </w:pPr>
      <w:r w:rsidRPr="003E58E8">
        <w:rPr>
          <w:rFonts w:ascii="Times New Roman" w:hAnsi="Times New Roman" w:cs="Times New Roman"/>
          <w:szCs w:val="24"/>
        </w:rPr>
        <w:t xml:space="preserve">Please </w:t>
      </w:r>
      <w:r w:rsidR="004D0B47" w:rsidRPr="003E58E8">
        <w:rPr>
          <w:rFonts w:ascii="Times New Roman" w:hAnsi="Times New Roman" w:cs="Times New Roman"/>
          <w:szCs w:val="24"/>
        </w:rPr>
        <w:t>describe</w:t>
      </w:r>
      <w:r w:rsidRPr="003E58E8">
        <w:rPr>
          <w:rFonts w:ascii="Times New Roman" w:hAnsi="Times New Roman" w:cs="Times New Roman"/>
          <w:szCs w:val="24"/>
        </w:rPr>
        <w:t xml:space="preserve"> </w:t>
      </w:r>
      <w:r w:rsidR="00683C92">
        <w:rPr>
          <w:rFonts w:ascii="Times New Roman" w:hAnsi="Times New Roman" w:cs="Times New Roman"/>
          <w:szCs w:val="24"/>
        </w:rPr>
        <w:t>any best</w:t>
      </w:r>
      <w:r w:rsidRPr="003E58E8">
        <w:rPr>
          <w:rFonts w:ascii="Times New Roman" w:hAnsi="Times New Roman" w:cs="Times New Roman"/>
          <w:szCs w:val="24"/>
        </w:rPr>
        <w:t xml:space="preserve"> practices implemented at your school</w:t>
      </w:r>
      <w:r w:rsidR="00683C92">
        <w:rPr>
          <w:rFonts w:ascii="Times New Roman" w:hAnsi="Times New Roman" w:cs="Times New Roman"/>
          <w:szCs w:val="24"/>
        </w:rPr>
        <w:t>/site</w:t>
      </w:r>
      <w:r w:rsidRPr="003E58E8">
        <w:rPr>
          <w:rFonts w:ascii="Times New Roman" w:hAnsi="Times New Roman" w:cs="Times New Roman"/>
          <w:szCs w:val="24"/>
        </w:rPr>
        <w:t xml:space="preserve"> for identifying menu items that are </w:t>
      </w:r>
      <w:r w:rsidR="008B0A50" w:rsidRPr="003E58E8">
        <w:rPr>
          <w:rFonts w:ascii="Times New Roman" w:hAnsi="Times New Roman" w:cs="Times New Roman"/>
          <w:szCs w:val="24"/>
        </w:rPr>
        <w:t xml:space="preserve">culturally </w:t>
      </w:r>
      <w:r w:rsidR="00E3045D" w:rsidRPr="003E58E8">
        <w:rPr>
          <w:rFonts w:ascii="Times New Roman" w:hAnsi="Times New Roman" w:cs="Times New Roman"/>
          <w:szCs w:val="24"/>
        </w:rPr>
        <w:t>relevant to</w:t>
      </w:r>
      <w:r w:rsidRPr="003E58E8">
        <w:rPr>
          <w:rFonts w:ascii="Times New Roman" w:hAnsi="Times New Roman" w:cs="Times New Roman"/>
          <w:szCs w:val="24"/>
        </w:rPr>
        <w:t xml:space="preserve"> your </w:t>
      </w:r>
      <w:r w:rsidR="00E3045D" w:rsidRPr="003E58E8">
        <w:rPr>
          <w:rFonts w:ascii="Times New Roman" w:hAnsi="Times New Roman" w:cs="Times New Roman"/>
          <w:szCs w:val="24"/>
        </w:rPr>
        <w:t xml:space="preserve">student </w:t>
      </w:r>
      <w:r w:rsidRPr="003E58E8">
        <w:rPr>
          <w:rFonts w:ascii="Times New Roman" w:hAnsi="Times New Roman" w:cs="Times New Roman"/>
          <w:szCs w:val="24"/>
        </w:rPr>
        <w:t>population</w:t>
      </w:r>
      <w:r w:rsidR="00683C92">
        <w:rPr>
          <w:rFonts w:ascii="Times New Roman" w:hAnsi="Times New Roman" w:cs="Times New Roman"/>
          <w:szCs w:val="24"/>
        </w:rPr>
        <w:t>.</w:t>
      </w:r>
      <w:r w:rsidR="00657BB2"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03A0D4E9" w14:textId="791FFEF5" w:rsidR="00A00414" w:rsidRPr="003E58E8" w:rsidRDefault="00F1483A" w:rsidP="00BC09E6">
      <w:pPr>
        <w:pStyle w:val="ListParagraph"/>
        <w:numPr>
          <w:ilvl w:val="0"/>
          <w:numId w:val="26"/>
        </w:numPr>
        <w:spacing w:before="240" w:after="120"/>
        <w:contextualSpacing w:val="0"/>
        <w:rPr>
          <w:b/>
          <w:bCs/>
        </w:rPr>
      </w:pPr>
      <w:r w:rsidRPr="003E58E8">
        <w:rPr>
          <w:b/>
          <w:bCs/>
        </w:rPr>
        <w:t>Please</w:t>
      </w:r>
      <w:r w:rsidR="003B6675" w:rsidRPr="003E58E8">
        <w:rPr>
          <w:b/>
          <w:bCs/>
        </w:rPr>
        <w:t xml:space="preserve"> select the frequency at which</w:t>
      </w:r>
      <w:r w:rsidRPr="003E58E8">
        <w:rPr>
          <w:b/>
          <w:bCs/>
        </w:rPr>
        <w:t xml:space="preserve"> preparation method</w:t>
      </w:r>
      <w:r w:rsidR="0083727E" w:rsidRPr="003E58E8">
        <w:rPr>
          <w:b/>
          <w:bCs/>
        </w:rPr>
        <w:t>(</w:t>
      </w:r>
      <w:r w:rsidRPr="003E58E8">
        <w:rPr>
          <w:b/>
          <w:bCs/>
        </w:rPr>
        <w:t>s</w:t>
      </w:r>
      <w:r w:rsidR="0083727E" w:rsidRPr="003E58E8">
        <w:rPr>
          <w:b/>
          <w:bCs/>
        </w:rPr>
        <w:t>)</w:t>
      </w:r>
      <w:r w:rsidRPr="003E58E8">
        <w:rPr>
          <w:b/>
          <w:bCs/>
        </w:rPr>
        <w:t xml:space="preserve"> to reduce saturated fat content in school meals are used </w:t>
      </w:r>
      <w:r w:rsidR="00806F69" w:rsidRPr="003E58E8">
        <w:rPr>
          <w:b/>
          <w:bCs/>
        </w:rPr>
        <w:t xml:space="preserve">instead of deep fat frying </w:t>
      </w:r>
      <w:r w:rsidRPr="003E58E8">
        <w:rPr>
          <w:b/>
          <w:bCs/>
        </w:rPr>
        <w:t xml:space="preserve">at your school/site. </w:t>
      </w:r>
    </w:p>
    <w:p w14:paraId="4020C125" w14:textId="45131293" w:rsidR="003B6675" w:rsidRDefault="003B6675" w:rsidP="003E58E8">
      <w:pPr>
        <w:pStyle w:val="ListParagraph"/>
        <w:spacing w:after="120"/>
        <w:ind w:left="360"/>
        <w:contextualSpacing w:val="0"/>
        <w:rPr>
          <w:rFonts w:ascii="Times New Roman" w:hAnsi="Times New Roman" w:cs="Times New Roman"/>
          <w:i/>
          <w:szCs w:val="24"/>
        </w:rPr>
      </w:pPr>
      <w:r w:rsidRPr="003E58E8">
        <w:rPr>
          <w:rFonts w:ascii="Times New Roman" w:hAnsi="Times New Roman" w:cs="Times New Roman"/>
          <w:b/>
          <w:i/>
          <w:szCs w:val="24"/>
        </w:rPr>
        <w:t>Note:</w:t>
      </w:r>
      <w:r w:rsidRPr="003E58E8">
        <w:rPr>
          <w:rFonts w:ascii="Times New Roman" w:hAnsi="Times New Roman" w:cs="Times New Roman"/>
          <w:i/>
          <w:szCs w:val="24"/>
        </w:rPr>
        <w:t xml:space="preserve"> Preparation methods that reduce saturated fat content include steaming, roasting, baking, broiling, etc.</w:t>
      </w:r>
    </w:p>
    <w:p w14:paraId="07BC75E3" w14:textId="26BD66AE" w:rsidR="00C147B2" w:rsidRDefault="00C147B2" w:rsidP="003E58E8">
      <w:pPr>
        <w:pStyle w:val="ListParagraph"/>
        <w:spacing w:after="120"/>
        <w:ind w:left="360"/>
        <w:contextualSpacing w:val="0"/>
        <w:rPr>
          <w:rFonts w:ascii="Times New Roman" w:hAnsi="Times New Roman" w:cs="Times New Roman"/>
          <w:i/>
          <w:szCs w:val="24"/>
        </w:rPr>
      </w:pPr>
      <w:r w:rsidRPr="003E58E8">
        <w:rPr>
          <w:rFonts w:ascii="Times New Roman" w:hAnsi="Times New Roman" w:cs="Times New Roman"/>
          <w:b/>
          <w:bCs/>
          <w:i/>
          <w:szCs w:val="24"/>
        </w:rPr>
        <w:t>Note:</w:t>
      </w:r>
      <w:r>
        <w:rPr>
          <w:rFonts w:ascii="Times New Roman" w:hAnsi="Times New Roman" w:cs="Times New Roman"/>
          <w:bCs/>
          <w:i/>
          <w:szCs w:val="24"/>
        </w:rPr>
        <w:t xml:space="preserve"> </w:t>
      </w:r>
      <w:r w:rsidRPr="003E58E8">
        <w:rPr>
          <w:rFonts w:ascii="Times New Roman" w:hAnsi="Times New Roman" w:cs="Times New Roman"/>
          <w:bCs/>
          <w:i/>
          <w:szCs w:val="24"/>
        </w:rPr>
        <w:t>Deep fat frying</w:t>
      </w:r>
      <w:r w:rsidRPr="003E58E8">
        <w:rPr>
          <w:rFonts w:ascii="Times New Roman" w:hAnsi="Times New Roman" w:cs="Times New Roman"/>
          <w:i/>
          <w:szCs w:val="24"/>
        </w:rPr>
        <w:t xml:space="preserve"> is “a cooking method that can be used to cook foods such as fried chicken, French fries, and potato chips. The process involves submerging a food in extremely hot oil until it reaches a safe minimum internal temperature.” (</w:t>
      </w:r>
      <w:hyperlink r:id="rId12" w:history="1">
        <w:r w:rsidRPr="003E58E8">
          <w:rPr>
            <w:rStyle w:val="Hyperlink"/>
            <w:rFonts w:ascii="Times New Roman" w:hAnsi="Times New Roman" w:cs="Times New Roman"/>
            <w:i/>
            <w:szCs w:val="24"/>
          </w:rPr>
          <w:t>USDA Food Safety and Inspection Service, 2020</w:t>
        </w:r>
      </w:hyperlink>
      <w:r w:rsidRPr="003E58E8">
        <w:rPr>
          <w:rFonts w:ascii="Times New Roman" w:hAnsi="Times New Roman" w:cs="Times New Roman"/>
          <w:i/>
          <w:szCs w:val="24"/>
        </w:rPr>
        <w:t>) </w:t>
      </w:r>
    </w:p>
    <w:p w14:paraId="4B18E77E" w14:textId="559C6C92" w:rsidR="00C147B2" w:rsidRPr="003E58E8" w:rsidRDefault="00C147B2" w:rsidP="003E58E8">
      <w:pPr>
        <w:pStyle w:val="ListParagraph"/>
        <w:spacing w:after="120"/>
        <w:ind w:left="360"/>
        <w:contextualSpacing w:val="0"/>
        <w:rPr>
          <w:rFonts w:ascii="Times New Roman" w:hAnsi="Times New Roman" w:cs="Times New Roman"/>
          <w:i/>
          <w:szCs w:val="24"/>
        </w:rPr>
      </w:pPr>
      <w:r w:rsidRPr="003E58E8">
        <w:rPr>
          <w:rFonts w:ascii="Times New Roman" w:hAnsi="Times New Roman" w:cs="Times New Roman"/>
          <w:b/>
          <w:bCs/>
          <w:i/>
          <w:szCs w:val="24"/>
        </w:rPr>
        <w:t>Note:</w:t>
      </w:r>
      <w:r w:rsidRPr="003E58E8">
        <w:rPr>
          <w:rFonts w:ascii="Times New Roman" w:hAnsi="Times New Roman" w:cs="Times New Roman"/>
          <w:bCs/>
          <w:i/>
          <w:szCs w:val="24"/>
        </w:rPr>
        <w:t xml:space="preserve"> Saturated fat</w:t>
      </w:r>
      <w:r w:rsidRPr="003E58E8">
        <w:rPr>
          <w:rFonts w:ascii="Times New Roman" w:hAnsi="Times New Roman" w:cs="Times New Roman"/>
          <w:i/>
          <w:szCs w:val="24"/>
        </w:rPr>
        <w:t xml:space="preserve"> “comes mainly from animal sources of food, such as red meat, </w:t>
      </w:r>
      <w:proofErr w:type="gramStart"/>
      <w:r w:rsidRPr="003E58E8">
        <w:rPr>
          <w:rFonts w:ascii="Times New Roman" w:hAnsi="Times New Roman" w:cs="Times New Roman"/>
          <w:i/>
          <w:szCs w:val="24"/>
        </w:rPr>
        <w:t>poultry</w:t>
      </w:r>
      <w:proofErr w:type="gramEnd"/>
      <w:r w:rsidRPr="003E58E8">
        <w:rPr>
          <w:rFonts w:ascii="Times New Roman" w:hAnsi="Times New Roman" w:cs="Times New Roman"/>
          <w:i/>
          <w:szCs w:val="24"/>
        </w:rPr>
        <w:t xml:space="preserve"> and full-fat dairy products. Saturated fat raise</w:t>
      </w:r>
      <w:r w:rsidR="00BE0C12">
        <w:rPr>
          <w:rFonts w:ascii="Times New Roman" w:hAnsi="Times New Roman" w:cs="Times New Roman"/>
          <w:i/>
          <w:szCs w:val="24"/>
        </w:rPr>
        <w:t>s</w:t>
      </w:r>
      <w:r w:rsidRPr="003E58E8">
        <w:rPr>
          <w:rFonts w:ascii="Times New Roman" w:hAnsi="Times New Roman" w:cs="Times New Roman"/>
          <w:i/>
          <w:szCs w:val="24"/>
        </w:rPr>
        <w:t xml:space="preserve"> high-density lipoprotein (HDL or "good") cholesterol and low-density lipoprotein (LDL or "bad") cholesterol levels, which may increase your risk of cardiovascular disease”. (</w:t>
      </w:r>
      <w:hyperlink r:id="rId13" w:history="1">
        <w:r w:rsidRPr="003E58E8">
          <w:rPr>
            <w:rStyle w:val="Hyperlink"/>
            <w:rFonts w:ascii="Times New Roman" w:hAnsi="Times New Roman" w:cs="Times New Roman"/>
            <w:i/>
            <w:szCs w:val="24"/>
          </w:rPr>
          <w:t>Mayo Clinic, 2020</w:t>
        </w:r>
      </w:hyperlink>
      <w:r w:rsidRPr="003E58E8">
        <w:rPr>
          <w:rFonts w:ascii="Times New Roman" w:hAnsi="Times New Roman" w:cs="Times New Roman"/>
          <w:i/>
          <w:szCs w:val="24"/>
        </w:rPr>
        <w:t>)</w:t>
      </w:r>
    </w:p>
    <w:p w14:paraId="7EDBB563" w14:textId="7F3CEAA2" w:rsidR="003A63E8" w:rsidRDefault="00C147B2" w:rsidP="003E58E8">
      <w:pPr>
        <w:pStyle w:val="ListParagraph"/>
        <w:spacing w:after="120"/>
        <w:ind w:left="360"/>
        <w:contextualSpacing w:val="0"/>
        <w:rPr>
          <w:rFonts w:ascii="Times New Roman" w:hAnsi="Times New Roman" w:cs="Times New Roman"/>
          <w:b/>
          <w:szCs w:val="24"/>
        </w:rPr>
      </w:pPr>
      <w:r w:rsidRPr="003E58E8">
        <w:rPr>
          <w:rFonts w:ascii="Times New Roman" w:hAnsi="Times New Roman" w:cs="Times New Roman"/>
          <w:b/>
          <w:i/>
          <w:szCs w:val="24"/>
        </w:rPr>
        <w:t>Note:</w:t>
      </w:r>
      <w:r w:rsidRPr="003E58E8">
        <w:rPr>
          <w:rFonts w:ascii="Times New Roman" w:hAnsi="Times New Roman" w:cs="Times New Roman"/>
          <w:i/>
          <w:szCs w:val="24"/>
        </w:rPr>
        <w:t xml:space="preserve"> </w:t>
      </w:r>
      <w:r w:rsidR="00E54B86" w:rsidRPr="003E58E8">
        <w:rPr>
          <w:rFonts w:ascii="Times New Roman" w:hAnsi="Times New Roman" w:cs="Times New Roman"/>
          <w:i/>
          <w:szCs w:val="24"/>
        </w:rPr>
        <w:t xml:space="preserve">The </w:t>
      </w:r>
      <w:hyperlink r:id="rId14" w:tooltip="National School Lunch Program Meal Pattern Chart" w:history="1">
        <w:r w:rsidR="00E54B86" w:rsidRPr="003E58E8">
          <w:rPr>
            <w:rStyle w:val="Hyperlink"/>
            <w:rFonts w:ascii="Times New Roman" w:hAnsi="Times New Roman" w:cs="Times New Roman"/>
            <w:i/>
            <w:szCs w:val="24"/>
          </w:rPr>
          <w:t>USDA School Meals Pattern</w:t>
        </w:r>
      </w:hyperlink>
      <w:r w:rsidR="00E54B86" w:rsidRPr="003E58E8">
        <w:rPr>
          <w:rFonts w:ascii="Times New Roman" w:hAnsi="Times New Roman" w:cs="Times New Roman"/>
          <w:i/>
          <w:szCs w:val="24"/>
        </w:rPr>
        <w:t xml:space="preserve"> limits saturated fat </w:t>
      </w:r>
      <w:r w:rsidR="00462B38" w:rsidRPr="003E58E8">
        <w:rPr>
          <w:rFonts w:ascii="Times New Roman" w:hAnsi="Times New Roman" w:cs="Times New Roman"/>
          <w:i/>
          <w:szCs w:val="24"/>
        </w:rPr>
        <w:t xml:space="preserve">to &lt;10 percent of total calories </w:t>
      </w:r>
      <w:r w:rsidR="00E54B86" w:rsidRPr="003E58E8">
        <w:rPr>
          <w:rFonts w:ascii="Times New Roman" w:hAnsi="Times New Roman" w:cs="Times New Roman"/>
          <w:i/>
          <w:szCs w:val="24"/>
        </w:rPr>
        <w:t xml:space="preserve">as a daily amount based on the average for a </w:t>
      </w:r>
      <w:r w:rsidR="00BE0C12">
        <w:rPr>
          <w:rFonts w:ascii="Times New Roman" w:hAnsi="Times New Roman" w:cs="Times New Roman"/>
          <w:i/>
          <w:szCs w:val="24"/>
        </w:rPr>
        <w:t>five</w:t>
      </w:r>
      <w:r w:rsidR="00E54B86" w:rsidRPr="003E58E8">
        <w:rPr>
          <w:rFonts w:ascii="Times New Roman" w:hAnsi="Times New Roman" w:cs="Times New Roman"/>
          <w:i/>
          <w:szCs w:val="24"/>
        </w:rPr>
        <w:t>-day week for grades K-12.</w:t>
      </w:r>
    </w:p>
    <w:p w14:paraId="1439D4AC" w14:textId="6AAA8264" w:rsidR="0083727E" w:rsidRPr="003E58E8" w:rsidRDefault="0083727E" w:rsidP="00BC09E6">
      <w:pPr>
        <w:pStyle w:val="ListParagraph"/>
        <w:numPr>
          <w:ilvl w:val="0"/>
          <w:numId w:val="27"/>
        </w:numPr>
        <w:rPr>
          <w:rFonts w:ascii="Times New Roman" w:hAnsi="Times New Roman" w:cs="Times New Roman"/>
          <w:b/>
          <w:szCs w:val="24"/>
        </w:rPr>
      </w:pPr>
      <w:r>
        <w:rPr>
          <w:rFonts w:ascii="Times New Roman" w:hAnsi="Times New Roman" w:cs="Times New Roman"/>
          <w:szCs w:val="24"/>
        </w:rPr>
        <w:t>Preparation method(s) to reduce saturated fat content in school meals are used at our school/s</w:t>
      </w:r>
      <w:r w:rsidR="00316FB3">
        <w:rPr>
          <w:rFonts w:ascii="Times New Roman" w:hAnsi="Times New Roman" w:cs="Times New Roman"/>
          <w:szCs w:val="24"/>
        </w:rPr>
        <w:t>ite every day;</w:t>
      </w:r>
      <w:r>
        <w:rPr>
          <w:rFonts w:ascii="Times New Roman" w:hAnsi="Times New Roman" w:cs="Times New Roman"/>
          <w:szCs w:val="24"/>
        </w:rPr>
        <w:t xml:space="preserve"> food(s) are never deep fat fried.</w:t>
      </w:r>
    </w:p>
    <w:p w14:paraId="3B4036D5" w14:textId="671BD172" w:rsidR="00AE005B" w:rsidRPr="003E58E8" w:rsidRDefault="0083727E" w:rsidP="00BC09E6">
      <w:pPr>
        <w:pStyle w:val="ListParagraph"/>
        <w:numPr>
          <w:ilvl w:val="0"/>
          <w:numId w:val="27"/>
        </w:numPr>
        <w:rPr>
          <w:rFonts w:ascii="Times New Roman" w:hAnsi="Times New Roman" w:cs="Times New Roman"/>
          <w:b/>
          <w:szCs w:val="24"/>
        </w:rPr>
      </w:pPr>
      <w:r>
        <w:rPr>
          <w:rFonts w:ascii="Times New Roman" w:hAnsi="Times New Roman" w:cs="Times New Roman"/>
          <w:szCs w:val="24"/>
        </w:rPr>
        <w:t xml:space="preserve">Preparation method(s) to reduce saturated fat content in school meals </w:t>
      </w:r>
      <w:r w:rsidR="00BE5153">
        <w:rPr>
          <w:rFonts w:ascii="Times New Roman" w:hAnsi="Times New Roman" w:cs="Times New Roman"/>
          <w:szCs w:val="24"/>
        </w:rPr>
        <w:t xml:space="preserve">are used at our school/site </w:t>
      </w:r>
      <w:r w:rsidR="00316FB3">
        <w:rPr>
          <w:rFonts w:ascii="Times New Roman" w:hAnsi="Times New Roman" w:cs="Times New Roman"/>
          <w:szCs w:val="24"/>
        </w:rPr>
        <w:t>three or four days per week; food(s) are deep fat fried one to two days per week.</w:t>
      </w:r>
    </w:p>
    <w:p w14:paraId="38D0F8A9" w14:textId="77777777" w:rsidR="00316FB3" w:rsidRPr="003E58E8" w:rsidRDefault="00316FB3" w:rsidP="00BC09E6">
      <w:pPr>
        <w:pStyle w:val="ListParagraph"/>
        <w:numPr>
          <w:ilvl w:val="0"/>
          <w:numId w:val="27"/>
        </w:numPr>
        <w:rPr>
          <w:rFonts w:ascii="Times New Roman" w:hAnsi="Times New Roman" w:cs="Times New Roman"/>
          <w:b/>
          <w:szCs w:val="24"/>
        </w:rPr>
      </w:pPr>
      <w:r>
        <w:rPr>
          <w:rFonts w:ascii="Times New Roman" w:hAnsi="Times New Roman" w:cs="Times New Roman"/>
          <w:szCs w:val="24"/>
        </w:rPr>
        <w:t>Preparation method(s) to reduce saturated fat content in school meals are used at our school/site two days per week; food(s) are deep fat fried three days per week.</w:t>
      </w:r>
    </w:p>
    <w:p w14:paraId="4C1496CE" w14:textId="0871727D" w:rsidR="00A00414" w:rsidRPr="004E2196" w:rsidRDefault="00316FB3" w:rsidP="00BC09E6">
      <w:pPr>
        <w:pStyle w:val="ListParagraph"/>
        <w:numPr>
          <w:ilvl w:val="0"/>
          <w:numId w:val="27"/>
        </w:numPr>
        <w:rPr>
          <w:rFonts w:ascii="Times New Roman" w:hAnsi="Times New Roman" w:cs="Times New Roman"/>
          <w:b/>
          <w:szCs w:val="24"/>
        </w:rPr>
      </w:pPr>
      <w:r>
        <w:rPr>
          <w:rFonts w:ascii="Times New Roman" w:hAnsi="Times New Roman" w:cs="Times New Roman"/>
          <w:szCs w:val="24"/>
        </w:rPr>
        <w:t xml:space="preserve">Preparation method(s) to reduce saturated fat content in school meals are used at our school/site </w:t>
      </w:r>
      <w:r w:rsidR="00993167">
        <w:rPr>
          <w:rFonts w:ascii="Times New Roman" w:hAnsi="Times New Roman" w:cs="Times New Roman"/>
          <w:szCs w:val="24"/>
        </w:rPr>
        <w:t xml:space="preserve">up to one day </w:t>
      </w:r>
      <w:r>
        <w:rPr>
          <w:rFonts w:ascii="Times New Roman" w:hAnsi="Times New Roman" w:cs="Times New Roman"/>
          <w:szCs w:val="24"/>
        </w:rPr>
        <w:t xml:space="preserve">per week; food(s) are deep fat fried </w:t>
      </w:r>
      <w:r w:rsidR="00993167">
        <w:rPr>
          <w:rFonts w:ascii="Times New Roman" w:hAnsi="Times New Roman" w:cs="Times New Roman"/>
          <w:szCs w:val="24"/>
        </w:rPr>
        <w:t>four to five</w:t>
      </w:r>
      <w:r>
        <w:rPr>
          <w:rFonts w:ascii="Times New Roman" w:hAnsi="Times New Roman" w:cs="Times New Roman"/>
          <w:szCs w:val="24"/>
        </w:rPr>
        <w:t xml:space="preserve"> days per week.</w:t>
      </w:r>
    </w:p>
    <w:p w14:paraId="5F5BE62A" w14:textId="45E34F3A" w:rsidR="00246FF6" w:rsidRPr="003E58E8" w:rsidRDefault="00246FF6" w:rsidP="00BC09E6">
      <w:pPr>
        <w:pStyle w:val="ListParagraph"/>
        <w:numPr>
          <w:ilvl w:val="0"/>
          <w:numId w:val="26"/>
        </w:numPr>
        <w:spacing w:before="240" w:after="120"/>
        <w:contextualSpacing w:val="0"/>
        <w:rPr>
          <w:rFonts w:cs="Times New Roman"/>
          <w:szCs w:val="24"/>
        </w:rPr>
      </w:pPr>
      <w:r w:rsidRPr="003E58E8">
        <w:rPr>
          <w:b/>
          <w:bCs/>
        </w:rPr>
        <w:t>From the list below, select the percentage of food/beverage items</w:t>
      </w:r>
      <w:r w:rsidR="0016147F" w:rsidRPr="003E58E8">
        <w:rPr>
          <w:b/>
          <w:bCs/>
        </w:rPr>
        <w:t xml:space="preserve"> offered during classroom celebrations at your school/site </w:t>
      </w:r>
      <w:r w:rsidR="00BE0C12">
        <w:rPr>
          <w:b/>
          <w:bCs/>
        </w:rPr>
        <w:t>during the previous</w:t>
      </w:r>
      <w:r w:rsidRPr="003E58E8">
        <w:rPr>
          <w:b/>
          <w:bCs/>
        </w:rPr>
        <w:t xml:space="preserve"> school year </w:t>
      </w:r>
      <w:r w:rsidR="0016147F" w:rsidRPr="003E58E8">
        <w:rPr>
          <w:b/>
          <w:bCs/>
        </w:rPr>
        <w:t xml:space="preserve">that met </w:t>
      </w:r>
      <w:hyperlink r:id="rId15" w:history="1">
        <w:r w:rsidR="0016147F" w:rsidRPr="003E58E8">
          <w:rPr>
            <w:rStyle w:val="Hyperlink"/>
            <w:b/>
            <w:bCs/>
          </w:rPr>
          <w:t>USDA Smart Snacks in Schools</w:t>
        </w:r>
      </w:hyperlink>
      <w:r w:rsidR="0016147F" w:rsidRPr="003E58E8">
        <w:rPr>
          <w:b/>
          <w:bCs/>
        </w:rPr>
        <w:t xml:space="preserve"> </w:t>
      </w:r>
      <w:r w:rsidRPr="003E58E8">
        <w:rPr>
          <w:b/>
          <w:bCs/>
        </w:rPr>
        <w:t>standards</w:t>
      </w:r>
      <w:r w:rsidR="0016147F" w:rsidRPr="003E58E8">
        <w:rPr>
          <w:b/>
          <w:bCs/>
        </w:rPr>
        <w:t xml:space="preserve">. </w:t>
      </w:r>
    </w:p>
    <w:p w14:paraId="72AB7568" w14:textId="2976193B" w:rsidR="00246FF6" w:rsidRPr="003E58E8" w:rsidRDefault="000139E1" w:rsidP="00BC09E6">
      <w:pPr>
        <w:numPr>
          <w:ilvl w:val="0"/>
          <w:numId w:val="12"/>
        </w:numPr>
        <w:rPr>
          <w:rFonts w:ascii="Times New Roman" w:hAnsi="Times New Roman" w:cs="Times New Roman"/>
          <w:b/>
          <w:szCs w:val="24"/>
        </w:rPr>
      </w:pPr>
      <w:r>
        <w:rPr>
          <w:rFonts w:ascii="Times New Roman" w:hAnsi="Times New Roman" w:cs="Times New Roman"/>
          <w:szCs w:val="24"/>
        </w:rPr>
        <w:lastRenderedPageBreak/>
        <w:t>One hundred percent (100%) of food/beverage items offered during classroom celebrations at my school/site last school year met USDA Smart Snacks in Schools standards.</w:t>
      </w:r>
    </w:p>
    <w:p w14:paraId="32B2C826" w14:textId="083224EF" w:rsidR="000139E1" w:rsidRPr="003E58E8" w:rsidRDefault="000139E1" w:rsidP="00BC09E6">
      <w:pPr>
        <w:numPr>
          <w:ilvl w:val="0"/>
          <w:numId w:val="12"/>
        </w:numPr>
        <w:rPr>
          <w:rFonts w:ascii="Times New Roman" w:hAnsi="Times New Roman" w:cs="Times New Roman"/>
          <w:b/>
          <w:szCs w:val="24"/>
        </w:rPr>
      </w:pPr>
      <w:r>
        <w:rPr>
          <w:rFonts w:ascii="Times New Roman" w:hAnsi="Times New Roman" w:cs="Times New Roman"/>
          <w:szCs w:val="24"/>
        </w:rPr>
        <w:t>Seventy-five to 99 percent (75-99%) of food/beverage items offered during classroom celebrations at my school/site last school year met USDA Smart Snacks in Schools standards.</w:t>
      </w:r>
    </w:p>
    <w:p w14:paraId="06BF8AF7" w14:textId="33FFAAFE" w:rsidR="000139E1" w:rsidRPr="003E58E8" w:rsidRDefault="000139E1" w:rsidP="00BC09E6">
      <w:pPr>
        <w:numPr>
          <w:ilvl w:val="0"/>
          <w:numId w:val="12"/>
        </w:numPr>
        <w:rPr>
          <w:rFonts w:ascii="Times New Roman" w:hAnsi="Times New Roman" w:cs="Times New Roman"/>
          <w:b/>
          <w:szCs w:val="24"/>
        </w:rPr>
      </w:pPr>
      <w:r>
        <w:rPr>
          <w:rFonts w:ascii="Times New Roman" w:hAnsi="Times New Roman" w:cs="Times New Roman"/>
          <w:szCs w:val="24"/>
        </w:rPr>
        <w:t>Fifty to 74 percent (50-74%) of food/beverage items offered during classroom celebrations at my school/site last school year met USDA Smart Snacks in Schools standards.</w:t>
      </w:r>
    </w:p>
    <w:p w14:paraId="724FAE6F" w14:textId="60E6BFCF" w:rsidR="000139E1" w:rsidRDefault="000139E1" w:rsidP="00BC09E6">
      <w:pPr>
        <w:numPr>
          <w:ilvl w:val="0"/>
          <w:numId w:val="12"/>
        </w:numPr>
        <w:rPr>
          <w:rFonts w:ascii="Times New Roman" w:hAnsi="Times New Roman" w:cs="Times New Roman"/>
          <w:b/>
          <w:szCs w:val="24"/>
        </w:rPr>
      </w:pPr>
      <w:r>
        <w:rPr>
          <w:rFonts w:ascii="Times New Roman" w:hAnsi="Times New Roman" w:cs="Times New Roman"/>
          <w:szCs w:val="24"/>
        </w:rPr>
        <w:t>Less than 50 percent of food/beverage items offered during classroom celebrations at my school/site last school year met USDA Smart Snacks in Schools standards.</w:t>
      </w:r>
    </w:p>
    <w:p w14:paraId="1418BAA7" w14:textId="513BFD01" w:rsidR="001F54AB" w:rsidRDefault="004D0B47" w:rsidP="003E58E8">
      <w:pPr>
        <w:spacing w:before="240"/>
      </w:pPr>
      <w:r w:rsidRPr="003E58E8">
        <w:rPr>
          <w:rFonts w:ascii="Times New Roman" w:hAnsi="Times New Roman" w:cs="Times New Roman"/>
          <w:szCs w:val="24"/>
        </w:rPr>
        <w:t>Please describe any</w:t>
      </w:r>
      <w:r w:rsidR="0063596E" w:rsidRPr="003E58E8">
        <w:rPr>
          <w:rFonts w:ascii="Times New Roman" w:hAnsi="Times New Roman" w:cs="Times New Roman"/>
          <w:szCs w:val="24"/>
        </w:rPr>
        <w:t xml:space="preserve"> best practices </w:t>
      </w:r>
      <w:r w:rsidRPr="003E58E8">
        <w:rPr>
          <w:rFonts w:ascii="Times New Roman" w:hAnsi="Times New Roman" w:cs="Times New Roman"/>
          <w:szCs w:val="24"/>
        </w:rPr>
        <w:t>implemented at your school</w:t>
      </w:r>
      <w:r w:rsidR="00B12275">
        <w:rPr>
          <w:rFonts w:ascii="Times New Roman" w:hAnsi="Times New Roman" w:cs="Times New Roman"/>
          <w:szCs w:val="24"/>
        </w:rPr>
        <w:t>/site</w:t>
      </w:r>
      <w:r w:rsidRPr="003E58E8">
        <w:rPr>
          <w:rFonts w:ascii="Times New Roman" w:hAnsi="Times New Roman" w:cs="Times New Roman"/>
          <w:szCs w:val="24"/>
        </w:rPr>
        <w:t xml:space="preserve"> </w:t>
      </w:r>
      <w:r w:rsidR="00EF0B1E">
        <w:rPr>
          <w:rFonts w:ascii="Times New Roman" w:hAnsi="Times New Roman" w:cs="Times New Roman"/>
          <w:szCs w:val="24"/>
        </w:rPr>
        <w:t xml:space="preserve">to </w:t>
      </w:r>
      <w:r w:rsidR="0063596E" w:rsidRPr="003E58E8">
        <w:rPr>
          <w:rFonts w:ascii="Times New Roman" w:hAnsi="Times New Roman" w:cs="Times New Roman"/>
          <w:szCs w:val="24"/>
        </w:rPr>
        <w:t>promote</w:t>
      </w:r>
      <w:r w:rsidRPr="003E58E8">
        <w:rPr>
          <w:rFonts w:ascii="Times New Roman" w:hAnsi="Times New Roman" w:cs="Times New Roman"/>
          <w:szCs w:val="24"/>
        </w:rPr>
        <w:t xml:space="preserve"> healthy classroom celebrations (i.e. celebrations that include</w:t>
      </w:r>
      <w:r w:rsidR="0063596E" w:rsidRPr="003E58E8">
        <w:rPr>
          <w:rFonts w:ascii="Times New Roman" w:hAnsi="Times New Roman" w:cs="Times New Roman"/>
          <w:szCs w:val="24"/>
        </w:rPr>
        <w:t xml:space="preserve"> </w:t>
      </w:r>
      <w:r w:rsidR="00BE6358" w:rsidRPr="003E58E8">
        <w:rPr>
          <w:rFonts w:ascii="Times New Roman" w:hAnsi="Times New Roman" w:cs="Times New Roman"/>
          <w:szCs w:val="24"/>
        </w:rPr>
        <w:t>Smart Snack</w:t>
      </w:r>
      <w:r w:rsidR="00B12275">
        <w:rPr>
          <w:rFonts w:ascii="Times New Roman" w:hAnsi="Times New Roman" w:cs="Times New Roman"/>
          <w:szCs w:val="24"/>
        </w:rPr>
        <w:t>s in Schools</w:t>
      </w:r>
      <w:r w:rsidR="00BE6358" w:rsidRPr="003E58E8">
        <w:rPr>
          <w:rFonts w:ascii="Times New Roman" w:hAnsi="Times New Roman" w:cs="Times New Roman"/>
          <w:szCs w:val="24"/>
        </w:rPr>
        <w:t xml:space="preserve"> compliant</w:t>
      </w:r>
      <w:r w:rsidR="009C6593" w:rsidRPr="003E58E8">
        <w:rPr>
          <w:rFonts w:ascii="Times New Roman" w:hAnsi="Times New Roman" w:cs="Times New Roman"/>
          <w:szCs w:val="24"/>
        </w:rPr>
        <w:t xml:space="preserve"> </w:t>
      </w:r>
      <w:r w:rsidR="00DC13E6" w:rsidRPr="003E58E8">
        <w:rPr>
          <w:rFonts w:ascii="Times New Roman" w:hAnsi="Times New Roman" w:cs="Times New Roman"/>
          <w:szCs w:val="24"/>
        </w:rPr>
        <w:t>foods</w:t>
      </w:r>
      <w:r w:rsidR="00B12275">
        <w:rPr>
          <w:rFonts w:ascii="Times New Roman" w:hAnsi="Times New Roman" w:cs="Times New Roman"/>
          <w:szCs w:val="24"/>
        </w:rPr>
        <w:t>/beverages</w:t>
      </w:r>
      <w:r w:rsidR="004D5686" w:rsidRPr="003E58E8">
        <w:rPr>
          <w:rFonts w:ascii="Times New Roman" w:hAnsi="Times New Roman" w:cs="Times New Roman"/>
          <w:szCs w:val="24"/>
        </w:rPr>
        <w:t xml:space="preserve"> or non-food items</w:t>
      </w:r>
      <w:r w:rsidRPr="003E58E8">
        <w:rPr>
          <w:rFonts w:ascii="Times New Roman" w:hAnsi="Times New Roman" w:cs="Times New Roman"/>
          <w:szCs w:val="24"/>
        </w:rPr>
        <w:t>)</w:t>
      </w:r>
      <w:r w:rsidR="00B12275">
        <w:rPr>
          <w:rFonts w:ascii="Times New Roman" w:hAnsi="Times New Roman" w:cs="Times New Roman"/>
          <w:szCs w:val="24"/>
        </w:rPr>
        <w:t>.</w:t>
      </w:r>
      <w:r w:rsidR="0054755C"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634CC7EB" w14:textId="3C6343E7" w:rsidR="000E30C4" w:rsidRPr="00BE0C12" w:rsidRDefault="00035057" w:rsidP="00BC09E6">
      <w:pPr>
        <w:pStyle w:val="ListParagraph"/>
        <w:numPr>
          <w:ilvl w:val="0"/>
          <w:numId w:val="26"/>
        </w:numPr>
        <w:spacing w:before="240" w:after="120"/>
        <w:contextualSpacing w:val="0"/>
      </w:pPr>
      <w:r w:rsidRPr="003E58E8">
        <w:rPr>
          <w:b/>
          <w:bCs/>
        </w:rPr>
        <w:t xml:space="preserve">From the list below, </w:t>
      </w:r>
      <w:r w:rsidR="00E26737" w:rsidRPr="003E58E8">
        <w:rPr>
          <w:b/>
          <w:bCs/>
        </w:rPr>
        <w:t>select the option that best reflects the number of</w:t>
      </w:r>
      <w:r w:rsidRPr="003E58E8">
        <w:rPr>
          <w:b/>
          <w:bCs/>
        </w:rPr>
        <w:t xml:space="preserve"> fundraisers hosted during school hours at your school/site during the previous school year that met </w:t>
      </w:r>
      <w:hyperlink r:id="rId16" w:history="1">
        <w:r w:rsidR="0063596E" w:rsidRPr="003E58E8">
          <w:rPr>
            <w:rStyle w:val="Hyperlink"/>
            <w:b/>
            <w:bCs/>
          </w:rPr>
          <w:t>USDA Smart Snacks in Schools</w:t>
        </w:r>
      </w:hyperlink>
      <w:r w:rsidR="004D5686" w:rsidRPr="003E58E8">
        <w:rPr>
          <w:b/>
          <w:bCs/>
        </w:rPr>
        <w:t xml:space="preserve"> standards</w:t>
      </w:r>
      <w:r w:rsidRPr="003E58E8">
        <w:rPr>
          <w:b/>
          <w:bCs/>
        </w:rPr>
        <w:t>.</w:t>
      </w:r>
    </w:p>
    <w:p w14:paraId="4730DAF8" w14:textId="7227C27C" w:rsidR="00BE0C12" w:rsidRPr="00BE0C12" w:rsidRDefault="00BE0C12" w:rsidP="00BE0C12">
      <w:pPr>
        <w:spacing w:before="240" w:after="120"/>
        <w:ind w:left="360"/>
        <w:rPr>
          <w:i/>
          <w:iCs/>
        </w:rPr>
      </w:pPr>
      <w:r w:rsidRPr="00BE0C12">
        <w:rPr>
          <w:b/>
          <w:bCs/>
          <w:i/>
          <w:iCs/>
        </w:rPr>
        <w:t>Note:</w:t>
      </w:r>
      <w:r w:rsidRPr="00BE0C12">
        <w:rPr>
          <w:i/>
          <w:iCs/>
        </w:rPr>
        <w:t xml:space="preserve"> One fundraiser is defined as one or more fundraising activities that last one school day. If multiple school-sponsored organizations conduct fundraisers on the same day, the combined activities shall be counted as one fundraiser. If a fundraising activity lasts more than one school day, each subsequent day of activity shall be considered an additional fundraiser</w:t>
      </w:r>
      <w:r>
        <w:rPr>
          <w:i/>
          <w:iCs/>
        </w:rPr>
        <w:t>.</w:t>
      </w:r>
    </w:p>
    <w:p w14:paraId="48A89BC5" w14:textId="77777777" w:rsidR="00015401" w:rsidRDefault="00E26737" w:rsidP="00BC09E6">
      <w:pPr>
        <w:numPr>
          <w:ilvl w:val="0"/>
          <w:numId w:val="13"/>
        </w:numPr>
        <w:rPr>
          <w:rFonts w:ascii="Times New Roman" w:hAnsi="Times New Roman" w:cs="Times New Roman"/>
          <w:szCs w:val="24"/>
        </w:rPr>
      </w:pPr>
      <w:r w:rsidRPr="003E58E8">
        <w:rPr>
          <w:rFonts w:ascii="Times New Roman" w:hAnsi="Times New Roman" w:cs="Times New Roman"/>
          <w:szCs w:val="24"/>
        </w:rPr>
        <w:t xml:space="preserve">Last school year, </w:t>
      </w:r>
      <w:r w:rsidRPr="00E81016">
        <w:rPr>
          <w:rFonts w:ascii="Times New Roman" w:hAnsi="Times New Roman" w:cs="Times New Roman"/>
          <w:szCs w:val="24"/>
        </w:rPr>
        <w:t>all school</w:t>
      </w:r>
      <w:r w:rsidR="00015401">
        <w:rPr>
          <w:rFonts w:ascii="Times New Roman" w:hAnsi="Times New Roman" w:cs="Times New Roman"/>
          <w:szCs w:val="24"/>
        </w:rPr>
        <w:t>/site</w:t>
      </w:r>
      <w:r w:rsidRPr="00E81016">
        <w:rPr>
          <w:rFonts w:ascii="Times New Roman" w:hAnsi="Times New Roman" w:cs="Times New Roman"/>
          <w:szCs w:val="24"/>
        </w:rPr>
        <w:t xml:space="preserve"> fundraisers met the USDA Smart Snacks in Schools standards with no exemptions.</w:t>
      </w:r>
    </w:p>
    <w:p w14:paraId="6DA9C471" w14:textId="1A4D73C9" w:rsidR="00015401" w:rsidRPr="00015401" w:rsidRDefault="00E26737" w:rsidP="00BC09E6">
      <w:pPr>
        <w:numPr>
          <w:ilvl w:val="0"/>
          <w:numId w:val="13"/>
        </w:numPr>
        <w:rPr>
          <w:rFonts w:ascii="Times New Roman" w:hAnsi="Times New Roman" w:cs="Times New Roman"/>
          <w:szCs w:val="24"/>
        </w:rPr>
      </w:pPr>
      <w:r w:rsidRPr="00015401">
        <w:rPr>
          <w:rFonts w:ascii="Times New Roman" w:hAnsi="Times New Roman" w:cs="Times New Roman"/>
          <w:szCs w:val="24"/>
        </w:rPr>
        <w:t xml:space="preserve">Last school year, </w:t>
      </w:r>
      <w:r w:rsidR="00015401">
        <w:rPr>
          <w:rFonts w:ascii="Times New Roman" w:hAnsi="Times New Roman" w:cs="Times New Roman"/>
          <w:szCs w:val="24"/>
        </w:rPr>
        <w:t>our school/site hosted 1-</w:t>
      </w:r>
      <w:r w:rsidR="00015401" w:rsidRPr="00015401">
        <w:rPr>
          <w:rFonts w:ascii="Times New Roman" w:hAnsi="Times New Roman" w:cs="Times New Roman"/>
          <w:szCs w:val="24"/>
        </w:rPr>
        <w:t xml:space="preserve">14 exempt fundraisers </w:t>
      </w:r>
      <w:r w:rsidR="00015401">
        <w:rPr>
          <w:rFonts w:ascii="Times New Roman" w:hAnsi="Times New Roman" w:cs="Times New Roman"/>
          <w:szCs w:val="24"/>
        </w:rPr>
        <w:t>that</w:t>
      </w:r>
      <w:r w:rsidR="00015401" w:rsidRPr="00015401">
        <w:rPr>
          <w:rFonts w:ascii="Times New Roman" w:hAnsi="Times New Roman" w:cs="Times New Roman"/>
          <w:szCs w:val="24"/>
        </w:rPr>
        <w:t xml:space="preserve"> did not meet the USDA Smart Snacks in Schools standards.</w:t>
      </w:r>
    </w:p>
    <w:p w14:paraId="01B8C366" w14:textId="109E7D3D" w:rsidR="00E26737" w:rsidRDefault="00015401" w:rsidP="00BC09E6">
      <w:pPr>
        <w:numPr>
          <w:ilvl w:val="0"/>
          <w:numId w:val="13"/>
        </w:numPr>
        <w:rPr>
          <w:rFonts w:ascii="Times New Roman" w:hAnsi="Times New Roman" w:cs="Times New Roman"/>
          <w:szCs w:val="24"/>
        </w:rPr>
      </w:pPr>
      <w:r>
        <w:rPr>
          <w:rFonts w:ascii="Times New Roman" w:hAnsi="Times New Roman" w:cs="Times New Roman"/>
          <w:szCs w:val="24"/>
        </w:rPr>
        <w:t>Last school year, our school/site hosted 15-29 exempt fundraisers that did not meet the USDA Smart Snacks in Schools standards.</w:t>
      </w:r>
    </w:p>
    <w:p w14:paraId="2B374EA6" w14:textId="4A66DEA7" w:rsidR="001D633E" w:rsidRPr="003E58E8" w:rsidRDefault="001D633E" w:rsidP="00BC09E6">
      <w:pPr>
        <w:numPr>
          <w:ilvl w:val="0"/>
          <w:numId w:val="13"/>
        </w:numPr>
        <w:rPr>
          <w:rFonts w:ascii="Times New Roman" w:hAnsi="Times New Roman" w:cs="Times New Roman"/>
          <w:szCs w:val="24"/>
        </w:rPr>
      </w:pPr>
      <w:r>
        <w:rPr>
          <w:rFonts w:ascii="Times New Roman" w:hAnsi="Times New Roman" w:cs="Times New Roman"/>
          <w:szCs w:val="24"/>
        </w:rPr>
        <w:t>Last school year, our school/site hosted 30 or more exempt fundraisers that did not meet the USDA Smart Snacks in Schools standards.</w:t>
      </w:r>
    </w:p>
    <w:p w14:paraId="7ABC4E4F" w14:textId="0983CF53" w:rsidR="0063596E" w:rsidRDefault="005966D6" w:rsidP="003E58E8">
      <w:pPr>
        <w:spacing w:before="240"/>
        <w:rPr>
          <w:rFonts w:ascii="Times New Roman" w:hAnsi="Times New Roman" w:cs="Times New Roman"/>
          <w:i/>
          <w:szCs w:val="24"/>
        </w:rPr>
      </w:pPr>
      <w:r w:rsidRPr="003E58E8">
        <w:rPr>
          <w:rFonts w:ascii="Times New Roman" w:hAnsi="Times New Roman" w:cs="Times New Roman"/>
          <w:szCs w:val="24"/>
        </w:rPr>
        <w:t>Please describe any</w:t>
      </w:r>
      <w:r w:rsidR="0063596E" w:rsidRPr="003E58E8">
        <w:rPr>
          <w:rFonts w:ascii="Times New Roman" w:hAnsi="Times New Roman" w:cs="Times New Roman"/>
          <w:szCs w:val="24"/>
        </w:rPr>
        <w:t xml:space="preserve"> best practices </w:t>
      </w:r>
      <w:r w:rsidRPr="003E58E8">
        <w:rPr>
          <w:rFonts w:ascii="Times New Roman" w:hAnsi="Times New Roman" w:cs="Times New Roman"/>
          <w:szCs w:val="24"/>
        </w:rPr>
        <w:t>implemented at your school</w:t>
      </w:r>
      <w:r w:rsidR="001D633E">
        <w:rPr>
          <w:rFonts w:ascii="Times New Roman" w:hAnsi="Times New Roman" w:cs="Times New Roman"/>
          <w:szCs w:val="24"/>
        </w:rPr>
        <w:t>/site</w:t>
      </w:r>
      <w:r w:rsidRPr="003E58E8">
        <w:rPr>
          <w:rFonts w:ascii="Times New Roman" w:hAnsi="Times New Roman" w:cs="Times New Roman"/>
          <w:szCs w:val="24"/>
        </w:rPr>
        <w:t xml:space="preserve"> to</w:t>
      </w:r>
      <w:r w:rsidR="0063596E" w:rsidRPr="003E58E8">
        <w:rPr>
          <w:rFonts w:ascii="Times New Roman" w:hAnsi="Times New Roman" w:cs="Times New Roman"/>
          <w:szCs w:val="24"/>
        </w:rPr>
        <w:t xml:space="preserve"> promote</w:t>
      </w:r>
      <w:r w:rsidRPr="003E58E8">
        <w:rPr>
          <w:rFonts w:ascii="Times New Roman" w:hAnsi="Times New Roman" w:cs="Times New Roman"/>
          <w:szCs w:val="24"/>
        </w:rPr>
        <w:t xml:space="preserve"> the sale of</w:t>
      </w:r>
      <w:r w:rsidR="0063596E" w:rsidRPr="003E58E8">
        <w:rPr>
          <w:rFonts w:ascii="Times New Roman" w:hAnsi="Times New Roman" w:cs="Times New Roman"/>
          <w:szCs w:val="24"/>
        </w:rPr>
        <w:t xml:space="preserve"> </w:t>
      </w:r>
      <w:r w:rsidR="009C6593" w:rsidRPr="003E58E8">
        <w:rPr>
          <w:rFonts w:ascii="Times New Roman" w:hAnsi="Times New Roman" w:cs="Times New Roman"/>
          <w:szCs w:val="24"/>
        </w:rPr>
        <w:t>healthy foods</w:t>
      </w:r>
      <w:r w:rsidR="004D5686" w:rsidRPr="003E58E8">
        <w:rPr>
          <w:rFonts w:ascii="Times New Roman" w:hAnsi="Times New Roman" w:cs="Times New Roman"/>
          <w:szCs w:val="24"/>
        </w:rPr>
        <w:t xml:space="preserve"> or non-food items</w:t>
      </w:r>
      <w:r w:rsidR="009C6593" w:rsidRPr="003E58E8">
        <w:rPr>
          <w:rFonts w:ascii="Times New Roman" w:hAnsi="Times New Roman" w:cs="Times New Roman"/>
          <w:szCs w:val="24"/>
        </w:rPr>
        <w:t xml:space="preserve"> </w:t>
      </w:r>
      <w:r w:rsidRPr="003E58E8">
        <w:rPr>
          <w:rFonts w:ascii="Times New Roman" w:hAnsi="Times New Roman" w:cs="Times New Roman"/>
          <w:szCs w:val="24"/>
        </w:rPr>
        <w:t>at school</w:t>
      </w:r>
      <w:r w:rsidR="009C6593" w:rsidRPr="003E58E8">
        <w:rPr>
          <w:rFonts w:ascii="Times New Roman" w:hAnsi="Times New Roman" w:cs="Times New Roman"/>
          <w:szCs w:val="24"/>
        </w:rPr>
        <w:t xml:space="preserve"> </w:t>
      </w:r>
      <w:r w:rsidR="0063596E" w:rsidRPr="003E58E8">
        <w:rPr>
          <w:rFonts w:ascii="Times New Roman" w:hAnsi="Times New Roman" w:cs="Times New Roman"/>
          <w:szCs w:val="24"/>
        </w:rPr>
        <w:t>fundraisers</w:t>
      </w:r>
      <w:r w:rsidR="001D633E">
        <w:rPr>
          <w:rFonts w:ascii="Times New Roman" w:hAnsi="Times New Roman" w:cs="Times New Roman"/>
          <w:szCs w:val="24"/>
        </w:rPr>
        <w:t>.</w:t>
      </w:r>
      <w:r w:rsidR="005D587C" w:rsidRPr="003E58E8">
        <w:rPr>
          <w:rFonts w:ascii="Times New Roman" w:hAnsi="Times New Roman" w:cs="Times New Roman"/>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75E8BD1D" w14:textId="77777777" w:rsidR="00FE577D" w:rsidRDefault="00FE577D">
      <w:pPr>
        <w:spacing w:after="160" w:line="259" w:lineRule="auto"/>
        <w:rPr>
          <w:b/>
          <w:bCs/>
        </w:rPr>
      </w:pPr>
      <w:r>
        <w:rPr>
          <w:b/>
          <w:bCs/>
        </w:rPr>
        <w:br w:type="page"/>
      </w:r>
    </w:p>
    <w:p w14:paraId="31DCADBE" w14:textId="6C5437AC" w:rsidR="00DD09D3" w:rsidRPr="003E58E8" w:rsidRDefault="001508DB" w:rsidP="00BC09E6">
      <w:pPr>
        <w:pStyle w:val="ListParagraph"/>
        <w:numPr>
          <w:ilvl w:val="0"/>
          <w:numId w:val="28"/>
        </w:numPr>
        <w:spacing w:before="240" w:after="120"/>
        <w:rPr>
          <w:b/>
          <w:bCs/>
          <w:i/>
        </w:rPr>
      </w:pPr>
      <w:r w:rsidRPr="003E58E8">
        <w:rPr>
          <w:b/>
          <w:bCs/>
        </w:rPr>
        <w:lastRenderedPageBreak/>
        <w:t>From the list below, select the</w:t>
      </w:r>
      <w:r w:rsidR="00513F6B" w:rsidRPr="003E58E8">
        <w:rPr>
          <w:b/>
          <w:bCs/>
        </w:rPr>
        <w:t xml:space="preserve"> practice(s) </w:t>
      </w:r>
      <w:r w:rsidR="002E130C" w:rsidRPr="003E58E8">
        <w:rPr>
          <w:b/>
          <w:bCs/>
        </w:rPr>
        <w:t>to</w:t>
      </w:r>
      <w:r w:rsidR="00513F6B" w:rsidRPr="003E58E8">
        <w:rPr>
          <w:b/>
          <w:bCs/>
        </w:rPr>
        <w:t xml:space="preserve"> encourage</w:t>
      </w:r>
      <w:r w:rsidRPr="003E58E8">
        <w:rPr>
          <w:b/>
          <w:bCs/>
        </w:rPr>
        <w:t xml:space="preserve"> healthy hydration behavior</w:t>
      </w:r>
      <w:r w:rsidR="00513F6B" w:rsidRPr="003E58E8">
        <w:rPr>
          <w:b/>
          <w:bCs/>
        </w:rPr>
        <w:t>s</w:t>
      </w:r>
      <w:r w:rsidRPr="003E58E8">
        <w:rPr>
          <w:b/>
          <w:bCs/>
        </w:rPr>
        <w:t xml:space="preserve"> that are </w:t>
      </w:r>
      <w:r w:rsidR="00513F6B" w:rsidRPr="003E58E8">
        <w:rPr>
          <w:b/>
          <w:bCs/>
        </w:rPr>
        <w:t>used</w:t>
      </w:r>
      <w:r w:rsidRPr="003E58E8">
        <w:rPr>
          <w:b/>
          <w:bCs/>
        </w:rPr>
        <w:t xml:space="preserve"> at your school/site.</w:t>
      </w:r>
      <w:r w:rsidR="00F17CD1" w:rsidRPr="003E58E8">
        <w:rPr>
          <w:b/>
          <w:bCs/>
          <w:i/>
        </w:rPr>
        <w:t xml:space="preserve"> </w:t>
      </w:r>
      <w:r w:rsidR="001B5E46">
        <w:rPr>
          <w:b/>
          <w:bCs/>
          <w:iCs/>
        </w:rPr>
        <w:t>(select all that apply)</w:t>
      </w:r>
    </w:p>
    <w:p w14:paraId="38208EF9" w14:textId="2D56B215" w:rsidR="00D25FEA" w:rsidRPr="003E58E8" w:rsidRDefault="001508DB" w:rsidP="003E58E8">
      <w:pPr>
        <w:spacing w:after="240"/>
        <w:ind w:left="360"/>
        <w:rPr>
          <w:i/>
        </w:rPr>
      </w:pPr>
      <w:r w:rsidRPr="003E58E8">
        <w:rPr>
          <w:rFonts w:ascii="Times New Roman" w:hAnsi="Times New Roman" w:cs="Times New Roman"/>
          <w:b/>
          <w:i/>
          <w:szCs w:val="24"/>
        </w:rPr>
        <w:t>Tip:</w:t>
      </w:r>
      <w:r w:rsidRPr="003E58E8">
        <w:rPr>
          <w:rFonts w:ascii="Times New Roman" w:hAnsi="Times New Roman" w:cs="Times New Roman"/>
          <w:i/>
          <w:szCs w:val="24"/>
        </w:rPr>
        <w:t xml:space="preserve"> </w:t>
      </w:r>
      <w:r w:rsidR="004D5686" w:rsidRPr="003E58E8">
        <w:rPr>
          <w:rFonts w:ascii="Times New Roman" w:hAnsi="Times New Roman" w:cs="Times New Roman"/>
          <w:i/>
          <w:szCs w:val="24"/>
        </w:rPr>
        <w:t xml:space="preserve">Use the </w:t>
      </w:r>
      <w:hyperlink r:id="rId17" w:history="1">
        <w:r w:rsidR="004D5686" w:rsidRPr="003E58E8">
          <w:rPr>
            <w:rStyle w:val="Hyperlink"/>
            <w:rFonts w:ascii="Times New Roman" w:hAnsi="Times New Roman" w:cs="Times New Roman"/>
            <w:i/>
            <w:szCs w:val="24"/>
          </w:rPr>
          <w:t>CDC’s Needs Assessment Checklist and Planning Guide</w:t>
        </w:r>
      </w:hyperlink>
      <w:r w:rsidR="004D5686" w:rsidRPr="003E58E8">
        <w:rPr>
          <w:rFonts w:ascii="Times New Roman" w:hAnsi="Times New Roman" w:cs="Times New Roman"/>
          <w:i/>
          <w:szCs w:val="24"/>
        </w:rPr>
        <w:t xml:space="preserve"> to improve access to and consumption of drinking water. Water is not a replacement for milk at meals</w:t>
      </w:r>
      <w:r w:rsidRPr="003E58E8">
        <w:rPr>
          <w:rFonts w:ascii="Times New Roman" w:hAnsi="Times New Roman" w:cs="Times New Roman"/>
          <w:i/>
          <w:szCs w:val="24"/>
        </w:rPr>
        <w:t>,</w:t>
      </w:r>
      <w:r w:rsidR="004D5686" w:rsidRPr="003E58E8">
        <w:rPr>
          <w:rFonts w:ascii="Times New Roman" w:hAnsi="Times New Roman" w:cs="Times New Roman"/>
          <w:i/>
          <w:szCs w:val="24"/>
        </w:rPr>
        <w:t xml:space="preserve"> but rather</w:t>
      </w:r>
      <w:r w:rsidR="003D47EA" w:rsidRPr="003E58E8">
        <w:rPr>
          <w:rFonts w:ascii="Times New Roman" w:hAnsi="Times New Roman" w:cs="Times New Roman"/>
          <w:i/>
          <w:szCs w:val="24"/>
        </w:rPr>
        <w:t>,</w:t>
      </w:r>
      <w:r w:rsidR="004D5686" w:rsidRPr="003E58E8">
        <w:rPr>
          <w:rFonts w:ascii="Times New Roman" w:hAnsi="Times New Roman" w:cs="Times New Roman"/>
          <w:i/>
          <w:szCs w:val="24"/>
        </w:rPr>
        <w:t xml:space="preserve"> an additional beverage that is available to students.</w:t>
      </w:r>
    </w:p>
    <w:p w14:paraId="5419C1B8" w14:textId="228BC5D6" w:rsidR="00D25FEA" w:rsidRPr="004D5686" w:rsidRDefault="00D25FEA" w:rsidP="00BC09E6">
      <w:pPr>
        <w:pStyle w:val="ListParagraph"/>
        <w:numPr>
          <w:ilvl w:val="1"/>
          <w:numId w:val="2"/>
        </w:numPr>
        <w:rPr>
          <w:rFonts w:ascii="Times New Roman" w:hAnsi="Times New Roman" w:cs="Times New Roman"/>
          <w:szCs w:val="24"/>
        </w:rPr>
      </w:pPr>
      <w:r w:rsidRPr="004D5686">
        <w:rPr>
          <w:rFonts w:ascii="Times New Roman" w:hAnsi="Times New Roman" w:cs="Times New Roman"/>
          <w:szCs w:val="24"/>
        </w:rPr>
        <w:t xml:space="preserve">Students are allowed to </w:t>
      </w:r>
      <w:r w:rsidR="003D47EA">
        <w:rPr>
          <w:rFonts w:ascii="Times New Roman" w:hAnsi="Times New Roman" w:cs="Times New Roman"/>
          <w:szCs w:val="24"/>
        </w:rPr>
        <w:t xml:space="preserve">bring </w:t>
      </w:r>
      <w:r w:rsidRPr="004D5686">
        <w:rPr>
          <w:rFonts w:ascii="Times New Roman" w:hAnsi="Times New Roman" w:cs="Times New Roman"/>
          <w:szCs w:val="24"/>
        </w:rPr>
        <w:t>water bottles into the classroom</w:t>
      </w:r>
      <w:r w:rsidR="00146F29" w:rsidRPr="004D5686">
        <w:rPr>
          <w:rFonts w:ascii="Times New Roman" w:hAnsi="Times New Roman" w:cs="Times New Roman"/>
          <w:szCs w:val="24"/>
        </w:rPr>
        <w:t>.</w:t>
      </w:r>
    </w:p>
    <w:p w14:paraId="7B2992D2" w14:textId="6C4F424C" w:rsidR="00D25FEA" w:rsidRPr="004D5686" w:rsidRDefault="00D25FEA" w:rsidP="00BC09E6">
      <w:pPr>
        <w:pStyle w:val="ListParagraph"/>
        <w:numPr>
          <w:ilvl w:val="1"/>
          <w:numId w:val="2"/>
        </w:numPr>
        <w:rPr>
          <w:rFonts w:ascii="Times New Roman" w:hAnsi="Times New Roman" w:cs="Times New Roman"/>
          <w:szCs w:val="24"/>
        </w:rPr>
      </w:pPr>
      <w:r w:rsidRPr="004D5686">
        <w:rPr>
          <w:rFonts w:ascii="Times New Roman" w:hAnsi="Times New Roman" w:cs="Times New Roman"/>
          <w:szCs w:val="24"/>
        </w:rPr>
        <w:t xml:space="preserve">Water </w:t>
      </w:r>
      <w:proofErr w:type="gramStart"/>
      <w:r w:rsidRPr="004D5686">
        <w:rPr>
          <w:rFonts w:ascii="Times New Roman" w:hAnsi="Times New Roman" w:cs="Times New Roman"/>
          <w:szCs w:val="24"/>
        </w:rPr>
        <w:t>bottle</w:t>
      </w:r>
      <w:proofErr w:type="gramEnd"/>
      <w:r w:rsidRPr="004D5686">
        <w:rPr>
          <w:rFonts w:ascii="Times New Roman" w:hAnsi="Times New Roman" w:cs="Times New Roman"/>
          <w:szCs w:val="24"/>
        </w:rPr>
        <w:t xml:space="preserve"> fill up stations (</w:t>
      </w:r>
      <w:r w:rsidR="003D47EA">
        <w:rPr>
          <w:rFonts w:ascii="Times New Roman" w:hAnsi="Times New Roman" w:cs="Times New Roman"/>
          <w:szCs w:val="24"/>
        </w:rPr>
        <w:t xml:space="preserve">does </w:t>
      </w:r>
      <w:r w:rsidRPr="001F2C97">
        <w:rPr>
          <w:rFonts w:ascii="Times New Roman" w:hAnsi="Times New Roman" w:cs="Times New Roman"/>
          <w:b/>
          <w:bCs/>
          <w:i/>
          <w:iCs/>
          <w:szCs w:val="24"/>
        </w:rPr>
        <w:t xml:space="preserve">not </w:t>
      </w:r>
      <w:r w:rsidR="003D47EA">
        <w:rPr>
          <w:rFonts w:ascii="Times New Roman" w:hAnsi="Times New Roman" w:cs="Times New Roman"/>
          <w:szCs w:val="24"/>
        </w:rPr>
        <w:t xml:space="preserve">include </w:t>
      </w:r>
      <w:r w:rsidRPr="004D5686">
        <w:rPr>
          <w:rFonts w:ascii="Times New Roman" w:hAnsi="Times New Roman" w:cs="Times New Roman"/>
          <w:szCs w:val="24"/>
        </w:rPr>
        <w:t xml:space="preserve">water fountains) are available </w:t>
      </w:r>
      <w:r w:rsidR="003D47EA">
        <w:rPr>
          <w:rFonts w:ascii="Times New Roman" w:hAnsi="Times New Roman" w:cs="Times New Roman"/>
          <w:szCs w:val="24"/>
        </w:rPr>
        <w:t xml:space="preserve">for student use. </w:t>
      </w:r>
    </w:p>
    <w:p w14:paraId="04F28079" w14:textId="28F68CAF" w:rsidR="00D25FEA" w:rsidRPr="004D5686" w:rsidRDefault="003D47EA" w:rsidP="00BC09E6">
      <w:pPr>
        <w:pStyle w:val="ListParagraph"/>
        <w:numPr>
          <w:ilvl w:val="1"/>
          <w:numId w:val="2"/>
        </w:numPr>
        <w:rPr>
          <w:rFonts w:ascii="Times New Roman" w:hAnsi="Times New Roman" w:cs="Times New Roman"/>
          <w:szCs w:val="24"/>
        </w:rPr>
      </w:pPr>
      <w:r>
        <w:rPr>
          <w:rFonts w:ascii="Times New Roman" w:hAnsi="Times New Roman" w:cs="Times New Roman"/>
          <w:szCs w:val="24"/>
        </w:rPr>
        <w:t xml:space="preserve">Beverage </w:t>
      </w:r>
      <w:r w:rsidR="00D25FEA" w:rsidRPr="004D5686">
        <w:rPr>
          <w:rFonts w:ascii="Times New Roman" w:hAnsi="Times New Roman" w:cs="Times New Roman"/>
          <w:szCs w:val="24"/>
        </w:rPr>
        <w:t xml:space="preserve">cups </w:t>
      </w:r>
      <w:r>
        <w:rPr>
          <w:rFonts w:ascii="Times New Roman" w:hAnsi="Times New Roman" w:cs="Times New Roman"/>
          <w:szCs w:val="24"/>
        </w:rPr>
        <w:t xml:space="preserve">for drinking water </w:t>
      </w:r>
      <w:r w:rsidR="00D25FEA" w:rsidRPr="004D5686">
        <w:rPr>
          <w:rFonts w:ascii="Times New Roman" w:hAnsi="Times New Roman" w:cs="Times New Roman"/>
          <w:szCs w:val="24"/>
        </w:rPr>
        <w:t xml:space="preserve">are available to all students during breakfast </w:t>
      </w:r>
      <w:r>
        <w:rPr>
          <w:rFonts w:ascii="Times New Roman" w:hAnsi="Times New Roman" w:cs="Times New Roman"/>
          <w:szCs w:val="24"/>
        </w:rPr>
        <w:t>and</w:t>
      </w:r>
      <w:r w:rsidR="00D25FEA" w:rsidRPr="004D5686">
        <w:rPr>
          <w:rFonts w:ascii="Times New Roman" w:hAnsi="Times New Roman" w:cs="Times New Roman"/>
          <w:szCs w:val="24"/>
        </w:rPr>
        <w:t xml:space="preserve"> lunch</w:t>
      </w:r>
      <w:r>
        <w:rPr>
          <w:rFonts w:ascii="Times New Roman" w:hAnsi="Times New Roman" w:cs="Times New Roman"/>
          <w:szCs w:val="24"/>
        </w:rPr>
        <w:t xml:space="preserve"> regardless of whether </w:t>
      </w:r>
      <w:r w:rsidR="003C52CA">
        <w:rPr>
          <w:rFonts w:ascii="Times New Roman" w:hAnsi="Times New Roman" w:cs="Times New Roman"/>
          <w:szCs w:val="24"/>
        </w:rPr>
        <w:t xml:space="preserve">a student </w:t>
      </w:r>
      <w:r>
        <w:rPr>
          <w:rFonts w:ascii="Times New Roman" w:hAnsi="Times New Roman" w:cs="Times New Roman"/>
          <w:szCs w:val="24"/>
        </w:rPr>
        <w:t>purchase</w:t>
      </w:r>
      <w:r w:rsidR="003C52CA">
        <w:rPr>
          <w:rFonts w:ascii="Times New Roman" w:hAnsi="Times New Roman" w:cs="Times New Roman"/>
          <w:szCs w:val="24"/>
        </w:rPr>
        <w:t>s</w:t>
      </w:r>
      <w:r>
        <w:rPr>
          <w:rFonts w:ascii="Times New Roman" w:hAnsi="Times New Roman" w:cs="Times New Roman"/>
          <w:szCs w:val="24"/>
        </w:rPr>
        <w:t xml:space="preserve"> a school meal. </w:t>
      </w:r>
    </w:p>
    <w:p w14:paraId="663750EF" w14:textId="573CC134" w:rsidR="00D25FEA" w:rsidRPr="004D5686" w:rsidRDefault="003D47EA" w:rsidP="00BC09E6">
      <w:pPr>
        <w:pStyle w:val="ListParagraph"/>
        <w:numPr>
          <w:ilvl w:val="1"/>
          <w:numId w:val="2"/>
        </w:numPr>
        <w:rPr>
          <w:rFonts w:ascii="Times New Roman" w:hAnsi="Times New Roman" w:cs="Times New Roman"/>
          <w:szCs w:val="24"/>
        </w:rPr>
      </w:pPr>
      <w:r>
        <w:rPr>
          <w:rFonts w:ascii="Times New Roman" w:hAnsi="Times New Roman" w:cs="Times New Roman"/>
          <w:szCs w:val="24"/>
        </w:rPr>
        <w:t>Drinking w</w:t>
      </w:r>
      <w:r w:rsidR="00D25FEA" w:rsidRPr="004D5686">
        <w:rPr>
          <w:rFonts w:ascii="Times New Roman" w:hAnsi="Times New Roman" w:cs="Times New Roman"/>
          <w:szCs w:val="24"/>
        </w:rPr>
        <w:t xml:space="preserve">ater is easily accessible and available to students during </w:t>
      </w:r>
      <w:r>
        <w:rPr>
          <w:rFonts w:ascii="Times New Roman" w:hAnsi="Times New Roman" w:cs="Times New Roman"/>
          <w:szCs w:val="24"/>
        </w:rPr>
        <w:t xml:space="preserve">P.E. </w:t>
      </w:r>
      <w:r w:rsidR="00D25FEA" w:rsidRPr="004D5686">
        <w:rPr>
          <w:rFonts w:ascii="Times New Roman" w:hAnsi="Times New Roman" w:cs="Times New Roman"/>
          <w:szCs w:val="24"/>
        </w:rPr>
        <w:t>and recess</w:t>
      </w:r>
      <w:r w:rsidR="00146F29" w:rsidRPr="004D5686">
        <w:rPr>
          <w:rFonts w:ascii="Times New Roman" w:hAnsi="Times New Roman" w:cs="Times New Roman"/>
          <w:szCs w:val="24"/>
        </w:rPr>
        <w:t>.</w:t>
      </w:r>
    </w:p>
    <w:p w14:paraId="7328DCC1" w14:textId="7CABF6A5" w:rsidR="00D25FEA" w:rsidRDefault="0068237E" w:rsidP="00BC09E6">
      <w:pPr>
        <w:pStyle w:val="ListParagraph"/>
        <w:numPr>
          <w:ilvl w:val="1"/>
          <w:numId w:val="2"/>
        </w:numPr>
        <w:rPr>
          <w:rFonts w:ascii="Times New Roman" w:hAnsi="Times New Roman" w:cs="Times New Roman"/>
          <w:szCs w:val="24"/>
        </w:rPr>
      </w:pPr>
      <w:hyperlink r:id="rId18" w:history="1">
        <w:r w:rsidR="00C73AD6" w:rsidRPr="004D5686">
          <w:rPr>
            <w:rStyle w:val="Hyperlink"/>
            <w:rFonts w:ascii="Times New Roman" w:hAnsi="Times New Roman" w:cs="Times New Roman"/>
            <w:szCs w:val="24"/>
          </w:rPr>
          <w:t>Rev Your Bev Day</w:t>
        </w:r>
      </w:hyperlink>
      <w:r w:rsidR="00513F6B">
        <w:rPr>
          <w:rFonts w:ascii="Times New Roman" w:hAnsi="Times New Roman" w:cs="Times New Roman"/>
          <w:szCs w:val="24"/>
        </w:rPr>
        <w:t xml:space="preserve">, </w:t>
      </w:r>
      <w:r w:rsidR="005161B2">
        <w:rPr>
          <w:rFonts w:ascii="Times New Roman" w:hAnsi="Times New Roman" w:cs="Times New Roman"/>
          <w:szCs w:val="24"/>
        </w:rPr>
        <w:t>t</w:t>
      </w:r>
      <w:r w:rsidR="00C73AD6">
        <w:rPr>
          <w:rFonts w:ascii="Times New Roman" w:hAnsi="Times New Roman" w:cs="Times New Roman"/>
          <w:szCs w:val="24"/>
        </w:rPr>
        <w:t>he annual statewide day of action to raise awareness of the benefits of dri</w:t>
      </w:r>
      <w:r w:rsidR="005161B2">
        <w:rPr>
          <w:rFonts w:ascii="Times New Roman" w:hAnsi="Times New Roman" w:cs="Times New Roman"/>
          <w:szCs w:val="24"/>
        </w:rPr>
        <w:t>nking water, is promoted annually.</w:t>
      </w:r>
    </w:p>
    <w:p w14:paraId="6C22148B" w14:textId="68AF3298" w:rsidR="00FE577D" w:rsidRPr="004D5686" w:rsidRDefault="00FE577D" w:rsidP="00BC09E6">
      <w:pPr>
        <w:pStyle w:val="ListParagraph"/>
        <w:numPr>
          <w:ilvl w:val="1"/>
          <w:numId w:val="2"/>
        </w:numPr>
        <w:rPr>
          <w:rFonts w:ascii="Times New Roman" w:hAnsi="Times New Roman" w:cs="Times New Roman"/>
          <w:szCs w:val="24"/>
        </w:rPr>
      </w:pPr>
      <w:r>
        <w:rPr>
          <w:rFonts w:ascii="Times New Roman" w:hAnsi="Times New Roman" w:cs="Times New Roman"/>
          <w:szCs w:val="24"/>
        </w:rPr>
        <w:t>None of these apply.</w:t>
      </w:r>
    </w:p>
    <w:p w14:paraId="256109C4" w14:textId="5BCCFDC9" w:rsidR="00D25FEA" w:rsidRPr="003E58E8" w:rsidRDefault="00332069" w:rsidP="001B5E46">
      <w:pPr>
        <w:spacing w:before="240" w:after="240"/>
        <w:rPr>
          <w:rFonts w:ascii="Times New Roman" w:hAnsi="Times New Roman" w:cs="Times New Roman"/>
          <w:szCs w:val="24"/>
        </w:rPr>
      </w:pPr>
      <w:r w:rsidRPr="003E58E8">
        <w:rPr>
          <w:rFonts w:ascii="Times New Roman" w:hAnsi="Times New Roman" w:cs="Times New Roman"/>
          <w:szCs w:val="24"/>
        </w:rPr>
        <w:t>Please describe any</w:t>
      </w:r>
      <w:r w:rsidR="00D25FEA" w:rsidRPr="003E58E8">
        <w:rPr>
          <w:rFonts w:ascii="Times New Roman" w:hAnsi="Times New Roman" w:cs="Times New Roman"/>
          <w:szCs w:val="24"/>
        </w:rPr>
        <w:t xml:space="preserve"> </w:t>
      </w:r>
      <w:r w:rsidR="003C52CA" w:rsidRPr="003E58E8">
        <w:rPr>
          <w:rFonts w:ascii="Times New Roman" w:hAnsi="Times New Roman" w:cs="Times New Roman"/>
          <w:szCs w:val="24"/>
        </w:rPr>
        <w:t xml:space="preserve">additional </w:t>
      </w:r>
      <w:r w:rsidR="00D25FEA" w:rsidRPr="003E58E8">
        <w:rPr>
          <w:rFonts w:ascii="Times New Roman" w:hAnsi="Times New Roman" w:cs="Times New Roman"/>
          <w:szCs w:val="24"/>
        </w:rPr>
        <w:t>best practice</w:t>
      </w:r>
      <w:r w:rsidRPr="003E58E8">
        <w:rPr>
          <w:rFonts w:ascii="Times New Roman" w:hAnsi="Times New Roman" w:cs="Times New Roman"/>
          <w:szCs w:val="24"/>
        </w:rPr>
        <w:t>s</w:t>
      </w:r>
      <w:r w:rsidR="00D25FEA" w:rsidRPr="003E58E8">
        <w:rPr>
          <w:rFonts w:ascii="Times New Roman" w:hAnsi="Times New Roman" w:cs="Times New Roman"/>
          <w:szCs w:val="24"/>
        </w:rPr>
        <w:t xml:space="preserve"> </w:t>
      </w:r>
      <w:r w:rsidR="00B80041">
        <w:rPr>
          <w:rFonts w:ascii="Times New Roman" w:hAnsi="Times New Roman" w:cs="Times New Roman"/>
          <w:szCs w:val="24"/>
        </w:rPr>
        <w:t xml:space="preserve">used </w:t>
      </w:r>
      <w:r w:rsidRPr="003E58E8">
        <w:rPr>
          <w:rFonts w:ascii="Times New Roman" w:hAnsi="Times New Roman" w:cs="Times New Roman"/>
          <w:szCs w:val="24"/>
        </w:rPr>
        <w:t xml:space="preserve">at your </w:t>
      </w:r>
      <w:r w:rsidR="00D25FEA" w:rsidRPr="003E58E8">
        <w:rPr>
          <w:rFonts w:ascii="Times New Roman" w:hAnsi="Times New Roman" w:cs="Times New Roman"/>
          <w:szCs w:val="24"/>
        </w:rPr>
        <w:t>school</w:t>
      </w:r>
      <w:r w:rsidR="00B80041">
        <w:rPr>
          <w:rFonts w:ascii="Times New Roman" w:hAnsi="Times New Roman" w:cs="Times New Roman"/>
          <w:szCs w:val="24"/>
        </w:rPr>
        <w:t>/site</w:t>
      </w:r>
      <w:r w:rsidR="00D25FEA" w:rsidRPr="003E58E8">
        <w:rPr>
          <w:rFonts w:ascii="Times New Roman" w:hAnsi="Times New Roman" w:cs="Times New Roman"/>
          <w:szCs w:val="24"/>
        </w:rPr>
        <w:t xml:space="preserve"> to </w:t>
      </w:r>
      <w:r w:rsidR="00B80041">
        <w:rPr>
          <w:rFonts w:ascii="Times New Roman" w:hAnsi="Times New Roman" w:cs="Times New Roman"/>
          <w:szCs w:val="24"/>
        </w:rPr>
        <w:t>encourage</w:t>
      </w:r>
      <w:r w:rsidR="00B80041" w:rsidRPr="003E58E8">
        <w:rPr>
          <w:rFonts w:ascii="Times New Roman" w:hAnsi="Times New Roman" w:cs="Times New Roman"/>
          <w:szCs w:val="24"/>
        </w:rPr>
        <w:t xml:space="preserve"> </w:t>
      </w:r>
      <w:r w:rsidR="00B80041">
        <w:rPr>
          <w:rFonts w:ascii="Times New Roman" w:hAnsi="Times New Roman" w:cs="Times New Roman"/>
          <w:szCs w:val="24"/>
        </w:rPr>
        <w:t>healthy hydration behaviors.</w:t>
      </w:r>
      <w:r w:rsidR="005D587C"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0A5AC3F7" w14:textId="0553D7C7" w:rsidR="00DD09D3" w:rsidRPr="003E58E8" w:rsidRDefault="005B401F" w:rsidP="00D311E8">
      <w:pPr>
        <w:pStyle w:val="ListParagraph"/>
        <w:numPr>
          <w:ilvl w:val="0"/>
          <w:numId w:val="28"/>
        </w:numPr>
        <w:spacing w:before="240" w:after="120"/>
        <w:rPr>
          <w:b/>
          <w:bCs/>
        </w:rPr>
      </w:pPr>
      <w:r w:rsidRPr="003E58E8">
        <w:rPr>
          <w:b/>
          <w:bCs/>
        </w:rPr>
        <w:t xml:space="preserve">From the list below, select the sustainability practice(s) used at your school/site. </w:t>
      </w:r>
      <w:r w:rsidR="00BC09E6">
        <w:rPr>
          <w:b/>
          <w:bCs/>
        </w:rPr>
        <w:t>(select all that apply)</w:t>
      </w:r>
    </w:p>
    <w:p w14:paraId="7E42FC9C" w14:textId="34D9B1E1" w:rsidR="00FF7B56" w:rsidRDefault="00DC13E6" w:rsidP="00BC09E6">
      <w:pPr>
        <w:pStyle w:val="NoSpacing"/>
        <w:numPr>
          <w:ilvl w:val="0"/>
          <w:numId w:val="8"/>
        </w:numPr>
        <w:spacing w:line="276" w:lineRule="auto"/>
        <w:rPr>
          <w:rFonts w:ascii="Times New Roman" w:hAnsi="Times New Roman" w:cs="Times New Roman"/>
          <w:sz w:val="24"/>
          <w:szCs w:val="24"/>
        </w:rPr>
      </w:pPr>
      <w:r w:rsidRPr="003C52CA">
        <w:rPr>
          <w:rFonts w:ascii="Times New Roman" w:hAnsi="Times New Roman" w:cs="Times New Roman"/>
          <w:sz w:val="24"/>
          <w:szCs w:val="24"/>
        </w:rPr>
        <w:t xml:space="preserve">“Meatless Monday” </w:t>
      </w:r>
      <w:r w:rsidR="00D51EA1" w:rsidRPr="003C52CA">
        <w:rPr>
          <w:rFonts w:ascii="Times New Roman" w:hAnsi="Times New Roman" w:cs="Times New Roman"/>
          <w:sz w:val="24"/>
          <w:szCs w:val="24"/>
        </w:rPr>
        <w:t>(i.e.</w:t>
      </w:r>
      <w:r w:rsidR="003C52CA" w:rsidRPr="003C52CA">
        <w:rPr>
          <w:rFonts w:ascii="Times New Roman" w:hAnsi="Times New Roman" w:cs="Times New Roman"/>
          <w:sz w:val="24"/>
          <w:szCs w:val="24"/>
        </w:rPr>
        <w:t>,</w:t>
      </w:r>
      <w:r w:rsidR="00D51EA1" w:rsidRPr="003C52CA">
        <w:rPr>
          <w:rFonts w:ascii="Times New Roman" w:hAnsi="Times New Roman" w:cs="Times New Roman"/>
          <w:sz w:val="24"/>
          <w:szCs w:val="24"/>
        </w:rPr>
        <w:t xml:space="preserve"> only vegetarian menu items are offered) </w:t>
      </w:r>
      <w:r w:rsidR="005161B2" w:rsidRPr="003C52CA">
        <w:rPr>
          <w:rFonts w:ascii="Times New Roman" w:hAnsi="Times New Roman" w:cs="Times New Roman"/>
          <w:sz w:val="24"/>
          <w:szCs w:val="24"/>
        </w:rPr>
        <w:t>is offered</w:t>
      </w:r>
      <w:r w:rsidR="00AB0862">
        <w:rPr>
          <w:rFonts w:ascii="Times New Roman" w:hAnsi="Times New Roman" w:cs="Times New Roman"/>
          <w:sz w:val="24"/>
          <w:szCs w:val="24"/>
        </w:rPr>
        <w:t xml:space="preserve"> weekly</w:t>
      </w:r>
      <w:r w:rsidR="005161B2" w:rsidRPr="003C52CA">
        <w:rPr>
          <w:rFonts w:ascii="Times New Roman" w:hAnsi="Times New Roman" w:cs="Times New Roman"/>
          <w:sz w:val="24"/>
          <w:szCs w:val="24"/>
        </w:rPr>
        <w:t xml:space="preserve"> on the lunch menu</w:t>
      </w:r>
      <w:r w:rsidR="00AB0862">
        <w:rPr>
          <w:rFonts w:ascii="Times New Roman" w:hAnsi="Times New Roman" w:cs="Times New Roman"/>
          <w:sz w:val="24"/>
          <w:szCs w:val="24"/>
        </w:rPr>
        <w:t>(s)</w:t>
      </w:r>
      <w:r w:rsidR="00D51EA1" w:rsidRPr="003C52CA">
        <w:rPr>
          <w:rFonts w:ascii="Times New Roman" w:hAnsi="Times New Roman" w:cs="Times New Roman"/>
          <w:sz w:val="24"/>
          <w:szCs w:val="24"/>
        </w:rPr>
        <w:t xml:space="preserve">. </w:t>
      </w:r>
    </w:p>
    <w:p w14:paraId="57A148DD" w14:textId="1E89CCF9" w:rsidR="00FF7B56" w:rsidRDefault="00B121DA" w:rsidP="00BC09E6">
      <w:pPr>
        <w:pStyle w:val="NoSpacing"/>
        <w:numPr>
          <w:ilvl w:val="0"/>
          <w:numId w:val="8"/>
        </w:numPr>
        <w:spacing w:line="276" w:lineRule="auto"/>
        <w:rPr>
          <w:rFonts w:ascii="Times New Roman" w:hAnsi="Times New Roman" w:cs="Times New Roman"/>
          <w:sz w:val="24"/>
          <w:szCs w:val="24"/>
        </w:rPr>
      </w:pPr>
      <w:r w:rsidRPr="00FF7B56">
        <w:rPr>
          <w:rFonts w:ascii="Times New Roman" w:hAnsi="Times New Roman" w:cs="Times New Roman"/>
          <w:sz w:val="24"/>
          <w:szCs w:val="24"/>
        </w:rPr>
        <w:t>F</w:t>
      </w:r>
      <w:r w:rsidR="00DC13E6" w:rsidRPr="00FF7B56">
        <w:rPr>
          <w:rFonts w:ascii="Times New Roman" w:hAnsi="Times New Roman" w:cs="Times New Roman"/>
          <w:sz w:val="24"/>
          <w:szCs w:val="24"/>
        </w:rPr>
        <w:t>ood waste</w:t>
      </w:r>
      <w:r w:rsidR="00BE6358" w:rsidRPr="00FF7B56">
        <w:rPr>
          <w:rFonts w:ascii="Times New Roman" w:hAnsi="Times New Roman" w:cs="Times New Roman"/>
          <w:sz w:val="24"/>
          <w:szCs w:val="24"/>
        </w:rPr>
        <w:t xml:space="preserve"> </w:t>
      </w:r>
      <w:r w:rsidRPr="00FF7B56">
        <w:rPr>
          <w:rFonts w:ascii="Times New Roman" w:hAnsi="Times New Roman" w:cs="Times New Roman"/>
          <w:sz w:val="24"/>
          <w:szCs w:val="24"/>
        </w:rPr>
        <w:t xml:space="preserve">from school meals is composted </w:t>
      </w:r>
      <w:r w:rsidR="00BE6358" w:rsidRPr="00FF7B56">
        <w:rPr>
          <w:rFonts w:ascii="Times New Roman" w:hAnsi="Times New Roman" w:cs="Times New Roman"/>
          <w:sz w:val="24"/>
          <w:szCs w:val="24"/>
        </w:rPr>
        <w:t xml:space="preserve">at least </w:t>
      </w:r>
      <w:r w:rsidR="000513B7">
        <w:rPr>
          <w:rFonts w:ascii="Times New Roman" w:hAnsi="Times New Roman" w:cs="Times New Roman"/>
          <w:sz w:val="24"/>
          <w:szCs w:val="24"/>
        </w:rPr>
        <w:t>once</w:t>
      </w:r>
      <w:r w:rsidR="00AB0862" w:rsidRPr="00FF7B56">
        <w:rPr>
          <w:rFonts w:ascii="Times New Roman" w:hAnsi="Times New Roman" w:cs="Times New Roman"/>
          <w:sz w:val="24"/>
          <w:szCs w:val="24"/>
        </w:rPr>
        <w:t xml:space="preserve"> </w:t>
      </w:r>
      <w:r w:rsidR="00F63FE8" w:rsidRPr="00FF7B56">
        <w:rPr>
          <w:rFonts w:ascii="Times New Roman" w:hAnsi="Times New Roman" w:cs="Times New Roman"/>
          <w:sz w:val="24"/>
          <w:szCs w:val="24"/>
        </w:rPr>
        <w:t>per school year</w:t>
      </w:r>
      <w:r w:rsidR="00315EC7" w:rsidRPr="00FF7B56">
        <w:rPr>
          <w:rFonts w:ascii="Times New Roman" w:hAnsi="Times New Roman" w:cs="Times New Roman"/>
          <w:sz w:val="24"/>
          <w:szCs w:val="24"/>
        </w:rPr>
        <w:t>.</w:t>
      </w:r>
    </w:p>
    <w:p w14:paraId="4E51A2B2" w14:textId="6E4ADDCF" w:rsidR="00FF7B56" w:rsidRDefault="003C52CA" w:rsidP="00BC09E6">
      <w:pPr>
        <w:pStyle w:val="NoSpacing"/>
        <w:numPr>
          <w:ilvl w:val="0"/>
          <w:numId w:val="8"/>
        </w:numPr>
        <w:spacing w:line="276" w:lineRule="auto"/>
        <w:rPr>
          <w:rFonts w:ascii="Times New Roman" w:hAnsi="Times New Roman" w:cs="Times New Roman"/>
          <w:sz w:val="24"/>
          <w:szCs w:val="24"/>
        </w:rPr>
      </w:pPr>
      <w:r w:rsidRPr="00FF7B56">
        <w:rPr>
          <w:rFonts w:ascii="Times New Roman" w:hAnsi="Times New Roman" w:cs="Times New Roman"/>
          <w:sz w:val="24"/>
          <w:szCs w:val="24"/>
        </w:rPr>
        <w:t>A “share t</w:t>
      </w:r>
      <w:r w:rsidR="00DC13E6" w:rsidRPr="00FF7B56">
        <w:rPr>
          <w:rFonts w:ascii="Times New Roman" w:hAnsi="Times New Roman" w:cs="Times New Roman"/>
          <w:sz w:val="24"/>
          <w:szCs w:val="24"/>
        </w:rPr>
        <w:t xml:space="preserve">able” </w:t>
      </w:r>
      <w:r w:rsidR="00B121DA" w:rsidRPr="00FF7B56">
        <w:rPr>
          <w:rFonts w:ascii="Times New Roman" w:hAnsi="Times New Roman" w:cs="Times New Roman"/>
          <w:sz w:val="24"/>
          <w:szCs w:val="24"/>
        </w:rPr>
        <w:t xml:space="preserve">is </w:t>
      </w:r>
      <w:r w:rsidR="00AB0862">
        <w:rPr>
          <w:rFonts w:ascii="Times New Roman" w:hAnsi="Times New Roman" w:cs="Times New Roman"/>
          <w:sz w:val="24"/>
          <w:szCs w:val="24"/>
        </w:rPr>
        <w:t>used</w:t>
      </w:r>
      <w:r w:rsidR="00AB0862" w:rsidRPr="00FF7B56">
        <w:rPr>
          <w:rFonts w:ascii="Times New Roman" w:hAnsi="Times New Roman" w:cs="Times New Roman"/>
          <w:sz w:val="24"/>
          <w:szCs w:val="24"/>
        </w:rPr>
        <w:t xml:space="preserve"> </w:t>
      </w:r>
      <w:r w:rsidR="00DC13E6" w:rsidRPr="00FF7B56">
        <w:rPr>
          <w:rFonts w:ascii="Times New Roman" w:hAnsi="Times New Roman" w:cs="Times New Roman"/>
          <w:sz w:val="24"/>
          <w:szCs w:val="24"/>
        </w:rPr>
        <w:t>for students to share unwanted food items</w:t>
      </w:r>
      <w:r w:rsidR="00315EC7" w:rsidRPr="00FF7B56">
        <w:rPr>
          <w:rFonts w:ascii="Times New Roman" w:hAnsi="Times New Roman" w:cs="Times New Roman"/>
          <w:sz w:val="24"/>
          <w:szCs w:val="24"/>
        </w:rPr>
        <w:t>.</w:t>
      </w:r>
    </w:p>
    <w:p w14:paraId="1DD72361" w14:textId="42F9B768" w:rsidR="00FF7B56" w:rsidRDefault="00B121DA" w:rsidP="00BC09E6">
      <w:pPr>
        <w:pStyle w:val="NoSpacing"/>
        <w:numPr>
          <w:ilvl w:val="0"/>
          <w:numId w:val="8"/>
        </w:numPr>
        <w:spacing w:line="276" w:lineRule="auto"/>
        <w:rPr>
          <w:rFonts w:ascii="Times New Roman" w:hAnsi="Times New Roman" w:cs="Times New Roman"/>
          <w:sz w:val="24"/>
          <w:szCs w:val="24"/>
        </w:rPr>
      </w:pPr>
      <w:r w:rsidRPr="00FF7B56">
        <w:rPr>
          <w:rFonts w:ascii="Times New Roman" w:hAnsi="Times New Roman" w:cs="Times New Roman"/>
          <w:sz w:val="24"/>
          <w:szCs w:val="24"/>
        </w:rPr>
        <w:t>R</w:t>
      </w:r>
      <w:r w:rsidR="00DC13E6" w:rsidRPr="00FF7B56">
        <w:rPr>
          <w:rFonts w:ascii="Times New Roman" w:hAnsi="Times New Roman" w:cs="Times New Roman"/>
          <w:sz w:val="24"/>
          <w:szCs w:val="24"/>
        </w:rPr>
        <w:t xml:space="preserve">ecycling bins </w:t>
      </w:r>
      <w:r w:rsidRPr="00FF7B56">
        <w:rPr>
          <w:rFonts w:ascii="Times New Roman" w:hAnsi="Times New Roman" w:cs="Times New Roman"/>
          <w:sz w:val="24"/>
          <w:szCs w:val="24"/>
        </w:rPr>
        <w:t>are available</w:t>
      </w:r>
      <w:r w:rsidR="000513B7">
        <w:rPr>
          <w:rFonts w:ascii="Times New Roman" w:hAnsi="Times New Roman" w:cs="Times New Roman"/>
          <w:sz w:val="24"/>
          <w:szCs w:val="24"/>
        </w:rPr>
        <w:t xml:space="preserve"> in the cafeteria</w:t>
      </w:r>
      <w:r w:rsidRPr="00FF7B56">
        <w:rPr>
          <w:rFonts w:ascii="Times New Roman" w:hAnsi="Times New Roman" w:cs="Times New Roman"/>
          <w:sz w:val="24"/>
          <w:szCs w:val="24"/>
        </w:rPr>
        <w:t xml:space="preserve"> for students to discard recyclable materials</w:t>
      </w:r>
      <w:r w:rsidR="00315EC7" w:rsidRPr="00FF7B56">
        <w:rPr>
          <w:rFonts w:ascii="Times New Roman" w:hAnsi="Times New Roman" w:cs="Times New Roman"/>
          <w:sz w:val="24"/>
          <w:szCs w:val="24"/>
        </w:rPr>
        <w:t>.</w:t>
      </w:r>
    </w:p>
    <w:p w14:paraId="7C761245" w14:textId="421A787A" w:rsidR="003C52CA" w:rsidRDefault="005161B2" w:rsidP="00BC09E6">
      <w:pPr>
        <w:pStyle w:val="NoSpacing"/>
        <w:numPr>
          <w:ilvl w:val="0"/>
          <w:numId w:val="8"/>
        </w:numPr>
        <w:spacing w:line="276" w:lineRule="auto"/>
        <w:rPr>
          <w:rFonts w:ascii="Times New Roman" w:hAnsi="Times New Roman" w:cs="Times New Roman"/>
          <w:sz w:val="24"/>
          <w:szCs w:val="24"/>
        </w:rPr>
      </w:pPr>
      <w:r w:rsidRPr="00FF7B56">
        <w:rPr>
          <w:rFonts w:ascii="Times New Roman" w:hAnsi="Times New Roman" w:cs="Times New Roman"/>
          <w:sz w:val="24"/>
          <w:szCs w:val="24"/>
        </w:rPr>
        <w:t>Plate</w:t>
      </w:r>
      <w:r w:rsidR="00DC13E6" w:rsidRPr="00FF7B56">
        <w:rPr>
          <w:rFonts w:ascii="Times New Roman" w:hAnsi="Times New Roman" w:cs="Times New Roman"/>
          <w:sz w:val="24"/>
          <w:szCs w:val="24"/>
        </w:rPr>
        <w:t xml:space="preserve"> waste studies </w:t>
      </w:r>
      <w:r w:rsidRPr="00FF7B56">
        <w:rPr>
          <w:rFonts w:ascii="Times New Roman" w:hAnsi="Times New Roman" w:cs="Times New Roman"/>
          <w:sz w:val="24"/>
          <w:szCs w:val="24"/>
        </w:rPr>
        <w:t xml:space="preserve">are conducted </w:t>
      </w:r>
      <w:r w:rsidR="00DC13E6" w:rsidRPr="00FF7B56">
        <w:rPr>
          <w:rFonts w:ascii="Times New Roman" w:hAnsi="Times New Roman" w:cs="Times New Roman"/>
          <w:sz w:val="24"/>
          <w:szCs w:val="24"/>
        </w:rPr>
        <w:t xml:space="preserve">at least </w:t>
      </w:r>
      <w:r w:rsidR="000513B7">
        <w:rPr>
          <w:rFonts w:ascii="Times New Roman" w:hAnsi="Times New Roman" w:cs="Times New Roman"/>
          <w:sz w:val="24"/>
          <w:szCs w:val="24"/>
        </w:rPr>
        <w:t xml:space="preserve">once </w:t>
      </w:r>
      <w:r w:rsidR="00F63FE8" w:rsidRPr="00FF7B56">
        <w:rPr>
          <w:rFonts w:ascii="Times New Roman" w:hAnsi="Times New Roman" w:cs="Times New Roman"/>
          <w:sz w:val="24"/>
          <w:szCs w:val="24"/>
        </w:rPr>
        <w:t>per school year</w:t>
      </w:r>
      <w:r w:rsidR="00315EC7" w:rsidRPr="00FF7B56">
        <w:rPr>
          <w:rFonts w:ascii="Times New Roman" w:hAnsi="Times New Roman" w:cs="Times New Roman"/>
          <w:sz w:val="24"/>
          <w:szCs w:val="24"/>
        </w:rPr>
        <w:t>.</w:t>
      </w:r>
    </w:p>
    <w:p w14:paraId="0C8CC6D3" w14:textId="66FBE5E3" w:rsidR="00FE577D" w:rsidRPr="00FF7B56" w:rsidRDefault="00FE577D" w:rsidP="00BC09E6">
      <w:pPr>
        <w:pStyle w:val="NoSpacing"/>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None of these apply.</w:t>
      </w:r>
    </w:p>
    <w:p w14:paraId="6E3B53D4" w14:textId="01499831" w:rsidR="00DC13E6" w:rsidRPr="003E58E8" w:rsidRDefault="00E96FF8" w:rsidP="003E58E8">
      <w:pPr>
        <w:spacing w:before="240" w:after="240"/>
        <w:rPr>
          <w:rFonts w:ascii="Times New Roman" w:hAnsi="Times New Roman" w:cs="Times New Roman"/>
          <w:b/>
          <w:i/>
          <w:szCs w:val="24"/>
        </w:rPr>
      </w:pPr>
      <w:r w:rsidRPr="003E58E8">
        <w:rPr>
          <w:rFonts w:ascii="Times New Roman" w:hAnsi="Times New Roman" w:cs="Times New Roman"/>
          <w:szCs w:val="24"/>
        </w:rPr>
        <w:t>Please describe any</w:t>
      </w:r>
      <w:r w:rsidR="00DC13E6" w:rsidRPr="003E58E8">
        <w:rPr>
          <w:rFonts w:ascii="Times New Roman" w:hAnsi="Times New Roman" w:cs="Times New Roman"/>
          <w:szCs w:val="24"/>
        </w:rPr>
        <w:t xml:space="preserve"> </w:t>
      </w:r>
      <w:r w:rsidR="003C52CA" w:rsidRPr="003E58E8">
        <w:rPr>
          <w:rFonts w:ascii="Times New Roman" w:hAnsi="Times New Roman" w:cs="Times New Roman"/>
          <w:szCs w:val="24"/>
        </w:rPr>
        <w:t>additional sustainability</w:t>
      </w:r>
      <w:r w:rsidR="00DC13E6" w:rsidRPr="003E58E8">
        <w:rPr>
          <w:rFonts w:ascii="Times New Roman" w:hAnsi="Times New Roman" w:cs="Times New Roman"/>
          <w:szCs w:val="24"/>
        </w:rPr>
        <w:t xml:space="preserve"> practices </w:t>
      </w:r>
      <w:r w:rsidR="00E062C3">
        <w:rPr>
          <w:rFonts w:ascii="Times New Roman" w:hAnsi="Times New Roman" w:cs="Times New Roman"/>
          <w:szCs w:val="24"/>
        </w:rPr>
        <w:t>used at your school/site.</w:t>
      </w:r>
      <w:r w:rsidR="00DC13E6" w:rsidRPr="003E58E8">
        <w:rPr>
          <w:rFonts w:ascii="Times New Roman" w:hAnsi="Times New Roman" w:cs="Times New Roman"/>
          <w:szCs w:val="24"/>
        </w:rPr>
        <w:t xml:space="preserve"> </w:t>
      </w:r>
      <w:r w:rsidR="00BE6358" w:rsidRPr="003E58E8">
        <w:rPr>
          <w:rFonts w:ascii="Times New Roman" w:hAnsi="Times New Roman" w:cs="Times New Roman"/>
          <w:b/>
          <w:i/>
          <w:szCs w:val="24"/>
        </w:rPr>
        <w:t>[Textbox for response]</w:t>
      </w:r>
    </w:p>
    <w:p w14:paraId="750BEE9D" w14:textId="2B9465DF" w:rsidR="00DC13E6" w:rsidRDefault="00DC13E6" w:rsidP="003E58E8">
      <w:pPr>
        <w:rPr>
          <w:rFonts w:ascii="Times New Roman" w:hAnsi="Times New Roman" w:cs="Times New Roman"/>
          <w:i/>
          <w:szCs w:val="24"/>
        </w:rPr>
      </w:pPr>
      <w:r w:rsidRPr="003E58E8">
        <w:rPr>
          <w:rFonts w:ascii="Times New Roman" w:hAnsi="Times New Roman" w:cs="Times New Roman"/>
          <w:szCs w:val="24"/>
        </w:rPr>
        <w:t xml:space="preserve">Upload a </w:t>
      </w:r>
      <w:r w:rsidR="00B24842" w:rsidRPr="003E58E8">
        <w:rPr>
          <w:rFonts w:ascii="Times New Roman" w:hAnsi="Times New Roman" w:cs="Times New Roman"/>
          <w:szCs w:val="24"/>
        </w:rPr>
        <w:t xml:space="preserve">photo </w:t>
      </w:r>
      <w:r w:rsidRPr="003E58E8">
        <w:rPr>
          <w:rFonts w:ascii="Times New Roman" w:hAnsi="Times New Roman" w:cs="Times New Roman"/>
          <w:szCs w:val="24"/>
        </w:rPr>
        <w:t xml:space="preserve">of </w:t>
      </w:r>
      <w:r w:rsidR="00B24842" w:rsidRPr="003E58E8">
        <w:rPr>
          <w:rFonts w:ascii="Times New Roman" w:hAnsi="Times New Roman" w:cs="Times New Roman"/>
          <w:szCs w:val="24"/>
        </w:rPr>
        <w:t xml:space="preserve">a </w:t>
      </w:r>
      <w:r w:rsidRPr="003E58E8">
        <w:rPr>
          <w:rFonts w:ascii="Times New Roman" w:hAnsi="Times New Roman" w:cs="Times New Roman"/>
          <w:szCs w:val="24"/>
        </w:rPr>
        <w:t>favorite vegetarian or vegan option</w:t>
      </w:r>
      <w:r w:rsidR="00B24842" w:rsidRPr="003E58E8">
        <w:rPr>
          <w:rFonts w:ascii="Times New Roman" w:hAnsi="Times New Roman" w:cs="Times New Roman"/>
          <w:szCs w:val="24"/>
        </w:rPr>
        <w:t xml:space="preserve"> offered on your school</w:t>
      </w:r>
      <w:r w:rsidR="00E062C3">
        <w:rPr>
          <w:rFonts w:ascii="Times New Roman" w:hAnsi="Times New Roman" w:cs="Times New Roman"/>
          <w:szCs w:val="24"/>
        </w:rPr>
        <w:t>/site</w:t>
      </w:r>
      <w:r w:rsidR="00B24842" w:rsidRPr="003E58E8">
        <w:rPr>
          <w:rFonts w:ascii="Times New Roman" w:hAnsi="Times New Roman" w:cs="Times New Roman"/>
          <w:szCs w:val="24"/>
        </w:rPr>
        <w:t xml:space="preserve"> menu(s)</w:t>
      </w:r>
      <w:r w:rsidR="00E062C3">
        <w:rPr>
          <w:rFonts w:ascii="Times New Roman" w:hAnsi="Times New Roman" w:cs="Times New Roman"/>
          <w:szCs w:val="24"/>
        </w:rPr>
        <w:t xml:space="preserve">. </w:t>
      </w:r>
      <w:r w:rsidR="00BE6358" w:rsidRPr="003E58E8">
        <w:rPr>
          <w:rFonts w:ascii="Times New Roman" w:hAnsi="Times New Roman" w:cs="Times New Roman"/>
          <w:b/>
          <w:i/>
          <w:szCs w:val="24"/>
        </w:rPr>
        <w:t>[</w:t>
      </w:r>
      <w:r w:rsidR="00E062C3" w:rsidRPr="003E58E8">
        <w:rPr>
          <w:rFonts w:ascii="Times New Roman" w:hAnsi="Times New Roman" w:cs="Times New Roman"/>
          <w:b/>
          <w:i/>
          <w:szCs w:val="24"/>
        </w:rPr>
        <w:t>File upload</w:t>
      </w:r>
      <w:r w:rsidR="00BE6358" w:rsidRPr="003E58E8">
        <w:rPr>
          <w:rFonts w:ascii="Times New Roman" w:hAnsi="Times New Roman" w:cs="Times New Roman"/>
          <w:b/>
          <w:i/>
          <w:szCs w:val="24"/>
        </w:rPr>
        <w:t xml:space="preserve"> for response]</w:t>
      </w:r>
    </w:p>
    <w:p w14:paraId="1AC6948C" w14:textId="7AC36187" w:rsidR="00D44995" w:rsidRPr="00BC09E6" w:rsidRDefault="00E94C07" w:rsidP="00BC09E6">
      <w:pPr>
        <w:pStyle w:val="Heading3"/>
        <w:numPr>
          <w:ilvl w:val="0"/>
          <w:numId w:val="48"/>
        </w:numPr>
        <w:spacing w:after="120"/>
        <w:rPr>
          <w:i/>
          <w:u w:val="none"/>
        </w:rPr>
      </w:pPr>
      <w:r w:rsidRPr="00BC09E6">
        <w:rPr>
          <w:u w:val="none"/>
        </w:rPr>
        <w:lastRenderedPageBreak/>
        <w:t>From the list below, select the option that best describes the</w:t>
      </w:r>
      <w:r w:rsidR="00992112" w:rsidRPr="00BC09E6">
        <w:rPr>
          <w:u w:val="none"/>
        </w:rPr>
        <w:t xml:space="preserve"> </w:t>
      </w:r>
      <w:proofErr w:type="gramStart"/>
      <w:r w:rsidR="00992112" w:rsidRPr="00BC09E6">
        <w:rPr>
          <w:u w:val="none"/>
        </w:rPr>
        <w:t>current</w:t>
      </w:r>
      <w:r w:rsidRPr="00BC09E6">
        <w:rPr>
          <w:u w:val="none"/>
        </w:rPr>
        <w:t xml:space="preserve"> status</w:t>
      </w:r>
      <w:proofErr w:type="gramEnd"/>
      <w:r w:rsidRPr="00BC09E6">
        <w:rPr>
          <w:u w:val="none"/>
        </w:rPr>
        <w:t xml:space="preserve"> of school garden operation</w:t>
      </w:r>
      <w:r w:rsidR="007D4306">
        <w:rPr>
          <w:u w:val="none"/>
        </w:rPr>
        <w:t>s</w:t>
      </w:r>
      <w:r w:rsidRPr="00BC09E6">
        <w:rPr>
          <w:u w:val="none"/>
        </w:rPr>
        <w:t xml:space="preserve"> at your school/site. </w:t>
      </w:r>
    </w:p>
    <w:p w14:paraId="6B71F710" w14:textId="38F1F04C" w:rsidR="00E2668B" w:rsidRPr="003E58E8" w:rsidRDefault="00E94C07" w:rsidP="00BC09E6">
      <w:pPr>
        <w:pStyle w:val="ListParagraph"/>
        <w:spacing w:after="240"/>
        <w:ind w:left="360"/>
        <w:contextualSpacing w:val="0"/>
        <w:rPr>
          <w:rFonts w:ascii="Times New Roman" w:hAnsi="Times New Roman" w:cs="Times New Roman"/>
          <w:i/>
          <w:szCs w:val="24"/>
        </w:rPr>
      </w:pPr>
      <w:r w:rsidRPr="003E58E8">
        <w:rPr>
          <w:rFonts w:ascii="Times New Roman" w:hAnsi="Times New Roman" w:cs="Times New Roman"/>
          <w:b/>
          <w:i/>
          <w:szCs w:val="24"/>
        </w:rPr>
        <w:t>Note:</w:t>
      </w:r>
      <w:r w:rsidRPr="003E58E8">
        <w:rPr>
          <w:rFonts w:ascii="Times New Roman" w:hAnsi="Times New Roman" w:cs="Times New Roman"/>
          <w:i/>
          <w:szCs w:val="24"/>
        </w:rPr>
        <w:t xml:space="preserve"> </w:t>
      </w:r>
      <w:r w:rsidR="00E2668B" w:rsidRPr="003E58E8">
        <w:rPr>
          <w:rFonts w:ascii="Times New Roman" w:hAnsi="Times New Roman" w:cs="Times New Roman"/>
          <w:i/>
          <w:szCs w:val="24"/>
        </w:rPr>
        <w:t>A school garden is an area of land within the school grounds or nearby with the purpose of creating and maintaining the garden for learning, recreation</w:t>
      </w:r>
      <w:r w:rsidR="00063977" w:rsidRPr="003E58E8">
        <w:rPr>
          <w:rFonts w:ascii="Times New Roman" w:hAnsi="Times New Roman" w:cs="Times New Roman"/>
          <w:i/>
          <w:szCs w:val="24"/>
        </w:rPr>
        <w:t>,</w:t>
      </w:r>
      <w:r w:rsidR="00E2668B" w:rsidRPr="003E58E8">
        <w:rPr>
          <w:rFonts w:ascii="Times New Roman" w:hAnsi="Times New Roman" w:cs="Times New Roman"/>
          <w:i/>
          <w:szCs w:val="24"/>
        </w:rPr>
        <w:t xml:space="preserve"> and/or by eating what is harvested. </w:t>
      </w:r>
    </w:p>
    <w:p w14:paraId="69401CC4" w14:textId="0590152E" w:rsidR="007A0C8D" w:rsidRDefault="00435AB2" w:rsidP="00BC09E6">
      <w:pPr>
        <w:numPr>
          <w:ilvl w:val="0"/>
          <w:numId w:val="14"/>
        </w:numPr>
        <w:rPr>
          <w:rFonts w:ascii="Times New Roman" w:hAnsi="Times New Roman" w:cs="Times New Roman"/>
          <w:szCs w:val="24"/>
        </w:rPr>
      </w:pPr>
      <w:r>
        <w:rPr>
          <w:rFonts w:ascii="Times New Roman" w:hAnsi="Times New Roman" w:cs="Times New Roman"/>
          <w:szCs w:val="24"/>
        </w:rPr>
        <w:t>My</w:t>
      </w:r>
      <w:r w:rsidR="00FB5F30">
        <w:rPr>
          <w:rFonts w:ascii="Times New Roman" w:hAnsi="Times New Roman" w:cs="Times New Roman"/>
          <w:szCs w:val="24"/>
        </w:rPr>
        <w:t xml:space="preserve"> school/site</w:t>
      </w:r>
      <w:r w:rsidR="00992112">
        <w:rPr>
          <w:rFonts w:ascii="Times New Roman" w:hAnsi="Times New Roman" w:cs="Times New Roman"/>
          <w:szCs w:val="24"/>
        </w:rPr>
        <w:t xml:space="preserve"> currently</w:t>
      </w:r>
      <w:r w:rsidR="00321D3F">
        <w:rPr>
          <w:rFonts w:ascii="Times New Roman" w:hAnsi="Times New Roman" w:cs="Times New Roman"/>
          <w:szCs w:val="24"/>
        </w:rPr>
        <w:t xml:space="preserve"> operat</w:t>
      </w:r>
      <w:r w:rsidR="00FB5F30">
        <w:rPr>
          <w:rFonts w:ascii="Times New Roman" w:hAnsi="Times New Roman" w:cs="Times New Roman"/>
          <w:szCs w:val="24"/>
        </w:rPr>
        <w:t>es</w:t>
      </w:r>
      <w:r w:rsidR="00321D3F">
        <w:rPr>
          <w:rFonts w:ascii="Times New Roman" w:hAnsi="Times New Roman" w:cs="Times New Roman"/>
          <w:szCs w:val="24"/>
        </w:rPr>
        <w:t xml:space="preserve"> </w:t>
      </w:r>
      <w:r w:rsidR="00321D3F" w:rsidRPr="00E2668B">
        <w:rPr>
          <w:rFonts w:ascii="Times New Roman" w:hAnsi="Times New Roman" w:cs="Times New Roman"/>
          <w:szCs w:val="24"/>
        </w:rPr>
        <w:t xml:space="preserve">a garden </w:t>
      </w:r>
      <w:r>
        <w:rPr>
          <w:rFonts w:ascii="Times New Roman" w:hAnsi="Times New Roman" w:cs="Times New Roman"/>
          <w:szCs w:val="24"/>
        </w:rPr>
        <w:t xml:space="preserve">and </w:t>
      </w:r>
      <w:r w:rsidR="00321D3F" w:rsidRPr="00E2668B">
        <w:rPr>
          <w:rFonts w:ascii="Times New Roman" w:hAnsi="Times New Roman" w:cs="Times New Roman"/>
          <w:szCs w:val="24"/>
        </w:rPr>
        <w:t>plan</w:t>
      </w:r>
      <w:r w:rsidR="00321D3F">
        <w:rPr>
          <w:rFonts w:ascii="Times New Roman" w:hAnsi="Times New Roman" w:cs="Times New Roman"/>
          <w:szCs w:val="24"/>
        </w:rPr>
        <w:t>s</w:t>
      </w:r>
      <w:r w:rsidR="00321D3F" w:rsidRPr="00E2668B">
        <w:rPr>
          <w:rFonts w:ascii="Times New Roman" w:hAnsi="Times New Roman" w:cs="Times New Roman"/>
          <w:szCs w:val="24"/>
        </w:rPr>
        <w:t xml:space="preserve"> to pr</w:t>
      </w:r>
      <w:r w:rsidR="00321D3F">
        <w:rPr>
          <w:rFonts w:ascii="Times New Roman" w:hAnsi="Times New Roman" w:cs="Times New Roman"/>
          <w:szCs w:val="24"/>
        </w:rPr>
        <w:t xml:space="preserve">oduce fruits </w:t>
      </w:r>
      <w:r w:rsidR="00FB5F30">
        <w:rPr>
          <w:rFonts w:ascii="Times New Roman" w:hAnsi="Times New Roman" w:cs="Times New Roman"/>
          <w:szCs w:val="24"/>
        </w:rPr>
        <w:t>and/</w:t>
      </w:r>
      <w:r w:rsidR="00321D3F">
        <w:rPr>
          <w:rFonts w:ascii="Times New Roman" w:hAnsi="Times New Roman" w:cs="Times New Roman"/>
          <w:szCs w:val="24"/>
        </w:rPr>
        <w:t>or vegetables for</w:t>
      </w:r>
      <w:r w:rsidR="00FB5F30">
        <w:rPr>
          <w:rFonts w:ascii="Times New Roman" w:hAnsi="Times New Roman" w:cs="Times New Roman"/>
          <w:szCs w:val="24"/>
        </w:rPr>
        <w:t xml:space="preserve"> consumption and</w:t>
      </w:r>
      <w:r w:rsidR="00321D3F">
        <w:rPr>
          <w:rFonts w:ascii="Times New Roman" w:hAnsi="Times New Roman" w:cs="Times New Roman"/>
          <w:szCs w:val="24"/>
        </w:rPr>
        <w:t xml:space="preserve"> </w:t>
      </w:r>
      <w:r w:rsidR="007A0C8D">
        <w:rPr>
          <w:rFonts w:ascii="Times New Roman" w:hAnsi="Times New Roman" w:cs="Times New Roman"/>
          <w:szCs w:val="24"/>
        </w:rPr>
        <w:t>education</w:t>
      </w:r>
      <w:r w:rsidR="00FB5F30">
        <w:rPr>
          <w:rFonts w:ascii="Times New Roman" w:hAnsi="Times New Roman" w:cs="Times New Roman"/>
          <w:szCs w:val="24"/>
        </w:rPr>
        <w:t>.</w:t>
      </w:r>
    </w:p>
    <w:p w14:paraId="6CCA4142" w14:textId="03892629" w:rsidR="00435AB2" w:rsidRDefault="00435AB2" w:rsidP="00BC09E6">
      <w:pPr>
        <w:numPr>
          <w:ilvl w:val="0"/>
          <w:numId w:val="14"/>
        </w:numPr>
        <w:rPr>
          <w:rFonts w:ascii="Times New Roman" w:hAnsi="Times New Roman" w:cs="Times New Roman"/>
          <w:szCs w:val="24"/>
        </w:rPr>
      </w:pPr>
      <w:r>
        <w:rPr>
          <w:rFonts w:ascii="Times New Roman" w:hAnsi="Times New Roman" w:cs="Times New Roman"/>
          <w:szCs w:val="24"/>
        </w:rPr>
        <w:t>My</w:t>
      </w:r>
      <w:r w:rsidR="007A0C8D">
        <w:rPr>
          <w:rFonts w:ascii="Times New Roman" w:hAnsi="Times New Roman" w:cs="Times New Roman"/>
          <w:szCs w:val="24"/>
        </w:rPr>
        <w:t xml:space="preserve"> school/site </w:t>
      </w:r>
      <w:r w:rsidR="00992112">
        <w:rPr>
          <w:rFonts w:ascii="Times New Roman" w:hAnsi="Times New Roman" w:cs="Times New Roman"/>
          <w:szCs w:val="24"/>
        </w:rPr>
        <w:t xml:space="preserve">currently </w:t>
      </w:r>
      <w:r w:rsidR="007A0C8D">
        <w:rPr>
          <w:rFonts w:ascii="Times New Roman" w:hAnsi="Times New Roman" w:cs="Times New Roman"/>
          <w:szCs w:val="24"/>
        </w:rPr>
        <w:t xml:space="preserve">operates a garden </w:t>
      </w:r>
      <w:r>
        <w:rPr>
          <w:rFonts w:ascii="Times New Roman" w:hAnsi="Times New Roman" w:cs="Times New Roman"/>
          <w:szCs w:val="24"/>
        </w:rPr>
        <w:t>and plans to produce fruits and/or vegetables for educational purposes only.</w:t>
      </w:r>
    </w:p>
    <w:p w14:paraId="5B911050" w14:textId="3F8998F5" w:rsidR="00435AB2" w:rsidRDefault="00435AB2" w:rsidP="00BC09E6">
      <w:pPr>
        <w:numPr>
          <w:ilvl w:val="0"/>
          <w:numId w:val="14"/>
        </w:numPr>
        <w:rPr>
          <w:rFonts w:ascii="Times New Roman" w:hAnsi="Times New Roman" w:cs="Times New Roman"/>
          <w:szCs w:val="24"/>
        </w:rPr>
      </w:pPr>
      <w:r>
        <w:rPr>
          <w:rFonts w:ascii="Times New Roman" w:hAnsi="Times New Roman" w:cs="Times New Roman"/>
          <w:szCs w:val="24"/>
        </w:rPr>
        <w:t xml:space="preserve">My school/site does not </w:t>
      </w:r>
      <w:r w:rsidR="00992112">
        <w:rPr>
          <w:rFonts w:ascii="Times New Roman" w:hAnsi="Times New Roman" w:cs="Times New Roman"/>
          <w:szCs w:val="24"/>
        </w:rPr>
        <w:t xml:space="preserve">currently </w:t>
      </w:r>
      <w:r>
        <w:rPr>
          <w:rFonts w:ascii="Times New Roman" w:hAnsi="Times New Roman" w:cs="Times New Roman"/>
          <w:szCs w:val="24"/>
        </w:rPr>
        <w:t>operate a garden; however, our school/site plans to operate a garden next school year.</w:t>
      </w:r>
    </w:p>
    <w:p w14:paraId="58B36951" w14:textId="228EC435" w:rsidR="00321D3F" w:rsidRPr="003E58E8" w:rsidRDefault="00435AB2" w:rsidP="00BC09E6">
      <w:pPr>
        <w:numPr>
          <w:ilvl w:val="0"/>
          <w:numId w:val="14"/>
        </w:numPr>
        <w:rPr>
          <w:rFonts w:ascii="Times New Roman" w:hAnsi="Times New Roman" w:cs="Times New Roman"/>
          <w:szCs w:val="24"/>
        </w:rPr>
      </w:pPr>
      <w:r>
        <w:rPr>
          <w:rFonts w:ascii="Times New Roman" w:hAnsi="Times New Roman" w:cs="Times New Roman"/>
          <w:szCs w:val="24"/>
        </w:rPr>
        <w:t xml:space="preserve">My school/site does not </w:t>
      </w:r>
      <w:r w:rsidR="00992112">
        <w:rPr>
          <w:rFonts w:ascii="Times New Roman" w:hAnsi="Times New Roman" w:cs="Times New Roman"/>
          <w:szCs w:val="24"/>
        </w:rPr>
        <w:t xml:space="preserve">currently </w:t>
      </w:r>
      <w:r>
        <w:rPr>
          <w:rFonts w:ascii="Times New Roman" w:hAnsi="Times New Roman" w:cs="Times New Roman"/>
          <w:szCs w:val="24"/>
        </w:rPr>
        <w:t xml:space="preserve">operate a garden </w:t>
      </w:r>
      <w:r w:rsidR="00020CA1">
        <w:rPr>
          <w:rFonts w:ascii="Times New Roman" w:hAnsi="Times New Roman" w:cs="Times New Roman"/>
          <w:szCs w:val="24"/>
        </w:rPr>
        <w:t>and does not plan to operate a garden next school year.</w:t>
      </w:r>
    </w:p>
    <w:p w14:paraId="75C14EE1" w14:textId="288638E2" w:rsidR="00045DE6" w:rsidRPr="003E58E8" w:rsidRDefault="00E65331" w:rsidP="00BC09E6">
      <w:pPr>
        <w:spacing w:before="240" w:after="240"/>
        <w:rPr>
          <w:rFonts w:ascii="Times New Roman" w:hAnsi="Times New Roman" w:cs="Times New Roman"/>
          <w:b/>
          <w:i/>
          <w:szCs w:val="24"/>
        </w:rPr>
      </w:pPr>
      <w:r>
        <w:rPr>
          <w:rFonts w:ascii="Times New Roman" w:hAnsi="Times New Roman" w:cs="Times New Roman"/>
          <w:szCs w:val="24"/>
        </w:rPr>
        <w:t>Please enter the name of the</w:t>
      </w:r>
      <w:r w:rsidR="00BC7D1B" w:rsidRPr="003E58E8">
        <w:rPr>
          <w:rFonts w:ascii="Times New Roman" w:hAnsi="Times New Roman" w:cs="Times New Roman"/>
          <w:szCs w:val="24"/>
        </w:rPr>
        <w:t xml:space="preserve"> </w:t>
      </w:r>
      <w:r w:rsidR="00F63FE8" w:rsidRPr="003E58E8">
        <w:rPr>
          <w:rFonts w:ascii="Times New Roman" w:hAnsi="Times New Roman" w:cs="Times New Roman"/>
          <w:szCs w:val="24"/>
        </w:rPr>
        <w:t>individual</w:t>
      </w:r>
      <w:r w:rsidR="00BC7D1B" w:rsidRPr="003E58E8">
        <w:rPr>
          <w:rFonts w:ascii="Times New Roman" w:hAnsi="Times New Roman" w:cs="Times New Roman"/>
          <w:szCs w:val="24"/>
        </w:rPr>
        <w:t xml:space="preserve"> responsible for managing </w:t>
      </w:r>
      <w:r w:rsidR="00045DE6" w:rsidRPr="003E58E8">
        <w:rPr>
          <w:rFonts w:ascii="Times New Roman" w:hAnsi="Times New Roman" w:cs="Times New Roman"/>
          <w:szCs w:val="24"/>
        </w:rPr>
        <w:t xml:space="preserve">your school </w:t>
      </w:r>
      <w:r w:rsidR="00760F33" w:rsidRPr="003E58E8">
        <w:rPr>
          <w:rFonts w:ascii="Times New Roman" w:hAnsi="Times New Roman" w:cs="Times New Roman"/>
          <w:szCs w:val="24"/>
        </w:rPr>
        <w:t>garden</w:t>
      </w:r>
      <w:r>
        <w:rPr>
          <w:rFonts w:ascii="Times New Roman" w:hAnsi="Times New Roman" w:cs="Times New Roman"/>
          <w:szCs w:val="24"/>
        </w:rPr>
        <w:t>.</w:t>
      </w:r>
      <w:r w:rsidR="00760F33" w:rsidRPr="003E58E8">
        <w:rPr>
          <w:rFonts w:ascii="Times New Roman" w:hAnsi="Times New Roman" w:cs="Times New Roman"/>
          <w:szCs w:val="24"/>
        </w:rPr>
        <w:t xml:space="preserve"> </w:t>
      </w:r>
      <w:r w:rsidR="00BE6358" w:rsidRPr="003E58E8">
        <w:rPr>
          <w:rFonts w:ascii="Times New Roman" w:hAnsi="Times New Roman" w:cs="Times New Roman"/>
          <w:b/>
          <w:i/>
          <w:szCs w:val="24"/>
        </w:rPr>
        <w:t>[Textbox for response]</w:t>
      </w:r>
    </w:p>
    <w:p w14:paraId="40EA5DFA" w14:textId="79D85028" w:rsidR="00812928" w:rsidRPr="003E58E8" w:rsidRDefault="00E65331" w:rsidP="007D4306">
      <w:pPr>
        <w:pStyle w:val="ListParagraph"/>
        <w:numPr>
          <w:ilvl w:val="0"/>
          <w:numId w:val="49"/>
        </w:numPr>
        <w:spacing w:before="240" w:after="240"/>
        <w:contextualSpacing w:val="0"/>
        <w:rPr>
          <w:b/>
          <w:bCs/>
        </w:rPr>
      </w:pPr>
      <w:r w:rsidRPr="003E58E8">
        <w:rPr>
          <w:b/>
          <w:bCs/>
        </w:rPr>
        <w:t>From the list below, select the farm to school activities</w:t>
      </w:r>
      <w:r w:rsidR="0051067B" w:rsidRPr="003E58E8">
        <w:rPr>
          <w:b/>
          <w:bCs/>
        </w:rPr>
        <w:t xml:space="preserve"> </w:t>
      </w:r>
      <w:r w:rsidR="00A34C5F" w:rsidRPr="003E58E8">
        <w:rPr>
          <w:b/>
          <w:bCs/>
        </w:rPr>
        <w:t xml:space="preserve">currently </w:t>
      </w:r>
      <w:r w:rsidR="0051067B" w:rsidRPr="003E58E8">
        <w:rPr>
          <w:b/>
          <w:bCs/>
        </w:rPr>
        <w:t>implemented at</w:t>
      </w:r>
      <w:r w:rsidRPr="003E58E8">
        <w:rPr>
          <w:b/>
          <w:bCs/>
        </w:rPr>
        <w:t xml:space="preserve"> </w:t>
      </w:r>
      <w:r w:rsidR="0051067B" w:rsidRPr="003E58E8">
        <w:rPr>
          <w:b/>
          <w:bCs/>
        </w:rPr>
        <w:t xml:space="preserve">your school/site. </w:t>
      </w:r>
      <w:r w:rsidR="00BC09E6">
        <w:rPr>
          <w:b/>
          <w:bCs/>
        </w:rPr>
        <w:t>(select all that apply)</w:t>
      </w:r>
    </w:p>
    <w:p w14:paraId="19EFE8F2" w14:textId="646B2E57" w:rsidR="00DD4609" w:rsidRPr="00DD4609" w:rsidRDefault="00B121DA" w:rsidP="00BC09E6">
      <w:pPr>
        <w:pStyle w:val="ListParagraph"/>
        <w:numPr>
          <w:ilvl w:val="0"/>
          <w:numId w:val="29"/>
        </w:numPr>
        <w:rPr>
          <w:rFonts w:ascii="Times New Roman" w:hAnsi="Times New Roman" w:cs="Times New Roman"/>
          <w:b/>
          <w:szCs w:val="24"/>
        </w:rPr>
      </w:pPr>
      <w:r>
        <w:rPr>
          <w:rFonts w:ascii="Times New Roman" w:hAnsi="Times New Roman" w:cs="Times New Roman"/>
          <w:szCs w:val="24"/>
        </w:rPr>
        <w:t xml:space="preserve">The </w:t>
      </w:r>
      <w:r w:rsidR="00BC7D1B">
        <w:rPr>
          <w:rFonts w:ascii="Times New Roman" w:hAnsi="Times New Roman" w:cs="Times New Roman"/>
          <w:szCs w:val="24"/>
        </w:rPr>
        <w:t xml:space="preserve">Local Food Tracking Tool (available in </w:t>
      </w:r>
      <w:proofErr w:type="spellStart"/>
      <w:r w:rsidR="00BC7D1B">
        <w:rPr>
          <w:rFonts w:ascii="Times New Roman" w:hAnsi="Times New Roman" w:cs="Times New Roman"/>
          <w:szCs w:val="24"/>
        </w:rPr>
        <w:t>SNPWeb</w:t>
      </w:r>
      <w:proofErr w:type="spellEnd"/>
      <w:r w:rsidR="00BC7D1B">
        <w:rPr>
          <w:rFonts w:ascii="Times New Roman" w:hAnsi="Times New Roman" w:cs="Times New Roman"/>
          <w:szCs w:val="24"/>
        </w:rPr>
        <w:t xml:space="preserve">) or other equivalent local food tracker </w:t>
      </w:r>
      <w:r>
        <w:rPr>
          <w:rFonts w:ascii="Times New Roman" w:hAnsi="Times New Roman" w:cs="Times New Roman"/>
          <w:szCs w:val="24"/>
        </w:rPr>
        <w:t xml:space="preserve">is utilized </w:t>
      </w:r>
      <w:r w:rsidR="00BC7D1B">
        <w:rPr>
          <w:rFonts w:ascii="Times New Roman" w:hAnsi="Times New Roman" w:cs="Times New Roman"/>
          <w:szCs w:val="24"/>
        </w:rPr>
        <w:t>to track local</w:t>
      </w:r>
      <w:r w:rsidR="00621D35">
        <w:rPr>
          <w:rFonts w:ascii="Times New Roman" w:hAnsi="Times New Roman" w:cs="Times New Roman"/>
          <w:szCs w:val="24"/>
        </w:rPr>
        <w:t xml:space="preserve"> unprocessed</w:t>
      </w:r>
      <w:r w:rsidR="00BC7D1B">
        <w:rPr>
          <w:rFonts w:ascii="Times New Roman" w:hAnsi="Times New Roman" w:cs="Times New Roman"/>
          <w:szCs w:val="24"/>
        </w:rPr>
        <w:t xml:space="preserve"> food purchases. </w:t>
      </w:r>
    </w:p>
    <w:p w14:paraId="23C85652" w14:textId="60DA0D6C" w:rsidR="00DD4609" w:rsidRPr="00DD4609" w:rsidRDefault="00B121DA" w:rsidP="00BC09E6">
      <w:pPr>
        <w:pStyle w:val="ListParagraph"/>
        <w:numPr>
          <w:ilvl w:val="0"/>
          <w:numId w:val="29"/>
        </w:numPr>
        <w:rPr>
          <w:rFonts w:ascii="Times New Roman" w:hAnsi="Times New Roman" w:cs="Times New Roman"/>
          <w:b/>
          <w:szCs w:val="24"/>
        </w:rPr>
      </w:pPr>
      <w:r>
        <w:rPr>
          <w:rFonts w:ascii="Times New Roman" w:hAnsi="Times New Roman" w:cs="Times New Roman"/>
          <w:szCs w:val="24"/>
        </w:rPr>
        <w:t>The</w:t>
      </w:r>
      <w:r w:rsidR="00DD4609">
        <w:rPr>
          <w:rFonts w:ascii="Times New Roman" w:hAnsi="Times New Roman" w:cs="Times New Roman"/>
          <w:szCs w:val="24"/>
        </w:rPr>
        <w:t xml:space="preserve"> 2019 USDA Farm to School Census</w:t>
      </w:r>
      <w:r>
        <w:rPr>
          <w:rFonts w:ascii="Times New Roman" w:hAnsi="Times New Roman" w:cs="Times New Roman"/>
          <w:szCs w:val="24"/>
        </w:rPr>
        <w:t xml:space="preserve"> was completed and submitted</w:t>
      </w:r>
      <w:r w:rsidR="000643B1">
        <w:rPr>
          <w:rFonts w:ascii="Times New Roman" w:hAnsi="Times New Roman" w:cs="Times New Roman"/>
          <w:szCs w:val="24"/>
        </w:rPr>
        <w:t>.</w:t>
      </w:r>
    </w:p>
    <w:p w14:paraId="57A4496D" w14:textId="0BBA33CB" w:rsidR="00B5050E" w:rsidRPr="00BB6699" w:rsidRDefault="00B121DA" w:rsidP="00BC09E6">
      <w:pPr>
        <w:pStyle w:val="ListParagraph"/>
        <w:numPr>
          <w:ilvl w:val="0"/>
          <w:numId w:val="29"/>
        </w:numPr>
        <w:rPr>
          <w:rFonts w:ascii="Times New Roman" w:hAnsi="Times New Roman" w:cs="Times New Roman"/>
          <w:szCs w:val="24"/>
        </w:rPr>
      </w:pPr>
      <w:r>
        <w:rPr>
          <w:rFonts w:ascii="Times New Roman" w:hAnsi="Times New Roman" w:cs="Times New Roman"/>
          <w:szCs w:val="24"/>
        </w:rPr>
        <w:t>Farm</w:t>
      </w:r>
      <w:r w:rsidR="00BC7D1B">
        <w:rPr>
          <w:rFonts w:ascii="Times New Roman" w:hAnsi="Times New Roman" w:cs="Times New Roman"/>
          <w:szCs w:val="24"/>
        </w:rPr>
        <w:t xml:space="preserve"> to school offerings </w:t>
      </w:r>
      <w:proofErr w:type="gramStart"/>
      <w:r>
        <w:rPr>
          <w:rFonts w:ascii="Times New Roman" w:hAnsi="Times New Roman" w:cs="Times New Roman"/>
          <w:szCs w:val="24"/>
        </w:rPr>
        <w:t>are</w:t>
      </w:r>
      <w:proofErr w:type="gramEnd"/>
      <w:r>
        <w:rPr>
          <w:rFonts w:ascii="Times New Roman" w:hAnsi="Times New Roman" w:cs="Times New Roman"/>
          <w:szCs w:val="24"/>
        </w:rPr>
        <w:t xml:space="preserve"> promoted </w:t>
      </w:r>
      <w:r w:rsidR="00BC7D1B">
        <w:rPr>
          <w:rFonts w:ascii="Times New Roman" w:hAnsi="Times New Roman" w:cs="Times New Roman"/>
          <w:szCs w:val="24"/>
        </w:rPr>
        <w:t>with</w:t>
      </w:r>
      <w:r w:rsidR="00B5050E" w:rsidRPr="00BB6699">
        <w:rPr>
          <w:rFonts w:ascii="Times New Roman" w:hAnsi="Times New Roman" w:cs="Times New Roman"/>
          <w:szCs w:val="24"/>
        </w:rPr>
        <w:t xml:space="preserve"> signage </w:t>
      </w:r>
      <w:r w:rsidR="00BC7D1B">
        <w:rPr>
          <w:rFonts w:ascii="Times New Roman" w:hAnsi="Times New Roman" w:cs="Times New Roman"/>
          <w:szCs w:val="24"/>
        </w:rPr>
        <w:t>and/</w:t>
      </w:r>
      <w:r w:rsidR="00B5050E" w:rsidRPr="00BB6699">
        <w:rPr>
          <w:rFonts w:ascii="Times New Roman" w:hAnsi="Times New Roman" w:cs="Times New Roman"/>
          <w:szCs w:val="24"/>
        </w:rPr>
        <w:t>or social media posts</w:t>
      </w:r>
      <w:r w:rsidR="00F63FE8">
        <w:rPr>
          <w:rFonts w:ascii="Times New Roman" w:hAnsi="Times New Roman" w:cs="Times New Roman"/>
          <w:szCs w:val="24"/>
        </w:rPr>
        <w:t xml:space="preserve"> at least once per school year</w:t>
      </w:r>
      <w:r w:rsidR="00BC7D1B">
        <w:rPr>
          <w:rFonts w:ascii="Times New Roman" w:hAnsi="Times New Roman" w:cs="Times New Roman"/>
          <w:szCs w:val="24"/>
        </w:rPr>
        <w:t>.</w:t>
      </w:r>
    </w:p>
    <w:p w14:paraId="54A1B8EE" w14:textId="16CF6249" w:rsidR="00B5050E" w:rsidRPr="00BB6699" w:rsidRDefault="00BC7D1B" w:rsidP="00BC09E6">
      <w:pPr>
        <w:pStyle w:val="ListParagraph"/>
        <w:numPr>
          <w:ilvl w:val="0"/>
          <w:numId w:val="29"/>
        </w:numPr>
        <w:rPr>
          <w:rFonts w:ascii="Times New Roman" w:hAnsi="Times New Roman" w:cs="Times New Roman"/>
          <w:szCs w:val="24"/>
        </w:rPr>
      </w:pPr>
      <w:r>
        <w:rPr>
          <w:rFonts w:ascii="Times New Roman" w:hAnsi="Times New Roman" w:cs="Times New Roman"/>
          <w:szCs w:val="24"/>
        </w:rPr>
        <w:t>S</w:t>
      </w:r>
      <w:r w:rsidR="00B5050E" w:rsidRPr="00BB6699">
        <w:rPr>
          <w:rFonts w:ascii="Times New Roman" w:hAnsi="Times New Roman" w:cs="Times New Roman"/>
          <w:szCs w:val="24"/>
        </w:rPr>
        <w:t>pecial events that revolve around agriculture or farming</w:t>
      </w:r>
      <w:r>
        <w:rPr>
          <w:rFonts w:ascii="Times New Roman" w:hAnsi="Times New Roman" w:cs="Times New Roman"/>
          <w:szCs w:val="24"/>
        </w:rPr>
        <w:t xml:space="preserve"> are hosted at our school</w:t>
      </w:r>
      <w:r w:rsidR="0051067B">
        <w:rPr>
          <w:rFonts w:ascii="Times New Roman" w:hAnsi="Times New Roman" w:cs="Times New Roman"/>
          <w:szCs w:val="24"/>
        </w:rPr>
        <w:t>/site at least once per school year</w:t>
      </w:r>
      <w:r w:rsidR="000643B1">
        <w:rPr>
          <w:rFonts w:ascii="Times New Roman" w:hAnsi="Times New Roman" w:cs="Times New Roman"/>
          <w:szCs w:val="24"/>
        </w:rPr>
        <w:t>.</w:t>
      </w:r>
    </w:p>
    <w:p w14:paraId="5B407699" w14:textId="4EA55BA9" w:rsidR="00B5050E" w:rsidRPr="00BB6699" w:rsidRDefault="00B121DA" w:rsidP="00BC09E6">
      <w:pPr>
        <w:pStyle w:val="ListParagraph"/>
        <w:numPr>
          <w:ilvl w:val="0"/>
          <w:numId w:val="29"/>
        </w:numPr>
        <w:rPr>
          <w:rFonts w:ascii="Times New Roman" w:hAnsi="Times New Roman" w:cs="Times New Roman"/>
          <w:szCs w:val="24"/>
        </w:rPr>
      </w:pPr>
      <w:r>
        <w:rPr>
          <w:rFonts w:ascii="Times New Roman" w:hAnsi="Times New Roman" w:cs="Times New Roman"/>
          <w:szCs w:val="24"/>
        </w:rPr>
        <w:t>A</w:t>
      </w:r>
      <w:r w:rsidR="003C52CA">
        <w:rPr>
          <w:rFonts w:ascii="Times New Roman" w:hAnsi="Times New Roman" w:cs="Times New Roman"/>
          <w:szCs w:val="24"/>
        </w:rPr>
        <w:t>n a</w:t>
      </w:r>
      <w:r w:rsidR="00BC7D1B">
        <w:rPr>
          <w:rFonts w:ascii="Times New Roman" w:hAnsi="Times New Roman" w:cs="Times New Roman"/>
          <w:szCs w:val="24"/>
        </w:rPr>
        <w:t>ctive</w:t>
      </w:r>
      <w:r w:rsidR="00B5050E" w:rsidRPr="00BB6699">
        <w:rPr>
          <w:rFonts w:ascii="Times New Roman" w:hAnsi="Times New Roman" w:cs="Times New Roman"/>
          <w:szCs w:val="24"/>
        </w:rPr>
        <w:t xml:space="preserve"> school garden</w:t>
      </w:r>
      <w:r w:rsidR="004D5686">
        <w:rPr>
          <w:rFonts w:ascii="Times New Roman" w:hAnsi="Times New Roman" w:cs="Times New Roman"/>
          <w:szCs w:val="24"/>
        </w:rPr>
        <w:t xml:space="preserve"> </w:t>
      </w:r>
      <w:r>
        <w:rPr>
          <w:rFonts w:ascii="Times New Roman" w:hAnsi="Times New Roman" w:cs="Times New Roman"/>
          <w:szCs w:val="24"/>
        </w:rPr>
        <w:t xml:space="preserve">is </w:t>
      </w:r>
      <w:proofErr w:type="gramStart"/>
      <w:r w:rsidR="0051067B">
        <w:rPr>
          <w:rFonts w:ascii="Times New Roman" w:hAnsi="Times New Roman" w:cs="Times New Roman"/>
          <w:szCs w:val="24"/>
        </w:rPr>
        <w:t>operated</w:t>
      </w:r>
      <w:proofErr w:type="gramEnd"/>
      <w:r w:rsidR="0051067B">
        <w:rPr>
          <w:rFonts w:ascii="Times New Roman" w:hAnsi="Times New Roman" w:cs="Times New Roman"/>
          <w:szCs w:val="24"/>
        </w:rPr>
        <w:t xml:space="preserve"> </w:t>
      </w:r>
      <w:r w:rsidR="004D5686">
        <w:rPr>
          <w:rFonts w:ascii="Times New Roman" w:hAnsi="Times New Roman" w:cs="Times New Roman"/>
          <w:szCs w:val="24"/>
        </w:rPr>
        <w:t>and</w:t>
      </w:r>
      <w:r w:rsidR="00DE1F23">
        <w:rPr>
          <w:rFonts w:ascii="Times New Roman" w:hAnsi="Times New Roman" w:cs="Times New Roman"/>
          <w:szCs w:val="24"/>
        </w:rPr>
        <w:t xml:space="preserve"> </w:t>
      </w:r>
      <w:r w:rsidR="00BC7D1B">
        <w:rPr>
          <w:rFonts w:ascii="Times New Roman" w:hAnsi="Times New Roman" w:cs="Times New Roman"/>
          <w:szCs w:val="24"/>
        </w:rPr>
        <w:t>garden produce is offered</w:t>
      </w:r>
      <w:r w:rsidR="00964AF5">
        <w:rPr>
          <w:rFonts w:ascii="Times New Roman" w:hAnsi="Times New Roman" w:cs="Times New Roman"/>
          <w:szCs w:val="24"/>
        </w:rPr>
        <w:t xml:space="preserve"> </w:t>
      </w:r>
      <w:r w:rsidR="00BC7D1B">
        <w:rPr>
          <w:rFonts w:ascii="Times New Roman" w:hAnsi="Times New Roman" w:cs="Times New Roman"/>
          <w:szCs w:val="24"/>
        </w:rPr>
        <w:t xml:space="preserve">in the </w:t>
      </w:r>
      <w:r w:rsidR="00DE1F23">
        <w:rPr>
          <w:rFonts w:ascii="Times New Roman" w:hAnsi="Times New Roman" w:cs="Times New Roman"/>
          <w:szCs w:val="24"/>
        </w:rPr>
        <w:t>cafeteria</w:t>
      </w:r>
      <w:r w:rsidR="000643B1">
        <w:rPr>
          <w:rFonts w:ascii="Times New Roman" w:hAnsi="Times New Roman" w:cs="Times New Roman"/>
          <w:szCs w:val="24"/>
        </w:rPr>
        <w:t>.</w:t>
      </w:r>
    </w:p>
    <w:p w14:paraId="5312BA40" w14:textId="38BA3843" w:rsidR="00B5050E" w:rsidRPr="00BB6699" w:rsidRDefault="00BC7D1B" w:rsidP="00BC09E6">
      <w:pPr>
        <w:pStyle w:val="ListParagraph"/>
        <w:numPr>
          <w:ilvl w:val="0"/>
          <w:numId w:val="29"/>
        </w:numPr>
        <w:rPr>
          <w:rFonts w:ascii="Times New Roman" w:hAnsi="Times New Roman" w:cs="Times New Roman"/>
          <w:szCs w:val="24"/>
        </w:rPr>
      </w:pPr>
      <w:r>
        <w:rPr>
          <w:rFonts w:ascii="Times New Roman" w:hAnsi="Times New Roman" w:cs="Times New Roman"/>
          <w:szCs w:val="24"/>
        </w:rPr>
        <w:t xml:space="preserve">A local </w:t>
      </w:r>
      <w:r w:rsidR="00621D35">
        <w:rPr>
          <w:rFonts w:ascii="Times New Roman" w:hAnsi="Times New Roman" w:cs="Times New Roman"/>
          <w:szCs w:val="24"/>
        </w:rPr>
        <w:t xml:space="preserve">agricultural </w:t>
      </w:r>
      <w:r>
        <w:rPr>
          <w:rFonts w:ascii="Times New Roman" w:hAnsi="Times New Roman" w:cs="Times New Roman"/>
          <w:szCs w:val="24"/>
        </w:rPr>
        <w:t>farmer visits our school</w:t>
      </w:r>
      <w:r w:rsidR="00964AF5">
        <w:rPr>
          <w:rFonts w:ascii="Times New Roman" w:hAnsi="Times New Roman" w:cs="Times New Roman"/>
          <w:szCs w:val="24"/>
        </w:rPr>
        <w:t>/site</w:t>
      </w:r>
      <w:r>
        <w:rPr>
          <w:rFonts w:ascii="Times New Roman" w:hAnsi="Times New Roman" w:cs="Times New Roman"/>
          <w:szCs w:val="24"/>
        </w:rPr>
        <w:t xml:space="preserve"> </w:t>
      </w:r>
      <w:r w:rsidR="005D587C">
        <w:rPr>
          <w:rFonts w:ascii="Times New Roman" w:hAnsi="Times New Roman" w:cs="Times New Roman"/>
          <w:szCs w:val="24"/>
        </w:rPr>
        <w:t xml:space="preserve">at least </w:t>
      </w:r>
      <w:r>
        <w:rPr>
          <w:rFonts w:ascii="Times New Roman" w:hAnsi="Times New Roman" w:cs="Times New Roman"/>
          <w:szCs w:val="24"/>
        </w:rPr>
        <w:t>once per school year</w:t>
      </w:r>
      <w:r w:rsidR="000643B1">
        <w:rPr>
          <w:rFonts w:ascii="Times New Roman" w:hAnsi="Times New Roman" w:cs="Times New Roman"/>
          <w:szCs w:val="24"/>
        </w:rPr>
        <w:t>.</w:t>
      </w:r>
    </w:p>
    <w:p w14:paraId="10800DF5" w14:textId="556BFBBB" w:rsidR="00825192" w:rsidRDefault="00BC7D1B" w:rsidP="00BC09E6">
      <w:pPr>
        <w:pStyle w:val="ListParagraph"/>
        <w:numPr>
          <w:ilvl w:val="0"/>
          <w:numId w:val="29"/>
        </w:numPr>
        <w:rPr>
          <w:rFonts w:ascii="Times New Roman" w:hAnsi="Times New Roman" w:cs="Times New Roman"/>
          <w:szCs w:val="24"/>
        </w:rPr>
      </w:pPr>
      <w:r>
        <w:rPr>
          <w:rFonts w:ascii="Times New Roman" w:hAnsi="Times New Roman" w:cs="Times New Roman"/>
          <w:szCs w:val="24"/>
        </w:rPr>
        <w:t>S</w:t>
      </w:r>
      <w:r w:rsidR="00825192" w:rsidRPr="00BB6699">
        <w:rPr>
          <w:rFonts w:ascii="Times New Roman" w:hAnsi="Times New Roman" w:cs="Times New Roman"/>
          <w:szCs w:val="24"/>
        </w:rPr>
        <w:t xml:space="preserve">tudents </w:t>
      </w:r>
      <w:r>
        <w:rPr>
          <w:rFonts w:ascii="Times New Roman" w:hAnsi="Times New Roman" w:cs="Times New Roman"/>
          <w:szCs w:val="24"/>
        </w:rPr>
        <w:t>at our school</w:t>
      </w:r>
      <w:r w:rsidR="00964AF5">
        <w:rPr>
          <w:rFonts w:ascii="Times New Roman" w:hAnsi="Times New Roman" w:cs="Times New Roman"/>
          <w:szCs w:val="24"/>
        </w:rPr>
        <w:t>/site</w:t>
      </w:r>
      <w:r>
        <w:rPr>
          <w:rFonts w:ascii="Times New Roman" w:hAnsi="Times New Roman" w:cs="Times New Roman"/>
          <w:szCs w:val="24"/>
        </w:rPr>
        <w:t xml:space="preserve"> take</w:t>
      </w:r>
      <w:r w:rsidR="00825192" w:rsidRPr="00BB6699">
        <w:rPr>
          <w:rFonts w:ascii="Times New Roman" w:hAnsi="Times New Roman" w:cs="Times New Roman"/>
          <w:szCs w:val="24"/>
        </w:rPr>
        <w:t xml:space="preserve"> field trips to local </w:t>
      </w:r>
      <w:r w:rsidR="00621D35">
        <w:rPr>
          <w:rFonts w:ascii="Times New Roman" w:hAnsi="Times New Roman" w:cs="Times New Roman"/>
          <w:szCs w:val="24"/>
        </w:rPr>
        <w:t xml:space="preserve">agricultural </w:t>
      </w:r>
      <w:r w:rsidR="00825192" w:rsidRPr="00BB6699">
        <w:rPr>
          <w:rFonts w:ascii="Times New Roman" w:hAnsi="Times New Roman" w:cs="Times New Roman"/>
          <w:szCs w:val="24"/>
        </w:rPr>
        <w:t>farms</w:t>
      </w:r>
      <w:r w:rsidR="00964AF5">
        <w:rPr>
          <w:rFonts w:ascii="Times New Roman" w:hAnsi="Times New Roman" w:cs="Times New Roman"/>
          <w:szCs w:val="24"/>
        </w:rPr>
        <w:t xml:space="preserve"> at least once per school year</w:t>
      </w:r>
      <w:r w:rsidR="000643B1">
        <w:rPr>
          <w:rFonts w:ascii="Times New Roman" w:hAnsi="Times New Roman" w:cs="Times New Roman"/>
          <w:szCs w:val="24"/>
        </w:rPr>
        <w:t>.</w:t>
      </w:r>
    </w:p>
    <w:p w14:paraId="2AA51777" w14:textId="2EBEC0EC" w:rsidR="00FE577D" w:rsidRDefault="00FE577D" w:rsidP="00BC09E6">
      <w:pPr>
        <w:pStyle w:val="ListParagraph"/>
        <w:numPr>
          <w:ilvl w:val="0"/>
          <w:numId w:val="29"/>
        </w:numPr>
        <w:rPr>
          <w:rFonts w:ascii="Times New Roman" w:hAnsi="Times New Roman" w:cs="Times New Roman"/>
          <w:szCs w:val="24"/>
        </w:rPr>
      </w:pPr>
      <w:r>
        <w:rPr>
          <w:rFonts w:ascii="Times New Roman" w:hAnsi="Times New Roman" w:cs="Times New Roman"/>
          <w:szCs w:val="24"/>
        </w:rPr>
        <w:t>None of these apply.</w:t>
      </w:r>
    </w:p>
    <w:p w14:paraId="718F11FA" w14:textId="024B9BDB" w:rsidR="00B5050E" w:rsidRPr="003E58E8" w:rsidRDefault="00EF3BED" w:rsidP="003E58E8">
      <w:pPr>
        <w:spacing w:before="240" w:after="240"/>
        <w:rPr>
          <w:rFonts w:ascii="Times New Roman" w:hAnsi="Times New Roman" w:cs="Times New Roman"/>
          <w:szCs w:val="24"/>
        </w:rPr>
      </w:pPr>
      <w:r w:rsidRPr="003E58E8">
        <w:rPr>
          <w:rFonts w:ascii="Times New Roman" w:hAnsi="Times New Roman" w:cs="Times New Roman"/>
          <w:szCs w:val="24"/>
        </w:rPr>
        <w:t>Please describe any</w:t>
      </w:r>
      <w:r w:rsidR="00B5050E" w:rsidRPr="003E58E8">
        <w:rPr>
          <w:rFonts w:ascii="Times New Roman" w:hAnsi="Times New Roman" w:cs="Times New Roman"/>
          <w:szCs w:val="24"/>
        </w:rPr>
        <w:t xml:space="preserve"> best practices </w:t>
      </w:r>
      <w:r w:rsidR="00CD4428" w:rsidRPr="003E58E8">
        <w:rPr>
          <w:rFonts w:ascii="Times New Roman" w:hAnsi="Times New Roman" w:cs="Times New Roman"/>
          <w:szCs w:val="24"/>
        </w:rPr>
        <w:t xml:space="preserve">related to farm to school or garden to cafeteria programs that </w:t>
      </w:r>
      <w:r w:rsidR="00B22349" w:rsidRPr="003E58E8">
        <w:rPr>
          <w:rFonts w:ascii="Times New Roman" w:hAnsi="Times New Roman" w:cs="Times New Roman"/>
          <w:szCs w:val="24"/>
        </w:rPr>
        <w:t xml:space="preserve">are </w:t>
      </w:r>
      <w:r w:rsidR="00A34C5F">
        <w:rPr>
          <w:rFonts w:ascii="Times New Roman" w:hAnsi="Times New Roman" w:cs="Times New Roman"/>
          <w:szCs w:val="24"/>
        </w:rPr>
        <w:t xml:space="preserve">currently </w:t>
      </w:r>
      <w:r w:rsidR="00DD3236">
        <w:rPr>
          <w:rFonts w:ascii="Times New Roman" w:hAnsi="Times New Roman" w:cs="Times New Roman"/>
          <w:szCs w:val="24"/>
        </w:rPr>
        <w:t>used</w:t>
      </w:r>
      <w:r w:rsidR="00DD3236" w:rsidRPr="003E58E8">
        <w:rPr>
          <w:rFonts w:ascii="Times New Roman" w:hAnsi="Times New Roman" w:cs="Times New Roman"/>
          <w:szCs w:val="24"/>
        </w:rPr>
        <w:t xml:space="preserve"> </w:t>
      </w:r>
      <w:r w:rsidRPr="003E58E8">
        <w:rPr>
          <w:rFonts w:ascii="Times New Roman" w:hAnsi="Times New Roman" w:cs="Times New Roman"/>
          <w:szCs w:val="24"/>
        </w:rPr>
        <w:t>at your school</w:t>
      </w:r>
      <w:r w:rsidR="00DD3236">
        <w:rPr>
          <w:rFonts w:ascii="Times New Roman" w:hAnsi="Times New Roman" w:cs="Times New Roman"/>
          <w:szCs w:val="24"/>
        </w:rPr>
        <w:t>/site.</w:t>
      </w:r>
      <w:r w:rsidR="005D587C"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18B19ABC" w14:textId="45AFF85B" w:rsidR="00B5050E" w:rsidRDefault="00B7669A" w:rsidP="003E58E8">
      <w:pPr>
        <w:spacing w:before="240" w:after="240"/>
        <w:rPr>
          <w:rFonts w:ascii="Times New Roman" w:hAnsi="Times New Roman" w:cs="Times New Roman"/>
          <w:i/>
          <w:szCs w:val="24"/>
        </w:rPr>
      </w:pPr>
      <w:r w:rsidRPr="003E58E8">
        <w:rPr>
          <w:rFonts w:ascii="Times New Roman" w:hAnsi="Times New Roman" w:cs="Times New Roman"/>
          <w:szCs w:val="24"/>
        </w:rPr>
        <w:t>Upload one or two</w:t>
      </w:r>
      <w:r w:rsidR="00B5050E" w:rsidRPr="003E58E8">
        <w:rPr>
          <w:rFonts w:ascii="Times New Roman" w:hAnsi="Times New Roman" w:cs="Times New Roman"/>
          <w:szCs w:val="24"/>
        </w:rPr>
        <w:t xml:space="preserve"> </w:t>
      </w:r>
      <w:r w:rsidR="00ED3DC6" w:rsidRPr="003E58E8">
        <w:rPr>
          <w:rFonts w:ascii="Times New Roman" w:hAnsi="Times New Roman" w:cs="Times New Roman"/>
          <w:szCs w:val="24"/>
        </w:rPr>
        <w:t>photos depicting</w:t>
      </w:r>
      <w:r w:rsidR="00B5050E" w:rsidRPr="003E58E8">
        <w:rPr>
          <w:rFonts w:ascii="Times New Roman" w:hAnsi="Times New Roman" w:cs="Times New Roman"/>
          <w:szCs w:val="24"/>
        </w:rPr>
        <w:t xml:space="preserve"> farm to school </w:t>
      </w:r>
      <w:r w:rsidR="00ED3DC6" w:rsidRPr="003E58E8">
        <w:rPr>
          <w:rFonts w:ascii="Times New Roman" w:hAnsi="Times New Roman" w:cs="Times New Roman"/>
          <w:szCs w:val="24"/>
        </w:rPr>
        <w:t xml:space="preserve">and/or garden to cafeteria </w:t>
      </w:r>
      <w:r w:rsidR="00B5050E" w:rsidRPr="003E58E8">
        <w:rPr>
          <w:rFonts w:ascii="Times New Roman" w:hAnsi="Times New Roman" w:cs="Times New Roman"/>
          <w:szCs w:val="24"/>
        </w:rPr>
        <w:t xml:space="preserve">activities </w:t>
      </w:r>
      <w:r w:rsidR="003171AE">
        <w:rPr>
          <w:rFonts w:ascii="Times New Roman" w:hAnsi="Times New Roman" w:cs="Times New Roman"/>
          <w:szCs w:val="24"/>
        </w:rPr>
        <w:t>at</w:t>
      </w:r>
      <w:r w:rsidR="00B5050E" w:rsidRPr="003E58E8">
        <w:rPr>
          <w:rFonts w:ascii="Times New Roman" w:hAnsi="Times New Roman" w:cs="Times New Roman"/>
          <w:szCs w:val="24"/>
        </w:rPr>
        <w:t xml:space="preserve"> your school</w:t>
      </w:r>
      <w:r w:rsidR="003171AE">
        <w:rPr>
          <w:rFonts w:ascii="Times New Roman" w:hAnsi="Times New Roman" w:cs="Times New Roman"/>
          <w:szCs w:val="24"/>
        </w:rPr>
        <w:t>/site.</w:t>
      </w:r>
      <w:r w:rsidR="005D587C" w:rsidRPr="003E58E8">
        <w:rPr>
          <w:rFonts w:ascii="Times New Roman" w:eastAsia="Times New Roman" w:hAnsi="Times New Roman" w:cs="Times New Roman"/>
          <w:iCs/>
          <w:color w:val="000000"/>
          <w:spacing w:val="3"/>
          <w:szCs w:val="24"/>
        </w:rPr>
        <w:t xml:space="preserve"> </w:t>
      </w:r>
      <w:r w:rsidR="005D587C" w:rsidRPr="003E58E8">
        <w:rPr>
          <w:rFonts w:ascii="Times New Roman" w:eastAsia="Times New Roman" w:hAnsi="Times New Roman" w:cs="Times New Roman"/>
          <w:b/>
          <w:i/>
          <w:iCs/>
          <w:color w:val="000000"/>
          <w:spacing w:val="3"/>
          <w:szCs w:val="24"/>
        </w:rPr>
        <w:t>[</w:t>
      </w:r>
      <w:r w:rsidR="003171AE" w:rsidRPr="003E58E8">
        <w:rPr>
          <w:rFonts w:ascii="Times New Roman" w:eastAsia="Times New Roman" w:hAnsi="Times New Roman" w:cs="Times New Roman"/>
          <w:b/>
          <w:i/>
          <w:iCs/>
          <w:color w:val="000000"/>
          <w:spacing w:val="3"/>
          <w:szCs w:val="24"/>
        </w:rPr>
        <w:t xml:space="preserve">File upload </w:t>
      </w:r>
      <w:r w:rsidR="005D587C" w:rsidRPr="003E58E8">
        <w:rPr>
          <w:rFonts w:ascii="Times New Roman" w:eastAsia="Times New Roman" w:hAnsi="Times New Roman" w:cs="Times New Roman"/>
          <w:b/>
          <w:i/>
          <w:iCs/>
          <w:color w:val="000000"/>
          <w:spacing w:val="3"/>
          <w:szCs w:val="24"/>
        </w:rPr>
        <w:t>for response]</w:t>
      </w:r>
    </w:p>
    <w:p w14:paraId="11697B5F" w14:textId="77777777" w:rsidR="00FE577D" w:rsidRDefault="00FE577D">
      <w:pPr>
        <w:spacing w:after="160" w:line="259" w:lineRule="auto"/>
        <w:rPr>
          <w:b/>
          <w:bCs/>
        </w:rPr>
      </w:pPr>
      <w:r>
        <w:rPr>
          <w:b/>
          <w:bCs/>
        </w:rPr>
        <w:br w:type="page"/>
      </w:r>
    </w:p>
    <w:p w14:paraId="562D2C3A" w14:textId="30142F5B" w:rsidR="00812928" w:rsidRPr="003E58E8" w:rsidRDefault="00E334FE" w:rsidP="00BC09E6">
      <w:pPr>
        <w:pStyle w:val="ListParagraph"/>
        <w:numPr>
          <w:ilvl w:val="0"/>
          <w:numId w:val="30"/>
        </w:numPr>
        <w:spacing w:before="240" w:after="240"/>
        <w:contextualSpacing w:val="0"/>
        <w:rPr>
          <w:b/>
          <w:bCs/>
        </w:rPr>
      </w:pPr>
      <w:r w:rsidRPr="003E58E8">
        <w:rPr>
          <w:b/>
          <w:bCs/>
        </w:rPr>
        <w:lastRenderedPageBreak/>
        <w:t xml:space="preserve">From the list below, select the Virginia Harvest of the Month (VA HOM) activities </w:t>
      </w:r>
      <w:r w:rsidR="00A34C5F" w:rsidRPr="003E58E8">
        <w:rPr>
          <w:b/>
          <w:bCs/>
        </w:rPr>
        <w:t xml:space="preserve">currently </w:t>
      </w:r>
      <w:r w:rsidRPr="003E58E8">
        <w:rPr>
          <w:b/>
          <w:bCs/>
        </w:rPr>
        <w:t xml:space="preserve">implemented at your school/site. </w:t>
      </w:r>
      <w:r w:rsidR="00BC09E6">
        <w:rPr>
          <w:b/>
          <w:bCs/>
        </w:rPr>
        <w:t>(select all that apply)</w:t>
      </w:r>
    </w:p>
    <w:p w14:paraId="680BB09D" w14:textId="10535652" w:rsidR="00B5050E" w:rsidRPr="00BB6699" w:rsidRDefault="00DA1C17" w:rsidP="00BC09E6">
      <w:pPr>
        <w:pStyle w:val="ListParagraph"/>
        <w:numPr>
          <w:ilvl w:val="0"/>
          <w:numId w:val="31"/>
        </w:numPr>
        <w:spacing w:after="120"/>
        <w:rPr>
          <w:rFonts w:ascii="Times New Roman" w:hAnsi="Times New Roman" w:cs="Times New Roman"/>
          <w:szCs w:val="24"/>
        </w:rPr>
      </w:pPr>
      <w:r>
        <w:rPr>
          <w:rFonts w:ascii="Times New Roman" w:hAnsi="Times New Roman" w:cs="Times New Roman"/>
          <w:szCs w:val="24"/>
        </w:rPr>
        <w:t xml:space="preserve">VA </w:t>
      </w:r>
      <w:r w:rsidR="001F7C5D">
        <w:rPr>
          <w:rFonts w:ascii="Times New Roman" w:hAnsi="Times New Roman" w:cs="Times New Roman"/>
          <w:szCs w:val="24"/>
        </w:rPr>
        <w:t>HOM</w:t>
      </w:r>
      <w:r w:rsidR="00B5050E" w:rsidRPr="00BB6699">
        <w:rPr>
          <w:rFonts w:ascii="Times New Roman" w:hAnsi="Times New Roman" w:cs="Times New Roman"/>
          <w:szCs w:val="24"/>
        </w:rPr>
        <w:t xml:space="preserve"> posters</w:t>
      </w:r>
      <w:r w:rsidR="001F7C5D">
        <w:rPr>
          <w:rFonts w:ascii="Times New Roman" w:hAnsi="Times New Roman" w:cs="Times New Roman"/>
          <w:szCs w:val="24"/>
        </w:rPr>
        <w:t xml:space="preserve"> are displayed</w:t>
      </w:r>
      <w:r w:rsidR="00B5050E" w:rsidRPr="00BB6699">
        <w:rPr>
          <w:rFonts w:ascii="Times New Roman" w:hAnsi="Times New Roman" w:cs="Times New Roman"/>
          <w:szCs w:val="24"/>
        </w:rPr>
        <w:t xml:space="preserve"> in </w:t>
      </w:r>
      <w:r w:rsidR="00B22349">
        <w:rPr>
          <w:rFonts w:ascii="Times New Roman" w:hAnsi="Times New Roman" w:cs="Times New Roman"/>
          <w:szCs w:val="24"/>
        </w:rPr>
        <w:t xml:space="preserve">the </w:t>
      </w:r>
      <w:r w:rsidR="00B5050E" w:rsidRPr="00BB6699">
        <w:rPr>
          <w:rFonts w:ascii="Times New Roman" w:hAnsi="Times New Roman" w:cs="Times New Roman"/>
          <w:szCs w:val="24"/>
        </w:rPr>
        <w:t>cafeteria</w:t>
      </w:r>
      <w:r w:rsidR="001F7C5D">
        <w:rPr>
          <w:rFonts w:ascii="Times New Roman" w:hAnsi="Times New Roman" w:cs="Times New Roman"/>
          <w:szCs w:val="24"/>
        </w:rPr>
        <w:t xml:space="preserve"> and rotated each month</w:t>
      </w:r>
      <w:r w:rsidR="00821824">
        <w:rPr>
          <w:rFonts w:ascii="Times New Roman" w:hAnsi="Times New Roman" w:cs="Times New Roman"/>
          <w:szCs w:val="24"/>
        </w:rPr>
        <w:t>.</w:t>
      </w:r>
    </w:p>
    <w:p w14:paraId="23835FDD" w14:textId="76F527AF" w:rsidR="00B5050E" w:rsidRPr="00BB6699" w:rsidRDefault="001F7C5D" w:rsidP="00BC09E6">
      <w:pPr>
        <w:pStyle w:val="ListParagraph"/>
        <w:numPr>
          <w:ilvl w:val="0"/>
          <w:numId w:val="31"/>
        </w:numPr>
        <w:spacing w:after="120"/>
        <w:rPr>
          <w:rFonts w:ascii="Times New Roman" w:hAnsi="Times New Roman" w:cs="Times New Roman"/>
          <w:szCs w:val="24"/>
        </w:rPr>
      </w:pPr>
      <w:r>
        <w:rPr>
          <w:rFonts w:ascii="Times New Roman" w:hAnsi="Times New Roman" w:cs="Times New Roman"/>
          <w:szCs w:val="24"/>
        </w:rPr>
        <w:t>Students at our school</w:t>
      </w:r>
      <w:r w:rsidR="00C95229">
        <w:rPr>
          <w:rFonts w:ascii="Times New Roman" w:hAnsi="Times New Roman" w:cs="Times New Roman"/>
          <w:szCs w:val="24"/>
        </w:rPr>
        <w:t>/site</w:t>
      </w:r>
      <w:r>
        <w:rPr>
          <w:rFonts w:ascii="Times New Roman" w:hAnsi="Times New Roman" w:cs="Times New Roman"/>
          <w:szCs w:val="24"/>
        </w:rPr>
        <w:t xml:space="preserve"> listen to and/or read the featured </w:t>
      </w:r>
      <w:r w:rsidR="00DA1C17">
        <w:rPr>
          <w:rFonts w:ascii="Times New Roman" w:hAnsi="Times New Roman" w:cs="Times New Roman"/>
          <w:szCs w:val="24"/>
        </w:rPr>
        <w:t xml:space="preserve">VA </w:t>
      </w:r>
      <w:r>
        <w:rPr>
          <w:rFonts w:ascii="Times New Roman" w:hAnsi="Times New Roman" w:cs="Times New Roman"/>
          <w:szCs w:val="24"/>
        </w:rPr>
        <w:t>HOM</w:t>
      </w:r>
      <w:r w:rsidR="00825192" w:rsidRPr="00BB6699">
        <w:rPr>
          <w:rFonts w:ascii="Times New Roman" w:hAnsi="Times New Roman" w:cs="Times New Roman"/>
          <w:szCs w:val="24"/>
        </w:rPr>
        <w:t xml:space="preserve"> book</w:t>
      </w:r>
      <w:r w:rsidR="00FA07F8">
        <w:rPr>
          <w:rFonts w:ascii="Times New Roman" w:hAnsi="Times New Roman" w:cs="Times New Roman"/>
          <w:szCs w:val="24"/>
        </w:rPr>
        <w:t>s</w:t>
      </w:r>
      <w:r w:rsidR="00825192" w:rsidRPr="00BB6699">
        <w:rPr>
          <w:rFonts w:ascii="Times New Roman" w:hAnsi="Times New Roman" w:cs="Times New Roman"/>
          <w:szCs w:val="24"/>
        </w:rPr>
        <w:t xml:space="preserve"> </w:t>
      </w:r>
      <w:r>
        <w:rPr>
          <w:rFonts w:ascii="Times New Roman" w:hAnsi="Times New Roman" w:cs="Times New Roman"/>
          <w:szCs w:val="24"/>
        </w:rPr>
        <w:t xml:space="preserve">at least </w:t>
      </w:r>
      <w:r w:rsidR="00C95229">
        <w:rPr>
          <w:rFonts w:ascii="Times New Roman" w:hAnsi="Times New Roman" w:cs="Times New Roman"/>
          <w:szCs w:val="24"/>
        </w:rPr>
        <w:t>once per month</w:t>
      </w:r>
      <w:r w:rsidR="00786311">
        <w:rPr>
          <w:rFonts w:ascii="Times New Roman" w:hAnsi="Times New Roman" w:cs="Times New Roman"/>
          <w:szCs w:val="24"/>
        </w:rPr>
        <w:t>.</w:t>
      </w:r>
    </w:p>
    <w:p w14:paraId="02015930" w14:textId="38EEB46F" w:rsidR="00825192" w:rsidRPr="00BB6699" w:rsidRDefault="00DA1C17" w:rsidP="00BC09E6">
      <w:pPr>
        <w:pStyle w:val="ListParagraph"/>
        <w:numPr>
          <w:ilvl w:val="0"/>
          <w:numId w:val="31"/>
        </w:numPr>
        <w:spacing w:after="120"/>
        <w:rPr>
          <w:rFonts w:ascii="Times New Roman" w:hAnsi="Times New Roman" w:cs="Times New Roman"/>
          <w:szCs w:val="24"/>
        </w:rPr>
      </w:pPr>
      <w:r>
        <w:rPr>
          <w:rFonts w:ascii="Times New Roman" w:hAnsi="Times New Roman" w:cs="Times New Roman"/>
          <w:szCs w:val="24"/>
        </w:rPr>
        <w:t xml:space="preserve">VA </w:t>
      </w:r>
      <w:r w:rsidR="001F7C5D">
        <w:rPr>
          <w:rFonts w:ascii="Times New Roman" w:hAnsi="Times New Roman" w:cs="Times New Roman"/>
          <w:szCs w:val="24"/>
        </w:rPr>
        <w:t>HOM materials are distributed to parents/guardians at our school</w:t>
      </w:r>
      <w:r w:rsidR="00C95229">
        <w:rPr>
          <w:rFonts w:ascii="Times New Roman" w:hAnsi="Times New Roman" w:cs="Times New Roman"/>
          <w:szCs w:val="24"/>
        </w:rPr>
        <w:t>/site</w:t>
      </w:r>
      <w:r w:rsidR="00B33CDC">
        <w:rPr>
          <w:rFonts w:ascii="Times New Roman" w:hAnsi="Times New Roman" w:cs="Times New Roman"/>
          <w:szCs w:val="24"/>
        </w:rPr>
        <w:t xml:space="preserve"> at least </w:t>
      </w:r>
      <w:r w:rsidR="00F63FE8">
        <w:rPr>
          <w:rFonts w:ascii="Times New Roman" w:hAnsi="Times New Roman" w:cs="Times New Roman"/>
          <w:szCs w:val="24"/>
        </w:rPr>
        <w:t>once per school year</w:t>
      </w:r>
      <w:r w:rsidR="001F7C5D">
        <w:rPr>
          <w:rFonts w:ascii="Times New Roman" w:hAnsi="Times New Roman" w:cs="Times New Roman"/>
          <w:szCs w:val="24"/>
        </w:rPr>
        <w:t>.</w:t>
      </w:r>
    </w:p>
    <w:p w14:paraId="08C726E3" w14:textId="2573A74F" w:rsidR="00825192" w:rsidRPr="00BB6699" w:rsidRDefault="00DA1C17" w:rsidP="00BC09E6">
      <w:pPr>
        <w:pStyle w:val="ListParagraph"/>
        <w:numPr>
          <w:ilvl w:val="0"/>
          <w:numId w:val="31"/>
        </w:numPr>
        <w:spacing w:after="120"/>
        <w:rPr>
          <w:rFonts w:ascii="Times New Roman" w:hAnsi="Times New Roman" w:cs="Times New Roman"/>
          <w:szCs w:val="24"/>
        </w:rPr>
      </w:pPr>
      <w:r>
        <w:rPr>
          <w:rFonts w:ascii="Times New Roman" w:hAnsi="Times New Roman" w:cs="Times New Roman"/>
          <w:szCs w:val="24"/>
        </w:rPr>
        <w:t xml:space="preserve">VA </w:t>
      </w:r>
      <w:r w:rsidR="001F7C5D">
        <w:rPr>
          <w:rFonts w:ascii="Times New Roman" w:hAnsi="Times New Roman" w:cs="Times New Roman"/>
          <w:szCs w:val="24"/>
        </w:rPr>
        <w:t>HOM items and/or related information is featured on our school</w:t>
      </w:r>
      <w:r w:rsidR="00C95229">
        <w:rPr>
          <w:rFonts w:ascii="Times New Roman" w:hAnsi="Times New Roman" w:cs="Times New Roman"/>
          <w:szCs w:val="24"/>
        </w:rPr>
        <w:t>/site</w:t>
      </w:r>
      <w:r w:rsidR="001F7C5D">
        <w:rPr>
          <w:rFonts w:ascii="Times New Roman" w:hAnsi="Times New Roman" w:cs="Times New Roman"/>
          <w:szCs w:val="24"/>
        </w:rPr>
        <w:t xml:space="preserve"> menu(s)</w:t>
      </w:r>
      <w:r w:rsidR="00B33CDC">
        <w:rPr>
          <w:rFonts w:ascii="Times New Roman" w:hAnsi="Times New Roman" w:cs="Times New Roman"/>
          <w:szCs w:val="24"/>
        </w:rPr>
        <w:t xml:space="preserve"> at least </w:t>
      </w:r>
      <w:r w:rsidR="00F63FE8">
        <w:rPr>
          <w:rFonts w:ascii="Times New Roman" w:hAnsi="Times New Roman" w:cs="Times New Roman"/>
          <w:szCs w:val="24"/>
        </w:rPr>
        <w:t>once per school year</w:t>
      </w:r>
      <w:r w:rsidR="001F7C5D">
        <w:rPr>
          <w:rFonts w:ascii="Times New Roman" w:hAnsi="Times New Roman" w:cs="Times New Roman"/>
          <w:szCs w:val="24"/>
        </w:rPr>
        <w:t>.</w:t>
      </w:r>
    </w:p>
    <w:p w14:paraId="60F04564" w14:textId="32EC075C" w:rsidR="001F7C5D" w:rsidRPr="00BB6699" w:rsidRDefault="00DA1C17" w:rsidP="00BC09E6">
      <w:pPr>
        <w:pStyle w:val="ListParagraph"/>
        <w:numPr>
          <w:ilvl w:val="0"/>
          <w:numId w:val="31"/>
        </w:numPr>
        <w:spacing w:after="120"/>
        <w:rPr>
          <w:rFonts w:ascii="Times New Roman" w:hAnsi="Times New Roman" w:cs="Times New Roman"/>
          <w:szCs w:val="24"/>
        </w:rPr>
      </w:pPr>
      <w:r>
        <w:rPr>
          <w:rFonts w:ascii="Times New Roman" w:hAnsi="Times New Roman" w:cs="Times New Roman"/>
          <w:szCs w:val="24"/>
        </w:rPr>
        <w:t xml:space="preserve">VA </w:t>
      </w:r>
      <w:r w:rsidR="001F7C5D">
        <w:rPr>
          <w:rFonts w:ascii="Times New Roman" w:hAnsi="Times New Roman" w:cs="Times New Roman"/>
          <w:szCs w:val="24"/>
        </w:rPr>
        <w:t>HOM items and/or related information is featured on our school</w:t>
      </w:r>
      <w:r w:rsidR="00C95229">
        <w:rPr>
          <w:rFonts w:ascii="Times New Roman" w:hAnsi="Times New Roman" w:cs="Times New Roman"/>
          <w:szCs w:val="24"/>
        </w:rPr>
        <w:t>/site</w:t>
      </w:r>
      <w:r w:rsidR="001F7C5D">
        <w:rPr>
          <w:rFonts w:ascii="Times New Roman" w:hAnsi="Times New Roman" w:cs="Times New Roman"/>
          <w:szCs w:val="24"/>
        </w:rPr>
        <w:t xml:space="preserve"> social media page(s)</w:t>
      </w:r>
      <w:r w:rsidR="00B33CDC">
        <w:rPr>
          <w:rFonts w:ascii="Times New Roman" w:hAnsi="Times New Roman" w:cs="Times New Roman"/>
          <w:szCs w:val="24"/>
        </w:rPr>
        <w:t xml:space="preserve"> at least </w:t>
      </w:r>
      <w:r w:rsidR="00F63FE8">
        <w:rPr>
          <w:rFonts w:ascii="Times New Roman" w:hAnsi="Times New Roman" w:cs="Times New Roman"/>
          <w:szCs w:val="24"/>
        </w:rPr>
        <w:t>once per school year</w:t>
      </w:r>
      <w:r w:rsidR="001F7C5D">
        <w:rPr>
          <w:rFonts w:ascii="Times New Roman" w:hAnsi="Times New Roman" w:cs="Times New Roman"/>
          <w:szCs w:val="24"/>
        </w:rPr>
        <w:t>.</w:t>
      </w:r>
    </w:p>
    <w:p w14:paraId="23606DD3" w14:textId="16AE9FAA" w:rsidR="00F97AB0" w:rsidRDefault="001F7C5D" w:rsidP="00BC09E6">
      <w:pPr>
        <w:pStyle w:val="ListParagraph"/>
        <w:numPr>
          <w:ilvl w:val="0"/>
          <w:numId w:val="31"/>
        </w:numPr>
        <w:spacing w:after="120"/>
        <w:rPr>
          <w:rFonts w:ascii="Times New Roman" w:hAnsi="Times New Roman" w:cs="Times New Roman"/>
          <w:szCs w:val="24"/>
        </w:rPr>
      </w:pPr>
      <w:r>
        <w:rPr>
          <w:rFonts w:ascii="Times New Roman" w:hAnsi="Times New Roman" w:cs="Times New Roman"/>
          <w:szCs w:val="24"/>
        </w:rPr>
        <w:t>One or more teachers at our school</w:t>
      </w:r>
      <w:r w:rsidR="00C95229">
        <w:rPr>
          <w:rFonts w:ascii="Times New Roman" w:hAnsi="Times New Roman" w:cs="Times New Roman"/>
          <w:szCs w:val="24"/>
        </w:rPr>
        <w:t>/site</w:t>
      </w:r>
      <w:r>
        <w:rPr>
          <w:rFonts w:ascii="Times New Roman" w:hAnsi="Times New Roman" w:cs="Times New Roman"/>
          <w:szCs w:val="24"/>
        </w:rPr>
        <w:t xml:space="preserve"> promotes </w:t>
      </w:r>
      <w:r w:rsidR="00DA1C17">
        <w:rPr>
          <w:rFonts w:ascii="Times New Roman" w:hAnsi="Times New Roman" w:cs="Times New Roman"/>
          <w:szCs w:val="24"/>
        </w:rPr>
        <w:t xml:space="preserve">VA </w:t>
      </w:r>
      <w:r>
        <w:rPr>
          <w:rFonts w:ascii="Times New Roman" w:hAnsi="Times New Roman" w:cs="Times New Roman"/>
          <w:szCs w:val="24"/>
        </w:rPr>
        <w:t xml:space="preserve">HOM with </w:t>
      </w:r>
      <w:hyperlink r:id="rId19" w:history="1">
        <w:r w:rsidR="00F97AB0" w:rsidRPr="00BB6699">
          <w:rPr>
            <w:rStyle w:val="Hyperlink"/>
            <w:rFonts w:ascii="Times New Roman" w:hAnsi="Times New Roman" w:cs="Times New Roman"/>
            <w:szCs w:val="24"/>
          </w:rPr>
          <w:t>Virginia Agriculture in Classroom</w:t>
        </w:r>
      </w:hyperlink>
      <w:r w:rsidR="00F97AB0" w:rsidRPr="00BB6699">
        <w:rPr>
          <w:rFonts w:ascii="Times New Roman" w:hAnsi="Times New Roman" w:cs="Times New Roman"/>
          <w:szCs w:val="24"/>
        </w:rPr>
        <w:t xml:space="preserve"> lesson plans</w:t>
      </w:r>
      <w:r w:rsidR="00B33CDC">
        <w:rPr>
          <w:rFonts w:ascii="Times New Roman" w:hAnsi="Times New Roman" w:cs="Times New Roman"/>
          <w:szCs w:val="24"/>
        </w:rPr>
        <w:t xml:space="preserve"> at least </w:t>
      </w:r>
      <w:r w:rsidR="00F63FE8">
        <w:rPr>
          <w:rFonts w:ascii="Times New Roman" w:hAnsi="Times New Roman" w:cs="Times New Roman"/>
          <w:szCs w:val="24"/>
        </w:rPr>
        <w:t>once per school year</w:t>
      </w:r>
      <w:r w:rsidR="00F97AB0">
        <w:rPr>
          <w:rFonts w:ascii="Times New Roman" w:hAnsi="Times New Roman" w:cs="Times New Roman"/>
          <w:szCs w:val="24"/>
        </w:rPr>
        <w:t>.</w:t>
      </w:r>
    </w:p>
    <w:p w14:paraId="4430006B" w14:textId="68F5A6A4" w:rsidR="00FE577D" w:rsidRPr="00F97AB0" w:rsidRDefault="00FE577D" w:rsidP="00BC09E6">
      <w:pPr>
        <w:pStyle w:val="ListParagraph"/>
        <w:numPr>
          <w:ilvl w:val="0"/>
          <w:numId w:val="31"/>
        </w:numPr>
        <w:spacing w:after="120"/>
        <w:rPr>
          <w:rFonts w:ascii="Times New Roman" w:hAnsi="Times New Roman" w:cs="Times New Roman"/>
          <w:szCs w:val="24"/>
        </w:rPr>
      </w:pPr>
      <w:r>
        <w:rPr>
          <w:rFonts w:ascii="Times New Roman" w:hAnsi="Times New Roman" w:cs="Times New Roman"/>
          <w:szCs w:val="24"/>
        </w:rPr>
        <w:t>None of these apply.</w:t>
      </w:r>
    </w:p>
    <w:p w14:paraId="09B2B44A" w14:textId="66D3907E" w:rsidR="001A6285" w:rsidRPr="003E58E8" w:rsidRDefault="00AC79EB" w:rsidP="003E58E8">
      <w:pPr>
        <w:spacing w:before="240" w:after="240"/>
        <w:rPr>
          <w:rFonts w:ascii="Times New Roman" w:hAnsi="Times New Roman" w:cs="Times New Roman"/>
          <w:szCs w:val="24"/>
        </w:rPr>
      </w:pPr>
      <w:r w:rsidRPr="003E58E8">
        <w:rPr>
          <w:rFonts w:ascii="Times New Roman" w:hAnsi="Times New Roman" w:cs="Times New Roman"/>
          <w:szCs w:val="24"/>
        </w:rPr>
        <w:t>Pleases describe</w:t>
      </w:r>
      <w:r w:rsidR="001A6285" w:rsidRPr="003E58E8">
        <w:rPr>
          <w:rFonts w:ascii="Times New Roman" w:hAnsi="Times New Roman" w:cs="Times New Roman"/>
          <w:szCs w:val="24"/>
        </w:rPr>
        <w:t xml:space="preserve"> any </w:t>
      </w:r>
      <w:r w:rsidR="0034176C" w:rsidRPr="003E58E8">
        <w:rPr>
          <w:rFonts w:ascii="Times New Roman" w:hAnsi="Times New Roman" w:cs="Times New Roman"/>
          <w:szCs w:val="24"/>
        </w:rPr>
        <w:t xml:space="preserve">additional </w:t>
      </w:r>
      <w:r w:rsidR="00DA1C17" w:rsidRPr="003E58E8">
        <w:rPr>
          <w:rFonts w:ascii="Times New Roman" w:hAnsi="Times New Roman" w:cs="Times New Roman"/>
          <w:szCs w:val="24"/>
        </w:rPr>
        <w:t xml:space="preserve">VA </w:t>
      </w:r>
      <w:r w:rsidR="0034176C" w:rsidRPr="003E58E8">
        <w:rPr>
          <w:rFonts w:ascii="Times New Roman" w:hAnsi="Times New Roman" w:cs="Times New Roman"/>
          <w:szCs w:val="24"/>
        </w:rPr>
        <w:t xml:space="preserve">HOM activities (not listed above) </w:t>
      </w:r>
      <w:r w:rsidR="00F30E9A">
        <w:rPr>
          <w:rFonts w:ascii="Times New Roman" w:hAnsi="Times New Roman" w:cs="Times New Roman"/>
          <w:szCs w:val="24"/>
        </w:rPr>
        <w:t xml:space="preserve">currently </w:t>
      </w:r>
      <w:r w:rsidR="0034176C" w:rsidRPr="003E58E8">
        <w:rPr>
          <w:rFonts w:ascii="Times New Roman" w:hAnsi="Times New Roman" w:cs="Times New Roman"/>
          <w:szCs w:val="24"/>
        </w:rPr>
        <w:t>implemented at your school</w:t>
      </w:r>
      <w:r w:rsidR="008C2E28">
        <w:rPr>
          <w:rFonts w:ascii="Times New Roman" w:hAnsi="Times New Roman" w:cs="Times New Roman"/>
          <w:szCs w:val="24"/>
        </w:rPr>
        <w:t>/site</w:t>
      </w:r>
      <w:r w:rsidR="0034176C" w:rsidRPr="003E58E8">
        <w:rPr>
          <w:rFonts w:ascii="Times New Roman" w:hAnsi="Times New Roman" w:cs="Times New Roman"/>
          <w:szCs w:val="24"/>
        </w:rPr>
        <w:t xml:space="preserve"> that connect cafeteria, classroom, and community</w:t>
      </w:r>
      <w:r w:rsidR="008C2E28">
        <w:rPr>
          <w:rFonts w:ascii="Times New Roman" w:hAnsi="Times New Roman" w:cs="Times New Roman"/>
          <w:szCs w:val="24"/>
        </w:rPr>
        <w:t>.</w:t>
      </w:r>
      <w:r w:rsidR="005D587C"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27BB1E53" w14:textId="6B240D17" w:rsidR="001A6285" w:rsidRPr="003E58E8" w:rsidRDefault="0034176C" w:rsidP="003E58E8">
      <w:pPr>
        <w:spacing w:before="240" w:after="240"/>
        <w:rPr>
          <w:rFonts w:ascii="Times New Roman" w:hAnsi="Times New Roman" w:cs="Times New Roman"/>
          <w:szCs w:val="24"/>
        </w:rPr>
      </w:pPr>
      <w:r w:rsidRPr="003E58E8">
        <w:rPr>
          <w:rFonts w:ascii="Times New Roman" w:hAnsi="Times New Roman" w:cs="Times New Roman"/>
          <w:szCs w:val="24"/>
        </w:rPr>
        <w:t>Please describe</w:t>
      </w:r>
      <w:r w:rsidR="001A6285" w:rsidRPr="003E58E8">
        <w:rPr>
          <w:rFonts w:ascii="Times New Roman" w:hAnsi="Times New Roman" w:cs="Times New Roman"/>
          <w:szCs w:val="24"/>
        </w:rPr>
        <w:t xml:space="preserve"> any best practices </w:t>
      </w:r>
      <w:r w:rsidR="00F30E9A">
        <w:rPr>
          <w:rFonts w:ascii="Times New Roman" w:hAnsi="Times New Roman" w:cs="Times New Roman"/>
          <w:szCs w:val="24"/>
        </w:rPr>
        <w:t xml:space="preserve">currently </w:t>
      </w:r>
      <w:r w:rsidR="009C627D" w:rsidRPr="003E58E8">
        <w:rPr>
          <w:rFonts w:ascii="Times New Roman" w:hAnsi="Times New Roman" w:cs="Times New Roman"/>
          <w:szCs w:val="24"/>
        </w:rPr>
        <w:t xml:space="preserve">implemented </w:t>
      </w:r>
      <w:r w:rsidR="008C2E28">
        <w:rPr>
          <w:rFonts w:ascii="Times New Roman" w:hAnsi="Times New Roman" w:cs="Times New Roman"/>
          <w:szCs w:val="24"/>
        </w:rPr>
        <w:t>at</w:t>
      </w:r>
      <w:r w:rsidR="001A6285" w:rsidRPr="003E58E8">
        <w:rPr>
          <w:rFonts w:ascii="Times New Roman" w:hAnsi="Times New Roman" w:cs="Times New Roman"/>
          <w:szCs w:val="24"/>
        </w:rPr>
        <w:t xml:space="preserve"> </w:t>
      </w:r>
      <w:r w:rsidRPr="003E58E8">
        <w:rPr>
          <w:rFonts w:ascii="Times New Roman" w:hAnsi="Times New Roman" w:cs="Times New Roman"/>
          <w:szCs w:val="24"/>
        </w:rPr>
        <w:t>your school</w:t>
      </w:r>
      <w:r w:rsidR="008C2E28">
        <w:rPr>
          <w:rFonts w:ascii="Times New Roman" w:hAnsi="Times New Roman" w:cs="Times New Roman"/>
          <w:szCs w:val="24"/>
        </w:rPr>
        <w:t>/site</w:t>
      </w:r>
      <w:r w:rsidRPr="003E58E8">
        <w:rPr>
          <w:rFonts w:ascii="Times New Roman" w:hAnsi="Times New Roman" w:cs="Times New Roman"/>
          <w:szCs w:val="24"/>
        </w:rPr>
        <w:t xml:space="preserve"> to promote </w:t>
      </w:r>
      <w:r w:rsidR="00DA1C17" w:rsidRPr="003E58E8">
        <w:rPr>
          <w:rFonts w:ascii="Times New Roman" w:hAnsi="Times New Roman" w:cs="Times New Roman"/>
          <w:szCs w:val="24"/>
        </w:rPr>
        <w:t xml:space="preserve">VA </w:t>
      </w:r>
      <w:r w:rsidRPr="003E58E8">
        <w:rPr>
          <w:rFonts w:ascii="Times New Roman" w:hAnsi="Times New Roman" w:cs="Times New Roman"/>
          <w:szCs w:val="24"/>
        </w:rPr>
        <w:t>HOM to students, teachers, and/or parents</w:t>
      </w:r>
      <w:r w:rsidR="008C2E28">
        <w:rPr>
          <w:rFonts w:ascii="Times New Roman" w:hAnsi="Times New Roman" w:cs="Times New Roman"/>
          <w:szCs w:val="24"/>
        </w:rPr>
        <w:t>.</w:t>
      </w:r>
      <w:r w:rsidR="005D587C"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6CCD5A81" w14:textId="4DE3E1AB" w:rsidR="005F030A" w:rsidRDefault="00F97AB0" w:rsidP="003E58E8">
      <w:pPr>
        <w:spacing w:before="240" w:after="240"/>
        <w:rPr>
          <w:rFonts w:ascii="Times New Roman" w:hAnsi="Times New Roman" w:cs="Times New Roman"/>
          <w:i/>
          <w:szCs w:val="24"/>
        </w:rPr>
      </w:pPr>
      <w:r w:rsidRPr="003E58E8">
        <w:rPr>
          <w:rFonts w:ascii="Times New Roman" w:hAnsi="Times New Roman" w:cs="Times New Roman"/>
          <w:szCs w:val="24"/>
        </w:rPr>
        <w:t>U</w:t>
      </w:r>
      <w:r w:rsidR="001A6285" w:rsidRPr="003E58E8">
        <w:rPr>
          <w:rFonts w:ascii="Times New Roman" w:hAnsi="Times New Roman" w:cs="Times New Roman"/>
          <w:szCs w:val="24"/>
        </w:rPr>
        <w:t xml:space="preserve">pload a </w:t>
      </w:r>
      <w:r w:rsidR="009C627D" w:rsidRPr="003E58E8">
        <w:rPr>
          <w:rFonts w:ascii="Times New Roman" w:hAnsi="Times New Roman" w:cs="Times New Roman"/>
          <w:szCs w:val="24"/>
        </w:rPr>
        <w:t xml:space="preserve">photo </w:t>
      </w:r>
      <w:r w:rsidR="00402F56" w:rsidRPr="003E58E8">
        <w:rPr>
          <w:rFonts w:ascii="Times New Roman" w:hAnsi="Times New Roman" w:cs="Times New Roman"/>
          <w:szCs w:val="24"/>
        </w:rPr>
        <w:t xml:space="preserve">that includes </w:t>
      </w:r>
      <w:r w:rsidR="009C627D" w:rsidRPr="003E58E8">
        <w:rPr>
          <w:rFonts w:ascii="Times New Roman" w:hAnsi="Times New Roman" w:cs="Times New Roman"/>
          <w:szCs w:val="24"/>
        </w:rPr>
        <w:t xml:space="preserve">one or more </w:t>
      </w:r>
      <w:r w:rsidR="00DA1C17" w:rsidRPr="003E58E8">
        <w:rPr>
          <w:rFonts w:ascii="Times New Roman" w:hAnsi="Times New Roman" w:cs="Times New Roman"/>
          <w:szCs w:val="24"/>
        </w:rPr>
        <w:t xml:space="preserve">VA </w:t>
      </w:r>
      <w:r w:rsidR="009C627D" w:rsidRPr="003E58E8">
        <w:rPr>
          <w:rFonts w:ascii="Times New Roman" w:hAnsi="Times New Roman" w:cs="Times New Roman"/>
          <w:szCs w:val="24"/>
        </w:rPr>
        <w:t xml:space="preserve">HOM </w:t>
      </w:r>
      <w:r w:rsidR="001A6285" w:rsidRPr="003E58E8">
        <w:rPr>
          <w:rFonts w:ascii="Times New Roman" w:hAnsi="Times New Roman" w:cs="Times New Roman"/>
          <w:szCs w:val="24"/>
        </w:rPr>
        <w:t>material</w:t>
      </w:r>
      <w:r w:rsidR="009C627D" w:rsidRPr="003E58E8">
        <w:rPr>
          <w:rFonts w:ascii="Times New Roman" w:hAnsi="Times New Roman" w:cs="Times New Roman"/>
          <w:szCs w:val="24"/>
        </w:rPr>
        <w:t>s</w:t>
      </w:r>
      <w:r w:rsidR="001A6285" w:rsidRPr="003E58E8">
        <w:rPr>
          <w:rFonts w:ascii="Times New Roman" w:hAnsi="Times New Roman" w:cs="Times New Roman"/>
          <w:szCs w:val="24"/>
        </w:rPr>
        <w:t xml:space="preserve"> used at your school</w:t>
      </w:r>
      <w:r w:rsidR="008C2E28">
        <w:rPr>
          <w:rFonts w:ascii="Times New Roman" w:hAnsi="Times New Roman" w:cs="Times New Roman"/>
          <w:szCs w:val="24"/>
        </w:rPr>
        <w:t>/site</w:t>
      </w:r>
      <w:r w:rsidR="00825192" w:rsidRPr="003E58E8">
        <w:rPr>
          <w:rFonts w:ascii="Times New Roman" w:hAnsi="Times New Roman" w:cs="Times New Roman"/>
          <w:szCs w:val="24"/>
        </w:rPr>
        <w:t xml:space="preserve"> </w:t>
      </w:r>
      <w:r w:rsidR="005D587C" w:rsidRPr="003E58E8">
        <w:rPr>
          <w:rFonts w:ascii="Times New Roman" w:eastAsia="Times New Roman" w:hAnsi="Times New Roman" w:cs="Times New Roman"/>
          <w:b/>
          <w:i/>
          <w:iCs/>
          <w:color w:val="000000"/>
          <w:spacing w:val="3"/>
          <w:szCs w:val="24"/>
        </w:rPr>
        <w:t>[</w:t>
      </w:r>
      <w:r w:rsidR="008C2E28" w:rsidRPr="003E58E8">
        <w:rPr>
          <w:rFonts w:ascii="Times New Roman" w:eastAsia="Times New Roman" w:hAnsi="Times New Roman" w:cs="Times New Roman"/>
          <w:b/>
          <w:i/>
          <w:iCs/>
          <w:color w:val="000000"/>
          <w:spacing w:val="3"/>
          <w:szCs w:val="24"/>
        </w:rPr>
        <w:t xml:space="preserve">File upload </w:t>
      </w:r>
      <w:r w:rsidR="005D587C" w:rsidRPr="003E58E8">
        <w:rPr>
          <w:rFonts w:ascii="Times New Roman" w:eastAsia="Times New Roman" w:hAnsi="Times New Roman" w:cs="Times New Roman"/>
          <w:b/>
          <w:i/>
          <w:iCs/>
          <w:color w:val="000000"/>
          <w:spacing w:val="3"/>
          <w:szCs w:val="24"/>
        </w:rPr>
        <w:t>for response]</w:t>
      </w:r>
    </w:p>
    <w:p w14:paraId="247BDFC2" w14:textId="4D2D42BF" w:rsidR="00CC108F" w:rsidRPr="003E58E8" w:rsidRDefault="00CB18DF" w:rsidP="00BC09E6">
      <w:pPr>
        <w:pStyle w:val="ListParagraph"/>
        <w:numPr>
          <w:ilvl w:val="0"/>
          <w:numId w:val="32"/>
        </w:numPr>
        <w:spacing w:before="240" w:after="240"/>
        <w:contextualSpacing w:val="0"/>
        <w:rPr>
          <w:b/>
          <w:bCs/>
        </w:rPr>
      </w:pPr>
      <w:r w:rsidRPr="003E58E8">
        <w:rPr>
          <w:b/>
          <w:bCs/>
        </w:rPr>
        <w:t xml:space="preserve">From the list below, select the </w:t>
      </w:r>
      <w:r w:rsidR="00402F56" w:rsidRPr="003E58E8">
        <w:rPr>
          <w:b/>
          <w:bCs/>
        </w:rPr>
        <w:t>student-centered events implemented at your school</w:t>
      </w:r>
      <w:r w:rsidRPr="003E58E8">
        <w:rPr>
          <w:b/>
          <w:bCs/>
        </w:rPr>
        <w:t>/site</w:t>
      </w:r>
      <w:r w:rsidR="00402F56" w:rsidRPr="003E58E8">
        <w:rPr>
          <w:b/>
          <w:bCs/>
        </w:rPr>
        <w:t xml:space="preserve"> to promote</w:t>
      </w:r>
      <w:r w:rsidR="00BE4C4B">
        <w:rPr>
          <w:b/>
          <w:bCs/>
        </w:rPr>
        <w:t>/</w:t>
      </w:r>
      <w:r w:rsidR="00402F56" w:rsidRPr="003E58E8">
        <w:rPr>
          <w:b/>
          <w:bCs/>
        </w:rPr>
        <w:t>market school meals</w:t>
      </w:r>
      <w:r w:rsidRPr="003E58E8">
        <w:rPr>
          <w:b/>
          <w:bCs/>
        </w:rPr>
        <w:t>.</w:t>
      </w:r>
      <w:r w:rsidR="00402F56" w:rsidRPr="003E58E8">
        <w:rPr>
          <w:b/>
          <w:bCs/>
        </w:rPr>
        <w:t xml:space="preserve"> </w:t>
      </w:r>
      <w:r w:rsidR="00BC09E6">
        <w:rPr>
          <w:b/>
          <w:bCs/>
        </w:rPr>
        <w:t>(select all that apply)</w:t>
      </w:r>
    </w:p>
    <w:p w14:paraId="01C5821D" w14:textId="2E6E6545" w:rsidR="001A6285" w:rsidRPr="00BB6699" w:rsidRDefault="00B121DA" w:rsidP="00BC09E6">
      <w:pPr>
        <w:pStyle w:val="ListParagraph"/>
        <w:numPr>
          <w:ilvl w:val="0"/>
          <w:numId w:val="33"/>
        </w:numPr>
        <w:rPr>
          <w:rFonts w:ascii="Times New Roman" w:hAnsi="Times New Roman" w:cs="Times New Roman"/>
          <w:b/>
          <w:szCs w:val="24"/>
        </w:rPr>
      </w:pPr>
      <w:r>
        <w:rPr>
          <w:rFonts w:ascii="Times New Roman" w:hAnsi="Times New Roman" w:cs="Times New Roman"/>
          <w:szCs w:val="24"/>
        </w:rPr>
        <w:t>A</w:t>
      </w:r>
      <w:r w:rsidR="00FA4267" w:rsidRPr="00BB6699">
        <w:rPr>
          <w:rFonts w:ascii="Times New Roman" w:hAnsi="Times New Roman" w:cs="Times New Roman"/>
          <w:szCs w:val="24"/>
        </w:rPr>
        <w:t xml:space="preserve"> </w:t>
      </w:r>
      <w:r w:rsidR="001A6285" w:rsidRPr="00BB6699">
        <w:rPr>
          <w:rFonts w:ascii="Times New Roman" w:hAnsi="Times New Roman" w:cs="Times New Roman"/>
          <w:szCs w:val="24"/>
        </w:rPr>
        <w:t>theme</w:t>
      </w:r>
      <w:r w:rsidR="00FA4267" w:rsidRPr="00BB6699">
        <w:rPr>
          <w:rFonts w:ascii="Times New Roman" w:hAnsi="Times New Roman" w:cs="Times New Roman"/>
          <w:szCs w:val="24"/>
        </w:rPr>
        <w:t>d lunch</w:t>
      </w:r>
      <w:r w:rsidR="001A6285" w:rsidRPr="00BB6699">
        <w:rPr>
          <w:rFonts w:ascii="Times New Roman" w:hAnsi="Times New Roman" w:cs="Times New Roman"/>
          <w:szCs w:val="24"/>
        </w:rPr>
        <w:t xml:space="preserve"> </w:t>
      </w:r>
      <w:r>
        <w:rPr>
          <w:rFonts w:ascii="Times New Roman" w:hAnsi="Times New Roman" w:cs="Times New Roman"/>
          <w:szCs w:val="24"/>
        </w:rPr>
        <w:t xml:space="preserve">is hosted </w:t>
      </w:r>
      <w:r w:rsidR="001A6285" w:rsidRPr="00BB6699">
        <w:rPr>
          <w:rFonts w:ascii="Times New Roman" w:hAnsi="Times New Roman" w:cs="Times New Roman"/>
          <w:szCs w:val="24"/>
        </w:rPr>
        <w:t xml:space="preserve">at least </w:t>
      </w:r>
      <w:r w:rsidR="00A618DB">
        <w:rPr>
          <w:rFonts w:ascii="Times New Roman" w:hAnsi="Times New Roman" w:cs="Times New Roman"/>
          <w:szCs w:val="24"/>
        </w:rPr>
        <w:t>monthly</w:t>
      </w:r>
      <w:r w:rsidR="001A6285" w:rsidRPr="00BB6699">
        <w:rPr>
          <w:rFonts w:ascii="Times New Roman" w:hAnsi="Times New Roman" w:cs="Times New Roman"/>
          <w:szCs w:val="24"/>
        </w:rPr>
        <w:t xml:space="preserve"> (</w:t>
      </w:r>
      <w:r w:rsidR="00573A8C">
        <w:rPr>
          <w:rFonts w:ascii="Times New Roman" w:hAnsi="Times New Roman" w:cs="Times New Roman"/>
          <w:szCs w:val="24"/>
        </w:rPr>
        <w:t>e.g.,</w:t>
      </w:r>
      <w:r w:rsidR="00A618DB">
        <w:rPr>
          <w:rFonts w:ascii="Times New Roman" w:hAnsi="Times New Roman" w:cs="Times New Roman"/>
          <w:szCs w:val="24"/>
        </w:rPr>
        <w:t xml:space="preserve"> </w:t>
      </w:r>
      <w:r w:rsidR="001A6285" w:rsidRPr="00BB6699">
        <w:rPr>
          <w:rFonts w:ascii="Times New Roman" w:hAnsi="Times New Roman" w:cs="Times New Roman"/>
          <w:szCs w:val="24"/>
        </w:rPr>
        <w:t xml:space="preserve">Dr. Seuss Day, St. Patrick’s Day, March Madness, </w:t>
      </w:r>
      <w:r w:rsidR="00FA4267" w:rsidRPr="00BB6699">
        <w:rPr>
          <w:rFonts w:ascii="Times New Roman" w:hAnsi="Times New Roman" w:cs="Times New Roman"/>
          <w:szCs w:val="24"/>
        </w:rPr>
        <w:t xml:space="preserve">School Lunch Hero Day, Earth Day, </w:t>
      </w:r>
      <w:r w:rsidR="001A6285" w:rsidRPr="00BB6699">
        <w:rPr>
          <w:rFonts w:ascii="Times New Roman" w:hAnsi="Times New Roman" w:cs="Times New Roman"/>
          <w:szCs w:val="24"/>
        </w:rPr>
        <w:t>etc.)</w:t>
      </w:r>
      <w:r w:rsidR="00821824">
        <w:rPr>
          <w:rFonts w:ascii="Times New Roman" w:hAnsi="Times New Roman" w:cs="Times New Roman"/>
          <w:szCs w:val="24"/>
        </w:rPr>
        <w:t>.</w:t>
      </w:r>
    </w:p>
    <w:p w14:paraId="111D31A2" w14:textId="44030CAA" w:rsidR="001A6285" w:rsidRPr="00BB6699" w:rsidRDefault="00B121DA" w:rsidP="00BC09E6">
      <w:pPr>
        <w:pStyle w:val="ListParagraph"/>
        <w:numPr>
          <w:ilvl w:val="0"/>
          <w:numId w:val="33"/>
        </w:numPr>
        <w:rPr>
          <w:rFonts w:ascii="Times New Roman" w:hAnsi="Times New Roman" w:cs="Times New Roman"/>
          <w:b/>
          <w:szCs w:val="24"/>
        </w:rPr>
      </w:pPr>
      <w:r>
        <w:rPr>
          <w:rFonts w:ascii="Times New Roman" w:hAnsi="Times New Roman" w:cs="Times New Roman"/>
          <w:szCs w:val="24"/>
        </w:rPr>
        <w:t>C</w:t>
      </w:r>
      <w:r w:rsidR="00A618DB">
        <w:rPr>
          <w:rFonts w:ascii="Times New Roman" w:hAnsi="Times New Roman" w:cs="Times New Roman"/>
          <w:szCs w:val="24"/>
        </w:rPr>
        <w:t>ommunity members</w:t>
      </w:r>
      <w:r>
        <w:rPr>
          <w:rFonts w:ascii="Times New Roman" w:hAnsi="Times New Roman" w:cs="Times New Roman"/>
          <w:szCs w:val="24"/>
        </w:rPr>
        <w:t xml:space="preserve"> are invited</w:t>
      </w:r>
      <w:r w:rsidR="00A618DB">
        <w:rPr>
          <w:rFonts w:ascii="Times New Roman" w:hAnsi="Times New Roman" w:cs="Times New Roman"/>
          <w:szCs w:val="24"/>
        </w:rPr>
        <w:t xml:space="preserve"> to participate in school meals during breakfast or lunch events </w:t>
      </w:r>
      <w:r w:rsidR="001A6285" w:rsidRPr="00BB6699">
        <w:rPr>
          <w:rFonts w:ascii="Times New Roman" w:hAnsi="Times New Roman" w:cs="Times New Roman"/>
          <w:szCs w:val="24"/>
        </w:rPr>
        <w:t xml:space="preserve">at least twice </w:t>
      </w:r>
      <w:r w:rsidR="00CC4425">
        <w:rPr>
          <w:rFonts w:ascii="Times New Roman" w:hAnsi="Times New Roman" w:cs="Times New Roman"/>
          <w:szCs w:val="24"/>
        </w:rPr>
        <w:t xml:space="preserve">per school </w:t>
      </w:r>
      <w:r w:rsidR="001A6285" w:rsidRPr="00BB6699">
        <w:rPr>
          <w:rFonts w:ascii="Times New Roman" w:hAnsi="Times New Roman" w:cs="Times New Roman"/>
          <w:szCs w:val="24"/>
        </w:rPr>
        <w:t>year</w:t>
      </w:r>
      <w:r w:rsidR="00A618DB">
        <w:rPr>
          <w:rFonts w:ascii="Times New Roman" w:hAnsi="Times New Roman" w:cs="Times New Roman"/>
          <w:szCs w:val="24"/>
        </w:rPr>
        <w:t>. (</w:t>
      </w:r>
      <w:r w:rsidR="00573A8C">
        <w:rPr>
          <w:rFonts w:ascii="Times New Roman" w:hAnsi="Times New Roman" w:cs="Times New Roman"/>
          <w:szCs w:val="24"/>
        </w:rPr>
        <w:t>e.g.,</w:t>
      </w:r>
      <w:r w:rsidR="00D5260B">
        <w:rPr>
          <w:rFonts w:ascii="Times New Roman" w:hAnsi="Times New Roman" w:cs="Times New Roman"/>
          <w:szCs w:val="24"/>
        </w:rPr>
        <w:t xml:space="preserve"> Mornings</w:t>
      </w:r>
      <w:r w:rsidR="001A6285" w:rsidRPr="00BB6699">
        <w:rPr>
          <w:rFonts w:ascii="Times New Roman" w:hAnsi="Times New Roman" w:cs="Times New Roman"/>
          <w:szCs w:val="24"/>
        </w:rPr>
        <w:t xml:space="preserve"> with Mom, Grandparents </w:t>
      </w:r>
      <w:r w:rsidR="00821824">
        <w:rPr>
          <w:rFonts w:ascii="Times New Roman" w:hAnsi="Times New Roman" w:cs="Times New Roman"/>
          <w:szCs w:val="24"/>
        </w:rPr>
        <w:t>L</w:t>
      </w:r>
      <w:r w:rsidR="001A6285" w:rsidRPr="00BB6699">
        <w:rPr>
          <w:rFonts w:ascii="Times New Roman" w:hAnsi="Times New Roman" w:cs="Times New Roman"/>
          <w:szCs w:val="24"/>
        </w:rPr>
        <w:t xml:space="preserve">unch, </w:t>
      </w:r>
      <w:r w:rsidR="00F97AB0">
        <w:rPr>
          <w:rFonts w:ascii="Times New Roman" w:hAnsi="Times New Roman" w:cs="Times New Roman"/>
          <w:szCs w:val="24"/>
        </w:rPr>
        <w:t>Veteran’s</w:t>
      </w:r>
      <w:r w:rsidR="001A6285" w:rsidRPr="00BB6699">
        <w:rPr>
          <w:rFonts w:ascii="Times New Roman" w:hAnsi="Times New Roman" w:cs="Times New Roman"/>
          <w:szCs w:val="24"/>
        </w:rPr>
        <w:t xml:space="preserve"> </w:t>
      </w:r>
      <w:r w:rsidR="00573A8C">
        <w:rPr>
          <w:rFonts w:ascii="Times New Roman" w:hAnsi="Times New Roman" w:cs="Times New Roman"/>
          <w:szCs w:val="24"/>
        </w:rPr>
        <w:t>L</w:t>
      </w:r>
      <w:r w:rsidR="001A6285" w:rsidRPr="00BB6699">
        <w:rPr>
          <w:rFonts w:ascii="Times New Roman" w:hAnsi="Times New Roman" w:cs="Times New Roman"/>
          <w:szCs w:val="24"/>
        </w:rPr>
        <w:t>unch</w:t>
      </w:r>
      <w:r w:rsidR="00573A8C">
        <w:rPr>
          <w:rFonts w:ascii="Times New Roman" w:hAnsi="Times New Roman" w:cs="Times New Roman"/>
          <w:szCs w:val="24"/>
        </w:rPr>
        <w:t>, etc.</w:t>
      </w:r>
      <w:r w:rsidR="001A6285" w:rsidRPr="00BB6699">
        <w:rPr>
          <w:rFonts w:ascii="Times New Roman" w:hAnsi="Times New Roman" w:cs="Times New Roman"/>
          <w:szCs w:val="24"/>
        </w:rPr>
        <w:t>)</w:t>
      </w:r>
      <w:r w:rsidR="00821824">
        <w:rPr>
          <w:rFonts w:ascii="Times New Roman" w:hAnsi="Times New Roman" w:cs="Times New Roman"/>
          <w:szCs w:val="24"/>
        </w:rPr>
        <w:t>.</w:t>
      </w:r>
    </w:p>
    <w:p w14:paraId="2805D5F1" w14:textId="4409ACD3" w:rsidR="00FA4267" w:rsidRPr="00BB6699" w:rsidRDefault="00B121DA" w:rsidP="00BC09E6">
      <w:pPr>
        <w:pStyle w:val="ListParagraph"/>
        <w:numPr>
          <w:ilvl w:val="0"/>
          <w:numId w:val="33"/>
        </w:numPr>
        <w:rPr>
          <w:rFonts w:ascii="Times New Roman" w:hAnsi="Times New Roman" w:cs="Times New Roman"/>
          <w:b/>
          <w:szCs w:val="24"/>
        </w:rPr>
      </w:pPr>
      <w:r>
        <w:rPr>
          <w:rFonts w:ascii="Times New Roman" w:hAnsi="Times New Roman" w:cs="Times New Roman"/>
          <w:szCs w:val="24"/>
        </w:rPr>
        <w:t>W</w:t>
      </w:r>
      <w:r w:rsidR="00FA4267" w:rsidRPr="00BB6699">
        <w:rPr>
          <w:rFonts w:ascii="Times New Roman" w:hAnsi="Times New Roman" w:cs="Times New Roman"/>
          <w:szCs w:val="24"/>
        </w:rPr>
        <w:t>eek</w:t>
      </w:r>
      <w:r w:rsidR="009C4142">
        <w:rPr>
          <w:rFonts w:ascii="Times New Roman" w:hAnsi="Times New Roman" w:cs="Times New Roman"/>
          <w:szCs w:val="24"/>
        </w:rPr>
        <w:t>-</w:t>
      </w:r>
      <w:r w:rsidR="00FA4267" w:rsidRPr="00BB6699">
        <w:rPr>
          <w:rFonts w:ascii="Times New Roman" w:hAnsi="Times New Roman" w:cs="Times New Roman"/>
          <w:szCs w:val="24"/>
        </w:rPr>
        <w:t xml:space="preserve">long promotional events </w:t>
      </w:r>
      <w:r>
        <w:rPr>
          <w:rFonts w:ascii="Times New Roman" w:hAnsi="Times New Roman" w:cs="Times New Roman"/>
          <w:szCs w:val="24"/>
        </w:rPr>
        <w:t xml:space="preserve">are hosted </w:t>
      </w:r>
      <w:r w:rsidR="00FA4267" w:rsidRPr="00BB6699">
        <w:rPr>
          <w:rFonts w:ascii="Times New Roman" w:hAnsi="Times New Roman" w:cs="Times New Roman"/>
          <w:szCs w:val="24"/>
        </w:rPr>
        <w:t xml:space="preserve">at least twice </w:t>
      </w:r>
      <w:r w:rsidR="00CC4425">
        <w:rPr>
          <w:rFonts w:ascii="Times New Roman" w:hAnsi="Times New Roman" w:cs="Times New Roman"/>
          <w:szCs w:val="24"/>
        </w:rPr>
        <w:t>per school</w:t>
      </w:r>
      <w:r w:rsidR="00FA4267" w:rsidRPr="00BB6699">
        <w:rPr>
          <w:rFonts w:ascii="Times New Roman" w:hAnsi="Times New Roman" w:cs="Times New Roman"/>
          <w:szCs w:val="24"/>
        </w:rPr>
        <w:t xml:space="preserve"> year (</w:t>
      </w:r>
      <w:r w:rsidR="00573A8C">
        <w:rPr>
          <w:rFonts w:ascii="Times New Roman" w:hAnsi="Times New Roman" w:cs="Times New Roman"/>
          <w:szCs w:val="24"/>
        </w:rPr>
        <w:t xml:space="preserve">e.g., Virginia </w:t>
      </w:r>
      <w:r w:rsidR="00FA4267" w:rsidRPr="00BB6699">
        <w:rPr>
          <w:rFonts w:ascii="Times New Roman" w:hAnsi="Times New Roman" w:cs="Times New Roman"/>
          <w:szCs w:val="24"/>
        </w:rPr>
        <w:t xml:space="preserve">Farm to School Week, National School Breakfast Week, </w:t>
      </w:r>
      <w:r w:rsidR="00F97AB0" w:rsidRPr="00BB6699">
        <w:rPr>
          <w:rFonts w:ascii="Times New Roman" w:hAnsi="Times New Roman" w:cs="Times New Roman"/>
          <w:szCs w:val="24"/>
        </w:rPr>
        <w:t>National</w:t>
      </w:r>
      <w:r w:rsidR="00FA4267" w:rsidRPr="00BB6699">
        <w:rPr>
          <w:rFonts w:ascii="Times New Roman" w:hAnsi="Times New Roman" w:cs="Times New Roman"/>
          <w:szCs w:val="24"/>
        </w:rPr>
        <w:t xml:space="preserve"> School Lunch Week</w:t>
      </w:r>
      <w:r w:rsidR="00573A8C">
        <w:rPr>
          <w:rFonts w:ascii="Times New Roman" w:hAnsi="Times New Roman" w:cs="Times New Roman"/>
          <w:szCs w:val="24"/>
        </w:rPr>
        <w:t>, etc.</w:t>
      </w:r>
      <w:r w:rsidR="00FA4267" w:rsidRPr="00BB6699">
        <w:rPr>
          <w:rFonts w:ascii="Times New Roman" w:hAnsi="Times New Roman" w:cs="Times New Roman"/>
          <w:szCs w:val="24"/>
        </w:rPr>
        <w:t>)</w:t>
      </w:r>
      <w:r w:rsidR="007E6312">
        <w:rPr>
          <w:rFonts w:ascii="Times New Roman" w:hAnsi="Times New Roman" w:cs="Times New Roman"/>
          <w:szCs w:val="24"/>
        </w:rPr>
        <w:t>.</w:t>
      </w:r>
    </w:p>
    <w:p w14:paraId="654832CD" w14:textId="4237F70A" w:rsidR="00FA4267" w:rsidRPr="00BB6699" w:rsidRDefault="00B121DA" w:rsidP="00BC09E6">
      <w:pPr>
        <w:pStyle w:val="ListParagraph"/>
        <w:numPr>
          <w:ilvl w:val="0"/>
          <w:numId w:val="33"/>
        </w:numPr>
        <w:rPr>
          <w:rFonts w:ascii="Times New Roman" w:hAnsi="Times New Roman" w:cs="Times New Roman"/>
          <w:szCs w:val="24"/>
        </w:rPr>
      </w:pPr>
      <w:r>
        <w:rPr>
          <w:rFonts w:ascii="Times New Roman" w:hAnsi="Times New Roman" w:cs="Times New Roman"/>
          <w:szCs w:val="24"/>
        </w:rPr>
        <w:t>A</w:t>
      </w:r>
      <w:r w:rsidR="00573A8C">
        <w:rPr>
          <w:rFonts w:ascii="Times New Roman" w:hAnsi="Times New Roman" w:cs="Times New Roman"/>
          <w:szCs w:val="24"/>
        </w:rPr>
        <w:t xml:space="preserve">fterschool </w:t>
      </w:r>
      <w:r w:rsidR="00FA4267" w:rsidRPr="00BB6699">
        <w:rPr>
          <w:rFonts w:ascii="Times New Roman" w:hAnsi="Times New Roman" w:cs="Times New Roman"/>
          <w:szCs w:val="24"/>
        </w:rPr>
        <w:t>community</w:t>
      </w:r>
      <w:r w:rsidR="00573A8C">
        <w:rPr>
          <w:rFonts w:ascii="Times New Roman" w:hAnsi="Times New Roman" w:cs="Times New Roman"/>
          <w:szCs w:val="24"/>
        </w:rPr>
        <w:t xml:space="preserve"> events </w:t>
      </w:r>
      <w:r>
        <w:rPr>
          <w:rFonts w:ascii="Times New Roman" w:hAnsi="Times New Roman" w:cs="Times New Roman"/>
          <w:szCs w:val="24"/>
        </w:rPr>
        <w:t xml:space="preserve">with a focus on nutrition are hosted </w:t>
      </w:r>
      <w:r w:rsidR="00FA4267" w:rsidRPr="00BB6699">
        <w:rPr>
          <w:rFonts w:ascii="Times New Roman" w:hAnsi="Times New Roman" w:cs="Times New Roman"/>
          <w:szCs w:val="24"/>
        </w:rPr>
        <w:t xml:space="preserve">at least once </w:t>
      </w:r>
      <w:r w:rsidR="00CC4425">
        <w:rPr>
          <w:rFonts w:ascii="Times New Roman" w:hAnsi="Times New Roman" w:cs="Times New Roman"/>
          <w:szCs w:val="24"/>
        </w:rPr>
        <w:t>per school</w:t>
      </w:r>
      <w:r w:rsidR="00FA4267" w:rsidRPr="00BB6699">
        <w:rPr>
          <w:rFonts w:ascii="Times New Roman" w:hAnsi="Times New Roman" w:cs="Times New Roman"/>
          <w:szCs w:val="24"/>
        </w:rPr>
        <w:t xml:space="preserve"> year</w:t>
      </w:r>
      <w:r w:rsidR="00573A8C">
        <w:rPr>
          <w:rFonts w:ascii="Times New Roman" w:hAnsi="Times New Roman" w:cs="Times New Roman"/>
          <w:szCs w:val="24"/>
        </w:rPr>
        <w:t xml:space="preserve"> (e.g., school wellness fairs, Back to School Night, etc.).</w:t>
      </w:r>
    </w:p>
    <w:p w14:paraId="1DD1D438" w14:textId="780D130C" w:rsidR="00FA4267" w:rsidRDefault="002E3BDF" w:rsidP="00BC09E6">
      <w:pPr>
        <w:pStyle w:val="ListParagraph"/>
        <w:numPr>
          <w:ilvl w:val="0"/>
          <w:numId w:val="33"/>
        </w:numPr>
        <w:rPr>
          <w:rFonts w:ascii="Times New Roman" w:hAnsi="Times New Roman" w:cs="Times New Roman"/>
          <w:szCs w:val="24"/>
        </w:rPr>
      </w:pPr>
      <w:r>
        <w:rPr>
          <w:rFonts w:ascii="Times New Roman" w:hAnsi="Times New Roman" w:cs="Times New Roman"/>
          <w:szCs w:val="24"/>
        </w:rPr>
        <w:t>An educational contest</w:t>
      </w:r>
      <w:r w:rsidR="00FA4267" w:rsidRPr="00BB6699">
        <w:rPr>
          <w:rFonts w:ascii="Times New Roman" w:hAnsi="Times New Roman" w:cs="Times New Roman"/>
          <w:szCs w:val="24"/>
        </w:rPr>
        <w:t xml:space="preserve">, such as raffles, cooking contests, </w:t>
      </w:r>
      <w:r w:rsidR="00573A8C">
        <w:rPr>
          <w:rFonts w:ascii="Times New Roman" w:hAnsi="Times New Roman" w:cs="Times New Roman"/>
          <w:szCs w:val="24"/>
        </w:rPr>
        <w:t>and</w:t>
      </w:r>
      <w:r>
        <w:rPr>
          <w:rFonts w:ascii="Times New Roman" w:hAnsi="Times New Roman" w:cs="Times New Roman"/>
          <w:szCs w:val="24"/>
        </w:rPr>
        <w:t>/or</w:t>
      </w:r>
      <w:r w:rsidR="00573A8C">
        <w:rPr>
          <w:rFonts w:ascii="Times New Roman" w:hAnsi="Times New Roman" w:cs="Times New Roman"/>
          <w:szCs w:val="24"/>
        </w:rPr>
        <w:t xml:space="preserve"> </w:t>
      </w:r>
      <w:r w:rsidR="00FA4267" w:rsidRPr="00BB6699">
        <w:rPr>
          <w:rFonts w:ascii="Times New Roman" w:hAnsi="Times New Roman" w:cs="Times New Roman"/>
          <w:szCs w:val="24"/>
        </w:rPr>
        <w:t xml:space="preserve">nutrition </w:t>
      </w:r>
      <w:r w:rsidR="00573A8C">
        <w:rPr>
          <w:rFonts w:ascii="Times New Roman" w:hAnsi="Times New Roman" w:cs="Times New Roman"/>
          <w:szCs w:val="24"/>
        </w:rPr>
        <w:t>trivia</w:t>
      </w:r>
      <w:r w:rsidR="00B121DA">
        <w:rPr>
          <w:rFonts w:ascii="Times New Roman" w:hAnsi="Times New Roman" w:cs="Times New Roman"/>
          <w:szCs w:val="24"/>
        </w:rPr>
        <w:t>, is hosted</w:t>
      </w:r>
      <w:r w:rsidR="00573A8C">
        <w:rPr>
          <w:rFonts w:ascii="Times New Roman" w:hAnsi="Times New Roman" w:cs="Times New Roman"/>
          <w:szCs w:val="24"/>
        </w:rPr>
        <w:t xml:space="preserve"> </w:t>
      </w:r>
      <w:r w:rsidR="00FA4267" w:rsidRPr="00BB6699">
        <w:rPr>
          <w:rFonts w:ascii="Times New Roman" w:hAnsi="Times New Roman" w:cs="Times New Roman"/>
          <w:szCs w:val="24"/>
        </w:rPr>
        <w:t xml:space="preserve">in the cafeteria at least once </w:t>
      </w:r>
      <w:r w:rsidR="00CC4425">
        <w:rPr>
          <w:rFonts w:ascii="Times New Roman" w:hAnsi="Times New Roman" w:cs="Times New Roman"/>
          <w:szCs w:val="24"/>
        </w:rPr>
        <w:t>per school</w:t>
      </w:r>
      <w:r w:rsidR="00FA4267" w:rsidRPr="00BB6699">
        <w:rPr>
          <w:rFonts w:ascii="Times New Roman" w:hAnsi="Times New Roman" w:cs="Times New Roman"/>
          <w:szCs w:val="24"/>
        </w:rPr>
        <w:t xml:space="preserve"> year</w:t>
      </w:r>
      <w:r w:rsidR="007E6312">
        <w:rPr>
          <w:rFonts w:ascii="Times New Roman" w:hAnsi="Times New Roman" w:cs="Times New Roman"/>
          <w:szCs w:val="24"/>
        </w:rPr>
        <w:t>.</w:t>
      </w:r>
    </w:p>
    <w:p w14:paraId="15C7287C" w14:textId="28A09A16" w:rsidR="007F4F53" w:rsidRDefault="00B121DA" w:rsidP="00BC09E6">
      <w:pPr>
        <w:pStyle w:val="ListParagraph"/>
        <w:numPr>
          <w:ilvl w:val="0"/>
          <w:numId w:val="33"/>
        </w:numPr>
        <w:rPr>
          <w:rFonts w:ascii="Times New Roman" w:hAnsi="Times New Roman" w:cs="Times New Roman"/>
          <w:szCs w:val="24"/>
        </w:rPr>
      </w:pPr>
      <w:r>
        <w:rPr>
          <w:rFonts w:ascii="Times New Roman" w:hAnsi="Times New Roman" w:cs="Times New Roman"/>
          <w:szCs w:val="24"/>
        </w:rPr>
        <w:t>A</w:t>
      </w:r>
      <w:r w:rsidR="002E3BDF">
        <w:rPr>
          <w:rFonts w:ascii="Times New Roman" w:hAnsi="Times New Roman" w:cs="Times New Roman"/>
          <w:szCs w:val="24"/>
        </w:rPr>
        <w:t xml:space="preserve"> local celebrity</w:t>
      </w:r>
      <w:r w:rsidR="00D32586">
        <w:rPr>
          <w:rFonts w:ascii="Times New Roman" w:hAnsi="Times New Roman" w:cs="Times New Roman"/>
          <w:szCs w:val="24"/>
        </w:rPr>
        <w:t xml:space="preserve"> and/or chef </w:t>
      </w:r>
      <w:r>
        <w:rPr>
          <w:rFonts w:ascii="Times New Roman" w:hAnsi="Times New Roman" w:cs="Times New Roman"/>
          <w:szCs w:val="24"/>
        </w:rPr>
        <w:t>is invited to</w:t>
      </w:r>
      <w:r w:rsidR="007F4F53">
        <w:rPr>
          <w:rFonts w:ascii="Times New Roman" w:hAnsi="Times New Roman" w:cs="Times New Roman"/>
          <w:szCs w:val="24"/>
        </w:rPr>
        <w:t xml:space="preserve"> speak </w:t>
      </w:r>
      <w:r w:rsidR="00CC4425">
        <w:rPr>
          <w:rFonts w:ascii="Times New Roman" w:hAnsi="Times New Roman" w:cs="Times New Roman"/>
          <w:szCs w:val="24"/>
        </w:rPr>
        <w:t xml:space="preserve">to students </w:t>
      </w:r>
      <w:r w:rsidR="007F4F53">
        <w:rPr>
          <w:rFonts w:ascii="Times New Roman" w:hAnsi="Times New Roman" w:cs="Times New Roman"/>
          <w:szCs w:val="24"/>
        </w:rPr>
        <w:t xml:space="preserve">on the importance of healthy eating </w:t>
      </w:r>
      <w:r w:rsidR="00D32586">
        <w:rPr>
          <w:rFonts w:ascii="Times New Roman" w:hAnsi="Times New Roman" w:cs="Times New Roman"/>
          <w:szCs w:val="24"/>
        </w:rPr>
        <w:t xml:space="preserve">or provide </w:t>
      </w:r>
      <w:r w:rsidR="007F4F53">
        <w:rPr>
          <w:rFonts w:ascii="Times New Roman" w:hAnsi="Times New Roman" w:cs="Times New Roman"/>
          <w:szCs w:val="24"/>
        </w:rPr>
        <w:t>cooking demonstration</w:t>
      </w:r>
      <w:r w:rsidR="00D32586">
        <w:rPr>
          <w:rFonts w:ascii="Times New Roman" w:hAnsi="Times New Roman" w:cs="Times New Roman"/>
          <w:szCs w:val="24"/>
        </w:rPr>
        <w:t>s</w:t>
      </w:r>
      <w:r w:rsidR="007F4F53">
        <w:rPr>
          <w:rFonts w:ascii="Times New Roman" w:hAnsi="Times New Roman" w:cs="Times New Roman"/>
          <w:szCs w:val="24"/>
        </w:rPr>
        <w:t xml:space="preserve"> at least once </w:t>
      </w:r>
      <w:r w:rsidR="00CC4425">
        <w:rPr>
          <w:rFonts w:ascii="Times New Roman" w:hAnsi="Times New Roman" w:cs="Times New Roman"/>
          <w:szCs w:val="24"/>
        </w:rPr>
        <w:t>per school</w:t>
      </w:r>
      <w:r w:rsidR="007F4F53">
        <w:rPr>
          <w:rFonts w:ascii="Times New Roman" w:hAnsi="Times New Roman" w:cs="Times New Roman"/>
          <w:szCs w:val="24"/>
        </w:rPr>
        <w:t xml:space="preserve"> year</w:t>
      </w:r>
      <w:r w:rsidR="007E6312">
        <w:rPr>
          <w:rFonts w:ascii="Times New Roman" w:hAnsi="Times New Roman" w:cs="Times New Roman"/>
          <w:szCs w:val="24"/>
        </w:rPr>
        <w:t>.</w:t>
      </w:r>
    </w:p>
    <w:p w14:paraId="0FBE28E9" w14:textId="7A35225C" w:rsidR="00453CBB" w:rsidRDefault="0068237E" w:rsidP="00BC09E6">
      <w:pPr>
        <w:pStyle w:val="ListParagraph"/>
        <w:numPr>
          <w:ilvl w:val="0"/>
          <w:numId w:val="33"/>
        </w:numPr>
        <w:rPr>
          <w:rFonts w:ascii="Times New Roman" w:hAnsi="Times New Roman" w:cs="Times New Roman"/>
          <w:szCs w:val="24"/>
        </w:rPr>
      </w:pPr>
      <w:hyperlink r:id="rId20" w:tooltip="link to website for Fuel up to play 60" w:history="1">
        <w:r w:rsidR="00F03A59">
          <w:rPr>
            <w:rStyle w:val="Hyperlink"/>
            <w:rFonts w:ascii="Times New Roman" w:hAnsi="Times New Roman" w:cs="Times New Roman"/>
            <w:szCs w:val="24"/>
          </w:rPr>
          <w:t>Fuel Up to Play 60</w:t>
        </w:r>
      </w:hyperlink>
      <w:r w:rsidR="00F24EB9">
        <w:rPr>
          <w:rFonts w:ascii="Times New Roman" w:hAnsi="Times New Roman" w:cs="Times New Roman"/>
          <w:szCs w:val="24"/>
        </w:rPr>
        <w:t xml:space="preserve"> </w:t>
      </w:r>
      <w:r w:rsidR="00121C6F">
        <w:rPr>
          <w:rFonts w:ascii="Times New Roman" w:hAnsi="Times New Roman" w:cs="Times New Roman"/>
          <w:szCs w:val="24"/>
        </w:rPr>
        <w:t xml:space="preserve">activities </w:t>
      </w:r>
      <w:r w:rsidR="00B121DA">
        <w:rPr>
          <w:rFonts w:ascii="Times New Roman" w:hAnsi="Times New Roman" w:cs="Times New Roman"/>
          <w:szCs w:val="24"/>
        </w:rPr>
        <w:t>are</w:t>
      </w:r>
      <w:r w:rsidR="00CC4425">
        <w:rPr>
          <w:rFonts w:ascii="Times New Roman" w:hAnsi="Times New Roman" w:cs="Times New Roman"/>
          <w:szCs w:val="24"/>
        </w:rPr>
        <w:t xml:space="preserve"> promoted</w:t>
      </w:r>
      <w:r w:rsidR="00B121DA">
        <w:rPr>
          <w:rFonts w:ascii="Times New Roman" w:hAnsi="Times New Roman" w:cs="Times New Roman"/>
          <w:szCs w:val="24"/>
        </w:rPr>
        <w:t xml:space="preserve"> </w:t>
      </w:r>
      <w:r w:rsidR="00121C6F">
        <w:rPr>
          <w:rFonts w:ascii="Times New Roman" w:hAnsi="Times New Roman" w:cs="Times New Roman"/>
          <w:szCs w:val="24"/>
        </w:rPr>
        <w:t xml:space="preserve">to </w:t>
      </w:r>
      <w:r w:rsidR="00CC4425">
        <w:rPr>
          <w:rFonts w:ascii="Times New Roman" w:hAnsi="Times New Roman" w:cs="Times New Roman"/>
          <w:szCs w:val="24"/>
        </w:rPr>
        <w:t xml:space="preserve">encourage </w:t>
      </w:r>
      <w:r w:rsidR="00121C6F">
        <w:rPr>
          <w:rFonts w:ascii="Times New Roman" w:hAnsi="Times New Roman" w:cs="Times New Roman"/>
          <w:szCs w:val="24"/>
        </w:rPr>
        <w:t>a healthy diet and active lifestyle</w:t>
      </w:r>
      <w:r w:rsidR="00B121DA">
        <w:rPr>
          <w:rFonts w:ascii="Times New Roman" w:hAnsi="Times New Roman" w:cs="Times New Roman"/>
          <w:szCs w:val="24"/>
        </w:rPr>
        <w:t xml:space="preserve"> at least once </w:t>
      </w:r>
      <w:r w:rsidR="00793112">
        <w:rPr>
          <w:rFonts w:ascii="Times New Roman" w:hAnsi="Times New Roman" w:cs="Times New Roman"/>
          <w:szCs w:val="24"/>
        </w:rPr>
        <w:t>per school</w:t>
      </w:r>
      <w:r w:rsidR="00B121DA">
        <w:rPr>
          <w:rFonts w:ascii="Times New Roman" w:hAnsi="Times New Roman" w:cs="Times New Roman"/>
          <w:szCs w:val="24"/>
        </w:rPr>
        <w:t xml:space="preserve"> year</w:t>
      </w:r>
      <w:r w:rsidR="00D32586">
        <w:rPr>
          <w:rFonts w:ascii="Times New Roman" w:hAnsi="Times New Roman" w:cs="Times New Roman"/>
          <w:szCs w:val="24"/>
        </w:rPr>
        <w:t>.</w:t>
      </w:r>
    </w:p>
    <w:p w14:paraId="7AA0DF0E" w14:textId="3306BFEA" w:rsidR="00842F0D" w:rsidRDefault="00D32586" w:rsidP="00BC09E6">
      <w:pPr>
        <w:pStyle w:val="ListParagraph"/>
        <w:numPr>
          <w:ilvl w:val="0"/>
          <w:numId w:val="33"/>
        </w:numPr>
        <w:rPr>
          <w:rFonts w:ascii="Times New Roman" w:hAnsi="Times New Roman" w:cs="Times New Roman"/>
          <w:szCs w:val="24"/>
        </w:rPr>
      </w:pPr>
      <w:r>
        <w:rPr>
          <w:rFonts w:ascii="Times New Roman" w:hAnsi="Times New Roman" w:cs="Times New Roman"/>
          <w:szCs w:val="24"/>
        </w:rPr>
        <w:t xml:space="preserve">School lunch options are included in daily announcements. </w:t>
      </w:r>
    </w:p>
    <w:p w14:paraId="24FD41C9" w14:textId="1D695C82" w:rsidR="00FE577D" w:rsidRPr="007F4F53" w:rsidRDefault="00FE577D" w:rsidP="00BC09E6">
      <w:pPr>
        <w:pStyle w:val="ListParagraph"/>
        <w:numPr>
          <w:ilvl w:val="0"/>
          <w:numId w:val="33"/>
        </w:numPr>
        <w:rPr>
          <w:rFonts w:ascii="Times New Roman" w:hAnsi="Times New Roman" w:cs="Times New Roman"/>
          <w:szCs w:val="24"/>
        </w:rPr>
      </w:pPr>
      <w:r>
        <w:rPr>
          <w:rFonts w:ascii="Times New Roman" w:hAnsi="Times New Roman" w:cs="Times New Roman"/>
          <w:szCs w:val="24"/>
        </w:rPr>
        <w:t>None of these apply.</w:t>
      </w:r>
    </w:p>
    <w:p w14:paraId="7781B080" w14:textId="6343A604" w:rsidR="00C82D32" w:rsidRPr="003E58E8" w:rsidRDefault="00DA5FB3" w:rsidP="003E58E8">
      <w:pPr>
        <w:spacing w:before="240"/>
        <w:rPr>
          <w:rFonts w:ascii="Times New Roman" w:hAnsi="Times New Roman" w:cs="Times New Roman"/>
          <w:szCs w:val="24"/>
        </w:rPr>
      </w:pPr>
      <w:r w:rsidRPr="003E58E8">
        <w:rPr>
          <w:rFonts w:ascii="Times New Roman" w:hAnsi="Times New Roman" w:cs="Times New Roman"/>
          <w:szCs w:val="24"/>
        </w:rPr>
        <w:t>Please describe one or more</w:t>
      </w:r>
      <w:r w:rsidR="00453CBB" w:rsidRPr="003E58E8">
        <w:rPr>
          <w:rFonts w:ascii="Times New Roman" w:hAnsi="Times New Roman" w:cs="Times New Roman"/>
          <w:szCs w:val="24"/>
        </w:rPr>
        <w:t xml:space="preserve"> </w:t>
      </w:r>
      <w:r w:rsidR="00C82D32" w:rsidRPr="003E58E8">
        <w:rPr>
          <w:rFonts w:ascii="Times New Roman" w:hAnsi="Times New Roman" w:cs="Times New Roman"/>
          <w:szCs w:val="24"/>
        </w:rPr>
        <w:t>promotion</w:t>
      </w:r>
      <w:r w:rsidRPr="003E58E8">
        <w:rPr>
          <w:rFonts w:ascii="Times New Roman" w:hAnsi="Times New Roman" w:cs="Times New Roman"/>
          <w:szCs w:val="24"/>
        </w:rPr>
        <w:t>al/</w:t>
      </w:r>
      <w:r w:rsidR="00C82D32" w:rsidRPr="003E58E8">
        <w:rPr>
          <w:rFonts w:ascii="Times New Roman" w:hAnsi="Times New Roman" w:cs="Times New Roman"/>
          <w:szCs w:val="24"/>
        </w:rPr>
        <w:t xml:space="preserve">marketing events </w:t>
      </w:r>
      <w:r w:rsidRPr="003E58E8">
        <w:rPr>
          <w:rFonts w:ascii="Times New Roman" w:hAnsi="Times New Roman" w:cs="Times New Roman"/>
          <w:szCs w:val="24"/>
        </w:rPr>
        <w:t>implemented at your school</w:t>
      </w:r>
      <w:r w:rsidR="00B6321F">
        <w:rPr>
          <w:rFonts w:ascii="Times New Roman" w:hAnsi="Times New Roman" w:cs="Times New Roman"/>
          <w:szCs w:val="24"/>
        </w:rPr>
        <w:t>/site</w:t>
      </w:r>
      <w:r w:rsidRPr="003E58E8">
        <w:rPr>
          <w:rFonts w:ascii="Times New Roman" w:hAnsi="Times New Roman" w:cs="Times New Roman"/>
          <w:szCs w:val="24"/>
        </w:rPr>
        <w:t xml:space="preserve"> to promote school meal programs</w:t>
      </w:r>
      <w:r w:rsidR="00B6321F">
        <w:rPr>
          <w:rFonts w:ascii="Times New Roman" w:hAnsi="Times New Roman" w:cs="Times New Roman"/>
          <w:szCs w:val="24"/>
        </w:rPr>
        <w:t>.</w:t>
      </w:r>
      <w:r w:rsidR="005D587C" w:rsidRPr="003E58E8">
        <w:rPr>
          <w:rFonts w:ascii="Times New Roman" w:hAnsi="Times New Roman" w:cs="Times New Roman"/>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5752E279" w14:textId="138ACAC7" w:rsidR="00E702D4" w:rsidRPr="003E58E8" w:rsidRDefault="00B6321F" w:rsidP="00BC09E6">
      <w:pPr>
        <w:pStyle w:val="ListParagraph"/>
        <w:numPr>
          <w:ilvl w:val="0"/>
          <w:numId w:val="34"/>
        </w:numPr>
        <w:spacing w:before="240" w:after="240"/>
        <w:contextualSpacing w:val="0"/>
        <w:rPr>
          <w:b/>
          <w:bCs/>
        </w:rPr>
      </w:pPr>
      <w:r w:rsidRPr="003E58E8">
        <w:rPr>
          <w:b/>
          <w:bCs/>
        </w:rPr>
        <w:t>From the list below, select the option that best describes</w:t>
      </w:r>
      <w:r w:rsidR="003B1F1F" w:rsidRPr="003E58E8">
        <w:rPr>
          <w:b/>
          <w:bCs/>
        </w:rPr>
        <w:t xml:space="preserve"> the availability of</w:t>
      </w:r>
      <w:r w:rsidR="00836F9E" w:rsidRPr="003E58E8">
        <w:rPr>
          <w:b/>
          <w:bCs/>
        </w:rPr>
        <w:t xml:space="preserve"> nutrition information, ingredients </w:t>
      </w:r>
      <w:proofErr w:type="gramStart"/>
      <w:r w:rsidR="00836F9E" w:rsidRPr="003E58E8">
        <w:rPr>
          <w:b/>
          <w:bCs/>
        </w:rPr>
        <w:t>lists</w:t>
      </w:r>
      <w:proofErr w:type="gramEnd"/>
      <w:r w:rsidR="00836F9E" w:rsidRPr="003E58E8">
        <w:rPr>
          <w:b/>
          <w:bCs/>
        </w:rPr>
        <w:t>, and allergen information for all</w:t>
      </w:r>
      <w:r w:rsidR="003B1F1F" w:rsidRPr="003E58E8">
        <w:rPr>
          <w:b/>
          <w:bCs/>
        </w:rPr>
        <w:t xml:space="preserve"> </w:t>
      </w:r>
      <w:r w:rsidR="000671C6" w:rsidRPr="003E58E8">
        <w:rPr>
          <w:b/>
          <w:bCs/>
        </w:rPr>
        <w:t xml:space="preserve">school </w:t>
      </w:r>
      <w:r w:rsidR="00836F9E" w:rsidRPr="003E58E8">
        <w:rPr>
          <w:b/>
          <w:bCs/>
        </w:rPr>
        <w:t>food/beverage items</w:t>
      </w:r>
      <w:r w:rsidR="000671C6" w:rsidRPr="003E58E8">
        <w:rPr>
          <w:b/>
          <w:bCs/>
        </w:rPr>
        <w:t xml:space="preserve"> </w:t>
      </w:r>
      <w:r w:rsidR="003B1F1F" w:rsidRPr="003E58E8">
        <w:rPr>
          <w:b/>
          <w:bCs/>
        </w:rPr>
        <w:t>on the school/site/division website</w:t>
      </w:r>
      <w:r w:rsidR="000671C6" w:rsidRPr="003E58E8">
        <w:rPr>
          <w:b/>
          <w:bCs/>
        </w:rPr>
        <w:t>(s)</w:t>
      </w:r>
      <w:r w:rsidR="003B1F1F" w:rsidRPr="003E58E8">
        <w:rPr>
          <w:b/>
          <w:bCs/>
        </w:rPr>
        <w:t xml:space="preserve">. </w:t>
      </w:r>
      <w:r w:rsidR="00BC09E6">
        <w:rPr>
          <w:b/>
          <w:bCs/>
        </w:rPr>
        <w:t>(select all that apply)</w:t>
      </w:r>
    </w:p>
    <w:p w14:paraId="337609CD" w14:textId="241B6307" w:rsidR="00836F9E" w:rsidRPr="00B26B11" w:rsidRDefault="00836F9E" w:rsidP="00BC09E6">
      <w:pPr>
        <w:pStyle w:val="ListParagraph"/>
        <w:numPr>
          <w:ilvl w:val="0"/>
          <w:numId w:val="35"/>
        </w:numPr>
        <w:rPr>
          <w:rFonts w:ascii="Times New Roman" w:hAnsi="Times New Roman" w:cs="Times New Roman"/>
          <w:szCs w:val="24"/>
        </w:rPr>
      </w:pPr>
      <w:r>
        <w:rPr>
          <w:rFonts w:ascii="Times New Roman" w:hAnsi="Times New Roman" w:cs="Times New Roman"/>
          <w:szCs w:val="24"/>
        </w:rPr>
        <w:t>Nutrition</w:t>
      </w:r>
      <w:r w:rsidRPr="00B26B11">
        <w:rPr>
          <w:rFonts w:ascii="Times New Roman" w:hAnsi="Times New Roman" w:cs="Times New Roman"/>
          <w:szCs w:val="24"/>
        </w:rPr>
        <w:t xml:space="preserve"> information </w:t>
      </w:r>
      <w:r>
        <w:rPr>
          <w:rFonts w:ascii="Times New Roman" w:hAnsi="Times New Roman" w:cs="Times New Roman"/>
          <w:szCs w:val="24"/>
        </w:rPr>
        <w:t>for all school food/beverage</w:t>
      </w:r>
      <w:r w:rsidR="000671C6">
        <w:rPr>
          <w:rFonts w:ascii="Times New Roman" w:hAnsi="Times New Roman" w:cs="Times New Roman"/>
          <w:szCs w:val="24"/>
        </w:rPr>
        <w:t xml:space="preserve"> i</w:t>
      </w:r>
      <w:r w:rsidR="00E74E91">
        <w:rPr>
          <w:rFonts w:ascii="Times New Roman" w:hAnsi="Times New Roman" w:cs="Times New Roman"/>
          <w:szCs w:val="24"/>
        </w:rPr>
        <w:t>tems is</w:t>
      </w:r>
      <w:r w:rsidR="000671C6">
        <w:rPr>
          <w:rFonts w:ascii="Times New Roman" w:hAnsi="Times New Roman" w:cs="Times New Roman"/>
          <w:szCs w:val="24"/>
        </w:rPr>
        <w:t xml:space="preserve"> available on the school/site/division website(s).</w:t>
      </w:r>
      <w:r>
        <w:rPr>
          <w:rFonts w:ascii="Times New Roman" w:hAnsi="Times New Roman" w:cs="Times New Roman"/>
          <w:szCs w:val="24"/>
        </w:rPr>
        <w:t xml:space="preserve"> </w:t>
      </w:r>
    </w:p>
    <w:p w14:paraId="5262D656" w14:textId="52C7F5DC" w:rsidR="00836F9E" w:rsidRPr="00B26B11" w:rsidRDefault="00517A11" w:rsidP="00BC09E6">
      <w:pPr>
        <w:pStyle w:val="ListParagraph"/>
        <w:numPr>
          <w:ilvl w:val="0"/>
          <w:numId w:val="35"/>
        </w:numPr>
        <w:rPr>
          <w:rFonts w:ascii="Times New Roman" w:hAnsi="Times New Roman" w:cs="Times New Roman"/>
          <w:szCs w:val="24"/>
        </w:rPr>
      </w:pPr>
      <w:r>
        <w:rPr>
          <w:rFonts w:ascii="Times New Roman" w:hAnsi="Times New Roman" w:cs="Times New Roman"/>
          <w:szCs w:val="24"/>
        </w:rPr>
        <w:t>Ingredients lists</w:t>
      </w:r>
      <w:r w:rsidRPr="00B26B11">
        <w:rPr>
          <w:rFonts w:ascii="Times New Roman" w:hAnsi="Times New Roman" w:cs="Times New Roman"/>
          <w:szCs w:val="24"/>
        </w:rPr>
        <w:t xml:space="preserve"> </w:t>
      </w:r>
      <w:r>
        <w:rPr>
          <w:rFonts w:ascii="Times New Roman" w:hAnsi="Times New Roman" w:cs="Times New Roman"/>
          <w:szCs w:val="24"/>
        </w:rPr>
        <w:t xml:space="preserve">for all school food/beverage items are available on the school/site/division website(s). </w:t>
      </w:r>
    </w:p>
    <w:p w14:paraId="2F2F0F73" w14:textId="459FCC76" w:rsidR="00836F9E" w:rsidRDefault="00517A11" w:rsidP="00BC09E6">
      <w:pPr>
        <w:pStyle w:val="ListParagraph"/>
        <w:numPr>
          <w:ilvl w:val="0"/>
          <w:numId w:val="35"/>
        </w:numPr>
        <w:rPr>
          <w:rFonts w:ascii="Times New Roman" w:hAnsi="Times New Roman" w:cs="Times New Roman"/>
          <w:szCs w:val="24"/>
        </w:rPr>
      </w:pPr>
      <w:r>
        <w:rPr>
          <w:rFonts w:ascii="Times New Roman" w:hAnsi="Times New Roman" w:cs="Times New Roman"/>
          <w:szCs w:val="24"/>
        </w:rPr>
        <w:t>Allergen information</w:t>
      </w:r>
      <w:r w:rsidRPr="00B26B11">
        <w:rPr>
          <w:rFonts w:ascii="Times New Roman" w:hAnsi="Times New Roman" w:cs="Times New Roman"/>
          <w:szCs w:val="24"/>
        </w:rPr>
        <w:t xml:space="preserve"> </w:t>
      </w:r>
      <w:r>
        <w:rPr>
          <w:rFonts w:ascii="Times New Roman" w:hAnsi="Times New Roman" w:cs="Times New Roman"/>
          <w:szCs w:val="24"/>
        </w:rPr>
        <w:t xml:space="preserve">for all school food/beverage items </w:t>
      </w:r>
      <w:r w:rsidR="00E74E91">
        <w:rPr>
          <w:rFonts w:ascii="Times New Roman" w:hAnsi="Times New Roman" w:cs="Times New Roman"/>
          <w:szCs w:val="24"/>
        </w:rPr>
        <w:t>is</w:t>
      </w:r>
      <w:r>
        <w:rPr>
          <w:rFonts w:ascii="Times New Roman" w:hAnsi="Times New Roman" w:cs="Times New Roman"/>
          <w:szCs w:val="24"/>
        </w:rPr>
        <w:t xml:space="preserve"> available on the school/site/division website(s). </w:t>
      </w:r>
    </w:p>
    <w:p w14:paraId="1E73B75E" w14:textId="5621B4F4" w:rsidR="0006117B" w:rsidRPr="00B26B11" w:rsidRDefault="0006117B" w:rsidP="00BC09E6">
      <w:pPr>
        <w:pStyle w:val="ListParagraph"/>
        <w:numPr>
          <w:ilvl w:val="0"/>
          <w:numId w:val="35"/>
        </w:numPr>
        <w:rPr>
          <w:rFonts w:ascii="Times New Roman" w:hAnsi="Times New Roman" w:cs="Times New Roman"/>
          <w:szCs w:val="24"/>
        </w:rPr>
      </w:pPr>
      <w:r>
        <w:rPr>
          <w:rFonts w:ascii="Times New Roman" w:hAnsi="Times New Roman" w:cs="Times New Roman"/>
          <w:szCs w:val="24"/>
        </w:rPr>
        <w:t>None of these apply.</w:t>
      </w:r>
    </w:p>
    <w:p w14:paraId="54ECA360" w14:textId="0D9721DD" w:rsidR="00E93D0A" w:rsidRDefault="00487AE4" w:rsidP="00BC09E6">
      <w:pPr>
        <w:spacing w:before="240" w:after="240"/>
        <w:rPr>
          <w:rFonts w:ascii="Times New Roman" w:hAnsi="Times New Roman" w:cs="Times New Roman"/>
          <w:i/>
          <w:szCs w:val="24"/>
        </w:rPr>
      </w:pPr>
      <w:r w:rsidRPr="003E58E8">
        <w:rPr>
          <w:rFonts w:ascii="Times New Roman" w:hAnsi="Times New Roman" w:cs="Times New Roman"/>
          <w:szCs w:val="24"/>
        </w:rPr>
        <w:t>Please provide the URL to the school</w:t>
      </w:r>
      <w:r w:rsidR="00724450">
        <w:rPr>
          <w:rFonts w:ascii="Times New Roman" w:hAnsi="Times New Roman" w:cs="Times New Roman"/>
          <w:szCs w:val="24"/>
        </w:rPr>
        <w:t>/site</w:t>
      </w:r>
      <w:r w:rsidRPr="003E58E8">
        <w:rPr>
          <w:rFonts w:ascii="Times New Roman" w:hAnsi="Times New Roman" w:cs="Times New Roman"/>
          <w:szCs w:val="24"/>
        </w:rPr>
        <w:t xml:space="preserve">/division </w:t>
      </w:r>
      <w:r w:rsidR="00724450" w:rsidRPr="003E58E8">
        <w:rPr>
          <w:rFonts w:ascii="Times New Roman" w:hAnsi="Times New Roman" w:cs="Times New Roman"/>
          <w:szCs w:val="24"/>
        </w:rPr>
        <w:t>web</w:t>
      </w:r>
      <w:r w:rsidR="00724450">
        <w:rPr>
          <w:rFonts w:ascii="Times New Roman" w:hAnsi="Times New Roman" w:cs="Times New Roman"/>
          <w:szCs w:val="24"/>
        </w:rPr>
        <w:t>site</w:t>
      </w:r>
      <w:r w:rsidR="00724450" w:rsidRPr="003E58E8">
        <w:rPr>
          <w:rFonts w:ascii="Times New Roman" w:hAnsi="Times New Roman" w:cs="Times New Roman"/>
          <w:szCs w:val="24"/>
        </w:rPr>
        <w:t xml:space="preserve"> </w:t>
      </w:r>
      <w:r w:rsidRPr="003E58E8">
        <w:rPr>
          <w:rFonts w:ascii="Times New Roman" w:hAnsi="Times New Roman" w:cs="Times New Roman"/>
          <w:szCs w:val="24"/>
        </w:rPr>
        <w:t>where</w:t>
      </w:r>
      <w:r w:rsidR="00724450">
        <w:rPr>
          <w:rFonts w:ascii="Times New Roman" w:hAnsi="Times New Roman" w:cs="Times New Roman"/>
          <w:szCs w:val="24"/>
        </w:rPr>
        <w:t xml:space="preserve"> nutrition information, ingredients </w:t>
      </w:r>
      <w:proofErr w:type="gramStart"/>
      <w:r w:rsidR="00724450">
        <w:rPr>
          <w:rFonts w:ascii="Times New Roman" w:hAnsi="Times New Roman" w:cs="Times New Roman"/>
          <w:szCs w:val="24"/>
        </w:rPr>
        <w:t>lists</w:t>
      </w:r>
      <w:proofErr w:type="gramEnd"/>
      <w:r w:rsidR="00724450">
        <w:rPr>
          <w:rFonts w:ascii="Times New Roman" w:hAnsi="Times New Roman" w:cs="Times New Roman"/>
          <w:szCs w:val="24"/>
        </w:rPr>
        <w:t xml:space="preserve">, and/or allergen </w:t>
      </w:r>
      <w:r w:rsidRPr="003E58E8">
        <w:rPr>
          <w:rFonts w:ascii="Times New Roman" w:hAnsi="Times New Roman" w:cs="Times New Roman"/>
          <w:szCs w:val="24"/>
        </w:rPr>
        <w:t>information is posted</w:t>
      </w:r>
      <w:r w:rsidR="00E93D0A" w:rsidRPr="003E58E8">
        <w:rPr>
          <w:rFonts w:ascii="Times New Roman" w:hAnsi="Times New Roman" w:cs="Times New Roman"/>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502053B2" w14:textId="6620C4D1" w:rsidR="005F030A" w:rsidRPr="003E58E8" w:rsidRDefault="00D24654" w:rsidP="00BC09E6">
      <w:pPr>
        <w:pStyle w:val="ListParagraph"/>
        <w:numPr>
          <w:ilvl w:val="0"/>
          <w:numId w:val="36"/>
        </w:numPr>
        <w:spacing w:before="240" w:after="120"/>
        <w:contextualSpacing w:val="0"/>
        <w:rPr>
          <w:b/>
          <w:bCs/>
        </w:rPr>
      </w:pPr>
      <w:r w:rsidRPr="003E58E8">
        <w:rPr>
          <w:b/>
          <w:bCs/>
        </w:rPr>
        <w:t xml:space="preserve">From the list below, select the </w:t>
      </w:r>
      <w:r w:rsidR="00E248E3" w:rsidRPr="003E58E8">
        <w:rPr>
          <w:b/>
          <w:bCs/>
        </w:rPr>
        <w:t xml:space="preserve">option that best reflects the frequency at which </w:t>
      </w:r>
      <w:r w:rsidR="009137FB" w:rsidRPr="003E58E8">
        <w:rPr>
          <w:b/>
          <w:bCs/>
        </w:rPr>
        <w:t>school meal updates and</w:t>
      </w:r>
      <w:r w:rsidR="005F1C00" w:rsidRPr="003E58E8">
        <w:rPr>
          <w:b/>
          <w:bCs/>
        </w:rPr>
        <w:t xml:space="preserve"> nutrition</w:t>
      </w:r>
      <w:r w:rsidR="005F030A" w:rsidRPr="003E58E8">
        <w:rPr>
          <w:b/>
          <w:bCs/>
        </w:rPr>
        <w:t xml:space="preserve"> information </w:t>
      </w:r>
      <w:r w:rsidR="00E248E3" w:rsidRPr="003E58E8">
        <w:rPr>
          <w:b/>
          <w:bCs/>
        </w:rPr>
        <w:t xml:space="preserve">are </w:t>
      </w:r>
      <w:r w:rsidR="005F1C00" w:rsidRPr="003E58E8">
        <w:rPr>
          <w:b/>
          <w:bCs/>
        </w:rPr>
        <w:t xml:space="preserve">provided </w:t>
      </w:r>
      <w:r w:rsidR="00E248E3" w:rsidRPr="003E58E8">
        <w:rPr>
          <w:b/>
          <w:bCs/>
        </w:rPr>
        <w:t xml:space="preserve">to parents/guardians of students attending your school/site </w:t>
      </w:r>
      <w:r w:rsidR="009137FB" w:rsidRPr="003E58E8">
        <w:rPr>
          <w:b/>
          <w:bCs/>
        </w:rPr>
        <w:t>via newsletter or other delivery channel</w:t>
      </w:r>
      <w:r w:rsidR="00E248E3" w:rsidRPr="003E58E8">
        <w:rPr>
          <w:b/>
          <w:bCs/>
        </w:rPr>
        <w:t>.</w:t>
      </w:r>
    </w:p>
    <w:p w14:paraId="0337BF0A" w14:textId="60B6E1A2" w:rsidR="005F030A" w:rsidRPr="003E58E8" w:rsidRDefault="00E248E3" w:rsidP="003E58E8">
      <w:pPr>
        <w:pStyle w:val="ListParagraph"/>
        <w:spacing w:after="240"/>
        <w:ind w:left="360"/>
        <w:contextualSpacing w:val="0"/>
        <w:rPr>
          <w:rFonts w:ascii="Times New Roman" w:hAnsi="Times New Roman" w:cs="Times New Roman"/>
          <w:b/>
          <w:i/>
          <w:szCs w:val="24"/>
        </w:rPr>
      </w:pPr>
      <w:r w:rsidRPr="003E58E8">
        <w:rPr>
          <w:rFonts w:ascii="Times New Roman" w:hAnsi="Times New Roman" w:cs="Times New Roman"/>
          <w:b/>
          <w:i/>
          <w:szCs w:val="24"/>
        </w:rPr>
        <w:t>Tip:</w:t>
      </w:r>
      <w:r w:rsidRPr="003E58E8">
        <w:rPr>
          <w:rFonts w:ascii="Times New Roman" w:hAnsi="Times New Roman" w:cs="Times New Roman"/>
          <w:i/>
          <w:szCs w:val="24"/>
        </w:rPr>
        <w:t xml:space="preserve"> </w:t>
      </w:r>
      <w:r w:rsidR="00206B9E" w:rsidRPr="003E58E8">
        <w:rPr>
          <w:rFonts w:ascii="Times New Roman" w:hAnsi="Times New Roman" w:cs="Times New Roman"/>
          <w:i/>
          <w:szCs w:val="24"/>
        </w:rPr>
        <w:t>U</w:t>
      </w:r>
      <w:r w:rsidR="009137FB" w:rsidRPr="003E58E8">
        <w:rPr>
          <w:rFonts w:ascii="Times New Roman" w:hAnsi="Times New Roman" w:cs="Times New Roman"/>
          <w:i/>
          <w:szCs w:val="24"/>
        </w:rPr>
        <w:t>pdates/information</w:t>
      </w:r>
      <w:r w:rsidR="005F030A" w:rsidRPr="003E58E8">
        <w:rPr>
          <w:rFonts w:ascii="Times New Roman" w:hAnsi="Times New Roman" w:cs="Times New Roman"/>
          <w:i/>
          <w:szCs w:val="24"/>
        </w:rPr>
        <w:t xml:space="preserve"> should </w:t>
      </w:r>
      <w:r w:rsidR="009137FB" w:rsidRPr="003E58E8">
        <w:rPr>
          <w:rFonts w:ascii="Times New Roman" w:hAnsi="Times New Roman" w:cs="Times New Roman"/>
          <w:i/>
          <w:szCs w:val="24"/>
        </w:rPr>
        <w:t xml:space="preserve">promote the benefits of school meals and </w:t>
      </w:r>
      <w:r w:rsidR="005F030A" w:rsidRPr="003E58E8">
        <w:rPr>
          <w:rFonts w:ascii="Times New Roman" w:hAnsi="Times New Roman" w:cs="Times New Roman"/>
          <w:i/>
          <w:szCs w:val="24"/>
        </w:rPr>
        <w:t>address the relationship between nutrition and academic success</w:t>
      </w:r>
      <w:r w:rsidR="00206B9E" w:rsidRPr="003E58E8">
        <w:rPr>
          <w:rFonts w:ascii="Times New Roman" w:hAnsi="Times New Roman" w:cs="Times New Roman"/>
          <w:i/>
          <w:szCs w:val="24"/>
        </w:rPr>
        <w:t>. Notices of any additional feeding opportunities should also be included.</w:t>
      </w:r>
      <w:r w:rsidR="005F030A" w:rsidRPr="003E58E8">
        <w:rPr>
          <w:rFonts w:ascii="Times New Roman" w:hAnsi="Times New Roman" w:cs="Times New Roman"/>
          <w:i/>
          <w:szCs w:val="24"/>
        </w:rPr>
        <w:t xml:space="preserve"> </w:t>
      </w:r>
    </w:p>
    <w:p w14:paraId="3E75D51C" w14:textId="752DFFE2" w:rsidR="00821054" w:rsidRPr="003E58E8" w:rsidRDefault="00821054" w:rsidP="00BC09E6">
      <w:pPr>
        <w:numPr>
          <w:ilvl w:val="0"/>
          <w:numId w:val="15"/>
        </w:numPr>
        <w:rPr>
          <w:rFonts w:ascii="Times New Roman" w:hAnsi="Times New Roman" w:cs="Times New Roman"/>
          <w:b/>
          <w:szCs w:val="24"/>
        </w:rPr>
      </w:pPr>
      <w:r w:rsidRPr="00E81016">
        <w:rPr>
          <w:rFonts w:ascii="Times New Roman" w:hAnsi="Times New Roman" w:cs="Times New Roman"/>
          <w:szCs w:val="24"/>
        </w:rPr>
        <w:t xml:space="preserve">School meal updates and nutrition information are provided to parents/guardians of students attending </w:t>
      </w:r>
      <w:r>
        <w:rPr>
          <w:rFonts w:ascii="Times New Roman" w:hAnsi="Times New Roman" w:cs="Times New Roman"/>
          <w:szCs w:val="24"/>
        </w:rPr>
        <w:t>my</w:t>
      </w:r>
      <w:r w:rsidRPr="00E81016">
        <w:rPr>
          <w:rFonts w:ascii="Times New Roman" w:hAnsi="Times New Roman" w:cs="Times New Roman"/>
          <w:szCs w:val="24"/>
        </w:rPr>
        <w:t xml:space="preserve"> school</w:t>
      </w:r>
      <w:r>
        <w:rPr>
          <w:rFonts w:ascii="Times New Roman" w:hAnsi="Times New Roman" w:cs="Times New Roman"/>
          <w:szCs w:val="24"/>
        </w:rPr>
        <w:t>/site</w:t>
      </w:r>
      <w:r w:rsidRPr="00E81016">
        <w:rPr>
          <w:rFonts w:ascii="Times New Roman" w:hAnsi="Times New Roman" w:cs="Times New Roman"/>
          <w:szCs w:val="24"/>
        </w:rPr>
        <w:t xml:space="preserve"> at least four times per school year.</w:t>
      </w:r>
    </w:p>
    <w:p w14:paraId="48E59EEA" w14:textId="5BF0D2D0" w:rsidR="00821054" w:rsidRPr="003E58E8" w:rsidRDefault="00821054" w:rsidP="00BC09E6">
      <w:pPr>
        <w:numPr>
          <w:ilvl w:val="0"/>
          <w:numId w:val="15"/>
        </w:numPr>
        <w:rPr>
          <w:rFonts w:ascii="Times New Roman" w:hAnsi="Times New Roman" w:cs="Times New Roman"/>
          <w:b/>
          <w:szCs w:val="24"/>
        </w:rPr>
      </w:pPr>
      <w:r w:rsidRPr="00E81016">
        <w:rPr>
          <w:rFonts w:ascii="Times New Roman" w:hAnsi="Times New Roman" w:cs="Times New Roman"/>
          <w:szCs w:val="24"/>
        </w:rPr>
        <w:t xml:space="preserve">School meal updates and nutrition information are provided to parents/guardians of students attending </w:t>
      </w:r>
      <w:r>
        <w:rPr>
          <w:rFonts w:ascii="Times New Roman" w:hAnsi="Times New Roman" w:cs="Times New Roman"/>
          <w:szCs w:val="24"/>
        </w:rPr>
        <w:t>my</w:t>
      </w:r>
      <w:r w:rsidRPr="00E81016">
        <w:rPr>
          <w:rFonts w:ascii="Times New Roman" w:hAnsi="Times New Roman" w:cs="Times New Roman"/>
          <w:szCs w:val="24"/>
        </w:rPr>
        <w:t xml:space="preserve"> school</w:t>
      </w:r>
      <w:r>
        <w:rPr>
          <w:rFonts w:ascii="Times New Roman" w:hAnsi="Times New Roman" w:cs="Times New Roman"/>
          <w:szCs w:val="24"/>
        </w:rPr>
        <w:t>/site</w:t>
      </w:r>
      <w:r w:rsidRPr="00E81016">
        <w:rPr>
          <w:rFonts w:ascii="Times New Roman" w:hAnsi="Times New Roman" w:cs="Times New Roman"/>
          <w:szCs w:val="24"/>
        </w:rPr>
        <w:t xml:space="preserve"> at least </w:t>
      </w:r>
      <w:r>
        <w:rPr>
          <w:rFonts w:ascii="Times New Roman" w:hAnsi="Times New Roman" w:cs="Times New Roman"/>
          <w:szCs w:val="24"/>
        </w:rPr>
        <w:t>twice</w:t>
      </w:r>
      <w:r w:rsidRPr="00E81016">
        <w:rPr>
          <w:rFonts w:ascii="Times New Roman" w:hAnsi="Times New Roman" w:cs="Times New Roman"/>
          <w:szCs w:val="24"/>
        </w:rPr>
        <w:t xml:space="preserve"> per school year.</w:t>
      </w:r>
    </w:p>
    <w:p w14:paraId="40D46F65" w14:textId="106459F2" w:rsidR="00C73C03" w:rsidRPr="003E58E8" w:rsidRDefault="00C73C03" w:rsidP="00BC09E6">
      <w:pPr>
        <w:numPr>
          <w:ilvl w:val="0"/>
          <w:numId w:val="15"/>
        </w:numPr>
        <w:rPr>
          <w:rFonts w:ascii="Times New Roman" w:hAnsi="Times New Roman" w:cs="Times New Roman"/>
          <w:b/>
          <w:szCs w:val="24"/>
        </w:rPr>
      </w:pPr>
      <w:r w:rsidRPr="00E81016">
        <w:rPr>
          <w:rFonts w:ascii="Times New Roman" w:hAnsi="Times New Roman" w:cs="Times New Roman"/>
          <w:szCs w:val="24"/>
        </w:rPr>
        <w:t xml:space="preserve">School meal updates and nutrition information are provided to parents/guardians of students attending </w:t>
      </w:r>
      <w:r>
        <w:rPr>
          <w:rFonts w:ascii="Times New Roman" w:hAnsi="Times New Roman" w:cs="Times New Roman"/>
          <w:szCs w:val="24"/>
        </w:rPr>
        <w:t>my</w:t>
      </w:r>
      <w:r w:rsidRPr="00E81016">
        <w:rPr>
          <w:rFonts w:ascii="Times New Roman" w:hAnsi="Times New Roman" w:cs="Times New Roman"/>
          <w:szCs w:val="24"/>
        </w:rPr>
        <w:t xml:space="preserve"> school</w:t>
      </w:r>
      <w:r>
        <w:rPr>
          <w:rFonts w:ascii="Times New Roman" w:hAnsi="Times New Roman" w:cs="Times New Roman"/>
          <w:szCs w:val="24"/>
        </w:rPr>
        <w:t>/site</w:t>
      </w:r>
      <w:r w:rsidRPr="00E81016">
        <w:rPr>
          <w:rFonts w:ascii="Times New Roman" w:hAnsi="Times New Roman" w:cs="Times New Roman"/>
          <w:szCs w:val="24"/>
        </w:rPr>
        <w:t xml:space="preserve"> at least once per school year.</w:t>
      </w:r>
    </w:p>
    <w:p w14:paraId="06F05031" w14:textId="1EED5476" w:rsidR="00821054" w:rsidRDefault="00821054" w:rsidP="00BC09E6">
      <w:pPr>
        <w:numPr>
          <w:ilvl w:val="0"/>
          <w:numId w:val="15"/>
        </w:numPr>
        <w:rPr>
          <w:rFonts w:ascii="Times New Roman" w:hAnsi="Times New Roman" w:cs="Times New Roman"/>
          <w:b/>
          <w:szCs w:val="24"/>
        </w:rPr>
      </w:pPr>
      <w:r w:rsidRPr="00B45939">
        <w:rPr>
          <w:rFonts w:ascii="Times New Roman" w:hAnsi="Times New Roman" w:cs="Times New Roman"/>
          <w:szCs w:val="24"/>
        </w:rPr>
        <w:t xml:space="preserve">School meal updates and nutrition information are not provided regularly to parents/guardians of students attending </w:t>
      </w:r>
      <w:r>
        <w:rPr>
          <w:rFonts w:ascii="Times New Roman" w:hAnsi="Times New Roman" w:cs="Times New Roman"/>
          <w:szCs w:val="24"/>
        </w:rPr>
        <w:t>my</w:t>
      </w:r>
      <w:r w:rsidRPr="00B45939">
        <w:rPr>
          <w:rFonts w:ascii="Times New Roman" w:hAnsi="Times New Roman" w:cs="Times New Roman"/>
          <w:szCs w:val="24"/>
        </w:rPr>
        <w:t xml:space="preserve"> school</w:t>
      </w:r>
      <w:r>
        <w:rPr>
          <w:rFonts w:ascii="Times New Roman" w:hAnsi="Times New Roman" w:cs="Times New Roman"/>
          <w:szCs w:val="24"/>
        </w:rPr>
        <w:t>/site</w:t>
      </w:r>
      <w:r w:rsidRPr="00B45939">
        <w:rPr>
          <w:rFonts w:ascii="Times New Roman" w:hAnsi="Times New Roman" w:cs="Times New Roman"/>
          <w:szCs w:val="24"/>
        </w:rPr>
        <w:t>.</w:t>
      </w:r>
    </w:p>
    <w:p w14:paraId="482094C8" w14:textId="296CEC9D" w:rsidR="005F030A" w:rsidRPr="003E58E8" w:rsidRDefault="00206B9E" w:rsidP="003E58E8">
      <w:pPr>
        <w:spacing w:before="240" w:after="240"/>
        <w:rPr>
          <w:rFonts w:ascii="Times New Roman" w:hAnsi="Times New Roman" w:cs="Times New Roman"/>
          <w:szCs w:val="24"/>
        </w:rPr>
      </w:pPr>
      <w:r w:rsidRPr="003E58E8">
        <w:rPr>
          <w:rFonts w:ascii="Times New Roman" w:hAnsi="Times New Roman" w:cs="Times New Roman"/>
          <w:szCs w:val="24"/>
        </w:rPr>
        <w:t xml:space="preserve">Please describe any best practices implemented </w:t>
      </w:r>
      <w:r w:rsidR="00B641F9">
        <w:rPr>
          <w:rFonts w:ascii="Times New Roman" w:hAnsi="Times New Roman" w:cs="Times New Roman"/>
          <w:szCs w:val="24"/>
        </w:rPr>
        <w:t>at</w:t>
      </w:r>
      <w:r w:rsidRPr="003E58E8">
        <w:rPr>
          <w:rFonts w:ascii="Times New Roman" w:hAnsi="Times New Roman" w:cs="Times New Roman"/>
          <w:szCs w:val="24"/>
        </w:rPr>
        <w:t xml:space="preserve"> your school</w:t>
      </w:r>
      <w:r w:rsidR="00B641F9">
        <w:rPr>
          <w:rFonts w:ascii="Times New Roman" w:hAnsi="Times New Roman" w:cs="Times New Roman"/>
          <w:szCs w:val="24"/>
        </w:rPr>
        <w:t>/site</w:t>
      </w:r>
      <w:r w:rsidRPr="003E58E8">
        <w:rPr>
          <w:rFonts w:ascii="Times New Roman" w:hAnsi="Times New Roman" w:cs="Times New Roman"/>
          <w:szCs w:val="24"/>
        </w:rPr>
        <w:t xml:space="preserve"> to provide regular school meal</w:t>
      </w:r>
      <w:r w:rsidR="005F030A" w:rsidRPr="003E58E8">
        <w:rPr>
          <w:rFonts w:ascii="Times New Roman" w:hAnsi="Times New Roman" w:cs="Times New Roman"/>
          <w:szCs w:val="24"/>
        </w:rPr>
        <w:t xml:space="preserve"> update</w:t>
      </w:r>
      <w:r w:rsidRPr="003E58E8">
        <w:rPr>
          <w:rFonts w:ascii="Times New Roman" w:hAnsi="Times New Roman" w:cs="Times New Roman"/>
          <w:szCs w:val="24"/>
        </w:rPr>
        <w:t>s and nutrition information to</w:t>
      </w:r>
      <w:r w:rsidR="005F030A" w:rsidRPr="003E58E8">
        <w:rPr>
          <w:rFonts w:ascii="Times New Roman" w:hAnsi="Times New Roman" w:cs="Times New Roman"/>
          <w:szCs w:val="24"/>
        </w:rPr>
        <w:t xml:space="preserve"> parents</w:t>
      </w:r>
      <w:r w:rsidRPr="003E58E8">
        <w:rPr>
          <w:rFonts w:ascii="Times New Roman" w:hAnsi="Times New Roman" w:cs="Times New Roman"/>
          <w:szCs w:val="24"/>
        </w:rPr>
        <w:t>/</w:t>
      </w:r>
      <w:r w:rsidR="005F030A" w:rsidRPr="003E58E8">
        <w:rPr>
          <w:rFonts w:ascii="Times New Roman" w:hAnsi="Times New Roman" w:cs="Times New Roman"/>
          <w:szCs w:val="24"/>
        </w:rPr>
        <w:t>guardians</w:t>
      </w:r>
      <w:r w:rsidR="00B641F9">
        <w:rPr>
          <w:rFonts w:ascii="Times New Roman" w:hAnsi="Times New Roman" w:cs="Times New Roman"/>
          <w:szCs w:val="24"/>
        </w:rPr>
        <w:t>.</w:t>
      </w:r>
      <w:r w:rsidRPr="003E58E8">
        <w:rPr>
          <w:rFonts w:ascii="Times New Roman" w:hAnsi="Times New Roman" w:cs="Times New Roman"/>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24F8AA81" w14:textId="5F0555F9" w:rsidR="005F030A" w:rsidRPr="0029600F" w:rsidRDefault="00206B9E" w:rsidP="003E58E8">
      <w:pPr>
        <w:spacing w:before="240" w:after="240"/>
        <w:rPr>
          <w:rFonts w:ascii="Times New Roman" w:hAnsi="Times New Roman" w:cs="Times New Roman"/>
          <w:i/>
          <w:szCs w:val="24"/>
        </w:rPr>
      </w:pPr>
      <w:r w:rsidRPr="003E58E8">
        <w:rPr>
          <w:rFonts w:ascii="Times New Roman" w:hAnsi="Times New Roman" w:cs="Times New Roman"/>
          <w:szCs w:val="24"/>
        </w:rPr>
        <w:lastRenderedPageBreak/>
        <w:t xml:space="preserve">Upload a copy of </w:t>
      </w:r>
      <w:r w:rsidR="005F030A" w:rsidRPr="003E58E8">
        <w:rPr>
          <w:rFonts w:ascii="Times New Roman" w:hAnsi="Times New Roman" w:cs="Times New Roman"/>
          <w:szCs w:val="24"/>
        </w:rPr>
        <w:t xml:space="preserve">your school newsletter or </w:t>
      </w:r>
      <w:r w:rsidRPr="003E58E8">
        <w:rPr>
          <w:rFonts w:ascii="Times New Roman" w:hAnsi="Times New Roman" w:cs="Times New Roman"/>
          <w:szCs w:val="24"/>
        </w:rPr>
        <w:t>sample of other communication/delivery method</w:t>
      </w:r>
      <w:r w:rsidR="00B641F9">
        <w:rPr>
          <w:rFonts w:ascii="Times New Roman" w:hAnsi="Times New Roman" w:cs="Times New Roman"/>
          <w:szCs w:val="24"/>
        </w:rPr>
        <w:t xml:space="preserve"> depicting a </w:t>
      </w:r>
      <w:r w:rsidR="00B264B6">
        <w:rPr>
          <w:rFonts w:ascii="Times New Roman" w:hAnsi="Times New Roman" w:cs="Times New Roman"/>
          <w:szCs w:val="24"/>
        </w:rPr>
        <w:t xml:space="preserve">school </w:t>
      </w:r>
      <w:r w:rsidR="00B641F9">
        <w:rPr>
          <w:rFonts w:ascii="Times New Roman" w:hAnsi="Times New Roman" w:cs="Times New Roman"/>
          <w:szCs w:val="24"/>
        </w:rPr>
        <w:t>meal update(s) and/or nutrition information.</w:t>
      </w:r>
      <w:r w:rsidR="00514772" w:rsidRPr="003E58E8">
        <w:rPr>
          <w:rFonts w:ascii="Times New Roman" w:eastAsia="Times New Roman" w:hAnsi="Times New Roman" w:cs="Times New Roman"/>
          <w:iCs/>
          <w:color w:val="000000"/>
          <w:spacing w:val="3"/>
          <w:szCs w:val="24"/>
        </w:rPr>
        <w:t xml:space="preserve"> </w:t>
      </w:r>
      <w:r w:rsidR="00514772" w:rsidRPr="003E58E8">
        <w:rPr>
          <w:rFonts w:ascii="Times New Roman" w:eastAsia="Times New Roman" w:hAnsi="Times New Roman" w:cs="Times New Roman"/>
          <w:b/>
          <w:i/>
          <w:iCs/>
          <w:color w:val="000000"/>
          <w:spacing w:val="3"/>
          <w:szCs w:val="24"/>
        </w:rPr>
        <w:t>[</w:t>
      </w:r>
      <w:r w:rsidR="00B641F9" w:rsidRPr="003E58E8">
        <w:rPr>
          <w:rFonts w:ascii="Times New Roman" w:eastAsia="Times New Roman" w:hAnsi="Times New Roman" w:cs="Times New Roman"/>
          <w:b/>
          <w:i/>
          <w:iCs/>
          <w:color w:val="000000"/>
          <w:spacing w:val="3"/>
          <w:szCs w:val="24"/>
        </w:rPr>
        <w:t xml:space="preserve">File </w:t>
      </w:r>
      <w:r w:rsidRPr="003E58E8">
        <w:rPr>
          <w:rFonts w:ascii="Times New Roman" w:eastAsia="Times New Roman" w:hAnsi="Times New Roman" w:cs="Times New Roman"/>
          <w:b/>
          <w:i/>
          <w:iCs/>
          <w:color w:val="000000"/>
          <w:spacing w:val="3"/>
          <w:szCs w:val="24"/>
        </w:rPr>
        <w:t xml:space="preserve">upload </w:t>
      </w:r>
      <w:r w:rsidR="00514772" w:rsidRPr="003E58E8">
        <w:rPr>
          <w:rFonts w:ascii="Times New Roman" w:eastAsia="Times New Roman" w:hAnsi="Times New Roman" w:cs="Times New Roman"/>
          <w:b/>
          <w:i/>
          <w:iCs/>
          <w:color w:val="000000"/>
          <w:spacing w:val="3"/>
          <w:szCs w:val="24"/>
        </w:rPr>
        <w:t>for response]</w:t>
      </w:r>
    </w:p>
    <w:p w14:paraId="72B1D547" w14:textId="61B283A7" w:rsidR="005F030A" w:rsidRPr="003E58E8" w:rsidRDefault="00D06363" w:rsidP="00663BCE">
      <w:pPr>
        <w:pStyle w:val="ListParagraph"/>
        <w:numPr>
          <w:ilvl w:val="0"/>
          <w:numId w:val="36"/>
        </w:numPr>
        <w:spacing w:before="240" w:after="120"/>
        <w:contextualSpacing w:val="0"/>
        <w:rPr>
          <w:b/>
          <w:bCs/>
        </w:rPr>
      </w:pPr>
      <w:r w:rsidRPr="003E58E8">
        <w:rPr>
          <w:b/>
          <w:bCs/>
        </w:rPr>
        <w:t xml:space="preserve">From the list below, select the option that best reflects the frequency at which your school/site promotes school meal programs via </w:t>
      </w:r>
      <w:r w:rsidR="00B32A66" w:rsidRPr="003E58E8">
        <w:rPr>
          <w:b/>
          <w:bCs/>
        </w:rPr>
        <w:t xml:space="preserve">School/Child Nutrition Department </w:t>
      </w:r>
      <w:r w:rsidRPr="003E58E8">
        <w:rPr>
          <w:b/>
          <w:bCs/>
        </w:rPr>
        <w:t xml:space="preserve">social media account(s) </w:t>
      </w:r>
      <w:r w:rsidR="00663BCE">
        <w:rPr>
          <w:b/>
          <w:bCs/>
        </w:rPr>
        <w:t xml:space="preserve">that are </w:t>
      </w:r>
      <w:r w:rsidRPr="003E58E8">
        <w:rPr>
          <w:b/>
          <w:bCs/>
        </w:rPr>
        <w:t xml:space="preserve">independent of school/site/division social media account(s). </w:t>
      </w:r>
    </w:p>
    <w:p w14:paraId="2B4FEA66" w14:textId="1FFE62D0" w:rsidR="005F030A" w:rsidRPr="003E58E8" w:rsidRDefault="00D06363" w:rsidP="00663BCE">
      <w:pPr>
        <w:pStyle w:val="ListParagraph"/>
        <w:spacing w:before="120" w:after="240"/>
        <w:ind w:left="360"/>
        <w:contextualSpacing w:val="0"/>
        <w:rPr>
          <w:rFonts w:ascii="Times New Roman" w:hAnsi="Times New Roman" w:cs="Times New Roman"/>
          <w:i/>
          <w:szCs w:val="24"/>
        </w:rPr>
      </w:pPr>
      <w:r w:rsidRPr="003E58E8">
        <w:rPr>
          <w:rFonts w:ascii="Times New Roman" w:hAnsi="Times New Roman" w:cs="Times New Roman"/>
          <w:b/>
          <w:i/>
          <w:szCs w:val="24"/>
        </w:rPr>
        <w:t>Note:</w:t>
      </w:r>
      <w:r w:rsidRPr="003E58E8">
        <w:rPr>
          <w:rFonts w:ascii="Times New Roman" w:hAnsi="Times New Roman" w:cs="Times New Roman"/>
          <w:i/>
          <w:szCs w:val="24"/>
        </w:rPr>
        <w:t xml:space="preserve"> </w:t>
      </w:r>
      <w:r w:rsidR="005F030A" w:rsidRPr="003E58E8">
        <w:rPr>
          <w:rFonts w:ascii="Times New Roman" w:hAnsi="Times New Roman" w:cs="Times New Roman"/>
          <w:i/>
          <w:szCs w:val="24"/>
        </w:rPr>
        <w:t>Social media accounts</w:t>
      </w:r>
      <w:r w:rsidR="006A184C" w:rsidRPr="003E58E8">
        <w:rPr>
          <w:rFonts w:ascii="Times New Roman" w:hAnsi="Times New Roman" w:cs="Times New Roman"/>
          <w:i/>
          <w:szCs w:val="24"/>
        </w:rPr>
        <w:t xml:space="preserve"> </w:t>
      </w:r>
      <w:r w:rsidR="005F030A" w:rsidRPr="003E58E8">
        <w:rPr>
          <w:rFonts w:ascii="Times New Roman" w:hAnsi="Times New Roman" w:cs="Times New Roman"/>
          <w:i/>
          <w:szCs w:val="24"/>
        </w:rPr>
        <w:t>include Facebook, Twitter</w:t>
      </w:r>
      <w:r w:rsidR="006A184C" w:rsidRPr="003E58E8">
        <w:rPr>
          <w:rFonts w:ascii="Times New Roman" w:hAnsi="Times New Roman" w:cs="Times New Roman"/>
          <w:i/>
          <w:szCs w:val="24"/>
        </w:rPr>
        <w:t xml:space="preserve">, </w:t>
      </w:r>
      <w:r w:rsidR="005F030A" w:rsidRPr="003E58E8">
        <w:rPr>
          <w:rFonts w:ascii="Times New Roman" w:hAnsi="Times New Roman" w:cs="Times New Roman"/>
          <w:i/>
          <w:szCs w:val="24"/>
        </w:rPr>
        <w:t>Instagram</w:t>
      </w:r>
      <w:r w:rsidR="006A184C" w:rsidRPr="003E58E8">
        <w:rPr>
          <w:rFonts w:ascii="Times New Roman" w:hAnsi="Times New Roman" w:cs="Times New Roman"/>
          <w:i/>
          <w:szCs w:val="24"/>
        </w:rPr>
        <w:t>, Snapchat, etc</w:t>
      </w:r>
      <w:r w:rsidR="005F030A" w:rsidRPr="003E58E8">
        <w:rPr>
          <w:rFonts w:ascii="Times New Roman" w:hAnsi="Times New Roman" w:cs="Times New Roman"/>
          <w:i/>
          <w:szCs w:val="24"/>
        </w:rPr>
        <w:t xml:space="preserve">. </w:t>
      </w:r>
    </w:p>
    <w:p w14:paraId="533561B1" w14:textId="74CFCD42" w:rsidR="00D06363" w:rsidRDefault="00B32A66" w:rsidP="00BC09E6">
      <w:pPr>
        <w:numPr>
          <w:ilvl w:val="0"/>
          <w:numId w:val="16"/>
        </w:numPr>
        <w:rPr>
          <w:rFonts w:ascii="Times New Roman" w:hAnsi="Times New Roman" w:cs="Times New Roman"/>
          <w:szCs w:val="24"/>
        </w:rPr>
      </w:pPr>
      <w:r w:rsidRPr="003E58E8">
        <w:rPr>
          <w:rFonts w:ascii="Times New Roman" w:hAnsi="Times New Roman" w:cs="Times New Roman"/>
          <w:szCs w:val="24"/>
        </w:rPr>
        <w:t xml:space="preserve">School meal programs </w:t>
      </w:r>
      <w:r>
        <w:rPr>
          <w:rFonts w:ascii="Times New Roman" w:hAnsi="Times New Roman" w:cs="Times New Roman"/>
          <w:szCs w:val="24"/>
        </w:rPr>
        <w:t>are promoted on School/Child Nutrition Department social media account(s) that are independent of school/site/division social media account(s) at least four times per school year.</w:t>
      </w:r>
    </w:p>
    <w:p w14:paraId="63025FE0" w14:textId="6E4C7F18" w:rsidR="00B32A66" w:rsidRDefault="00B32A66" w:rsidP="00BC09E6">
      <w:pPr>
        <w:numPr>
          <w:ilvl w:val="0"/>
          <w:numId w:val="16"/>
        </w:numPr>
        <w:rPr>
          <w:rFonts w:ascii="Times New Roman" w:hAnsi="Times New Roman" w:cs="Times New Roman"/>
          <w:szCs w:val="24"/>
        </w:rPr>
      </w:pPr>
      <w:r w:rsidRPr="00DD2788">
        <w:rPr>
          <w:rFonts w:ascii="Times New Roman" w:hAnsi="Times New Roman" w:cs="Times New Roman"/>
          <w:szCs w:val="24"/>
        </w:rPr>
        <w:t xml:space="preserve">School meal programs </w:t>
      </w:r>
      <w:r>
        <w:rPr>
          <w:rFonts w:ascii="Times New Roman" w:hAnsi="Times New Roman" w:cs="Times New Roman"/>
          <w:szCs w:val="24"/>
        </w:rPr>
        <w:t xml:space="preserve">are </w:t>
      </w:r>
      <w:r w:rsidR="007B08A5">
        <w:rPr>
          <w:rFonts w:ascii="Times New Roman" w:hAnsi="Times New Roman" w:cs="Times New Roman"/>
          <w:szCs w:val="24"/>
        </w:rPr>
        <w:t xml:space="preserve">not </w:t>
      </w:r>
      <w:r>
        <w:rPr>
          <w:rFonts w:ascii="Times New Roman" w:hAnsi="Times New Roman" w:cs="Times New Roman"/>
          <w:szCs w:val="24"/>
        </w:rPr>
        <w:t>promoted on School/Child Nutrition Department social media account(s</w:t>
      </w:r>
      <w:proofErr w:type="gramStart"/>
      <w:r>
        <w:rPr>
          <w:rFonts w:ascii="Times New Roman" w:hAnsi="Times New Roman" w:cs="Times New Roman"/>
          <w:szCs w:val="24"/>
        </w:rPr>
        <w:t>)</w:t>
      </w:r>
      <w:r w:rsidR="007B08A5">
        <w:rPr>
          <w:rFonts w:ascii="Times New Roman" w:hAnsi="Times New Roman" w:cs="Times New Roman"/>
          <w:szCs w:val="24"/>
        </w:rPr>
        <w:t>, but</w:t>
      </w:r>
      <w:proofErr w:type="gramEnd"/>
      <w:r w:rsidR="007B08A5">
        <w:rPr>
          <w:rFonts w:ascii="Times New Roman" w:hAnsi="Times New Roman" w:cs="Times New Roman"/>
          <w:szCs w:val="24"/>
        </w:rPr>
        <w:t xml:space="preserve"> are promoted on </w:t>
      </w:r>
      <w:r>
        <w:rPr>
          <w:rFonts w:ascii="Times New Roman" w:hAnsi="Times New Roman" w:cs="Times New Roman"/>
          <w:szCs w:val="24"/>
        </w:rPr>
        <w:t>school/site/division social media account(s) at least four times per school year.</w:t>
      </w:r>
    </w:p>
    <w:p w14:paraId="07B4B4A8" w14:textId="2D11B573" w:rsidR="007B08A5" w:rsidRDefault="007B08A5" w:rsidP="00BC09E6">
      <w:pPr>
        <w:numPr>
          <w:ilvl w:val="0"/>
          <w:numId w:val="16"/>
        </w:numPr>
        <w:rPr>
          <w:rFonts w:ascii="Times New Roman" w:hAnsi="Times New Roman" w:cs="Times New Roman"/>
          <w:szCs w:val="24"/>
        </w:rPr>
      </w:pPr>
      <w:r w:rsidRPr="00DD2788">
        <w:rPr>
          <w:rFonts w:ascii="Times New Roman" w:hAnsi="Times New Roman" w:cs="Times New Roman"/>
          <w:szCs w:val="24"/>
        </w:rPr>
        <w:t xml:space="preserve">School meal programs </w:t>
      </w:r>
      <w:r>
        <w:rPr>
          <w:rFonts w:ascii="Times New Roman" w:hAnsi="Times New Roman" w:cs="Times New Roman"/>
          <w:szCs w:val="24"/>
        </w:rPr>
        <w:t>are not promoted on School/Child Nutrition Department social media account(s</w:t>
      </w:r>
      <w:proofErr w:type="gramStart"/>
      <w:r>
        <w:rPr>
          <w:rFonts w:ascii="Times New Roman" w:hAnsi="Times New Roman" w:cs="Times New Roman"/>
          <w:szCs w:val="24"/>
        </w:rPr>
        <w:t>), but</w:t>
      </w:r>
      <w:proofErr w:type="gramEnd"/>
      <w:r>
        <w:rPr>
          <w:rFonts w:ascii="Times New Roman" w:hAnsi="Times New Roman" w:cs="Times New Roman"/>
          <w:szCs w:val="24"/>
        </w:rPr>
        <w:t xml:space="preserve"> are promoted on school/site/division social media account(s) 1-3 times per school year.</w:t>
      </w:r>
    </w:p>
    <w:p w14:paraId="1B6AD81E" w14:textId="15E7A1A2" w:rsidR="007B08A5" w:rsidRPr="003E58E8" w:rsidRDefault="007B08A5" w:rsidP="00BC09E6">
      <w:pPr>
        <w:numPr>
          <w:ilvl w:val="0"/>
          <w:numId w:val="16"/>
        </w:numPr>
        <w:rPr>
          <w:rFonts w:ascii="Times New Roman" w:hAnsi="Times New Roman" w:cs="Times New Roman"/>
          <w:szCs w:val="24"/>
        </w:rPr>
      </w:pPr>
      <w:r>
        <w:rPr>
          <w:rFonts w:ascii="Times New Roman" w:hAnsi="Times New Roman" w:cs="Times New Roman"/>
          <w:szCs w:val="24"/>
        </w:rPr>
        <w:t>School meal programs are not promoted on School/Child Nutrition Department or school/site/division social media account(s).</w:t>
      </w:r>
    </w:p>
    <w:p w14:paraId="050053E4" w14:textId="4BB478B3" w:rsidR="005F030A" w:rsidRPr="003E58E8" w:rsidRDefault="00C54234" w:rsidP="003E58E8">
      <w:pPr>
        <w:spacing w:before="240" w:after="240"/>
        <w:rPr>
          <w:rFonts w:ascii="Times New Roman" w:hAnsi="Times New Roman" w:cs="Times New Roman"/>
          <w:szCs w:val="24"/>
        </w:rPr>
      </w:pPr>
      <w:r w:rsidRPr="003E58E8">
        <w:rPr>
          <w:rFonts w:ascii="Times New Roman" w:hAnsi="Times New Roman" w:cs="Times New Roman"/>
          <w:szCs w:val="24"/>
        </w:rPr>
        <w:t>Please describe any</w:t>
      </w:r>
      <w:r w:rsidR="005F030A" w:rsidRPr="003E58E8">
        <w:rPr>
          <w:rFonts w:ascii="Times New Roman" w:hAnsi="Times New Roman" w:cs="Times New Roman"/>
          <w:szCs w:val="24"/>
        </w:rPr>
        <w:t xml:space="preserve"> best practices you</w:t>
      </w:r>
      <w:r w:rsidRPr="003E58E8">
        <w:rPr>
          <w:rFonts w:ascii="Times New Roman" w:hAnsi="Times New Roman" w:cs="Times New Roman"/>
          <w:szCs w:val="24"/>
        </w:rPr>
        <w:t>r school</w:t>
      </w:r>
      <w:r w:rsidR="0072002C">
        <w:rPr>
          <w:rFonts w:ascii="Times New Roman" w:hAnsi="Times New Roman" w:cs="Times New Roman"/>
          <w:szCs w:val="24"/>
        </w:rPr>
        <w:t>/site</w:t>
      </w:r>
      <w:r w:rsidRPr="003E58E8">
        <w:rPr>
          <w:rFonts w:ascii="Times New Roman" w:hAnsi="Times New Roman" w:cs="Times New Roman"/>
          <w:szCs w:val="24"/>
        </w:rPr>
        <w:t xml:space="preserve"> implements</w:t>
      </w:r>
      <w:r w:rsidR="005F030A" w:rsidRPr="003E58E8">
        <w:rPr>
          <w:rFonts w:ascii="Times New Roman" w:hAnsi="Times New Roman" w:cs="Times New Roman"/>
          <w:szCs w:val="24"/>
        </w:rPr>
        <w:t xml:space="preserve"> to promote </w:t>
      </w:r>
      <w:r w:rsidRPr="003E58E8">
        <w:rPr>
          <w:rFonts w:ascii="Times New Roman" w:hAnsi="Times New Roman" w:cs="Times New Roman"/>
          <w:szCs w:val="24"/>
        </w:rPr>
        <w:t>school meal programs on social media</w:t>
      </w:r>
      <w:r w:rsidR="0072002C">
        <w:rPr>
          <w:rFonts w:ascii="Times New Roman" w:hAnsi="Times New Roman" w:cs="Times New Roman"/>
          <w:szCs w:val="24"/>
        </w:rPr>
        <w:t>.</w:t>
      </w:r>
      <w:r w:rsidR="00514772"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789F114A" w14:textId="64B637C5" w:rsidR="005F030A" w:rsidRPr="003E58E8" w:rsidRDefault="00C54234" w:rsidP="003E58E8">
      <w:pPr>
        <w:spacing w:before="240" w:after="240"/>
        <w:rPr>
          <w:rFonts w:ascii="Times New Roman" w:eastAsia="Times New Roman" w:hAnsi="Times New Roman" w:cs="Times New Roman"/>
          <w:iCs/>
          <w:color w:val="000000"/>
          <w:spacing w:val="3"/>
          <w:szCs w:val="24"/>
        </w:rPr>
      </w:pPr>
      <w:r w:rsidRPr="003E58E8">
        <w:rPr>
          <w:rFonts w:ascii="Times New Roman" w:hAnsi="Times New Roman" w:cs="Times New Roman"/>
          <w:szCs w:val="24"/>
        </w:rPr>
        <w:t>Approximately</w:t>
      </w:r>
      <w:r w:rsidR="005F030A" w:rsidRPr="003E58E8">
        <w:rPr>
          <w:rFonts w:ascii="Times New Roman" w:hAnsi="Times New Roman" w:cs="Times New Roman"/>
          <w:szCs w:val="24"/>
        </w:rPr>
        <w:t xml:space="preserve"> how often</w:t>
      </w:r>
      <w:r w:rsidRPr="003E58E8">
        <w:rPr>
          <w:rFonts w:ascii="Times New Roman" w:hAnsi="Times New Roman" w:cs="Times New Roman"/>
          <w:szCs w:val="24"/>
        </w:rPr>
        <w:t xml:space="preserve"> does your school/</w:t>
      </w:r>
      <w:r w:rsidR="0072002C">
        <w:rPr>
          <w:rFonts w:ascii="Times New Roman" w:hAnsi="Times New Roman" w:cs="Times New Roman"/>
          <w:szCs w:val="24"/>
        </w:rPr>
        <w:t>site/</w:t>
      </w:r>
      <w:r w:rsidRPr="003E58E8">
        <w:rPr>
          <w:rFonts w:ascii="Times New Roman" w:hAnsi="Times New Roman" w:cs="Times New Roman"/>
          <w:szCs w:val="24"/>
        </w:rPr>
        <w:t>division promote school meal programs on social media</w:t>
      </w:r>
      <w:r w:rsidR="0072002C">
        <w:rPr>
          <w:rFonts w:ascii="Times New Roman" w:hAnsi="Times New Roman" w:cs="Times New Roman"/>
          <w:szCs w:val="24"/>
        </w:rPr>
        <w:t xml:space="preserve"> (i.e.,</w:t>
      </w:r>
      <w:r w:rsidRPr="003E58E8">
        <w:rPr>
          <w:rFonts w:ascii="Times New Roman" w:hAnsi="Times New Roman" w:cs="Times New Roman"/>
          <w:szCs w:val="24"/>
        </w:rPr>
        <w:t xml:space="preserve"> once a week, twice a month, etc.</w:t>
      </w:r>
      <w:r w:rsidR="0072002C">
        <w:rPr>
          <w:rFonts w:ascii="Times New Roman" w:hAnsi="Times New Roman" w:cs="Times New Roman"/>
          <w:szCs w:val="24"/>
        </w:rPr>
        <w:t>)?</w:t>
      </w:r>
      <w:r w:rsidR="00514772"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43F36155" w14:textId="547618A8" w:rsidR="00653049" w:rsidRPr="001E05EF" w:rsidRDefault="00653049" w:rsidP="003E58E8">
      <w:pPr>
        <w:spacing w:before="240" w:after="240"/>
        <w:rPr>
          <w:rFonts w:ascii="Times New Roman" w:hAnsi="Times New Roman" w:cs="Times New Roman"/>
          <w:i/>
          <w:szCs w:val="24"/>
        </w:rPr>
      </w:pPr>
      <w:r w:rsidRPr="003E58E8">
        <w:rPr>
          <w:rFonts w:ascii="Times New Roman" w:eastAsia="Times New Roman" w:hAnsi="Times New Roman" w:cs="Times New Roman"/>
          <w:iCs/>
          <w:color w:val="000000"/>
          <w:spacing w:val="3"/>
          <w:szCs w:val="24"/>
        </w:rPr>
        <w:t>Upload a</w:t>
      </w:r>
      <w:r w:rsidR="00D319A7" w:rsidRPr="003E58E8">
        <w:rPr>
          <w:rFonts w:ascii="Times New Roman" w:eastAsia="Times New Roman" w:hAnsi="Times New Roman" w:cs="Times New Roman"/>
          <w:iCs/>
          <w:color w:val="000000"/>
          <w:spacing w:val="3"/>
          <w:szCs w:val="24"/>
        </w:rPr>
        <w:t xml:space="preserve"> copy/screen shot of a social media post promoting school meal programs</w:t>
      </w:r>
      <w:r w:rsidR="00B80E28">
        <w:rPr>
          <w:rFonts w:ascii="Times New Roman" w:eastAsia="Times New Roman" w:hAnsi="Times New Roman" w:cs="Times New Roman"/>
          <w:iCs/>
          <w:color w:val="000000"/>
          <w:spacing w:val="3"/>
          <w:szCs w:val="24"/>
        </w:rPr>
        <w:t xml:space="preserve"> at your school/site</w:t>
      </w:r>
      <w:r w:rsidR="00D319A7" w:rsidRPr="003E58E8">
        <w:rPr>
          <w:rFonts w:ascii="Times New Roman" w:eastAsia="Times New Roman" w:hAnsi="Times New Roman" w:cs="Times New Roman"/>
          <w:iCs/>
          <w:color w:val="000000"/>
          <w:spacing w:val="3"/>
          <w:szCs w:val="24"/>
        </w:rPr>
        <w:t xml:space="preserve"> that was posted </w:t>
      </w:r>
      <w:r w:rsidR="00B80E28">
        <w:rPr>
          <w:rFonts w:ascii="Times New Roman" w:eastAsia="Times New Roman" w:hAnsi="Times New Roman" w:cs="Times New Roman"/>
          <w:iCs/>
          <w:color w:val="000000"/>
          <w:spacing w:val="3"/>
          <w:szCs w:val="24"/>
        </w:rPr>
        <w:t>during the</w:t>
      </w:r>
      <w:r w:rsidR="00D319A7" w:rsidRPr="003E58E8">
        <w:rPr>
          <w:rFonts w:ascii="Times New Roman" w:eastAsia="Times New Roman" w:hAnsi="Times New Roman" w:cs="Times New Roman"/>
          <w:iCs/>
          <w:color w:val="000000"/>
          <w:spacing w:val="3"/>
          <w:szCs w:val="24"/>
        </w:rPr>
        <w:t xml:space="preserve"> current school year</w:t>
      </w:r>
      <w:r w:rsidRPr="003E58E8">
        <w:rPr>
          <w:rFonts w:ascii="Times New Roman" w:eastAsia="Times New Roman" w:hAnsi="Times New Roman" w:cs="Times New Roman"/>
          <w:iCs/>
          <w:color w:val="000000"/>
          <w:spacing w:val="3"/>
          <w:szCs w:val="24"/>
        </w:rPr>
        <w:t xml:space="preserve">: </w:t>
      </w:r>
      <w:r w:rsidRPr="003E58E8">
        <w:rPr>
          <w:rFonts w:ascii="Times New Roman" w:eastAsia="Times New Roman" w:hAnsi="Times New Roman" w:cs="Times New Roman"/>
          <w:b/>
          <w:i/>
          <w:iCs/>
          <w:color w:val="000000"/>
          <w:spacing w:val="3"/>
          <w:szCs w:val="24"/>
        </w:rPr>
        <w:t>[</w:t>
      </w:r>
      <w:r w:rsidR="0035256F">
        <w:rPr>
          <w:rFonts w:ascii="Times New Roman" w:eastAsia="Times New Roman" w:hAnsi="Times New Roman" w:cs="Times New Roman"/>
          <w:b/>
          <w:i/>
          <w:iCs/>
          <w:color w:val="000000"/>
          <w:spacing w:val="3"/>
          <w:szCs w:val="24"/>
        </w:rPr>
        <w:t>File</w:t>
      </w:r>
      <w:r w:rsidR="00D319A7" w:rsidRPr="003E58E8">
        <w:rPr>
          <w:rFonts w:ascii="Times New Roman" w:eastAsia="Times New Roman" w:hAnsi="Times New Roman" w:cs="Times New Roman"/>
          <w:b/>
          <w:i/>
          <w:iCs/>
          <w:color w:val="000000"/>
          <w:spacing w:val="3"/>
          <w:szCs w:val="24"/>
        </w:rPr>
        <w:t xml:space="preserve"> </w:t>
      </w:r>
      <w:r w:rsidRPr="003E58E8">
        <w:rPr>
          <w:rFonts w:ascii="Times New Roman" w:eastAsia="Times New Roman" w:hAnsi="Times New Roman" w:cs="Times New Roman"/>
          <w:b/>
          <w:i/>
          <w:iCs/>
          <w:color w:val="000000"/>
          <w:spacing w:val="3"/>
          <w:szCs w:val="24"/>
        </w:rPr>
        <w:t>upload</w:t>
      </w:r>
      <w:r w:rsidR="00B80E28" w:rsidRPr="003E58E8">
        <w:rPr>
          <w:rFonts w:ascii="Times New Roman" w:eastAsia="Times New Roman" w:hAnsi="Times New Roman" w:cs="Times New Roman"/>
          <w:b/>
          <w:i/>
          <w:iCs/>
          <w:color w:val="000000"/>
          <w:spacing w:val="3"/>
          <w:szCs w:val="24"/>
        </w:rPr>
        <w:t xml:space="preserve"> for response</w:t>
      </w:r>
      <w:r w:rsidRPr="003E58E8">
        <w:rPr>
          <w:rFonts w:ascii="Times New Roman" w:eastAsia="Times New Roman" w:hAnsi="Times New Roman" w:cs="Times New Roman"/>
          <w:b/>
          <w:i/>
          <w:iCs/>
          <w:color w:val="000000"/>
          <w:spacing w:val="3"/>
          <w:szCs w:val="24"/>
        </w:rPr>
        <w:t>]</w:t>
      </w:r>
    </w:p>
    <w:p w14:paraId="67F80CFE" w14:textId="52471FDB" w:rsidR="00310D3E" w:rsidRPr="003E58E8" w:rsidRDefault="00DE6667" w:rsidP="00BC09E6">
      <w:pPr>
        <w:pStyle w:val="ListParagraph"/>
        <w:numPr>
          <w:ilvl w:val="0"/>
          <w:numId w:val="36"/>
        </w:numPr>
        <w:spacing w:before="240" w:after="240"/>
        <w:contextualSpacing w:val="0"/>
        <w:rPr>
          <w:b/>
          <w:bCs/>
        </w:rPr>
      </w:pPr>
      <w:r w:rsidRPr="003E58E8">
        <w:rPr>
          <w:b/>
          <w:bCs/>
        </w:rPr>
        <w:t xml:space="preserve">From the list below, select the </w:t>
      </w:r>
      <w:r w:rsidR="003E74CC" w:rsidRPr="003E58E8">
        <w:rPr>
          <w:b/>
          <w:bCs/>
        </w:rPr>
        <w:t>practice</w:t>
      </w:r>
      <w:r w:rsidR="007E686D" w:rsidRPr="003E58E8">
        <w:rPr>
          <w:b/>
          <w:bCs/>
        </w:rPr>
        <w:t>(</w:t>
      </w:r>
      <w:r w:rsidR="003E74CC" w:rsidRPr="003E58E8">
        <w:rPr>
          <w:b/>
          <w:bCs/>
        </w:rPr>
        <w:t>s</w:t>
      </w:r>
      <w:r w:rsidR="007E686D" w:rsidRPr="003E58E8">
        <w:rPr>
          <w:b/>
          <w:bCs/>
        </w:rPr>
        <w:t>)</w:t>
      </w:r>
      <w:r w:rsidR="003E74CC" w:rsidRPr="003E58E8">
        <w:rPr>
          <w:b/>
          <w:bCs/>
        </w:rPr>
        <w:t xml:space="preserve"> implemented </w:t>
      </w:r>
      <w:r w:rsidR="00EA6266" w:rsidRPr="003E58E8">
        <w:rPr>
          <w:b/>
          <w:bCs/>
        </w:rPr>
        <w:t>at</w:t>
      </w:r>
      <w:r w:rsidR="003E74CC" w:rsidRPr="003E58E8">
        <w:rPr>
          <w:b/>
          <w:bCs/>
        </w:rPr>
        <w:t xml:space="preserve"> your school</w:t>
      </w:r>
      <w:r w:rsidR="00B46BAF" w:rsidRPr="003E58E8">
        <w:rPr>
          <w:b/>
          <w:bCs/>
        </w:rPr>
        <w:t>/site</w:t>
      </w:r>
      <w:r w:rsidR="003E74CC" w:rsidRPr="003E58E8">
        <w:rPr>
          <w:b/>
          <w:bCs/>
        </w:rPr>
        <w:t xml:space="preserve"> t</w:t>
      </w:r>
      <w:r w:rsidRPr="003E58E8">
        <w:rPr>
          <w:b/>
          <w:bCs/>
        </w:rPr>
        <w:t>hat</w:t>
      </w:r>
      <w:r w:rsidR="003E74CC" w:rsidRPr="003E58E8">
        <w:rPr>
          <w:b/>
          <w:bCs/>
        </w:rPr>
        <w:t xml:space="preserve"> connect the cafeteria to the classroom and reinforce nutrition education</w:t>
      </w:r>
      <w:r w:rsidRPr="003E58E8">
        <w:rPr>
          <w:b/>
          <w:bCs/>
        </w:rPr>
        <w:t xml:space="preserve">. </w:t>
      </w:r>
      <w:r w:rsidR="001B5E46">
        <w:rPr>
          <w:b/>
          <w:bCs/>
        </w:rPr>
        <w:t>(select all that apply)</w:t>
      </w:r>
    </w:p>
    <w:p w14:paraId="7FFF97A6" w14:textId="18418FA8" w:rsidR="0046061D" w:rsidRPr="00BB6699" w:rsidRDefault="003E74CC"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N</w:t>
      </w:r>
      <w:r w:rsidR="0046061D" w:rsidRPr="00BB6699">
        <w:rPr>
          <w:rFonts w:ascii="Times New Roman" w:hAnsi="Times New Roman" w:cs="Times New Roman"/>
          <w:szCs w:val="24"/>
        </w:rPr>
        <w:t xml:space="preserve">utrition education </w:t>
      </w:r>
      <w:r>
        <w:rPr>
          <w:rFonts w:ascii="Times New Roman" w:hAnsi="Times New Roman" w:cs="Times New Roman"/>
          <w:szCs w:val="24"/>
        </w:rPr>
        <w:t>signage/materials</w:t>
      </w:r>
      <w:r w:rsidRPr="00BB6699">
        <w:rPr>
          <w:rFonts w:ascii="Times New Roman" w:hAnsi="Times New Roman" w:cs="Times New Roman"/>
          <w:szCs w:val="24"/>
        </w:rPr>
        <w:t xml:space="preserve"> </w:t>
      </w:r>
      <w:r>
        <w:rPr>
          <w:rFonts w:ascii="Times New Roman" w:hAnsi="Times New Roman" w:cs="Times New Roman"/>
          <w:szCs w:val="24"/>
        </w:rPr>
        <w:t xml:space="preserve">are displayed </w:t>
      </w:r>
      <w:r w:rsidR="0046061D" w:rsidRPr="00BB6699">
        <w:rPr>
          <w:rFonts w:ascii="Times New Roman" w:hAnsi="Times New Roman" w:cs="Times New Roman"/>
          <w:szCs w:val="24"/>
        </w:rPr>
        <w:t>in the cafeteria and</w:t>
      </w:r>
      <w:r>
        <w:rPr>
          <w:rFonts w:ascii="Times New Roman" w:hAnsi="Times New Roman" w:cs="Times New Roman"/>
          <w:szCs w:val="24"/>
        </w:rPr>
        <w:t xml:space="preserve"> </w:t>
      </w:r>
      <w:r w:rsidR="0046061D" w:rsidRPr="00BB6699">
        <w:rPr>
          <w:rFonts w:ascii="Times New Roman" w:hAnsi="Times New Roman" w:cs="Times New Roman"/>
          <w:szCs w:val="24"/>
        </w:rPr>
        <w:t>classroom</w:t>
      </w:r>
      <w:r>
        <w:rPr>
          <w:rFonts w:ascii="Times New Roman" w:hAnsi="Times New Roman" w:cs="Times New Roman"/>
          <w:szCs w:val="24"/>
        </w:rPr>
        <w:t>s at our school</w:t>
      </w:r>
      <w:r w:rsidR="0044393D">
        <w:rPr>
          <w:rFonts w:ascii="Times New Roman" w:hAnsi="Times New Roman" w:cs="Times New Roman"/>
          <w:szCs w:val="24"/>
        </w:rPr>
        <w:t>/site</w:t>
      </w:r>
      <w:r w:rsidR="0046061D" w:rsidRPr="00BB6699">
        <w:rPr>
          <w:rFonts w:ascii="Times New Roman" w:hAnsi="Times New Roman" w:cs="Times New Roman"/>
          <w:szCs w:val="24"/>
        </w:rPr>
        <w:t>.</w:t>
      </w:r>
    </w:p>
    <w:p w14:paraId="0B69B451" w14:textId="2022A272" w:rsidR="0046061D" w:rsidRPr="00BB6699" w:rsidRDefault="003E74CC"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Student artwork is displayed in the cafeteria at our school</w:t>
      </w:r>
      <w:r w:rsidR="0044393D">
        <w:rPr>
          <w:rFonts w:ascii="Times New Roman" w:hAnsi="Times New Roman" w:cs="Times New Roman"/>
          <w:szCs w:val="24"/>
        </w:rPr>
        <w:t>/site</w:t>
      </w:r>
      <w:r>
        <w:rPr>
          <w:rFonts w:ascii="Times New Roman" w:hAnsi="Times New Roman" w:cs="Times New Roman"/>
          <w:szCs w:val="24"/>
        </w:rPr>
        <w:t xml:space="preserve">, regardless of whether the artwork is </w:t>
      </w:r>
      <w:proofErr w:type="gramStart"/>
      <w:r>
        <w:rPr>
          <w:rFonts w:ascii="Times New Roman" w:hAnsi="Times New Roman" w:cs="Times New Roman"/>
          <w:szCs w:val="24"/>
        </w:rPr>
        <w:t>nutrition-related</w:t>
      </w:r>
      <w:proofErr w:type="gramEnd"/>
      <w:r>
        <w:rPr>
          <w:rFonts w:ascii="Times New Roman" w:hAnsi="Times New Roman" w:cs="Times New Roman"/>
          <w:szCs w:val="24"/>
        </w:rPr>
        <w:t>.</w:t>
      </w:r>
    </w:p>
    <w:p w14:paraId="39F6E6B1" w14:textId="77777777" w:rsidR="003B49BE" w:rsidRPr="00BB6699" w:rsidRDefault="003B49BE"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Nutrition-related presentations are offered in classrooms for students.</w:t>
      </w:r>
    </w:p>
    <w:p w14:paraId="7AD2570A" w14:textId="6195FB4C" w:rsidR="003B49BE" w:rsidRPr="00BB6699" w:rsidRDefault="003B49BE"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 xml:space="preserve">Cafeteria and/or kitchen tours </w:t>
      </w:r>
      <w:r w:rsidR="002E3BDF">
        <w:rPr>
          <w:rFonts w:ascii="Times New Roman" w:hAnsi="Times New Roman" w:cs="Times New Roman"/>
          <w:szCs w:val="24"/>
        </w:rPr>
        <w:t xml:space="preserve">are offered </w:t>
      </w:r>
      <w:r>
        <w:rPr>
          <w:rFonts w:ascii="Times New Roman" w:hAnsi="Times New Roman" w:cs="Times New Roman"/>
          <w:szCs w:val="24"/>
        </w:rPr>
        <w:t xml:space="preserve">to students at least </w:t>
      </w:r>
      <w:r w:rsidR="0044393D">
        <w:rPr>
          <w:rFonts w:ascii="Times New Roman" w:hAnsi="Times New Roman" w:cs="Times New Roman"/>
          <w:szCs w:val="24"/>
        </w:rPr>
        <w:t>once per school year</w:t>
      </w:r>
      <w:r>
        <w:rPr>
          <w:rFonts w:ascii="Times New Roman" w:hAnsi="Times New Roman" w:cs="Times New Roman"/>
          <w:szCs w:val="24"/>
        </w:rPr>
        <w:t xml:space="preserve">. </w:t>
      </w:r>
    </w:p>
    <w:p w14:paraId="7F89CBB6" w14:textId="06D0E4CF" w:rsidR="00305AC7" w:rsidRPr="00BB6699" w:rsidRDefault="001777D5"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S</w:t>
      </w:r>
      <w:r w:rsidR="003E74CC">
        <w:rPr>
          <w:rFonts w:ascii="Times New Roman" w:hAnsi="Times New Roman" w:cs="Times New Roman"/>
          <w:szCs w:val="24"/>
        </w:rPr>
        <w:t>chool nutrition staff and teachers collaborate</w:t>
      </w:r>
      <w:r w:rsidR="00590CB0">
        <w:rPr>
          <w:rFonts w:ascii="Times New Roman" w:hAnsi="Times New Roman" w:cs="Times New Roman"/>
          <w:szCs w:val="24"/>
        </w:rPr>
        <w:t xml:space="preserve">, at least </w:t>
      </w:r>
      <w:r w:rsidR="00F63FE8">
        <w:rPr>
          <w:rFonts w:ascii="Times New Roman" w:hAnsi="Times New Roman" w:cs="Times New Roman"/>
          <w:szCs w:val="24"/>
        </w:rPr>
        <w:t>once per school year</w:t>
      </w:r>
      <w:r w:rsidR="00590CB0">
        <w:rPr>
          <w:rFonts w:ascii="Times New Roman" w:hAnsi="Times New Roman" w:cs="Times New Roman"/>
          <w:szCs w:val="24"/>
        </w:rPr>
        <w:t>,</w:t>
      </w:r>
      <w:r w:rsidR="003E74CC">
        <w:rPr>
          <w:rFonts w:ascii="Times New Roman" w:hAnsi="Times New Roman" w:cs="Times New Roman"/>
          <w:szCs w:val="24"/>
        </w:rPr>
        <w:t xml:space="preserve"> </w:t>
      </w:r>
      <w:r w:rsidR="00590CB0">
        <w:rPr>
          <w:rFonts w:ascii="Times New Roman" w:hAnsi="Times New Roman" w:cs="Times New Roman"/>
          <w:szCs w:val="24"/>
        </w:rPr>
        <w:t>on the development</w:t>
      </w:r>
      <w:r w:rsidR="002E3BDF">
        <w:rPr>
          <w:rFonts w:ascii="Times New Roman" w:hAnsi="Times New Roman" w:cs="Times New Roman"/>
          <w:szCs w:val="24"/>
        </w:rPr>
        <w:t xml:space="preserve"> or </w:t>
      </w:r>
      <w:r w:rsidR="00590CB0">
        <w:rPr>
          <w:rFonts w:ascii="Times New Roman" w:hAnsi="Times New Roman" w:cs="Times New Roman"/>
          <w:szCs w:val="24"/>
        </w:rPr>
        <w:t>implementation of</w:t>
      </w:r>
      <w:r w:rsidR="003E74CC">
        <w:rPr>
          <w:rFonts w:ascii="Times New Roman" w:hAnsi="Times New Roman" w:cs="Times New Roman"/>
          <w:szCs w:val="24"/>
        </w:rPr>
        <w:t xml:space="preserve"> student lesson</w:t>
      </w:r>
      <w:r w:rsidR="007F1140">
        <w:rPr>
          <w:rFonts w:ascii="Times New Roman" w:hAnsi="Times New Roman" w:cs="Times New Roman"/>
          <w:szCs w:val="24"/>
        </w:rPr>
        <w:t>s</w:t>
      </w:r>
      <w:r w:rsidR="003E74CC">
        <w:rPr>
          <w:rFonts w:ascii="Times New Roman" w:hAnsi="Times New Roman" w:cs="Times New Roman"/>
          <w:szCs w:val="24"/>
        </w:rPr>
        <w:t xml:space="preserve"> and/or projects</w:t>
      </w:r>
      <w:r w:rsidR="007F1140">
        <w:rPr>
          <w:rFonts w:ascii="Times New Roman" w:hAnsi="Times New Roman" w:cs="Times New Roman"/>
          <w:szCs w:val="24"/>
        </w:rPr>
        <w:t xml:space="preserve"> that require </w:t>
      </w:r>
      <w:r w:rsidR="007F1140">
        <w:rPr>
          <w:rFonts w:ascii="Times New Roman" w:hAnsi="Times New Roman" w:cs="Times New Roman"/>
          <w:szCs w:val="24"/>
        </w:rPr>
        <w:lastRenderedPageBreak/>
        <w:t xml:space="preserve">students to plan meals/menus that align </w:t>
      </w:r>
      <w:r w:rsidR="00E02C22">
        <w:rPr>
          <w:rFonts w:ascii="Times New Roman" w:hAnsi="Times New Roman" w:cs="Times New Roman"/>
          <w:szCs w:val="24"/>
        </w:rPr>
        <w:t>with USDA</w:t>
      </w:r>
      <w:r w:rsidR="007F1140">
        <w:rPr>
          <w:rFonts w:ascii="Times New Roman" w:hAnsi="Times New Roman" w:cs="Times New Roman"/>
          <w:szCs w:val="24"/>
        </w:rPr>
        <w:t xml:space="preserve"> school</w:t>
      </w:r>
      <w:r w:rsidR="003E74CC">
        <w:rPr>
          <w:rFonts w:ascii="Times New Roman" w:hAnsi="Times New Roman" w:cs="Times New Roman"/>
          <w:szCs w:val="24"/>
        </w:rPr>
        <w:t xml:space="preserve"> meal pattern requirements</w:t>
      </w:r>
      <w:r w:rsidR="00590CB0">
        <w:rPr>
          <w:rFonts w:ascii="Times New Roman" w:hAnsi="Times New Roman" w:cs="Times New Roman"/>
          <w:szCs w:val="24"/>
        </w:rPr>
        <w:t>.</w:t>
      </w:r>
    </w:p>
    <w:p w14:paraId="6458FE6D" w14:textId="1A834754" w:rsidR="00305AC7" w:rsidRPr="00BB6699" w:rsidRDefault="00590CB0"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Teachers at our school</w:t>
      </w:r>
      <w:r w:rsidR="0044393D">
        <w:rPr>
          <w:rFonts w:ascii="Times New Roman" w:hAnsi="Times New Roman" w:cs="Times New Roman"/>
          <w:szCs w:val="24"/>
        </w:rPr>
        <w:t>/site</w:t>
      </w:r>
      <w:r>
        <w:rPr>
          <w:rFonts w:ascii="Times New Roman" w:hAnsi="Times New Roman" w:cs="Times New Roman"/>
          <w:szCs w:val="24"/>
        </w:rPr>
        <w:t xml:space="preserve"> are</w:t>
      </w:r>
      <w:r w:rsidR="00305AC7" w:rsidRPr="00BB6699">
        <w:rPr>
          <w:rFonts w:ascii="Times New Roman" w:hAnsi="Times New Roman" w:cs="Times New Roman"/>
          <w:szCs w:val="24"/>
        </w:rPr>
        <w:t xml:space="preserve"> encourage</w:t>
      </w:r>
      <w:r>
        <w:rPr>
          <w:rFonts w:ascii="Times New Roman" w:hAnsi="Times New Roman" w:cs="Times New Roman"/>
          <w:szCs w:val="24"/>
        </w:rPr>
        <w:t>d to incorporate nutrition-related projects and examples in all classrooms.</w:t>
      </w:r>
    </w:p>
    <w:p w14:paraId="4525786F" w14:textId="6627E242" w:rsidR="00305AC7" w:rsidRDefault="00590CB0"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Teachers at our school</w:t>
      </w:r>
      <w:r w:rsidR="0044393D">
        <w:rPr>
          <w:rFonts w:ascii="Times New Roman" w:hAnsi="Times New Roman" w:cs="Times New Roman"/>
          <w:szCs w:val="24"/>
        </w:rPr>
        <w:t>/site</w:t>
      </w:r>
      <w:r>
        <w:rPr>
          <w:rFonts w:ascii="Times New Roman" w:hAnsi="Times New Roman" w:cs="Times New Roman"/>
          <w:szCs w:val="24"/>
        </w:rPr>
        <w:t xml:space="preserve"> receive </w:t>
      </w:r>
      <w:r w:rsidR="00305AC7" w:rsidRPr="00BB6699">
        <w:rPr>
          <w:rFonts w:ascii="Times New Roman" w:hAnsi="Times New Roman" w:cs="Times New Roman"/>
          <w:szCs w:val="24"/>
        </w:rPr>
        <w:t>free</w:t>
      </w:r>
      <w:r w:rsidR="0073063A" w:rsidRPr="00BB6699">
        <w:rPr>
          <w:rFonts w:ascii="Times New Roman" w:hAnsi="Times New Roman" w:cs="Times New Roman"/>
          <w:szCs w:val="24"/>
        </w:rPr>
        <w:t>, grade-specific nutrition lesson plans from</w:t>
      </w:r>
      <w:r w:rsidR="00305AC7" w:rsidRPr="00BB6699">
        <w:rPr>
          <w:rFonts w:ascii="Times New Roman" w:hAnsi="Times New Roman" w:cs="Times New Roman"/>
          <w:szCs w:val="24"/>
        </w:rPr>
        <w:t xml:space="preserve"> </w:t>
      </w:r>
      <w:hyperlink r:id="rId21" w:history="1">
        <w:r w:rsidR="0073063A" w:rsidRPr="00BB6699">
          <w:rPr>
            <w:rStyle w:val="Hyperlink"/>
            <w:rFonts w:ascii="Times New Roman" w:hAnsi="Times New Roman" w:cs="Times New Roman"/>
            <w:szCs w:val="24"/>
          </w:rPr>
          <w:t xml:space="preserve">USDA </w:t>
        </w:r>
        <w:r w:rsidR="00305AC7" w:rsidRPr="00BB6699">
          <w:rPr>
            <w:rStyle w:val="Hyperlink"/>
            <w:rFonts w:ascii="Times New Roman" w:hAnsi="Times New Roman" w:cs="Times New Roman"/>
            <w:szCs w:val="24"/>
          </w:rPr>
          <w:t>Team Nutrition</w:t>
        </w:r>
      </w:hyperlink>
      <w:r w:rsidR="00305AC7" w:rsidRPr="00BB6699">
        <w:rPr>
          <w:rFonts w:ascii="Times New Roman" w:hAnsi="Times New Roman" w:cs="Times New Roman"/>
          <w:szCs w:val="24"/>
        </w:rPr>
        <w:t xml:space="preserve"> or </w:t>
      </w:r>
      <w:hyperlink r:id="rId22" w:history="1">
        <w:r w:rsidR="00305AC7" w:rsidRPr="00BB6699">
          <w:rPr>
            <w:rStyle w:val="Hyperlink"/>
            <w:rFonts w:ascii="Times New Roman" w:hAnsi="Times New Roman" w:cs="Times New Roman"/>
            <w:szCs w:val="24"/>
          </w:rPr>
          <w:t>Virginia Agriculture in the Classroom</w:t>
        </w:r>
      </w:hyperlink>
      <w:r w:rsidR="00305AC7" w:rsidRPr="00BB6699">
        <w:rPr>
          <w:rFonts w:ascii="Times New Roman" w:hAnsi="Times New Roman" w:cs="Times New Roman"/>
          <w:szCs w:val="24"/>
        </w:rPr>
        <w:t xml:space="preserve"> </w:t>
      </w:r>
      <w:r>
        <w:rPr>
          <w:rFonts w:ascii="Times New Roman" w:hAnsi="Times New Roman" w:cs="Times New Roman"/>
          <w:szCs w:val="24"/>
        </w:rPr>
        <w:t>upon request</w:t>
      </w:r>
      <w:r w:rsidR="005A1643">
        <w:rPr>
          <w:rFonts w:ascii="Times New Roman" w:hAnsi="Times New Roman" w:cs="Times New Roman"/>
          <w:szCs w:val="24"/>
        </w:rPr>
        <w:t>.</w:t>
      </w:r>
    </w:p>
    <w:p w14:paraId="231FF437" w14:textId="1653E1A6" w:rsidR="0006117B" w:rsidRPr="00BB6699" w:rsidRDefault="0006117B" w:rsidP="00BC09E6">
      <w:pPr>
        <w:pStyle w:val="ListParagraph"/>
        <w:numPr>
          <w:ilvl w:val="0"/>
          <w:numId w:val="37"/>
        </w:numPr>
        <w:rPr>
          <w:rFonts w:ascii="Times New Roman" w:hAnsi="Times New Roman" w:cs="Times New Roman"/>
          <w:szCs w:val="24"/>
        </w:rPr>
      </w:pPr>
      <w:r>
        <w:rPr>
          <w:rFonts w:ascii="Times New Roman" w:hAnsi="Times New Roman" w:cs="Times New Roman"/>
          <w:szCs w:val="24"/>
        </w:rPr>
        <w:t>None of these apply.</w:t>
      </w:r>
    </w:p>
    <w:p w14:paraId="72087614" w14:textId="6279EBF7" w:rsidR="00A40D47" w:rsidRPr="003E58E8" w:rsidRDefault="00F863A1" w:rsidP="003E58E8">
      <w:pPr>
        <w:spacing w:before="240" w:after="240"/>
        <w:rPr>
          <w:rFonts w:ascii="Times New Roman" w:hAnsi="Times New Roman" w:cs="Times New Roman"/>
          <w:szCs w:val="24"/>
        </w:rPr>
      </w:pPr>
      <w:r w:rsidRPr="003E58E8">
        <w:rPr>
          <w:rFonts w:ascii="Times New Roman" w:hAnsi="Times New Roman" w:cs="Times New Roman"/>
          <w:szCs w:val="24"/>
        </w:rPr>
        <w:t xml:space="preserve">Please describe </w:t>
      </w:r>
      <w:r w:rsidR="0073063A" w:rsidRPr="003E58E8">
        <w:rPr>
          <w:rFonts w:ascii="Times New Roman" w:hAnsi="Times New Roman" w:cs="Times New Roman"/>
          <w:szCs w:val="24"/>
        </w:rPr>
        <w:t xml:space="preserve">an example of </w:t>
      </w:r>
      <w:r w:rsidRPr="003E58E8">
        <w:rPr>
          <w:rFonts w:ascii="Times New Roman" w:hAnsi="Times New Roman" w:cs="Times New Roman"/>
          <w:szCs w:val="24"/>
        </w:rPr>
        <w:t xml:space="preserve">cafeteria-classroom </w:t>
      </w:r>
      <w:r w:rsidR="0073063A" w:rsidRPr="003E58E8">
        <w:rPr>
          <w:rFonts w:ascii="Times New Roman" w:hAnsi="Times New Roman" w:cs="Times New Roman"/>
          <w:szCs w:val="24"/>
        </w:rPr>
        <w:t xml:space="preserve">collaboration </w:t>
      </w:r>
      <w:r w:rsidR="00A40D47" w:rsidRPr="003E58E8">
        <w:rPr>
          <w:rFonts w:ascii="Times New Roman" w:hAnsi="Times New Roman" w:cs="Times New Roman"/>
          <w:szCs w:val="24"/>
        </w:rPr>
        <w:t>at your school</w:t>
      </w:r>
      <w:r w:rsidR="00AF4D4B">
        <w:rPr>
          <w:rFonts w:ascii="Times New Roman" w:hAnsi="Times New Roman" w:cs="Times New Roman"/>
          <w:szCs w:val="24"/>
        </w:rPr>
        <w:t>/site.</w:t>
      </w:r>
      <w:r w:rsidR="00A40D47" w:rsidRPr="003E58E8">
        <w:rPr>
          <w:rFonts w:ascii="Times New Roman" w:hAnsi="Times New Roman" w:cs="Times New Roman"/>
          <w:b/>
          <w:i/>
          <w:szCs w:val="24"/>
        </w:rPr>
        <w:t xml:space="preserve"> </w:t>
      </w:r>
      <w:r w:rsidR="00BE6358" w:rsidRPr="003E58E8">
        <w:rPr>
          <w:rFonts w:ascii="Times New Roman" w:hAnsi="Times New Roman" w:cs="Times New Roman"/>
          <w:b/>
          <w:i/>
          <w:szCs w:val="24"/>
        </w:rPr>
        <w:t>[Textbox for response]</w:t>
      </w:r>
    </w:p>
    <w:p w14:paraId="756261F3" w14:textId="2256989E" w:rsidR="0073063A" w:rsidRPr="003E58E8" w:rsidRDefault="00F863A1" w:rsidP="003E58E8">
      <w:pPr>
        <w:spacing w:before="240" w:after="240"/>
        <w:rPr>
          <w:rFonts w:ascii="Times New Roman" w:hAnsi="Times New Roman" w:cs="Times New Roman"/>
          <w:b/>
          <w:i/>
          <w:szCs w:val="24"/>
        </w:rPr>
      </w:pPr>
      <w:r w:rsidRPr="003E58E8">
        <w:rPr>
          <w:rFonts w:ascii="Times New Roman" w:hAnsi="Times New Roman" w:cs="Times New Roman"/>
          <w:szCs w:val="24"/>
        </w:rPr>
        <w:t xml:space="preserve">Upload a file/photo depicting </w:t>
      </w:r>
      <w:r w:rsidR="00AF4D4B">
        <w:rPr>
          <w:rFonts w:ascii="Times New Roman" w:hAnsi="Times New Roman" w:cs="Times New Roman"/>
          <w:szCs w:val="24"/>
        </w:rPr>
        <w:t>your</w:t>
      </w:r>
      <w:r w:rsidRPr="003E58E8">
        <w:rPr>
          <w:rFonts w:ascii="Times New Roman" w:hAnsi="Times New Roman" w:cs="Times New Roman"/>
          <w:szCs w:val="24"/>
        </w:rPr>
        <w:t xml:space="preserve"> example of cafeteria-classroom collaboration</w:t>
      </w:r>
      <w:r w:rsidR="00AF4D4B">
        <w:rPr>
          <w:rFonts w:ascii="Times New Roman" w:hAnsi="Times New Roman" w:cs="Times New Roman"/>
          <w:szCs w:val="24"/>
        </w:rPr>
        <w:t>.</w:t>
      </w:r>
      <w:r w:rsidRPr="003E58E8" w:rsidDel="00F863A1">
        <w:rPr>
          <w:rFonts w:ascii="Times New Roman" w:hAnsi="Times New Roman" w:cs="Times New Roman"/>
          <w:szCs w:val="24"/>
        </w:rPr>
        <w:t xml:space="preserve"> </w:t>
      </w:r>
      <w:r w:rsidRPr="003E58E8">
        <w:rPr>
          <w:rFonts w:ascii="Times New Roman" w:hAnsi="Times New Roman" w:cs="Times New Roman"/>
          <w:b/>
          <w:i/>
          <w:szCs w:val="24"/>
        </w:rPr>
        <w:t>[</w:t>
      </w:r>
      <w:r w:rsidRPr="003E58E8">
        <w:rPr>
          <w:rFonts w:ascii="Times New Roman" w:eastAsia="Times New Roman" w:hAnsi="Times New Roman" w:cs="Times New Roman"/>
          <w:b/>
          <w:i/>
          <w:iCs/>
          <w:color w:val="000000"/>
          <w:spacing w:val="3"/>
          <w:szCs w:val="24"/>
        </w:rPr>
        <w:t>File</w:t>
      </w:r>
      <w:r w:rsidR="00AF4D4B" w:rsidRPr="003E58E8">
        <w:rPr>
          <w:rFonts w:ascii="Times New Roman" w:eastAsia="Times New Roman" w:hAnsi="Times New Roman" w:cs="Times New Roman"/>
          <w:b/>
          <w:i/>
          <w:iCs/>
          <w:color w:val="000000"/>
          <w:spacing w:val="3"/>
          <w:szCs w:val="24"/>
        </w:rPr>
        <w:t xml:space="preserve"> upload </w:t>
      </w:r>
      <w:r w:rsidR="00514772" w:rsidRPr="003E58E8">
        <w:rPr>
          <w:rFonts w:ascii="Times New Roman" w:eastAsia="Times New Roman" w:hAnsi="Times New Roman" w:cs="Times New Roman"/>
          <w:b/>
          <w:i/>
          <w:iCs/>
          <w:color w:val="000000"/>
          <w:spacing w:val="3"/>
          <w:szCs w:val="24"/>
        </w:rPr>
        <w:t>for response]</w:t>
      </w:r>
    </w:p>
    <w:p w14:paraId="3241F629" w14:textId="32BF4937" w:rsidR="005F4B68" w:rsidRPr="003E58E8" w:rsidRDefault="00B46BAF" w:rsidP="00BC09E6">
      <w:pPr>
        <w:pStyle w:val="ListParagraph"/>
        <w:numPr>
          <w:ilvl w:val="0"/>
          <w:numId w:val="38"/>
        </w:numPr>
        <w:spacing w:before="240" w:after="240"/>
        <w:contextualSpacing w:val="0"/>
        <w:rPr>
          <w:b/>
          <w:bCs/>
        </w:rPr>
      </w:pPr>
      <w:r w:rsidRPr="003E58E8">
        <w:rPr>
          <w:b/>
          <w:bCs/>
        </w:rPr>
        <w:t>From the list below, select the practice</w:t>
      </w:r>
      <w:r w:rsidR="007E686D" w:rsidRPr="003E58E8">
        <w:rPr>
          <w:b/>
          <w:bCs/>
        </w:rPr>
        <w:t>(</w:t>
      </w:r>
      <w:r w:rsidRPr="003E58E8">
        <w:rPr>
          <w:b/>
          <w:bCs/>
        </w:rPr>
        <w:t>s</w:t>
      </w:r>
      <w:r w:rsidR="007E686D" w:rsidRPr="003E58E8">
        <w:rPr>
          <w:b/>
          <w:bCs/>
        </w:rPr>
        <w:t>)</w:t>
      </w:r>
      <w:r w:rsidRPr="003E58E8">
        <w:rPr>
          <w:b/>
          <w:bCs/>
        </w:rPr>
        <w:t xml:space="preserve"> implemented at your school/site that provide students with nutrition education opportunities and resources beyond the minimum required classroom instruction. </w:t>
      </w:r>
      <w:r w:rsidR="00BC09E6">
        <w:rPr>
          <w:b/>
          <w:bCs/>
        </w:rPr>
        <w:t>(select all that apply)</w:t>
      </w:r>
    </w:p>
    <w:p w14:paraId="3DCC2751" w14:textId="354C7B51" w:rsidR="003B49BE" w:rsidRPr="00BB6699" w:rsidRDefault="003B49BE" w:rsidP="00BC09E6">
      <w:pPr>
        <w:pStyle w:val="ListParagraph"/>
        <w:numPr>
          <w:ilvl w:val="0"/>
          <w:numId w:val="39"/>
        </w:numPr>
        <w:rPr>
          <w:rFonts w:ascii="Times New Roman" w:hAnsi="Times New Roman" w:cs="Times New Roman"/>
          <w:szCs w:val="24"/>
        </w:rPr>
      </w:pPr>
      <w:r>
        <w:rPr>
          <w:rFonts w:ascii="Times New Roman" w:hAnsi="Times New Roman" w:cs="Times New Roman"/>
          <w:szCs w:val="24"/>
        </w:rPr>
        <w:t>Age-appropriate nutrition education resources are offered on the school/</w:t>
      </w:r>
      <w:r w:rsidR="007E686D">
        <w:rPr>
          <w:rFonts w:ascii="Times New Roman" w:hAnsi="Times New Roman" w:cs="Times New Roman"/>
          <w:szCs w:val="24"/>
        </w:rPr>
        <w:t>site/</w:t>
      </w:r>
      <w:r>
        <w:rPr>
          <w:rFonts w:ascii="Times New Roman" w:hAnsi="Times New Roman" w:cs="Times New Roman"/>
          <w:szCs w:val="24"/>
        </w:rPr>
        <w:t>division website.</w:t>
      </w:r>
    </w:p>
    <w:p w14:paraId="4DCF4DC7" w14:textId="025D0CFD" w:rsidR="003162AE" w:rsidRPr="00BB6699" w:rsidRDefault="00085E17" w:rsidP="00BC09E6">
      <w:pPr>
        <w:pStyle w:val="ListParagraph"/>
        <w:numPr>
          <w:ilvl w:val="0"/>
          <w:numId w:val="39"/>
        </w:numPr>
        <w:rPr>
          <w:rFonts w:ascii="Times New Roman" w:hAnsi="Times New Roman" w:cs="Times New Roman"/>
          <w:szCs w:val="24"/>
        </w:rPr>
      </w:pPr>
      <w:r>
        <w:rPr>
          <w:rFonts w:ascii="Times New Roman" w:hAnsi="Times New Roman" w:cs="Times New Roman"/>
          <w:szCs w:val="24"/>
        </w:rPr>
        <w:t xml:space="preserve">A nutrition education component(s) is offered as part of </w:t>
      </w:r>
      <w:r w:rsidR="00351D0C">
        <w:rPr>
          <w:rFonts w:ascii="Times New Roman" w:hAnsi="Times New Roman" w:cs="Times New Roman"/>
          <w:szCs w:val="24"/>
        </w:rPr>
        <w:t>school</w:t>
      </w:r>
      <w:r w:rsidR="007E686D">
        <w:rPr>
          <w:rFonts w:ascii="Times New Roman" w:hAnsi="Times New Roman" w:cs="Times New Roman"/>
          <w:szCs w:val="24"/>
        </w:rPr>
        <w:t>/site</w:t>
      </w:r>
      <w:r>
        <w:rPr>
          <w:rFonts w:ascii="Times New Roman" w:hAnsi="Times New Roman" w:cs="Times New Roman"/>
          <w:szCs w:val="24"/>
        </w:rPr>
        <w:t xml:space="preserve"> health fairs.</w:t>
      </w:r>
    </w:p>
    <w:p w14:paraId="5531A797" w14:textId="77777777" w:rsidR="003B49BE" w:rsidRPr="00BB6699" w:rsidRDefault="003B49BE" w:rsidP="00BC09E6">
      <w:pPr>
        <w:pStyle w:val="ListParagraph"/>
        <w:numPr>
          <w:ilvl w:val="0"/>
          <w:numId w:val="39"/>
        </w:numPr>
        <w:rPr>
          <w:rFonts w:ascii="Times New Roman" w:hAnsi="Times New Roman" w:cs="Times New Roman"/>
          <w:szCs w:val="24"/>
        </w:rPr>
      </w:pPr>
      <w:r>
        <w:rPr>
          <w:rFonts w:ascii="Times New Roman" w:hAnsi="Times New Roman" w:cs="Times New Roman"/>
          <w:szCs w:val="24"/>
        </w:rPr>
        <w:t>Nutrition education is provided to all grade levels.</w:t>
      </w:r>
    </w:p>
    <w:p w14:paraId="60B2EC3B" w14:textId="77777777" w:rsidR="003B49BE" w:rsidRPr="00BB6699" w:rsidRDefault="003B49BE" w:rsidP="00BC09E6">
      <w:pPr>
        <w:pStyle w:val="ListParagraph"/>
        <w:numPr>
          <w:ilvl w:val="0"/>
          <w:numId w:val="39"/>
        </w:numPr>
        <w:rPr>
          <w:rFonts w:ascii="Times New Roman" w:hAnsi="Times New Roman" w:cs="Times New Roman"/>
          <w:szCs w:val="24"/>
        </w:rPr>
      </w:pPr>
      <w:r>
        <w:rPr>
          <w:rFonts w:ascii="Times New Roman" w:hAnsi="Times New Roman" w:cs="Times New Roman"/>
          <w:szCs w:val="24"/>
        </w:rPr>
        <w:t xml:space="preserve">Opportunities are provided for students to volunteer in nutritional settings, such as in the cafeteria or school garden. </w:t>
      </w:r>
    </w:p>
    <w:p w14:paraId="5A0008B3" w14:textId="62E303EC" w:rsidR="003162AE" w:rsidRPr="00BB6699" w:rsidRDefault="007E686D" w:rsidP="00BC09E6">
      <w:pPr>
        <w:pStyle w:val="ListParagraph"/>
        <w:numPr>
          <w:ilvl w:val="0"/>
          <w:numId w:val="39"/>
        </w:numPr>
        <w:rPr>
          <w:rFonts w:ascii="Times New Roman" w:hAnsi="Times New Roman" w:cs="Times New Roman"/>
          <w:szCs w:val="24"/>
        </w:rPr>
      </w:pPr>
      <w:r>
        <w:rPr>
          <w:rFonts w:ascii="Times New Roman" w:hAnsi="Times New Roman" w:cs="Times New Roman"/>
          <w:szCs w:val="24"/>
        </w:rPr>
        <w:t>If applicable, culinary</w:t>
      </w:r>
      <w:r w:rsidR="00085E17">
        <w:rPr>
          <w:rFonts w:ascii="Times New Roman" w:hAnsi="Times New Roman" w:cs="Times New Roman"/>
          <w:szCs w:val="24"/>
        </w:rPr>
        <w:t xml:space="preserve"> programs offered at our school</w:t>
      </w:r>
      <w:r>
        <w:rPr>
          <w:rFonts w:ascii="Times New Roman" w:hAnsi="Times New Roman" w:cs="Times New Roman"/>
          <w:szCs w:val="24"/>
        </w:rPr>
        <w:t>/site</w:t>
      </w:r>
      <w:r w:rsidR="00085E17">
        <w:rPr>
          <w:rFonts w:ascii="Times New Roman" w:hAnsi="Times New Roman" w:cs="Times New Roman"/>
          <w:szCs w:val="24"/>
        </w:rPr>
        <w:t xml:space="preserve"> incorporate nutrition education.</w:t>
      </w:r>
    </w:p>
    <w:p w14:paraId="7A4CFE16" w14:textId="7CD83254" w:rsidR="003B49BE" w:rsidRDefault="00085E17" w:rsidP="00BC09E6">
      <w:pPr>
        <w:pStyle w:val="ListParagraph"/>
        <w:numPr>
          <w:ilvl w:val="0"/>
          <w:numId w:val="39"/>
        </w:numPr>
        <w:rPr>
          <w:rFonts w:ascii="Times New Roman" w:hAnsi="Times New Roman" w:cs="Times New Roman"/>
          <w:szCs w:val="24"/>
        </w:rPr>
      </w:pPr>
      <w:r>
        <w:rPr>
          <w:rFonts w:ascii="Times New Roman" w:hAnsi="Times New Roman" w:cs="Times New Roman"/>
          <w:szCs w:val="24"/>
        </w:rPr>
        <w:t xml:space="preserve">Nutrition-related </w:t>
      </w:r>
      <w:r w:rsidR="003162AE" w:rsidRPr="00BB6699">
        <w:rPr>
          <w:rFonts w:ascii="Times New Roman" w:hAnsi="Times New Roman" w:cs="Times New Roman"/>
          <w:szCs w:val="24"/>
        </w:rPr>
        <w:t>references and examples are</w:t>
      </w:r>
      <w:r>
        <w:rPr>
          <w:rFonts w:ascii="Times New Roman" w:hAnsi="Times New Roman" w:cs="Times New Roman"/>
          <w:szCs w:val="24"/>
        </w:rPr>
        <w:t xml:space="preserve"> integrated into all areas of our school’s</w:t>
      </w:r>
      <w:r w:rsidR="007E686D">
        <w:rPr>
          <w:rFonts w:ascii="Times New Roman" w:hAnsi="Times New Roman" w:cs="Times New Roman"/>
          <w:szCs w:val="24"/>
        </w:rPr>
        <w:t>/site’s</w:t>
      </w:r>
      <w:r>
        <w:rPr>
          <w:rFonts w:ascii="Times New Roman" w:hAnsi="Times New Roman" w:cs="Times New Roman"/>
          <w:szCs w:val="24"/>
        </w:rPr>
        <w:t xml:space="preserve"> academic curriculum (e.g., math, science, art, P.E., etc.).</w:t>
      </w:r>
    </w:p>
    <w:p w14:paraId="6508B4D3" w14:textId="2B046251" w:rsidR="003B49BE" w:rsidRDefault="003B49BE" w:rsidP="00BC09E6">
      <w:pPr>
        <w:pStyle w:val="ListParagraph"/>
        <w:numPr>
          <w:ilvl w:val="0"/>
          <w:numId w:val="39"/>
        </w:numPr>
        <w:rPr>
          <w:rFonts w:ascii="Times New Roman" w:hAnsi="Times New Roman" w:cs="Times New Roman"/>
          <w:szCs w:val="24"/>
        </w:rPr>
      </w:pPr>
      <w:r w:rsidRPr="003B49BE">
        <w:rPr>
          <w:rFonts w:ascii="Times New Roman" w:hAnsi="Times New Roman" w:cs="Times New Roman"/>
          <w:szCs w:val="24"/>
        </w:rPr>
        <w:t>Local healthcare providers and</w:t>
      </w:r>
      <w:r w:rsidR="007E686D">
        <w:rPr>
          <w:rFonts w:ascii="Times New Roman" w:hAnsi="Times New Roman" w:cs="Times New Roman"/>
          <w:szCs w:val="24"/>
        </w:rPr>
        <w:t>/or</w:t>
      </w:r>
      <w:r w:rsidRPr="003B49BE">
        <w:rPr>
          <w:rFonts w:ascii="Times New Roman" w:hAnsi="Times New Roman" w:cs="Times New Roman"/>
          <w:szCs w:val="24"/>
        </w:rPr>
        <w:t xml:space="preserve"> officials are invited to speak about and promote healthy lifestyles to students at least </w:t>
      </w:r>
      <w:r w:rsidR="007E686D">
        <w:rPr>
          <w:rFonts w:ascii="Times New Roman" w:hAnsi="Times New Roman" w:cs="Times New Roman"/>
          <w:szCs w:val="24"/>
        </w:rPr>
        <w:t>once per school year</w:t>
      </w:r>
      <w:r w:rsidRPr="003B49BE">
        <w:rPr>
          <w:rFonts w:ascii="Times New Roman" w:hAnsi="Times New Roman" w:cs="Times New Roman"/>
          <w:szCs w:val="24"/>
        </w:rPr>
        <w:t xml:space="preserve">. </w:t>
      </w:r>
    </w:p>
    <w:p w14:paraId="623C7C10" w14:textId="06D5E7DA" w:rsidR="0006117B" w:rsidRPr="003B49BE" w:rsidRDefault="0006117B" w:rsidP="00BC09E6">
      <w:pPr>
        <w:pStyle w:val="ListParagraph"/>
        <w:numPr>
          <w:ilvl w:val="0"/>
          <w:numId w:val="39"/>
        </w:numPr>
        <w:rPr>
          <w:rFonts w:ascii="Times New Roman" w:hAnsi="Times New Roman" w:cs="Times New Roman"/>
          <w:szCs w:val="24"/>
        </w:rPr>
      </w:pPr>
      <w:r>
        <w:rPr>
          <w:rFonts w:ascii="Times New Roman" w:hAnsi="Times New Roman" w:cs="Times New Roman"/>
          <w:szCs w:val="24"/>
        </w:rPr>
        <w:t>None of these apply.</w:t>
      </w:r>
    </w:p>
    <w:p w14:paraId="5BB2D502" w14:textId="7A723941" w:rsidR="005F030A" w:rsidRPr="003E58E8" w:rsidRDefault="00247DC1" w:rsidP="003E58E8">
      <w:pPr>
        <w:spacing w:before="240" w:after="240"/>
        <w:rPr>
          <w:rFonts w:ascii="Times New Roman" w:eastAsia="Times New Roman" w:hAnsi="Times New Roman" w:cs="Times New Roman"/>
          <w:iCs/>
          <w:color w:val="000000"/>
          <w:spacing w:val="3"/>
          <w:szCs w:val="24"/>
        </w:rPr>
      </w:pPr>
      <w:r w:rsidRPr="003E58E8">
        <w:rPr>
          <w:rFonts w:ascii="Times New Roman" w:hAnsi="Times New Roman" w:cs="Times New Roman"/>
          <w:szCs w:val="24"/>
        </w:rPr>
        <w:t>Please d</w:t>
      </w:r>
      <w:r w:rsidR="00C82D32" w:rsidRPr="003E58E8">
        <w:rPr>
          <w:rFonts w:ascii="Times New Roman" w:hAnsi="Times New Roman" w:cs="Times New Roman"/>
          <w:szCs w:val="24"/>
        </w:rPr>
        <w:t>escribe</w:t>
      </w:r>
      <w:r w:rsidR="00233EC7" w:rsidRPr="003E58E8">
        <w:rPr>
          <w:rFonts w:ascii="Times New Roman" w:hAnsi="Times New Roman" w:cs="Times New Roman"/>
          <w:szCs w:val="24"/>
        </w:rPr>
        <w:t xml:space="preserve"> </w:t>
      </w:r>
      <w:r w:rsidRPr="003E58E8">
        <w:rPr>
          <w:rFonts w:ascii="Times New Roman" w:hAnsi="Times New Roman" w:cs="Times New Roman"/>
          <w:szCs w:val="24"/>
        </w:rPr>
        <w:t xml:space="preserve">any additional </w:t>
      </w:r>
      <w:r w:rsidR="003F6808">
        <w:rPr>
          <w:rFonts w:ascii="Times New Roman" w:hAnsi="Times New Roman" w:cs="Times New Roman"/>
          <w:szCs w:val="24"/>
        </w:rPr>
        <w:t xml:space="preserve">best </w:t>
      </w:r>
      <w:r w:rsidRPr="003E58E8">
        <w:rPr>
          <w:rFonts w:ascii="Times New Roman" w:hAnsi="Times New Roman" w:cs="Times New Roman"/>
          <w:szCs w:val="24"/>
        </w:rPr>
        <w:t>practices implemented at your school</w:t>
      </w:r>
      <w:r w:rsidR="003F6808">
        <w:rPr>
          <w:rFonts w:ascii="Times New Roman" w:hAnsi="Times New Roman" w:cs="Times New Roman"/>
          <w:szCs w:val="24"/>
        </w:rPr>
        <w:t>/site</w:t>
      </w:r>
      <w:r w:rsidRPr="003E58E8">
        <w:rPr>
          <w:rFonts w:ascii="Times New Roman" w:hAnsi="Times New Roman" w:cs="Times New Roman"/>
          <w:szCs w:val="24"/>
        </w:rPr>
        <w:t xml:space="preserve"> t</w:t>
      </w:r>
      <w:r w:rsidR="006C3971">
        <w:rPr>
          <w:rFonts w:ascii="Times New Roman" w:hAnsi="Times New Roman" w:cs="Times New Roman"/>
          <w:szCs w:val="24"/>
        </w:rPr>
        <w:t>hat</w:t>
      </w:r>
      <w:r w:rsidRPr="003E58E8">
        <w:rPr>
          <w:rFonts w:ascii="Times New Roman" w:hAnsi="Times New Roman" w:cs="Times New Roman"/>
          <w:szCs w:val="24"/>
        </w:rPr>
        <w:t xml:space="preserve"> provide students with </w:t>
      </w:r>
      <w:r w:rsidR="00233EC7" w:rsidRPr="003E58E8">
        <w:rPr>
          <w:rFonts w:ascii="Times New Roman" w:hAnsi="Times New Roman" w:cs="Times New Roman"/>
          <w:szCs w:val="24"/>
        </w:rPr>
        <w:t>nutrition education opport</w:t>
      </w:r>
      <w:r w:rsidR="00C82D32" w:rsidRPr="003E58E8">
        <w:rPr>
          <w:rFonts w:ascii="Times New Roman" w:hAnsi="Times New Roman" w:cs="Times New Roman"/>
          <w:szCs w:val="24"/>
        </w:rPr>
        <w:t>unities</w:t>
      </w:r>
      <w:r w:rsidR="003F6808">
        <w:rPr>
          <w:rFonts w:ascii="Times New Roman" w:hAnsi="Times New Roman" w:cs="Times New Roman"/>
          <w:szCs w:val="24"/>
        </w:rPr>
        <w:t>.</w:t>
      </w:r>
      <w:r w:rsidR="00514772"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05FB32D3" w14:textId="44ACBA02" w:rsidR="003470EC" w:rsidRPr="003E58E8" w:rsidRDefault="00F93634" w:rsidP="003E58E8">
      <w:pPr>
        <w:spacing w:before="240" w:after="240"/>
        <w:rPr>
          <w:rFonts w:ascii="Times New Roman" w:hAnsi="Times New Roman" w:cs="Times New Roman"/>
          <w:b/>
          <w:i/>
          <w:szCs w:val="24"/>
        </w:rPr>
      </w:pPr>
      <w:r w:rsidRPr="003E58E8">
        <w:rPr>
          <w:rFonts w:ascii="Times New Roman" w:eastAsia="Times New Roman" w:hAnsi="Times New Roman" w:cs="Times New Roman"/>
          <w:iCs/>
          <w:color w:val="000000"/>
          <w:spacing w:val="3"/>
          <w:szCs w:val="24"/>
        </w:rPr>
        <w:t>Upload a file/photo depicting nutrition education for students at your school</w:t>
      </w:r>
      <w:r w:rsidR="00697140">
        <w:rPr>
          <w:rFonts w:ascii="Times New Roman" w:eastAsia="Times New Roman" w:hAnsi="Times New Roman" w:cs="Times New Roman"/>
          <w:iCs/>
          <w:color w:val="000000"/>
          <w:spacing w:val="3"/>
          <w:szCs w:val="24"/>
        </w:rPr>
        <w:t>/site</w:t>
      </w:r>
      <w:r w:rsidR="003470EC" w:rsidRPr="003E58E8">
        <w:rPr>
          <w:rFonts w:ascii="Times New Roman" w:eastAsia="Times New Roman" w:hAnsi="Times New Roman" w:cs="Times New Roman"/>
          <w:iCs/>
          <w:color w:val="000000"/>
          <w:spacing w:val="3"/>
          <w:szCs w:val="24"/>
        </w:rPr>
        <w:t xml:space="preserve"> </w:t>
      </w:r>
      <w:r w:rsidR="003470EC" w:rsidRPr="003E58E8">
        <w:rPr>
          <w:rFonts w:ascii="Times New Roman" w:eastAsia="Times New Roman" w:hAnsi="Times New Roman" w:cs="Times New Roman"/>
          <w:b/>
          <w:i/>
          <w:iCs/>
          <w:color w:val="000000"/>
          <w:spacing w:val="3"/>
          <w:szCs w:val="24"/>
        </w:rPr>
        <w:t>[</w:t>
      </w:r>
      <w:r w:rsidR="00697140" w:rsidRPr="003E58E8">
        <w:rPr>
          <w:rFonts w:ascii="Times New Roman" w:eastAsia="Times New Roman" w:hAnsi="Times New Roman" w:cs="Times New Roman"/>
          <w:b/>
          <w:i/>
          <w:iCs/>
          <w:color w:val="000000"/>
          <w:spacing w:val="3"/>
          <w:szCs w:val="24"/>
        </w:rPr>
        <w:t>File</w:t>
      </w:r>
      <w:r w:rsidRPr="003E58E8">
        <w:rPr>
          <w:rFonts w:ascii="Times New Roman" w:eastAsia="Times New Roman" w:hAnsi="Times New Roman" w:cs="Times New Roman"/>
          <w:b/>
          <w:i/>
          <w:iCs/>
          <w:color w:val="000000"/>
          <w:spacing w:val="3"/>
          <w:szCs w:val="24"/>
        </w:rPr>
        <w:t xml:space="preserve"> </w:t>
      </w:r>
      <w:r w:rsidR="00697140" w:rsidRPr="003E58E8">
        <w:rPr>
          <w:rFonts w:ascii="Times New Roman" w:eastAsia="Times New Roman" w:hAnsi="Times New Roman" w:cs="Times New Roman"/>
          <w:b/>
          <w:i/>
          <w:iCs/>
          <w:color w:val="000000"/>
          <w:spacing w:val="3"/>
          <w:szCs w:val="24"/>
        </w:rPr>
        <w:t xml:space="preserve">upload </w:t>
      </w:r>
      <w:r w:rsidR="003470EC" w:rsidRPr="003E58E8">
        <w:rPr>
          <w:rFonts w:ascii="Times New Roman" w:eastAsia="Times New Roman" w:hAnsi="Times New Roman" w:cs="Times New Roman"/>
          <w:b/>
          <w:i/>
          <w:iCs/>
          <w:color w:val="000000"/>
          <w:spacing w:val="3"/>
          <w:szCs w:val="24"/>
        </w:rPr>
        <w:t>for response]</w:t>
      </w:r>
    </w:p>
    <w:p w14:paraId="15BFEEF9" w14:textId="77777777" w:rsidR="009B61E4" w:rsidRDefault="009B61E4">
      <w:pPr>
        <w:spacing w:after="160" w:line="259" w:lineRule="auto"/>
        <w:rPr>
          <w:b/>
          <w:bCs/>
        </w:rPr>
      </w:pPr>
      <w:r>
        <w:rPr>
          <w:b/>
          <w:bCs/>
        </w:rPr>
        <w:br w:type="page"/>
      </w:r>
    </w:p>
    <w:p w14:paraId="48B9195E" w14:textId="41813AF7" w:rsidR="00087B1C" w:rsidRPr="003E58E8" w:rsidRDefault="002B365F" w:rsidP="00BC09E6">
      <w:pPr>
        <w:pStyle w:val="ListParagraph"/>
        <w:numPr>
          <w:ilvl w:val="0"/>
          <w:numId w:val="40"/>
        </w:numPr>
        <w:spacing w:before="240" w:after="240"/>
        <w:contextualSpacing w:val="0"/>
        <w:rPr>
          <w:b/>
          <w:bCs/>
        </w:rPr>
      </w:pPr>
      <w:r w:rsidRPr="003E58E8">
        <w:rPr>
          <w:b/>
          <w:bCs/>
        </w:rPr>
        <w:lastRenderedPageBreak/>
        <w:t>From the list below, select the practice(s) implemented at your school/site t</w:t>
      </w:r>
      <w:r w:rsidR="006C3971">
        <w:rPr>
          <w:b/>
          <w:bCs/>
        </w:rPr>
        <w:t>hat</w:t>
      </w:r>
      <w:r w:rsidRPr="003E58E8">
        <w:rPr>
          <w:b/>
          <w:bCs/>
        </w:rPr>
        <w:t xml:space="preserve"> encourage </w:t>
      </w:r>
      <w:r w:rsidR="00F078ED" w:rsidRPr="003E58E8">
        <w:rPr>
          <w:b/>
          <w:bCs/>
        </w:rPr>
        <w:t>staff members to model healthy eating/lifestyle behaviors for students</w:t>
      </w:r>
      <w:r w:rsidRPr="003E58E8">
        <w:rPr>
          <w:b/>
          <w:bCs/>
        </w:rPr>
        <w:t>.</w:t>
      </w:r>
      <w:r w:rsidR="00F078ED" w:rsidRPr="003E58E8">
        <w:rPr>
          <w:b/>
          <w:bCs/>
        </w:rPr>
        <w:t xml:space="preserve"> </w:t>
      </w:r>
      <w:r w:rsidR="00BC09E6">
        <w:rPr>
          <w:b/>
          <w:bCs/>
        </w:rPr>
        <w:t>(select all that apply)</w:t>
      </w:r>
    </w:p>
    <w:p w14:paraId="28B87CFF" w14:textId="77777777" w:rsidR="00D12F10" w:rsidRPr="00C66D2F" w:rsidRDefault="00D12F10" w:rsidP="00BC09E6">
      <w:pPr>
        <w:pStyle w:val="ListParagraph"/>
        <w:numPr>
          <w:ilvl w:val="0"/>
          <w:numId w:val="41"/>
        </w:numPr>
        <w:rPr>
          <w:rFonts w:ascii="Times New Roman" w:hAnsi="Times New Roman" w:cs="Times New Roman"/>
          <w:szCs w:val="24"/>
        </w:rPr>
      </w:pPr>
      <w:r>
        <w:rPr>
          <w:rFonts w:ascii="Times New Roman" w:hAnsi="Times New Roman" w:cs="Times New Roman"/>
          <w:szCs w:val="24"/>
        </w:rPr>
        <w:t xml:space="preserve">A </w:t>
      </w:r>
      <w:r w:rsidRPr="00C66D2F">
        <w:rPr>
          <w:rFonts w:ascii="Times New Roman" w:hAnsi="Times New Roman" w:cs="Times New Roman"/>
          <w:szCs w:val="24"/>
        </w:rPr>
        <w:t xml:space="preserve">policy/guideline </w:t>
      </w:r>
      <w:r>
        <w:rPr>
          <w:rFonts w:ascii="Times New Roman" w:hAnsi="Times New Roman" w:cs="Times New Roman"/>
          <w:szCs w:val="24"/>
        </w:rPr>
        <w:t xml:space="preserve">is in place </w:t>
      </w:r>
      <w:r w:rsidRPr="00C66D2F">
        <w:rPr>
          <w:rFonts w:ascii="Times New Roman" w:hAnsi="Times New Roman" w:cs="Times New Roman"/>
          <w:szCs w:val="24"/>
        </w:rPr>
        <w:t>that discourages staff from bringing food items such as sodas and other sugary beverages, fast food, desserts, etc. into the cafeteria and classrooms.</w:t>
      </w:r>
    </w:p>
    <w:p w14:paraId="60D9DC80" w14:textId="04BFBC95" w:rsidR="0052348B" w:rsidRPr="00DB0ADA" w:rsidRDefault="009976D2" w:rsidP="00BC09E6">
      <w:pPr>
        <w:pStyle w:val="ListParagraph"/>
        <w:numPr>
          <w:ilvl w:val="0"/>
          <w:numId w:val="41"/>
        </w:numPr>
        <w:rPr>
          <w:rFonts w:ascii="Times New Roman" w:hAnsi="Times New Roman" w:cs="Times New Roman"/>
          <w:szCs w:val="24"/>
        </w:rPr>
      </w:pPr>
      <w:r>
        <w:rPr>
          <w:rFonts w:ascii="Times New Roman" w:hAnsi="Times New Roman" w:cs="Times New Roman"/>
          <w:szCs w:val="24"/>
        </w:rPr>
        <w:t>Sugary</w:t>
      </w:r>
      <w:r w:rsidR="0052348B" w:rsidRPr="009665E4">
        <w:rPr>
          <w:rFonts w:ascii="Times New Roman" w:hAnsi="Times New Roman" w:cs="Times New Roman"/>
          <w:szCs w:val="24"/>
        </w:rPr>
        <w:t xml:space="preserve"> beverages, such as</w:t>
      </w:r>
      <w:r w:rsidR="00DB0ADA">
        <w:rPr>
          <w:rFonts w:ascii="Times New Roman" w:hAnsi="Times New Roman" w:cs="Times New Roman"/>
          <w:szCs w:val="24"/>
        </w:rPr>
        <w:t xml:space="preserve"> soda</w:t>
      </w:r>
      <w:r w:rsidR="00F078ED">
        <w:rPr>
          <w:rFonts w:ascii="Times New Roman" w:hAnsi="Times New Roman" w:cs="Times New Roman"/>
          <w:szCs w:val="24"/>
        </w:rPr>
        <w:t xml:space="preserve"> or sweet tea</w:t>
      </w:r>
      <w:r w:rsidR="0052348B" w:rsidRPr="009665E4">
        <w:rPr>
          <w:rFonts w:ascii="Times New Roman" w:hAnsi="Times New Roman" w:cs="Times New Roman"/>
          <w:szCs w:val="24"/>
        </w:rPr>
        <w:t>,</w:t>
      </w:r>
      <w:r w:rsidR="00F078ED">
        <w:rPr>
          <w:rFonts w:ascii="Times New Roman" w:hAnsi="Times New Roman" w:cs="Times New Roman"/>
          <w:szCs w:val="24"/>
        </w:rPr>
        <w:t xml:space="preserve"> </w:t>
      </w:r>
      <w:r>
        <w:rPr>
          <w:rFonts w:ascii="Times New Roman" w:hAnsi="Times New Roman" w:cs="Times New Roman"/>
          <w:szCs w:val="24"/>
        </w:rPr>
        <w:t xml:space="preserve">are not offered </w:t>
      </w:r>
      <w:r w:rsidR="00F078ED">
        <w:rPr>
          <w:rFonts w:ascii="Times New Roman" w:hAnsi="Times New Roman" w:cs="Times New Roman"/>
          <w:szCs w:val="24"/>
        </w:rPr>
        <w:t>to staff members in the cafeteria</w:t>
      </w:r>
      <w:r>
        <w:rPr>
          <w:rFonts w:ascii="Times New Roman" w:hAnsi="Times New Roman" w:cs="Times New Roman"/>
          <w:szCs w:val="24"/>
        </w:rPr>
        <w:t xml:space="preserve">, in </w:t>
      </w:r>
      <w:r w:rsidR="00F078ED">
        <w:rPr>
          <w:rFonts w:ascii="Times New Roman" w:hAnsi="Times New Roman" w:cs="Times New Roman"/>
          <w:szCs w:val="24"/>
        </w:rPr>
        <w:t>vending machines</w:t>
      </w:r>
      <w:r>
        <w:rPr>
          <w:rFonts w:ascii="Times New Roman" w:hAnsi="Times New Roman" w:cs="Times New Roman"/>
          <w:szCs w:val="24"/>
        </w:rPr>
        <w:t>, or elsewhere at our school</w:t>
      </w:r>
      <w:r w:rsidR="002B365F">
        <w:rPr>
          <w:rFonts w:ascii="Times New Roman" w:hAnsi="Times New Roman" w:cs="Times New Roman"/>
          <w:szCs w:val="24"/>
        </w:rPr>
        <w:t>/site</w:t>
      </w:r>
      <w:r w:rsidR="00F078ED">
        <w:rPr>
          <w:rFonts w:ascii="Times New Roman" w:hAnsi="Times New Roman" w:cs="Times New Roman"/>
          <w:szCs w:val="24"/>
        </w:rPr>
        <w:t>.</w:t>
      </w:r>
      <w:r w:rsidR="0052348B" w:rsidRPr="009665E4">
        <w:rPr>
          <w:rFonts w:ascii="Times New Roman" w:hAnsi="Times New Roman" w:cs="Times New Roman"/>
          <w:szCs w:val="24"/>
        </w:rPr>
        <w:t xml:space="preserve"> </w:t>
      </w:r>
    </w:p>
    <w:p w14:paraId="3DF62E15" w14:textId="121EFB0E" w:rsidR="00D12F10" w:rsidRPr="00C66D2F" w:rsidRDefault="00D12F10" w:rsidP="00BC09E6">
      <w:pPr>
        <w:pStyle w:val="ListParagraph"/>
        <w:numPr>
          <w:ilvl w:val="0"/>
          <w:numId w:val="41"/>
        </w:numPr>
        <w:rPr>
          <w:rFonts w:ascii="Times New Roman" w:hAnsi="Times New Roman" w:cs="Times New Roman"/>
          <w:szCs w:val="24"/>
        </w:rPr>
      </w:pPr>
      <w:r>
        <w:rPr>
          <w:rFonts w:ascii="Times New Roman" w:hAnsi="Times New Roman" w:cs="Times New Roman"/>
          <w:szCs w:val="24"/>
        </w:rPr>
        <w:t>S</w:t>
      </w:r>
      <w:r w:rsidRPr="00C66D2F">
        <w:rPr>
          <w:rFonts w:ascii="Times New Roman" w:hAnsi="Times New Roman" w:cs="Times New Roman"/>
          <w:szCs w:val="24"/>
        </w:rPr>
        <w:t>chool</w:t>
      </w:r>
      <w:r w:rsidR="002B365F">
        <w:rPr>
          <w:rFonts w:ascii="Times New Roman" w:hAnsi="Times New Roman" w:cs="Times New Roman"/>
          <w:szCs w:val="24"/>
        </w:rPr>
        <w:t>/site</w:t>
      </w:r>
      <w:r w:rsidRPr="00C66D2F">
        <w:rPr>
          <w:rFonts w:ascii="Times New Roman" w:hAnsi="Times New Roman" w:cs="Times New Roman"/>
          <w:szCs w:val="24"/>
        </w:rPr>
        <w:t xml:space="preserve"> staff members receive information regarding the importance of modeling healthy eating behaviors </w:t>
      </w:r>
      <w:r w:rsidR="00AD40F5">
        <w:rPr>
          <w:rFonts w:ascii="Times New Roman" w:hAnsi="Times New Roman" w:cs="Times New Roman"/>
          <w:szCs w:val="24"/>
        </w:rPr>
        <w:t xml:space="preserve">for students </w:t>
      </w:r>
      <w:r w:rsidRPr="00C66D2F">
        <w:rPr>
          <w:rFonts w:ascii="Times New Roman" w:hAnsi="Times New Roman" w:cs="Times New Roman"/>
          <w:szCs w:val="24"/>
        </w:rPr>
        <w:t xml:space="preserve">at least </w:t>
      </w:r>
      <w:r w:rsidR="002B365F">
        <w:rPr>
          <w:rFonts w:ascii="Times New Roman" w:hAnsi="Times New Roman" w:cs="Times New Roman"/>
          <w:szCs w:val="24"/>
        </w:rPr>
        <w:t>once per school year</w:t>
      </w:r>
      <w:r w:rsidRPr="00C66D2F">
        <w:rPr>
          <w:rFonts w:ascii="Times New Roman" w:hAnsi="Times New Roman" w:cs="Times New Roman"/>
          <w:szCs w:val="24"/>
        </w:rPr>
        <w:t>.</w:t>
      </w:r>
    </w:p>
    <w:p w14:paraId="2B2E7F65" w14:textId="77777777" w:rsidR="00D12F10" w:rsidRDefault="00D12F10" w:rsidP="00BC09E6">
      <w:pPr>
        <w:pStyle w:val="ListParagraph"/>
        <w:numPr>
          <w:ilvl w:val="0"/>
          <w:numId w:val="41"/>
        </w:numPr>
        <w:rPr>
          <w:rFonts w:ascii="Times New Roman" w:hAnsi="Times New Roman" w:cs="Times New Roman"/>
          <w:szCs w:val="24"/>
        </w:rPr>
      </w:pPr>
      <w:r>
        <w:rPr>
          <w:rFonts w:ascii="Times New Roman" w:hAnsi="Times New Roman" w:cs="Times New Roman"/>
          <w:szCs w:val="24"/>
        </w:rPr>
        <w:t>A</w:t>
      </w:r>
      <w:r w:rsidRPr="00C66D2F">
        <w:rPr>
          <w:rFonts w:ascii="Times New Roman" w:hAnsi="Times New Roman" w:cs="Times New Roman"/>
          <w:szCs w:val="24"/>
        </w:rPr>
        <w:t xml:space="preserve"> “healthy meeting” policy/guideline</w:t>
      </w:r>
      <w:r>
        <w:rPr>
          <w:rFonts w:ascii="Times New Roman" w:hAnsi="Times New Roman" w:cs="Times New Roman"/>
          <w:szCs w:val="24"/>
        </w:rPr>
        <w:t xml:space="preserve"> is in place</w:t>
      </w:r>
      <w:r w:rsidRPr="00C66D2F">
        <w:rPr>
          <w:rFonts w:ascii="Times New Roman" w:hAnsi="Times New Roman" w:cs="Times New Roman"/>
          <w:szCs w:val="24"/>
        </w:rPr>
        <w:t xml:space="preserve"> that prohibits the offering of unhealthy foods at staff meetings. </w:t>
      </w:r>
    </w:p>
    <w:p w14:paraId="791778A6" w14:textId="7F3F86BE" w:rsidR="00D12F10" w:rsidRDefault="00D12F10" w:rsidP="00BC09E6">
      <w:pPr>
        <w:pStyle w:val="ListParagraph"/>
        <w:numPr>
          <w:ilvl w:val="0"/>
          <w:numId w:val="41"/>
        </w:numPr>
        <w:rPr>
          <w:rFonts w:ascii="Times New Roman" w:hAnsi="Times New Roman" w:cs="Times New Roman"/>
          <w:szCs w:val="24"/>
        </w:rPr>
      </w:pPr>
      <w:r w:rsidRPr="00D12F10">
        <w:rPr>
          <w:rFonts w:ascii="Times New Roman" w:hAnsi="Times New Roman" w:cs="Times New Roman"/>
          <w:szCs w:val="24"/>
        </w:rPr>
        <w:t>Staff members are offered opportunities to participate in free or low-cost health and wellness programs.</w:t>
      </w:r>
    </w:p>
    <w:p w14:paraId="43212162" w14:textId="71C0A345" w:rsidR="009B61E4" w:rsidRPr="00D12F10" w:rsidRDefault="009B61E4" w:rsidP="00BC09E6">
      <w:pPr>
        <w:pStyle w:val="ListParagraph"/>
        <w:numPr>
          <w:ilvl w:val="0"/>
          <w:numId w:val="41"/>
        </w:numPr>
        <w:rPr>
          <w:rFonts w:ascii="Times New Roman" w:hAnsi="Times New Roman" w:cs="Times New Roman"/>
          <w:szCs w:val="24"/>
        </w:rPr>
      </w:pPr>
      <w:r>
        <w:rPr>
          <w:rFonts w:ascii="Times New Roman" w:hAnsi="Times New Roman" w:cs="Times New Roman"/>
          <w:szCs w:val="24"/>
        </w:rPr>
        <w:t>None of these apply.</w:t>
      </w:r>
    </w:p>
    <w:p w14:paraId="0F30A124" w14:textId="15969A30" w:rsidR="0086292F" w:rsidRPr="003E58E8" w:rsidRDefault="00AF2983" w:rsidP="003E58E8">
      <w:pPr>
        <w:spacing w:before="240" w:after="240"/>
        <w:rPr>
          <w:rFonts w:ascii="Times New Roman" w:eastAsia="Times New Roman" w:hAnsi="Times New Roman" w:cs="Times New Roman"/>
          <w:iCs/>
          <w:color w:val="000000"/>
          <w:spacing w:val="3"/>
          <w:szCs w:val="24"/>
        </w:rPr>
      </w:pPr>
      <w:r w:rsidRPr="003E58E8">
        <w:rPr>
          <w:rFonts w:ascii="Times New Roman" w:hAnsi="Times New Roman" w:cs="Times New Roman"/>
          <w:szCs w:val="24"/>
        </w:rPr>
        <w:t>Please describe any</w:t>
      </w:r>
      <w:r w:rsidR="0086292F" w:rsidRPr="003E58E8">
        <w:rPr>
          <w:rFonts w:ascii="Times New Roman" w:hAnsi="Times New Roman" w:cs="Times New Roman"/>
          <w:szCs w:val="24"/>
        </w:rPr>
        <w:t xml:space="preserve"> best practices that your school</w:t>
      </w:r>
      <w:r w:rsidR="007C473E">
        <w:rPr>
          <w:rFonts w:ascii="Times New Roman" w:hAnsi="Times New Roman" w:cs="Times New Roman"/>
          <w:szCs w:val="24"/>
        </w:rPr>
        <w:t>/site</w:t>
      </w:r>
      <w:r w:rsidR="0086292F" w:rsidRPr="003E58E8">
        <w:rPr>
          <w:rFonts w:ascii="Times New Roman" w:hAnsi="Times New Roman" w:cs="Times New Roman"/>
          <w:szCs w:val="24"/>
        </w:rPr>
        <w:t xml:space="preserve"> </w:t>
      </w:r>
      <w:r w:rsidRPr="003E58E8">
        <w:rPr>
          <w:rFonts w:ascii="Times New Roman" w:hAnsi="Times New Roman" w:cs="Times New Roman"/>
          <w:szCs w:val="24"/>
        </w:rPr>
        <w:t xml:space="preserve">implements </w:t>
      </w:r>
      <w:r w:rsidR="0086292F" w:rsidRPr="003E58E8">
        <w:rPr>
          <w:rFonts w:ascii="Times New Roman" w:hAnsi="Times New Roman" w:cs="Times New Roman"/>
          <w:szCs w:val="24"/>
        </w:rPr>
        <w:t>to encour</w:t>
      </w:r>
      <w:r w:rsidR="00C82D32" w:rsidRPr="003E58E8">
        <w:rPr>
          <w:rFonts w:ascii="Times New Roman" w:hAnsi="Times New Roman" w:cs="Times New Roman"/>
          <w:szCs w:val="24"/>
        </w:rPr>
        <w:t xml:space="preserve">age </w:t>
      </w:r>
      <w:r w:rsidRPr="003E58E8">
        <w:rPr>
          <w:rFonts w:ascii="Times New Roman" w:hAnsi="Times New Roman" w:cs="Times New Roman"/>
          <w:szCs w:val="24"/>
        </w:rPr>
        <w:t xml:space="preserve">staff to model </w:t>
      </w:r>
      <w:r w:rsidR="00C82D32" w:rsidRPr="003E58E8">
        <w:rPr>
          <w:rFonts w:ascii="Times New Roman" w:hAnsi="Times New Roman" w:cs="Times New Roman"/>
          <w:szCs w:val="24"/>
        </w:rPr>
        <w:t>healthy eating</w:t>
      </w:r>
      <w:r w:rsidR="007C473E">
        <w:rPr>
          <w:rFonts w:ascii="Times New Roman" w:hAnsi="Times New Roman" w:cs="Times New Roman"/>
          <w:szCs w:val="24"/>
        </w:rPr>
        <w:t>/lifestyle</w:t>
      </w:r>
      <w:r w:rsidR="00C82D32" w:rsidRPr="003E58E8">
        <w:rPr>
          <w:rFonts w:ascii="Times New Roman" w:hAnsi="Times New Roman" w:cs="Times New Roman"/>
          <w:szCs w:val="24"/>
        </w:rPr>
        <w:t xml:space="preserve"> behaviors</w:t>
      </w:r>
      <w:r w:rsidR="007C473E">
        <w:rPr>
          <w:rFonts w:ascii="Times New Roman" w:hAnsi="Times New Roman" w:cs="Times New Roman"/>
          <w:szCs w:val="24"/>
        </w:rPr>
        <w:t>.</w:t>
      </w:r>
      <w:r w:rsidR="00514772"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4817AD80" w14:textId="3A9C4A7A" w:rsidR="008736D3" w:rsidRDefault="008736D3" w:rsidP="003E58E8">
      <w:pPr>
        <w:spacing w:before="240" w:after="240"/>
        <w:rPr>
          <w:rFonts w:ascii="Times New Roman" w:hAnsi="Times New Roman" w:cs="Times New Roman"/>
          <w:i/>
          <w:szCs w:val="24"/>
        </w:rPr>
      </w:pPr>
      <w:r w:rsidRPr="003E58E8">
        <w:rPr>
          <w:rFonts w:ascii="Times New Roman" w:eastAsia="Times New Roman" w:hAnsi="Times New Roman" w:cs="Times New Roman"/>
          <w:iCs/>
          <w:color w:val="000000"/>
          <w:spacing w:val="3"/>
          <w:szCs w:val="24"/>
        </w:rPr>
        <w:t>Upload your school</w:t>
      </w:r>
      <w:r w:rsidR="00351D0C" w:rsidRPr="003E58E8">
        <w:rPr>
          <w:rFonts w:ascii="Times New Roman" w:eastAsia="Times New Roman" w:hAnsi="Times New Roman" w:cs="Times New Roman"/>
          <w:iCs/>
          <w:color w:val="000000"/>
          <w:spacing w:val="3"/>
          <w:szCs w:val="24"/>
        </w:rPr>
        <w:t>’s</w:t>
      </w:r>
      <w:r w:rsidR="007C473E">
        <w:rPr>
          <w:rFonts w:ascii="Times New Roman" w:eastAsia="Times New Roman" w:hAnsi="Times New Roman" w:cs="Times New Roman"/>
          <w:iCs/>
          <w:color w:val="000000"/>
          <w:spacing w:val="3"/>
          <w:szCs w:val="24"/>
        </w:rPr>
        <w:t>/site’s</w:t>
      </w:r>
      <w:r w:rsidR="00351D0C" w:rsidRPr="003E58E8">
        <w:rPr>
          <w:rFonts w:ascii="Times New Roman" w:eastAsia="Times New Roman" w:hAnsi="Times New Roman" w:cs="Times New Roman"/>
          <w:iCs/>
          <w:color w:val="000000"/>
          <w:spacing w:val="3"/>
          <w:szCs w:val="24"/>
        </w:rPr>
        <w:t xml:space="preserve"> wellness p</w:t>
      </w:r>
      <w:r w:rsidR="00DB0ADA" w:rsidRPr="003E58E8">
        <w:rPr>
          <w:rFonts w:ascii="Times New Roman" w:eastAsia="Times New Roman" w:hAnsi="Times New Roman" w:cs="Times New Roman"/>
          <w:iCs/>
          <w:color w:val="000000"/>
          <w:spacing w:val="3"/>
          <w:szCs w:val="24"/>
        </w:rPr>
        <w:t>olicy or</w:t>
      </w:r>
      <w:r w:rsidR="00AF2983" w:rsidRPr="003E58E8">
        <w:rPr>
          <w:rFonts w:ascii="Times New Roman" w:eastAsia="Times New Roman" w:hAnsi="Times New Roman" w:cs="Times New Roman"/>
          <w:iCs/>
          <w:color w:val="000000"/>
          <w:spacing w:val="3"/>
          <w:szCs w:val="24"/>
        </w:rPr>
        <w:t xml:space="preserve"> other file/photo de</w:t>
      </w:r>
      <w:r w:rsidR="00477311" w:rsidRPr="003E58E8">
        <w:rPr>
          <w:rFonts w:ascii="Times New Roman" w:eastAsia="Times New Roman" w:hAnsi="Times New Roman" w:cs="Times New Roman"/>
          <w:iCs/>
          <w:color w:val="000000"/>
          <w:spacing w:val="3"/>
          <w:szCs w:val="24"/>
        </w:rPr>
        <w:t xml:space="preserve">picting a guideline/practice </w:t>
      </w:r>
      <w:r w:rsidR="00434EB8">
        <w:rPr>
          <w:rFonts w:ascii="Times New Roman" w:eastAsia="Times New Roman" w:hAnsi="Times New Roman" w:cs="Times New Roman"/>
          <w:iCs/>
          <w:color w:val="000000"/>
          <w:spacing w:val="3"/>
          <w:szCs w:val="24"/>
        </w:rPr>
        <w:t>that encourages staff to model healthy eating/lifestyle behaviors.</w:t>
      </w:r>
      <w:r w:rsidRPr="003E58E8">
        <w:rPr>
          <w:rFonts w:ascii="Times New Roman" w:eastAsia="Times New Roman" w:hAnsi="Times New Roman" w:cs="Times New Roman"/>
          <w:iCs/>
          <w:color w:val="000000"/>
          <w:spacing w:val="3"/>
          <w:szCs w:val="24"/>
        </w:rPr>
        <w:t xml:space="preserve"> </w:t>
      </w:r>
      <w:r w:rsidRPr="003E58E8">
        <w:rPr>
          <w:rFonts w:ascii="Times New Roman" w:eastAsia="Times New Roman" w:hAnsi="Times New Roman" w:cs="Times New Roman"/>
          <w:b/>
          <w:i/>
          <w:iCs/>
          <w:color w:val="000000"/>
          <w:spacing w:val="3"/>
          <w:szCs w:val="24"/>
        </w:rPr>
        <w:t>[</w:t>
      </w:r>
      <w:r w:rsidR="00434EB8" w:rsidRPr="003E58E8">
        <w:rPr>
          <w:rFonts w:ascii="Times New Roman" w:eastAsia="Times New Roman" w:hAnsi="Times New Roman" w:cs="Times New Roman"/>
          <w:b/>
          <w:i/>
          <w:iCs/>
          <w:color w:val="000000"/>
          <w:spacing w:val="3"/>
          <w:szCs w:val="24"/>
        </w:rPr>
        <w:t>File upload</w:t>
      </w:r>
      <w:r w:rsidR="00AF2983" w:rsidRPr="003E58E8">
        <w:rPr>
          <w:rFonts w:ascii="Times New Roman" w:eastAsia="Times New Roman" w:hAnsi="Times New Roman" w:cs="Times New Roman"/>
          <w:b/>
          <w:i/>
          <w:iCs/>
          <w:color w:val="000000"/>
          <w:spacing w:val="3"/>
          <w:szCs w:val="24"/>
        </w:rPr>
        <w:t xml:space="preserve"> </w:t>
      </w:r>
      <w:r w:rsidRPr="003E58E8">
        <w:rPr>
          <w:rFonts w:ascii="Times New Roman" w:eastAsia="Times New Roman" w:hAnsi="Times New Roman" w:cs="Times New Roman"/>
          <w:b/>
          <w:i/>
          <w:iCs/>
          <w:color w:val="000000"/>
          <w:spacing w:val="3"/>
          <w:szCs w:val="24"/>
        </w:rPr>
        <w:t>for response]</w:t>
      </w:r>
    </w:p>
    <w:p w14:paraId="7FBC32D7" w14:textId="51187078" w:rsidR="00087B1C" w:rsidRDefault="00330635" w:rsidP="00BC09E6">
      <w:pPr>
        <w:pStyle w:val="ListParagraph"/>
        <w:numPr>
          <w:ilvl w:val="0"/>
          <w:numId w:val="42"/>
        </w:numPr>
        <w:spacing w:before="240" w:after="240"/>
        <w:contextualSpacing w:val="0"/>
      </w:pPr>
      <w:r w:rsidRPr="003E58E8">
        <w:rPr>
          <w:b/>
          <w:bCs/>
        </w:rPr>
        <w:t xml:space="preserve">From the list below, select the practice(s)/guideline(s) implemented at your school/site </w:t>
      </w:r>
      <w:r w:rsidR="007D3954" w:rsidRPr="003E58E8">
        <w:rPr>
          <w:b/>
          <w:bCs/>
        </w:rPr>
        <w:t xml:space="preserve">to discourage visitors from bringing unhealthy </w:t>
      </w:r>
      <w:r w:rsidR="00F17CD1" w:rsidRPr="003E58E8">
        <w:rPr>
          <w:b/>
          <w:bCs/>
        </w:rPr>
        <w:t>foods/beverages</w:t>
      </w:r>
      <w:r w:rsidR="007D3954" w:rsidRPr="003E58E8">
        <w:rPr>
          <w:b/>
          <w:bCs/>
        </w:rPr>
        <w:t xml:space="preserve"> into the cafeteria or classrooms</w:t>
      </w:r>
      <w:r w:rsidRPr="00BC09E6">
        <w:rPr>
          <w:b/>
          <w:bCs/>
        </w:rPr>
        <w:t>.</w:t>
      </w:r>
      <w:r w:rsidR="007D3954" w:rsidRPr="00BC09E6">
        <w:rPr>
          <w:b/>
          <w:bCs/>
        </w:rPr>
        <w:t xml:space="preserve"> </w:t>
      </w:r>
      <w:r w:rsidR="00BC09E6" w:rsidRPr="00BC09E6">
        <w:rPr>
          <w:b/>
          <w:bCs/>
        </w:rPr>
        <w:t>(select all that apply)</w:t>
      </w:r>
    </w:p>
    <w:p w14:paraId="15A4803E" w14:textId="5BDFEE09" w:rsidR="0086292F" w:rsidRPr="00E27D43" w:rsidRDefault="007D3954" w:rsidP="00BC09E6">
      <w:pPr>
        <w:pStyle w:val="ListParagraph"/>
        <w:numPr>
          <w:ilvl w:val="0"/>
          <w:numId w:val="43"/>
        </w:numPr>
        <w:rPr>
          <w:rFonts w:ascii="Times New Roman" w:hAnsi="Times New Roman" w:cs="Times New Roman"/>
          <w:b/>
          <w:szCs w:val="24"/>
        </w:rPr>
      </w:pPr>
      <w:r>
        <w:rPr>
          <w:rFonts w:ascii="Times New Roman" w:hAnsi="Times New Roman" w:cs="Times New Roman"/>
          <w:bCs/>
          <w:szCs w:val="24"/>
        </w:rPr>
        <w:t>Notices that discourage visitors from bringing unhealthy foods</w:t>
      </w:r>
      <w:r w:rsidR="00896774">
        <w:rPr>
          <w:rFonts w:ascii="Times New Roman" w:hAnsi="Times New Roman" w:cs="Times New Roman"/>
          <w:bCs/>
          <w:szCs w:val="24"/>
        </w:rPr>
        <w:t>/beverages</w:t>
      </w:r>
      <w:r>
        <w:rPr>
          <w:rFonts w:ascii="Times New Roman" w:hAnsi="Times New Roman" w:cs="Times New Roman"/>
          <w:bCs/>
          <w:szCs w:val="24"/>
        </w:rPr>
        <w:t xml:space="preserve"> </w:t>
      </w:r>
      <w:r w:rsidR="005135CC">
        <w:rPr>
          <w:rFonts w:ascii="Times New Roman" w:hAnsi="Times New Roman" w:cs="Times New Roman"/>
          <w:bCs/>
          <w:szCs w:val="24"/>
        </w:rPr>
        <w:t>in</w:t>
      </w:r>
      <w:r>
        <w:rPr>
          <w:rFonts w:ascii="Times New Roman" w:hAnsi="Times New Roman" w:cs="Times New Roman"/>
          <w:bCs/>
          <w:szCs w:val="24"/>
        </w:rPr>
        <w:t xml:space="preserve">to the cafeteria or classrooms are distributed to </w:t>
      </w:r>
      <w:r>
        <w:rPr>
          <w:rFonts w:ascii="Times New Roman" w:hAnsi="Times New Roman" w:cs="Times New Roman"/>
          <w:szCs w:val="24"/>
        </w:rPr>
        <w:t>parents/guardians of students at our school</w:t>
      </w:r>
      <w:r w:rsidR="00896774">
        <w:rPr>
          <w:rFonts w:ascii="Times New Roman" w:hAnsi="Times New Roman" w:cs="Times New Roman"/>
          <w:szCs w:val="24"/>
        </w:rPr>
        <w:t>/site</w:t>
      </w:r>
      <w:r>
        <w:rPr>
          <w:rFonts w:ascii="Times New Roman" w:hAnsi="Times New Roman" w:cs="Times New Roman"/>
          <w:szCs w:val="24"/>
        </w:rPr>
        <w:t xml:space="preserve"> at least </w:t>
      </w:r>
      <w:r w:rsidR="00F63FE8">
        <w:rPr>
          <w:rFonts w:ascii="Times New Roman" w:hAnsi="Times New Roman" w:cs="Times New Roman"/>
          <w:szCs w:val="24"/>
        </w:rPr>
        <w:t>once per school year</w:t>
      </w:r>
      <w:r>
        <w:rPr>
          <w:rFonts w:ascii="Times New Roman" w:hAnsi="Times New Roman" w:cs="Times New Roman"/>
          <w:szCs w:val="24"/>
        </w:rPr>
        <w:t>.</w:t>
      </w:r>
    </w:p>
    <w:p w14:paraId="62D895C0" w14:textId="58883CA9" w:rsidR="0086292F" w:rsidRPr="00E27D43" w:rsidRDefault="00967E07" w:rsidP="00BC09E6">
      <w:pPr>
        <w:pStyle w:val="ListParagraph"/>
        <w:numPr>
          <w:ilvl w:val="0"/>
          <w:numId w:val="43"/>
        </w:numPr>
        <w:rPr>
          <w:rFonts w:ascii="Times New Roman" w:hAnsi="Times New Roman" w:cs="Times New Roman"/>
          <w:b/>
          <w:szCs w:val="24"/>
        </w:rPr>
      </w:pPr>
      <w:r>
        <w:rPr>
          <w:rFonts w:ascii="Times New Roman" w:hAnsi="Times New Roman" w:cs="Times New Roman"/>
          <w:szCs w:val="24"/>
        </w:rPr>
        <w:t>Visitors</w:t>
      </w:r>
      <w:r w:rsidR="007D3954">
        <w:rPr>
          <w:rFonts w:ascii="Times New Roman" w:hAnsi="Times New Roman" w:cs="Times New Roman"/>
          <w:szCs w:val="24"/>
        </w:rPr>
        <w:t xml:space="preserve"> are encouraged to enjoy a school</w:t>
      </w:r>
      <w:r w:rsidR="00896774">
        <w:rPr>
          <w:rFonts w:ascii="Times New Roman" w:hAnsi="Times New Roman" w:cs="Times New Roman"/>
          <w:szCs w:val="24"/>
        </w:rPr>
        <w:t>/site</w:t>
      </w:r>
      <w:r w:rsidR="007D3954">
        <w:rPr>
          <w:rFonts w:ascii="Times New Roman" w:hAnsi="Times New Roman" w:cs="Times New Roman"/>
          <w:szCs w:val="24"/>
        </w:rPr>
        <w:t xml:space="preserve"> meal </w:t>
      </w:r>
      <w:r w:rsidR="00546610">
        <w:rPr>
          <w:rFonts w:ascii="Times New Roman" w:hAnsi="Times New Roman" w:cs="Times New Roman"/>
          <w:szCs w:val="24"/>
        </w:rPr>
        <w:t xml:space="preserve">when visiting students during </w:t>
      </w:r>
      <w:proofErr w:type="gramStart"/>
      <w:r w:rsidR="00546610">
        <w:rPr>
          <w:rFonts w:ascii="Times New Roman" w:hAnsi="Times New Roman" w:cs="Times New Roman"/>
          <w:szCs w:val="24"/>
        </w:rPr>
        <w:t>meal times</w:t>
      </w:r>
      <w:proofErr w:type="gramEnd"/>
      <w:r w:rsidR="00546610">
        <w:rPr>
          <w:rFonts w:ascii="Times New Roman" w:hAnsi="Times New Roman" w:cs="Times New Roman"/>
          <w:szCs w:val="24"/>
        </w:rPr>
        <w:t xml:space="preserve"> in the cafeteria.</w:t>
      </w:r>
    </w:p>
    <w:p w14:paraId="29F5CEAD" w14:textId="06447BB1" w:rsidR="00200260" w:rsidRPr="009B61E4" w:rsidRDefault="00546610" w:rsidP="00BC09E6">
      <w:pPr>
        <w:pStyle w:val="ListParagraph"/>
        <w:numPr>
          <w:ilvl w:val="0"/>
          <w:numId w:val="43"/>
        </w:numPr>
        <w:rPr>
          <w:rFonts w:ascii="Times New Roman" w:hAnsi="Times New Roman" w:cs="Times New Roman"/>
          <w:b/>
          <w:szCs w:val="24"/>
        </w:rPr>
      </w:pPr>
      <w:r>
        <w:rPr>
          <w:rFonts w:ascii="Times New Roman" w:hAnsi="Times New Roman" w:cs="Times New Roman"/>
          <w:szCs w:val="24"/>
        </w:rPr>
        <w:t>Parents/guardians of students at our school</w:t>
      </w:r>
      <w:r w:rsidR="00896774">
        <w:rPr>
          <w:rFonts w:ascii="Times New Roman" w:hAnsi="Times New Roman" w:cs="Times New Roman"/>
          <w:szCs w:val="24"/>
        </w:rPr>
        <w:t>/site</w:t>
      </w:r>
      <w:r>
        <w:rPr>
          <w:rFonts w:ascii="Times New Roman" w:hAnsi="Times New Roman" w:cs="Times New Roman"/>
          <w:szCs w:val="24"/>
        </w:rPr>
        <w:t xml:space="preserve"> are notified of </w:t>
      </w:r>
      <w:r w:rsidR="00200260" w:rsidRPr="00E27D43">
        <w:rPr>
          <w:rFonts w:ascii="Times New Roman" w:hAnsi="Times New Roman" w:cs="Times New Roman"/>
          <w:szCs w:val="24"/>
        </w:rPr>
        <w:t>their ability to purchase</w:t>
      </w:r>
      <w:r w:rsidR="00351D0C">
        <w:rPr>
          <w:rFonts w:ascii="Times New Roman" w:hAnsi="Times New Roman" w:cs="Times New Roman"/>
          <w:szCs w:val="24"/>
        </w:rPr>
        <w:t xml:space="preserve"> and </w:t>
      </w:r>
      <w:r w:rsidR="008C2416">
        <w:rPr>
          <w:rFonts w:ascii="Times New Roman" w:hAnsi="Times New Roman" w:cs="Times New Roman"/>
          <w:szCs w:val="24"/>
        </w:rPr>
        <w:t xml:space="preserve">eat </w:t>
      </w:r>
      <w:r w:rsidR="00200260" w:rsidRPr="00E27D43">
        <w:rPr>
          <w:rFonts w:ascii="Times New Roman" w:hAnsi="Times New Roman" w:cs="Times New Roman"/>
          <w:szCs w:val="24"/>
        </w:rPr>
        <w:t>school</w:t>
      </w:r>
      <w:r w:rsidR="00896774">
        <w:rPr>
          <w:rFonts w:ascii="Times New Roman" w:hAnsi="Times New Roman" w:cs="Times New Roman"/>
          <w:szCs w:val="24"/>
        </w:rPr>
        <w:t>/site</w:t>
      </w:r>
      <w:r w:rsidR="00200260" w:rsidRPr="00E27D43">
        <w:rPr>
          <w:rFonts w:ascii="Times New Roman" w:hAnsi="Times New Roman" w:cs="Times New Roman"/>
          <w:szCs w:val="24"/>
        </w:rPr>
        <w:t xml:space="preserve"> </w:t>
      </w:r>
      <w:r w:rsidR="008C2416">
        <w:rPr>
          <w:rFonts w:ascii="Times New Roman" w:hAnsi="Times New Roman" w:cs="Times New Roman"/>
          <w:szCs w:val="24"/>
        </w:rPr>
        <w:t xml:space="preserve">meals </w:t>
      </w:r>
      <w:r w:rsidR="00200260" w:rsidRPr="00E27D43">
        <w:rPr>
          <w:rFonts w:ascii="Times New Roman" w:hAnsi="Times New Roman" w:cs="Times New Roman"/>
          <w:szCs w:val="24"/>
        </w:rPr>
        <w:t>with their student</w:t>
      </w:r>
      <w:r w:rsidR="008C2416">
        <w:rPr>
          <w:rFonts w:ascii="Times New Roman" w:hAnsi="Times New Roman" w:cs="Times New Roman"/>
          <w:szCs w:val="24"/>
        </w:rPr>
        <w:t>s</w:t>
      </w:r>
      <w:r w:rsidR="00200260" w:rsidRPr="00E27D43">
        <w:rPr>
          <w:rFonts w:ascii="Times New Roman" w:hAnsi="Times New Roman" w:cs="Times New Roman"/>
          <w:szCs w:val="24"/>
        </w:rPr>
        <w:t xml:space="preserve"> at the beginning of each school year. </w:t>
      </w:r>
    </w:p>
    <w:p w14:paraId="0C49DEE4" w14:textId="5A80DEEF" w:rsidR="009B61E4" w:rsidRPr="00E27D43" w:rsidRDefault="009B61E4" w:rsidP="00BC09E6">
      <w:pPr>
        <w:pStyle w:val="ListParagraph"/>
        <w:numPr>
          <w:ilvl w:val="0"/>
          <w:numId w:val="43"/>
        </w:numPr>
        <w:rPr>
          <w:rFonts w:ascii="Times New Roman" w:hAnsi="Times New Roman" w:cs="Times New Roman"/>
          <w:b/>
          <w:szCs w:val="24"/>
        </w:rPr>
      </w:pPr>
      <w:r>
        <w:rPr>
          <w:rFonts w:ascii="Times New Roman" w:hAnsi="Times New Roman" w:cs="Times New Roman"/>
          <w:szCs w:val="24"/>
        </w:rPr>
        <w:t>None of these apply.</w:t>
      </w:r>
    </w:p>
    <w:p w14:paraId="18094736" w14:textId="2A4D9464" w:rsidR="005F030A" w:rsidRPr="00290DEE" w:rsidRDefault="005541AE" w:rsidP="003E58E8">
      <w:pPr>
        <w:spacing w:before="240" w:after="240"/>
        <w:rPr>
          <w:rFonts w:ascii="Times New Roman" w:hAnsi="Times New Roman" w:cs="Times New Roman"/>
          <w:i/>
          <w:szCs w:val="24"/>
        </w:rPr>
      </w:pPr>
      <w:r w:rsidRPr="003E58E8">
        <w:rPr>
          <w:rFonts w:ascii="Times New Roman" w:hAnsi="Times New Roman" w:cs="Times New Roman"/>
          <w:szCs w:val="24"/>
        </w:rPr>
        <w:t>Please describe any</w:t>
      </w:r>
      <w:r w:rsidR="0086292F" w:rsidRPr="003E58E8">
        <w:rPr>
          <w:rFonts w:ascii="Times New Roman" w:hAnsi="Times New Roman" w:cs="Times New Roman"/>
          <w:szCs w:val="24"/>
        </w:rPr>
        <w:t xml:space="preserve"> best practices </w:t>
      </w:r>
      <w:r w:rsidRPr="003E58E8">
        <w:rPr>
          <w:rFonts w:ascii="Times New Roman" w:hAnsi="Times New Roman" w:cs="Times New Roman"/>
          <w:szCs w:val="24"/>
        </w:rPr>
        <w:t>your school</w:t>
      </w:r>
      <w:r w:rsidR="00F4121F">
        <w:rPr>
          <w:rFonts w:ascii="Times New Roman" w:hAnsi="Times New Roman" w:cs="Times New Roman"/>
          <w:szCs w:val="24"/>
        </w:rPr>
        <w:t>/site</w:t>
      </w:r>
      <w:r w:rsidRPr="003E58E8">
        <w:rPr>
          <w:rFonts w:ascii="Times New Roman" w:hAnsi="Times New Roman" w:cs="Times New Roman"/>
          <w:szCs w:val="24"/>
        </w:rPr>
        <w:t xml:space="preserve"> implements</w:t>
      </w:r>
      <w:r w:rsidR="0086292F" w:rsidRPr="003E58E8">
        <w:rPr>
          <w:rFonts w:ascii="Times New Roman" w:hAnsi="Times New Roman" w:cs="Times New Roman"/>
          <w:szCs w:val="24"/>
        </w:rPr>
        <w:t xml:space="preserve"> to encourage </w:t>
      </w:r>
      <w:r w:rsidR="007F3ECD" w:rsidRPr="003E58E8">
        <w:rPr>
          <w:rFonts w:ascii="Times New Roman" w:hAnsi="Times New Roman" w:cs="Times New Roman"/>
          <w:szCs w:val="24"/>
        </w:rPr>
        <w:t xml:space="preserve">visitors to model </w:t>
      </w:r>
      <w:r w:rsidR="0086292F" w:rsidRPr="003E58E8">
        <w:rPr>
          <w:rFonts w:ascii="Times New Roman" w:hAnsi="Times New Roman" w:cs="Times New Roman"/>
          <w:szCs w:val="24"/>
        </w:rPr>
        <w:t>healthy eating behavio</w:t>
      </w:r>
      <w:r w:rsidR="007F3ECD" w:rsidRPr="003E58E8">
        <w:rPr>
          <w:rFonts w:ascii="Times New Roman" w:hAnsi="Times New Roman" w:cs="Times New Roman"/>
          <w:szCs w:val="24"/>
        </w:rPr>
        <w:t>rs when dining with students in the cafeteria</w:t>
      </w:r>
      <w:r w:rsidR="00F4121F">
        <w:rPr>
          <w:rFonts w:ascii="Times New Roman" w:hAnsi="Times New Roman" w:cs="Times New Roman"/>
          <w:szCs w:val="24"/>
        </w:rPr>
        <w:t>.</w:t>
      </w:r>
      <w:r w:rsidR="00514772"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0E1893D7" w14:textId="767C98D1" w:rsidR="00075D7E" w:rsidRPr="003E58E8" w:rsidRDefault="00F87290" w:rsidP="00BC09E6">
      <w:pPr>
        <w:pStyle w:val="ListParagraph"/>
        <w:numPr>
          <w:ilvl w:val="0"/>
          <w:numId w:val="46"/>
        </w:numPr>
        <w:spacing w:before="240" w:after="240"/>
        <w:contextualSpacing w:val="0"/>
        <w:rPr>
          <w:b/>
          <w:bCs/>
        </w:rPr>
      </w:pPr>
      <w:r w:rsidRPr="003E58E8">
        <w:rPr>
          <w:b/>
          <w:bCs/>
        </w:rPr>
        <w:t>From the list below, select the practice(s) implemented at your school/site to</w:t>
      </w:r>
      <w:r w:rsidR="00F42E5E" w:rsidRPr="003E58E8">
        <w:rPr>
          <w:b/>
          <w:bCs/>
        </w:rPr>
        <w:t xml:space="preserve"> prioritize/strengthen the mission to improve student nutrition</w:t>
      </w:r>
      <w:r w:rsidR="00BC09E6">
        <w:rPr>
          <w:b/>
          <w:bCs/>
        </w:rPr>
        <w:t>. (select all that apply)</w:t>
      </w:r>
    </w:p>
    <w:p w14:paraId="148E9BD2" w14:textId="7749AF7E" w:rsidR="00713C96" w:rsidRPr="0029600F" w:rsidRDefault="00713C96" w:rsidP="00BC09E6">
      <w:pPr>
        <w:pStyle w:val="ListParagraph"/>
        <w:numPr>
          <w:ilvl w:val="0"/>
          <w:numId w:val="47"/>
        </w:numPr>
        <w:rPr>
          <w:rFonts w:ascii="Times New Roman" w:hAnsi="Times New Roman" w:cs="Times New Roman"/>
          <w:szCs w:val="24"/>
        </w:rPr>
      </w:pPr>
      <w:r>
        <w:rPr>
          <w:rFonts w:ascii="Times New Roman" w:hAnsi="Times New Roman" w:cs="Times New Roman"/>
          <w:szCs w:val="24"/>
        </w:rPr>
        <w:lastRenderedPageBreak/>
        <w:t>An active</w:t>
      </w:r>
      <w:r w:rsidRPr="0029600F">
        <w:rPr>
          <w:rFonts w:ascii="Times New Roman" w:hAnsi="Times New Roman" w:cs="Times New Roman"/>
          <w:szCs w:val="24"/>
        </w:rPr>
        <w:t xml:space="preserve"> PTA/PTO continually addresses child</w:t>
      </w:r>
      <w:r>
        <w:rPr>
          <w:rFonts w:ascii="Times New Roman" w:hAnsi="Times New Roman" w:cs="Times New Roman"/>
          <w:szCs w:val="24"/>
        </w:rPr>
        <w:t xml:space="preserve"> </w:t>
      </w:r>
      <w:r w:rsidRPr="0029600F">
        <w:rPr>
          <w:rFonts w:ascii="Times New Roman" w:hAnsi="Times New Roman" w:cs="Times New Roman"/>
          <w:szCs w:val="24"/>
        </w:rPr>
        <w:t>nutrition issues and provides relevant education and support within the school</w:t>
      </w:r>
      <w:r w:rsidR="009D549A">
        <w:rPr>
          <w:rFonts w:ascii="Times New Roman" w:hAnsi="Times New Roman" w:cs="Times New Roman"/>
          <w:szCs w:val="24"/>
        </w:rPr>
        <w:t>/site</w:t>
      </w:r>
      <w:r w:rsidRPr="0029600F">
        <w:rPr>
          <w:rFonts w:ascii="Times New Roman" w:hAnsi="Times New Roman" w:cs="Times New Roman"/>
          <w:szCs w:val="24"/>
        </w:rPr>
        <w:t>, at home, and in the community</w:t>
      </w:r>
      <w:r>
        <w:rPr>
          <w:rFonts w:ascii="Times New Roman" w:hAnsi="Times New Roman" w:cs="Times New Roman"/>
          <w:szCs w:val="24"/>
        </w:rPr>
        <w:t>.</w:t>
      </w:r>
      <w:r w:rsidRPr="0029600F">
        <w:rPr>
          <w:rFonts w:ascii="Times New Roman" w:hAnsi="Times New Roman" w:cs="Times New Roman"/>
          <w:szCs w:val="24"/>
        </w:rPr>
        <w:t xml:space="preserve"> </w:t>
      </w:r>
    </w:p>
    <w:p w14:paraId="41CCD0C4" w14:textId="7AC15EC8" w:rsidR="00713C96" w:rsidRDefault="00713C96" w:rsidP="00BC09E6">
      <w:pPr>
        <w:pStyle w:val="ListParagraph"/>
        <w:numPr>
          <w:ilvl w:val="0"/>
          <w:numId w:val="47"/>
        </w:numPr>
        <w:rPr>
          <w:rFonts w:ascii="Times New Roman" w:hAnsi="Times New Roman" w:cs="Times New Roman"/>
          <w:szCs w:val="24"/>
        </w:rPr>
      </w:pPr>
      <w:r>
        <w:rPr>
          <w:rFonts w:ascii="Times New Roman" w:hAnsi="Times New Roman" w:cs="Times New Roman"/>
          <w:szCs w:val="24"/>
        </w:rPr>
        <w:t>Partnerships are made</w:t>
      </w:r>
      <w:r w:rsidRPr="0029600F">
        <w:rPr>
          <w:rFonts w:ascii="Times New Roman" w:hAnsi="Times New Roman" w:cs="Times New Roman"/>
          <w:szCs w:val="24"/>
        </w:rPr>
        <w:t xml:space="preserve"> with community groups that prioritize </w:t>
      </w:r>
      <w:r>
        <w:rPr>
          <w:rFonts w:ascii="Times New Roman" w:hAnsi="Times New Roman" w:cs="Times New Roman"/>
          <w:szCs w:val="24"/>
        </w:rPr>
        <w:t>student</w:t>
      </w:r>
      <w:r w:rsidRPr="0029600F">
        <w:rPr>
          <w:rFonts w:ascii="Times New Roman" w:hAnsi="Times New Roman" w:cs="Times New Roman"/>
          <w:szCs w:val="24"/>
        </w:rPr>
        <w:t xml:space="preserve"> nutrition (i.e.</w:t>
      </w:r>
      <w:r w:rsidR="000C38CB">
        <w:rPr>
          <w:rFonts w:ascii="Times New Roman" w:hAnsi="Times New Roman" w:cs="Times New Roman"/>
          <w:szCs w:val="24"/>
        </w:rPr>
        <w:t>,</w:t>
      </w:r>
      <w:r w:rsidRPr="0029600F">
        <w:rPr>
          <w:rFonts w:ascii="Times New Roman" w:hAnsi="Times New Roman" w:cs="Times New Roman"/>
          <w:szCs w:val="24"/>
        </w:rPr>
        <w:t xml:space="preserve"> No Kid Hungry, National Dairy Council, Virginia</w:t>
      </w:r>
      <w:r>
        <w:rPr>
          <w:rFonts w:ascii="Times New Roman" w:hAnsi="Times New Roman" w:cs="Times New Roman"/>
          <w:szCs w:val="24"/>
        </w:rPr>
        <w:t xml:space="preserve"> Foundation for Healthy Youth</w:t>
      </w:r>
      <w:r w:rsidRPr="0029600F">
        <w:rPr>
          <w:rFonts w:ascii="Times New Roman" w:hAnsi="Times New Roman" w:cs="Times New Roman"/>
          <w:szCs w:val="24"/>
        </w:rPr>
        <w:t xml:space="preserve">, </w:t>
      </w:r>
      <w:r>
        <w:rPr>
          <w:rFonts w:ascii="Times New Roman" w:hAnsi="Times New Roman" w:cs="Times New Roman"/>
          <w:szCs w:val="24"/>
        </w:rPr>
        <w:t xml:space="preserve">Fit4Kids, </w:t>
      </w:r>
      <w:r w:rsidRPr="0029600F">
        <w:rPr>
          <w:rFonts w:ascii="Times New Roman" w:hAnsi="Times New Roman" w:cs="Times New Roman"/>
          <w:szCs w:val="24"/>
        </w:rPr>
        <w:t>American Diabetes Association, etc.)</w:t>
      </w:r>
      <w:r>
        <w:rPr>
          <w:rFonts w:ascii="Times New Roman" w:hAnsi="Times New Roman" w:cs="Times New Roman"/>
          <w:szCs w:val="24"/>
        </w:rPr>
        <w:t>.</w:t>
      </w:r>
    </w:p>
    <w:p w14:paraId="26836E95" w14:textId="1CF55FCD" w:rsidR="00713C96" w:rsidRDefault="00713C96" w:rsidP="00BC09E6">
      <w:pPr>
        <w:pStyle w:val="ListParagraph"/>
        <w:numPr>
          <w:ilvl w:val="0"/>
          <w:numId w:val="47"/>
        </w:numPr>
        <w:rPr>
          <w:rFonts w:ascii="Times New Roman" w:hAnsi="Times New Roman" w:cs="Times New Roman"/>
          <w:szCs w:val="24"/>
        </w:rPr>
      </w:pPr>
      <w:r w:rsidRPr="00713C96">
        <w:rPr>
          <w:rFonts w:ascii="Times New Roman" w:hAnsi="Times New Roman" w:cs="Times New Roman"/>
          <w:szCs w:val="24"/>
        </w:rPr>
        <w:t xml:space="preserve">Student Health Advisory Board (SHAB) meetings (or similar) are held at least </w:t>
      </w:r>
      <w:proofErr w:type="gramStart"/>
      <w:r w:rsidRPr="00713C96">
        <w:rPr>
          <w:rFonts w:ascii="Times New Roman" w:hAnsi="Times New Roman" w:cs="Times New Roman"/>
          <w:szCs w:val="24"/>
        </w:rPr>
        <w:t>semi-annua</w:t>
      </w:r>
      <w:r w:rsidR="00351D0C">
        <w:rPr>
          <w:rFonts w:ascii="Times New Roman" w:hAnsi="Times New Roman" w:cs="Times New Roman"/>
          <w:szCs w:val="24"/>
        </w:rPr>
        <w:t>lly</w:t>
      </w:r>
      <w:proofErr w:type="gramEnd"/>
      <w:r w:rsidR="00351D0C">
        <w:rPr>
          <w:rFonts w:ascii="Times New Roman" w:hAnsi="Times New Roman" w:cs="Times New Roman"/>
          <w:szCs w:val="24"/>
        </w:rPr>
        <w:t xml:space="preserve"> and the nutrition services d</w:t>
      </w:r>
      <w:r w:rsidRPr="00713C96">
        <w:rPr>
          <w:rFonts w:ascii="Times New Roman" w:hAnsi="Times New Roman" w:cs="Times New Roman"/>
          <w:szCs w:val="24"/>
        </w:rPr>
        <w:t>irector and staff are invited to attend.</w:t>
      </w:r>
    </w:p>
    <w:p w14:paraId="0C69014F" w14:textId="56EED4AE" w:rsidR="009B61E4" w:rsidRPr="00713C96" w:rsidRDefault="009B61E4" w:rsidP="00BC09E6">
      <w:pPr>
        <w:pStyle w:val="ListParagraph"/>
        <w:numPr>
          <w:ilvl w:val="0"/>
          <w:numId w:val="47"/>
        </w:numPr>
        <w:rPr>
          <w:rFonts w:ascii="Times New Roman" w:hAnsi="Times New Roman" w:cs="Times New Roman"/>
          <w:szCs w:val="24"/>
        </w:rPr>
      </w:pPr>
      <w:r>
        <w:rPr>
          <w:rFonts w:ascii="Times New Roman" w:hAnsi="Times New Roman" w:cs="Times New Roman"/>
          <w:szCs w:val="24"/>
        </w:rPr>
        <w:t>None of these apply.</w:t>
      </w:r>
    </w:p>
    <w:p w14:paraId="2A110EAE" w14:textId="7CB0DC94" w:rsidR="0029600F" w:rsidRPr="003E58E8" w:rsidRDefault="00423DA3" w:rsidP="003E58E8">
      <w:pPr>
        <w:spacing w:before="240" w:after="240"/>
        <w:rPr>
          <w:rFonts w:ascii="Times New Roman" w:hAnsi="Times New Roman" w:cs="Times New Roman"/>
          <w:szCs w:val="24"/>
        </w:rPr>
      </w:pPr>
      <w:r w:rsidRPr="003E58E8">
        <w:rPr>
          <w:rFonts w:ascii="Times New Roman" w:hAnsi="Times New Roman" w:cs="Times New Roman"/>
          <w:szCs w:val="24"/>
        </w:rPr>
        <w:t>Please describe</w:t>
      </w:r>
      <w:r w:rsidR="0029600F" w:rsidRPr="003E58E8">
        <w:rPr>
          <w:rFonts w:ascii="Times New Roman" w:hAnsi="Times New Roman" w:cs="Times New Roman"/>
          <w:szCs w:val="24"/>
        </w:rPr>
        <w:t xml:space="preserve"> </w:t>
      </w:r>
      <w:r w:rsidR="00B71CE5">
        <w:rPr>
          <w:rFonts w:ascii="Times New Roman" w:hAnsi="Times New Roman" w:cs="Times New Roman"/>
          <w:szCs w:val="24"/>
        </w:rPr>
        <w:t xml:space="preserve">any </w:t>
      </w:r>
      <w:r w:rsidR="0029600F" w:rsidRPr="003E58E8">
        <w:rPr>
          <w:rFonts w:ascii="Times New Roman" w:hAnsi="Times New Roman" w:cs="Times New Roman"/>
          <w:szCs w:val="24"/>
        </w:rPr>
        <w:t>partnerships developed and</w:t>
      </w:r>
      <w:r w:rsidR="00B71CE5">
        <w:rPr>
          <w:rFonts w:ascii="Times New Roman" w:hAnsi="Times New Roman" w:cs="Times New Roman"/>
          <w:szCs w:val="24"/>
        </w:rPr>
        <w:t>/or</w:t>
      </w:r>
      <w:r w:rsidR="0029600F" w:rsidRPr="003E58E8">
        <w:rPr>
          <w:rFonts w:ascii="Times New Roman" w:hAnsi="Times New Roman" w:cs="Times New Roman"/>
          <w:szCs w:val="24"/>
        </w:rPr>
        <w:t xml:space="preserve"> any best practices </w:t>
      </w:r>
      <w:r w:rsidRPr="003E58E8">
        <w:rPr>
          <w:rFonts w:ascii="Times New Roman" w:hAnsi="Times New Roman" w:cs="Times New Roman"/>
          <w:szCs w:val="24"/>
        </w:rPr>
        <w:t>your school</w:t>
      </w:r>
      <w:r w:rsidR="00B71CE5">
        <w:rPr>
          <w:rFonts w:ascii="Times New Roman" w:hAnsi="Times New Roman" w:cs="Times New Roman"/>
          <w:szCs w:val="24"/>
        </w:rPr>
        <w:t>/site</w:t>
      </w:r>
      <w:r w:rsidRPr="003E58E8">
        <w:rPr>
          <w:rFonts w:ascii="Times New Roman" w:hAnsi="Times New Roman" w:cs="Times New Roman"/>
          <w:szCs w:val="24"/>
        </w:rPr>
        <w:t xml:space="preserve"> implements to maintain and/or strengthen those partnerships</w:t>
      </w:r>
      <w:r w:rsidR="00B71CE5">
        <w:rPr>
          <w:rFonts w:ascii="Times New Roman" w:hAnsi="Times New Roman" w:cs="Times New Roman"/>
          <w:szCs w:val="24"/>
        </w:rPr>
        <w:t>.</w:t>
      </w:r>
      <w:r w:rsidR="00514772" w:rsidRPr="003E58E8">
        <w:rPr>
          <w:rFonts w:ascii="Times New Roman" w:eastAsia="Times New Roman" w:hAnsi="Times New Roman" w:cs="Times New Roman"/>
          <w:iCs/>
          <w:color w:val="000000"/>
          <w:spacing w:val="3"/>
          <w:szCs w:val="24"/>
        </w:rPr>
        <w:t xml:space="preserve"> </w:t>
      </w:r>
      <w:r w:rsidR="00BE6358" w:rsidRPr="003E58E8">
        <w:rPr>
          <w:rFonts w:ascii="Times New Roman" w:eastAsia="Times New Roman" w:hAnsi="Times New Roman" w:cs="Times New Roman"/>
          <w:b/>
          <w:i/>
          <w:iCs/>
          <w:color w:val="000000"/>
          <w:spacing w:val="3"/>
          <w:szCs w:val="24"/>
        </w:rPr>
        <w:t>[Textbox for response]</w:t>
      </w:r>
    </w:p>
    <w:p w14:paraId="7A2CA218" w14:textId="1A0994B8" w:rsidR="00893FC3" w:rsidRPr="00893FC3" w:rsidRDefault="00400022" w:rsidP="003E58E8">
      <w:pPr>
        <w:spacing w:before="240" w:after="240"/>
        <w:rPr>
          <w:rFonts w:ascii="Times New Roman" w:eastAsia="Times New Roman" w:hAnsi="Times New Roman" w:cs="Times New Roman"/>
          <w:b/>
          <w:iCs/>
          <w:color w:val="000000"/>
          <w:spacing w:val="3"/>
          <w:szCs w:val="24"/>
        </w:rPr>
      </w:pPr>
      <w:r w:rsidRPr="003E58E8">
        <w:rPr>
          <w:rFonts w:ascii="Times New Roman" w:hAnsi="Times New Roman" w:cs="Times New Roman"/>
          <w:szCs w:val="24"/>
        </w:rPr>
        <w:t xml:space="preserve">Upload a file/photo depicting </w:t>
      </w:r>
      <w:r w:rsidR="00BE0165" w:rsidRPr="003E58E8">
        <w:rPr>
          <w:rFonts w:ascii="Times New Roman" w:hAnsi="Times New Roman" w:cs="Times New Roman"/>
          <w:szCs w:val="24"/>
        </w:rPr>
        <w:t>a partnership with the community or organization to prioritize/strengthen the mission to improve student nutrition</w:t>
      </w:r>
      <w:r w:rsidR="00B71CE5">
        <w:rPr>
          <w:rFonts w:ascii="Times New Roman" w:hAnsi="Times New Roman" w:cs="Times New Roman"/>
          <w:szCs w:val="24"/>
        </w:rPr>
        <w:t>.</w:t>
      </w:r>
      <w:r w:rsidR="00514772" w:rsidRPr="003E58E8">
        <w:rPr>
          <w:rFonts w:ascii="Times New Roman" w:eastAsia="Times New Roman" w:hAnsi="Times New Roman" w:cs="Times New Roman"/>
          <w:iCs/>
          <w:color w:val="000000"/>
          <w:spacing w:val="3"/>
          <w:szCs w:val="24"/>
        </w:rPr>
        <w:t xml:space="preserve"> </w:t>
      </w:r>
      <w:r w:rsidR="00514772" w:rsidRPr="003E58E8">
        <w:rPr>
          <w:rFonts w:ascii="Times New Roman" w:eastAsia="Times New Roman" w:hAnsi="Times New Roman" w:cs="Times New Roman"/>
          <w:b/>
          <w:i/>
          <w:iCs/>
          <w:color w:val="000000"/>
          <w:spacing w:val="3"/>
          <w:szCs w:val="24"/>
        </w:rPr>
        <w:t>[</w:t>
      </w:r>
      <w:r w:rsidR="00B71CE5" w:rsidRPr="003E58E8">
        <w:rPr>
          <w:rFonts w:ascii="Times New Roman" w:eastAsia="Times New Roman" w:hAnsi="Times New Roman" w:cs="Times New Roman"/>
          <w:b/>
          <w:i/>
          <w:iCs/>
          <w:color w:val="000000"/>
          <w:spacing w:val="3"/>
          <w:szCs w:val="24"/>
        </w:rPr>
        <w:t>File</w:t>
      </w:r>
      <w:r w:rsidR="00BE0165" w:rsidRPr="003E58E8">
        <w:rPr>
          <w:rFonts w:ascii="Times New Roman" w:eastAsia="Times New Roman" w:hAnsi="Times New Roman" w:cs="Times New Roman"/>
          <w:b/>
          <w:i/>
          <w:iCs/>
          <w:color w:val="000000"/>
          <w:spacing w:val="3"/>
          <w:szCs w:val="24"/>
        </w:rPr>
        <w:t xml:space="preserve"> </w:t>
      </w:r>
      <w:r w:rsidR="00B71CE5" w:rsidRPr="003E58E8">
        <w:rPr>
          <w:rFonts w:ascii="Times New Roman" w:eastAsia="Times New Roman" w:hAnsi="Times New Roman" w:cs="Times New Roman"/>
          <w:b/>
          <w:i/>
          <w:iCs/>
          <w:color w:val="000000"/>
          <w:spacing w:val="3"/>
          <w:szCs w:val="24"/>
        </w:rPr>
        <w:t xml:space="preserve">upload </w:t>
      </w:r>
      <w:r w:rsidR="00514772" w:rsidRPr="003E58E8">
        <w:rPr>
          <w:rFonts w:ascii="Times New Roman" w:eastAsia="Times New Roman" w:hAnsi="Times New Roman" w:cs="Times New Roman"/>
          <w:b/>
          <w:i/>
          <w:iCs/>
          <w:color w:val="000000"/>
          <w:spacing w:val="3"/>
          <w:szCs w:val="24"/>
        </w:rPr>
        <w:t>for response]</w:t>
      </w:r>
    </w:p>
    <w:p w14:paraId="658136F8" w14:textId="573D8B36" w:rsidR="00841FB5" w:rsidRDefault="00841FB5" w:rsidP="00841FB5">
      <w:pPr>
        <w:pStyle w:val="Heading2"/>
        <w:spacing w:before="240" w:after="240" w:line="276" w:lineRule="auto"/>
      </w:pPr>
      <w:r>
        <w:t>Physical Activity-Related Questions</w:t>
      </w:r>
    </w:p>
    <w:p w14:paraId="7615076E" w14:textId="77777777" w:rsidR="007D6F5B" w:rsidRPr="004C127A" w:rsidRDefault="007D6F5B" w:rsidP="007D6F5B">
      <w:pPr>
        <w:numPr>
          <w:ilvl w:val="0"/>
          <w:numId w:val="51"/>
        </w:numPr>
        <w:spacing w:after="120"/>
      </w:pPr>
      <w:r w:rsidRPr="004D25DA">
        <w:rPr>
          <w:bCs/>
        </w:rPr>
        <w:t>(Elementary only)</w:t>
      </w:r>
      <w:r>
        <w:rPr>
          <w:b/>
        </w:rPr>
        <w:t xml:space="preserve"> From the list below, select the statement that best describes the extent to which students at your school/site receive a standards-based health and physical education program of study </w:t>
      </w:r>
      <w:r>
        <w:rPr>
          <w:b/>
          <w:highlight w:val="white"/>
        </w:rPr>
        <w:t xml:space="preserve">aligned with the </w:t>
      </w:r>
      <w:r w:rsidRPr="0049141A">
        <w:rPr>
          <w:b/>
          <w:i/>
          <w:highlight w:val="white"/>
        </w:rPr>
        <w:t>Virginia Standards of Learning</w:t>
      </w:r>
      <w:r>
        <w:rPr>
          <w:b/>
        </w:rPr>
        <w:t xml:space="preserve"> for at least 150 minutes/week throughout the school year.  </w:t>
      </w:r>
    </w:p>
    <w:p w14:paraId="1FCAF003" w14:textId="77777777" w:rsidR="007D6F5B" w:rsidRPr="003D07D7" w:rsidRDefault="007D6F5B" w:rsidP="007D6F5B">
      <w:pPr>
        <w:spacing w:after="240"/>
        <w:ind w:left="288"/>
        <w:rPr>
          <w:i/>
          <w:highlight w:val="white"/>
        </w:rPr>
      </w:pPr>
      <w:r w:rsidRPr="003D07D7">
        <w:rPr>
          <w:b/>
          <w:i/>
          <w:highlight w:val="white"/>
        </w:rPr>
        <w:t xml:space="preserve">Note: </w:t>
      </w:r>
      <w:r w:rsidRPr="003D07D7">
        <w:rPr>
          <w:i/>
          <w:highlight w:val="white"/>
        </w:rPr>
        <w:t xml:space="preserve">A standards-based health and physical education program of study includes a system of instruction, assessment, and academic reporting based on students demonstrating understanding and mastery of the knowledge and skills that they should know, understand, and be able to do.  </w:t>
      </w:r>
    </w:p>
    <w:p w14:paraId="4766700B" w14:textId="77777777" w:rsidR="007D6F5B" w:rsidRPr="003D07D7" w:rsidRDefault="007D6F5B" w:rsidP="007D6F5B">
      <w:pPr>
        <w:numPr>
          <w:ilvl w:val="0"/>
          <w:numId w:val="59"/>
        </w:numPr>
        <w:rPr>
          <w:b/>
        </w:rPr>
      </w:pPr>
      <w:r>
        <w:t>All students receive a standards-based health and physical education program of study for at least 150 minutes per week throughout the school year.</w:t>
      </w:r>
    </w:p>
    <w:p w14:paraId="3FE51E61" w14:textId="77777777" w:rsidR="007D6F5B" w:rsidRPr="003D07D7" w:rsidRDefault="007D6F5B" w:rsidP="007D6F5B">
      <w:pPr>
        <w:numPr>
          <w:ilvl w:val="0"/>
          <w:numId w:val="59"/>
        </w:numPr>
        <w:rPr>
          <w:b/>
        </w:rPr>
      </w:pPr>
      <w:r>
        <w:t>All students receive a standards-based health and physical education program of study for at least 90 minutes per week throughout the school year.</w:t>
      </w:r>
    </w:p>
    <w:p w14:paraId="53CB348C" w14:textId="77777777" w:rsidR="007D6F5B" w:rsidRPr="003D07D7" w:rsidRDefault="007D6F5B" w:rsidP="007D6F5B">
      <w:pPr>
        <w:numPr>
          <w:ilvl w:val="0"/>
          <w:numId w:val="59"/>
        </w:numPr>
        <w:rPr>
          <w:b/>
        </w:rPr>
      </w:pPr>
      <w:r>
        <w:t>All students receive a standards-based health and physical education program of study for at least 60 minutes per week throughout the school year.</w:t>
      </w:r>
    </w:p>
    <w:p w14:paraId="35ABB960" w14:textId="77777777" w:rsidR="007D6F5B" w:rsidRDefault="007D6F5B" w:rsidP="007D6F5B">
      <w:pPr>
        <w:numPr>
          <w:ilvl w:val="0"/>
          <w:numId w:val="59"/>
        </w:numPr>
        <w:rPr>
          <w:b/>
        </w:rPr>
      </w:pPr>
      <w:r>
        <w:t>All students receive a standards-based health and physical education program of study for less than 60 minutes per week throughout the school year.</w:t>
      </w:r>
    </w:p>
    <w:p w14:paraId="4AA9AD02" w14:textId="77777777" w:rsidR="007D6F5B" w:rsidRPr="004C127A" w:rsidRDefault="007D6F5B" w:rsidP="007D6F5B">
      <w:pPr>
        <w:numPr>
          <w:ilvl w:val="0"/>
          <w:numId w:val="51"/>
        </w:numPr>
        <w:spacing w:before="240" w:after="240"/>
        <w:rPr>
          <w:color w:val="000000"/>
        </w:rPr>
      </w:pPr>
      <w:r w:rsidRPr="001D72DC">
        <w:t>(</w:t>
      </w:r>
      <w:r w:rsidRPr="004D25DA">
        <w:rPr>
          <w:color w:val="000000"/>
        </w:rPr>
        <w:t>Elementary only)</w:t>
      </w:r>
      <w:r>
        <w:rPr>
          <w:b/>
          <w:color w:val="000000"/>
        </w:rPr>
        <w:t xml:space="preserve"> From the list below, select the statement that best describes the extent to which your school/site provides a minimum of 30 minutes of daily unstructured recess that develops teamwork, social skills, and overall physical fitness.</w:t>
      </w:r>
    </w:p>
    <w:p w14:paraId="6A5EF599" w14:textId="77777777" w:rsidR="007D6F5B" w:rsidRPr="003D07D7" w:rsidRDefault="007D6F5B" w:rsidP="007D6F5B">
      <w:pPr>
        <w:spacing w:after="240"/>
        <w:ind w:left="288"/>
        <w:rPr>
          <w:i/>
        </w:rPr>
      </w:pPr>
      <w:r w:rsidRPr="003D07D7">
        <w:rPr>
          <w:b/>
          <w:i/>
        </w:rPr>
        <w:t xml:space="preserve">Note:  </w:t>
      </w:r>
      <w:r w:rsidRPr="003D07D7">
        <w:rPr>
          <w:i/>
        </w:rPr>
        <w:t>Recess is provided outside of physical education instructional time.</w:t>
      </w:r>
    </w:p>
    <w:p w14:paraId="5800E08C" w14:textId="77777777" w:rsidR="007D6F5B" w:rsidRDefault="007D6F5B" w:rsidP="007D6F5B">
      <w:pPr>
        <w:numPr>
          <w:ilvl w:val="0"/>
          <w:numId w:val="60"/>
        </w:numPr>
      </w:pPr>
      <w:r>
        <w:lastRenderedPageBreak/>
        <w:t>All students participate in 30 minutes or more of daily recess that includes activities that promote teamwork, social skills, and overall physical fitness.</w:t>
      </w:r>
    </w:p>
    <w:p w14:paraId="34B33F44" w14:textId="77777777" w:rsidR="007D6F5B" w:rsidRDefault="007D6F5B" w:rsidP="007D6F5B">
      <w:pPr>
        <w:numPr>
          <w:ilvl w:val="0"/>
          <w:numId w:val="60"/>
        </w:numPr>
      </w:pPr>
      <w:r>
        <w:t>All students participate in 20-29 minutes of daily recess that includes activities that promote teamwork, social skills, and overall physical fitness.</w:t>
      </w:r>
    </w:p>
    <w:p w14:paraId="5B8ED676" w14:textId="77777777" w:rsidR="007D6F5B" w:rsidRDefault="007D6F5B" w:rsidP="007D6F5B">
      <w:pPr>
        <w:numPr>
          <w:ilvl w:val="0"/>
          <w:numId w:val="60"/>
        </w:numPr>
      </w:pPr>
      <w:r>
        <w:t>All students participate in 15-19 minutes of daily recess that includes activities that promote teamwork, social skills, and overall physical fitness.</w:t>
      </w:r>
    </w:p>
    <w:p w14:paraId="11C66701" w14:textId="77777777" w:rsidR="007D6F5B" w:rsidRPr="003D07D7" w:rsidRDefault="007D6F5B" w:rsidP="007D6F5B">
      <w:pPr>
        <w:numPr>
          <w:ilvl w:val="0"/>
          <w:numId w:val="60"/>
        </w:numPr>
      </w:pPr>
      <w:r>
        <w:t>All students participate in less than 15 minutes of daily recess that may/may not include activities that promote teamwork, social skills, and overall physical fitness.</w:t>
      </w:r>
    </w:p>
    <w:p w14:paraId="319B827E" w14:textId="77777777" w:rsidR="007D6F5B" w:rsidRPr="004C127A" w:rsidRDefault="007D6F5B" w:rsidP="007D6F5B">
      <w:pPr>
        <w:spacing w:before="240" w:after="240"/>
        <w:rPr>
          <w:i/>
          <w:color w:val="000000"/>
        </w:rPr>
      </w:pPr>
      <w:r w:rsidRPr="003D07D7">
        <w:t xml:space="preserve">Please describe or upload a copy of the recess schedule for each </w:t>
      </w:r>
      <w:r>
        <w:t xml:space="preserve">elementary </w:t>
      </w:r>
      <w:r w:rsidRPr="003D07D7">
        <w:t xml:space="preserve">grade level </w:t>
      </w:r>
      <w:r>
        <w:t xml:space="preserve">that depicts recess activities for students </w:t>
      </w:r>
      <w:r w:rsidRPr="003D07D7">
        <w:t>that develop teamwork, social skills, and overall physical fitness</w:t>
      </w:r>
      <w:r>
        <w:t>.</w:t>
      </w:r>
      <w:r w:rsidRPr="003D07D7">
        <w:rPr>
          <w:color w:val="000000"/>
        </w:rPr>
        <w:t xml:space="preserve"> </w:t>
      </w:r>
      <w:r w:rsidRPr="003D07D7">
        <w:rPr>
          <w:b/>
          <w:i/>
          <w:color w:val="000000"/>
        </w:rPr>
        <w:t>[Textbox and file upload for response]</w:t>
      </w:r>
    </w:p>
    <w:p w14:paraId="35E9F71D" w14:textId="77777777" w:rsidR="007D6F5B" w:rsidRPr="003D07D7" w:rsidRDefault="007D6F5B" w:rsidP="007D6F5B">
      <w:pPr>
        <w:numPr>
          <w:ilvl w:val="0"/>
          <w:numId w:val="51"/>
        </w:numPr>
        <w:spacing w:after="120"/>
      </w:pPr>
      <w:r w:rsidRPr="004D25DA">
        <w:rPr>
          <w:bCs/>
          <w:color w:val="000000"/>
        </w:rPr>
        <w:t>(Middle/high school only)</w:t>
      </w:r>
      <w:r>
        <w:rPr>
          <w:b/>
          <w:color w:val="000000"/>
        </w:rPr>
        <w:t xml:space="preserve"> </w:t>
      </w:r>
      <w:r>
        <w:rPr>
          <w:b/>
        </w:rPr>
        <w:t xml:space="preserve">From the list below, select the statement that best describes the extent to which students at your school/site receive a standards-based health and physical education program of study </w:t>
      </w:r>
      <w:r>
        <w:rPr>
          <w:b/>
          <w:highlight w:val="white"/>
        </w:rPr>
        <w:t xml:space="preserve">aligned with the </w:t>
      </w:r>
      <w:r w:rsidRPr="0049141A">
        <w:rPr>
          <w:b/>
          <w:i/>
          <w:highlight w:val="white"/>
        </w:rPr>
        <w:t>Virginia Standards of Learning</w:t>
      </w:r>
      <w:r>
        <w:rPr>
          <w:b/>
        </w:rPr>
        <w:t xml:space="preserve"> for at least 225 minutes/week throughout the school year with at least half the time allocated for health instruction.  </w:t>
      </w:r>
      <w:r w:rsidRPr="00995D4E">
        <w:rPr>
          <w:b/>
          <w:color w:val="000000"/>
        </w:rPr>
        <w:t xml:space="preserve"> </w:t>
      </w:r>
    </w:p>
    <w:p w14:paraId="6BB9D71E" w14:textId="77777777" w:rsidR="007D6F5B" w:rsidRDefault="007D6F5B" w:rsidP="007D6F5B">
      <w:pPr>
        <w:spacing w:after="240"/>
        <w:ind w:left="288"/>
      </w:pPr>
      <w:r w:rsidRPr="00E439B5">
        <w:rPr>
          <w:b/>
          <w:i/>
          <w:highlight w:val="white"/>
        </w:rPr>
        <w:t xml:space="preserve">Note: </w:t>
      </w:r>
      <w:r w:rsidRPr="00E439B5">
        <w:rPr>
          <w:i/>
          <w:highlight w:val="white"/>
        </w:rPr>
        <w:t xml:space="preserve">A standards-based health and physical education program of study includes a system of instruction, assessment, and academic reporting based on students demonstrating understanding and mastery of the knowledge and skills that they should know, understand, and be able to do.  </w:t>
      </w:r>
    </w:p>
    <w:p w14:paraId="537E93F5" w14:textId="77777777" w:rsidR="007D6F5B" w:rsidRDefault="007D6F5B" w:rsidP="007D6F5B">
      <w:pPr>
        <w:numPr>
          <w:ilvl w:val="0"/>
          <w:numId w:val="61"/>
        </w:numPr>
      </w:pPr>
      <w:r>
        <w:t>All students receive a standards-based health and physical education program of study for an average of 225 minutes per week throughout the school year with at least half of the time allocated for health instruction.</w:t>
      </w:r>
    </w:p>
    <w:p w14:paraId="39FEF3CC" w14:textId="77777777" w:rsidR="007D6F5B" w:rsidRDefault="007D6F5B" w:rsidP="007D6F5B">
      <w:pPr>
        <w:numPr>
          <w:ilvl w:val="0"/>
          <w:numId w:val="61"/>
        </w:numPr>
      </w:pPr>
      <w:r>
        <w:t>All students receive a standards-based health and physical education program of study for an average of 135 minutes per week throughout the school year with at least half of the time allocated for health instruction.</w:t>
      </w:r>
    </w:p>
    <w:p w14:paraId="04DBB221" w14:textId="77777777" w:rsidR="007D6F5B" w:rsidRDefault="007D6F5B" w:rsidP="007D6F5B">
      <w:pPr>
        <w:numPr>
          <w:ilvl w:val="0"/>
          <w:numId w:val="61"/>
        </w:numPr>
      </w:pPr>
      <w:r>
        <w:t>All students at each grade level receive a standards-based health and physical education program of study for an average of 90 minutes per week throughout the school year with at least half of the time allocated for health instruction.</w:t>
      </w:r>
    </w:p>
    <w:p w14:paraId="7B4D475E" w14:textId="77777777" w:rsidR="007D6F5B" w:rsidRPr="003D07D7" w:rsidRDefault="007D6F5B" w:rsidP="007D6F5B">
      <w:pPr>
        <w:numPr>
          <w:ilvl w:val="0"/>
          <w:numId w:val="61"/>
        </w:numPr>
      </w:pPr>
      <w:r>
        <w:t>All students receive a standards-based health and physical education program of study for an average of less than 90 minutes per week throughout the school year with at least half of the time allocated for health instruction.</w:t>
      </w:r>
    </w:p>
    <w:p w14:paraId="444418EC" w14:textId="77777777" w:rsidR="007D6F5B" w:rsidRDefault="007D6F5B" w:rsidP="007D6F5B">
      <w:pPr>
        <w:spacing w:before="240" w:after="240"/>
      </w:pPr>
      <w:r w:rsidRPr="003D07D7">
        <w:rPr>
          <w:color w:val="000000"/>
        </w:rPr>
        <w:t xml:space="preserve">Please list </w:t>
      </w:r>
      <w:r>
        <w:rPr>
          <w:color w:val="000000"/>
        </w:rPr>
        <w:t xml:space="preserve">health and physical education </w:t>
      </w:r>
      <w:r w:rsidRPr="003D07D7">
        <w:rPr>
          <w:color w:val="000000"/>
        </w:rPr>
        <w:t xml:space="preserve">instructional times for each grade level or upload </w:t>
      </w:r>
      <w:r>
        <w:rPr>
          <w:color w:val="000000"/>
        </w:rPr>
        <w:t>sample</w:t>
      </w:r>
      <w:r w:rsidRPr="003D07D7">
        <w:rPr>
          <w:color w:val="000000"/>
        </w:rPr>
        <w:t xml:space="preserve"> schedule(s)</w:t>
      </w:r>
      <w:r>
        <w:rPr>
          <w:color w:val="000000"/>
        </w:rPr>
        <w:t>.</w:t>
      </w:r>
      <w:r w:rsidRPr="003D07D7">
        <w:rPr>
          <w:color w:val="000000"/>
        </w:rPr>
        <w:t xml:space="preserve"> </w:t>
      </w:r>
      <w:r w:rsidRPr="003D07D7">
        <w:rPr>
          <w:b/>
          <w:i/>
          <w:color w:val="000000"/>
        </w:rPr>
        <w:t>[Textbox and file upload for response]</w:t>
      </w:r>
    </w:p>
    <w:p w14:paraId="037CFD5D" w14:textId="77777777" w:rsidR="007D6F5B" w:rsidRPr="00151A02" w:rsidRDefault="007D6F5B" w:rsidP="007D6F5B">
      <w:pPr>
        <w:numPr>
          <w:ilvl w:val="0"/>
          <w:numId w:val="51"/>
        </w:numPr>
        <w:pBdr>
          <w:top w:val="nil"/>
          <w:left w:val="nil"/>
          <w:bottom w:val="nil"/>
          <w:right w:val="nil"/>
          <w:between w:val="nil"/>
        </w:pBdr>
        <w:spacing w:after="120"/>
        <w:rPr>
          <w:color w:val="000000"/>
        </w:rPr>
      </w:pPr>
      <w:r w:rsidRPr="004D25DA">
        <w:rPr>
          <w:bCs/>
          <w:color w:val="000000"/>
        </w:rPr>
        <w:lastRenderedPageBreak/>
        <w:t>(Middle/high school only)</w:t>
      </w:r>
      <w:r>
        <w:rPr>
          <w:b/>
          <w:color w:val="000000"/>
        </w:rPr>
        <w:t xml:space="preserve"> From the list below, select the components at your school/site that are included in students’ individualized wellness plans to optimize cognitive and physical performance. (select all that apply)</w:t>
      </w:r>
    </w:p>
    <w:p w14:paraId="6D109447" w14:textId="2A0F99A7" w:rsidR="007D6F5B" w:rsidRDefault="007D6F5B" w:rsidP="007D6F5B">
      <w:pPr>
        <w:numPr>
          <w:ilvl w:val="0"/>
          <w:numId w:val="56"/>
        </w:numPr>
        <w:pBdr>
          <w:top w:val="nil"/>
          <w:left w:val="nil"/>
          <w:bottom w:val="nil"/>
          <w:right w:val="nil"/>
          <w:between w:val="nil"/>
        </w:pBdr>
        <w:spacing w:after="120"/>
        <w:rPr>
          <w:color w:val="000000"/>
        </w:rPr>
      </w:pPr>
      <w:r>
        <w:rPr>
          <w:color w:val="000000"/>
        </w:rPr>
        <w:t>Periodic assessment (2-3 times per school year) of health-related fitness components, engaging in intentional activities to meet personal health and fitness goals, and nutrition planning based on current Recommended Daily Allowances (RDAs) for healthy eating and energy balance</w:t>
      </w:r>
      <w:r w:rsidR="009B61E4">
        <w:rPr>
          <w:color w:val="000000"/>
        </w:rPr>
        <w:t>.</w:t>
      </w:r>
    </w:p>
    <w:p w14:paraId="30154A2D" w14:textId="338660C1" w:rsidR="007D6F5B" w:rsidRDefault="007D6F5B" w:rsidP="007D6F5B">
      <w:pPr>
        <w:numPr>
          <w:ilvl w:val="0"/>
          <w:numId w:val="56"/>
        </w:numPr>
        <w:pBdr>
          <w:top w:val="nil"/>
          <w:left w:val="nil"/>
          <w:bottom w:val="nil"/>
          <w:right w:val="nil"/>
          <w:between w:val="nil"/>
        </w:pBdr>
        <w:spacing w:after="120"/>
        <w:rPr>
          <w:color w:val="000000"/>
        </w:rPr>
      </w:pPr>
      <w:r>
        <w:rPr>
          <w:color w:val="000000"/>
        </w:rPr>
        <w:t>Long and short-term personal goal development for healthy food choices, healthy habits for managing emotions (e.g., stress, anger, and impulse control), sleep, mental wellness, social and emotional skills,</w:t>
      </w:r>
      <w:r>
        <w:rPr>
          <w:i/>
          <w:color w:val="000000"/>
        </w:rPr>
        <w:t xml:space="preserve"> </w:t>
      </w:r>
      <w:r>
        <w:rPr>
          <w:color w:val="000000"/>
        </w:rPr>
        <w:t>and participation in self-selected, regular fitness activities that maintain or improve fitness and academic performance</w:t>
      </w:r>
      <w:r w:rsidR="009B61E4">
        <w:rPr>
          <w:color w:val="000000"/>
        </w:rPr>
        <w:t>.</w:t>
      </w:r>
      <w:r>
        <w:rPr>
          <w:i/>
          <w:color w:val="000000"/>
        </w:rPr>
        <w:t xml:space="preserve"> </w:t>
      </w:r>
    </w:p>
    <w:p w14:paraId="3BCB66DB" w14:textId="453A91B9" w:rsidR="007D6F5B" w:rsidRDefault="007D6F5B" w:rsidP="007D6F5B">
      <w:pPr>
        <w:numPr>
          <w:ilvl w:val="0"/>
          <w:numId w:val="56"/>
        </w:numPr>
        <w:pBdr>
          <w:top w:val="nil"/>
          <w:left w:val="nil"/>
          <w:bottom w:val="nil"/>
          <w:right w:val="nil"/>
          <w:between w:val="nil"/>
        </w:pBdr>
        <w:spacing w:after="120"/>
        <w:rPr>
          <w:color w:val="000000"/>
        </w:rPr>
      </w:pPr>
      <w:r>
        <w:rPr>
          <w:color w:val="000000"/>
        </w:rPr>
        <w:t>Monitoring of timeliness for taking specific health-related actions (during and outside of the school day), progress towards reaching goals, and goal setting and achievement</w:t>
      </w:r>
      <w:r w:rsidR="009B61E4">
        <w:rPr>
          <w:color w:val="000000"/>
        </w:rPr>
        <w:t>.</w:t>
      </w:r>
    </w:p>
    <w:p w14:paraId="0535B67B" w14:textId="72F5363A" w:rsidR="007D6F5B" w:rsidRDefault="007D6F5B" w:rsidP="007D6F5B">
      <w:pPr>
        <w:numPr>
          <w:ilvl w:val="0"/>
          <w:numId w:val="56"/>
        </w:numPr>
        <w:pBdr>
          <w:top w:val="nil"/>
          <w:left w:val="nil"/>
          <w:bottom w:val="nil"/>
          <w:right w:val="nil"/>
          <w:between w:val="nil"/>
        </w:pBdr>
        <w:spacing w:after="240"/>
        <w:rPr>
          <w:color w:val="000000"/>
        </w:rPr>
      </w:pPr>
      <w:r>
        <w:rPr>
          <w:color w:val="000000"/>
        </w:rPr>
        <w:t>Recordkeeping, assessment, and reflection for personal fitness actions and nutrition goals</w:t>
      </w:r>
      <w:r w:rsidR="009B61E4">
        <w:rPr>
          <w:color w:val="000000"/>
        </w:rPr>
        <w:t>.</w:t>
      </w:r>
    </w:p>
    <w:p w14:paraId="01D91556" w14:textId="2F82053C" w:rsidR="009B61E4" w:rsidRPr="00151A02" w:rsidRDefault="009B61E4" w:rsidP="007D6F5B">
      <w:pPr>
        <w:numPr>
          <w:ilvl w:val="0"/>
          <w:numId w:val="56"/>
        </w:numPr>
        <w:pBdr>
          <w:top w:val="nil"/>
          <w:left w:val="nil"/>
          <w:bottom w:val="nil"/>
          <w:right w:val="nil"/>
          <w:between w:val="nil"/>
        </w:pBdr>
        <w:spacing w:after="240"/>
        <w:rPr>
          <w:color w:val="000000"/>
        </w:rPr>
      </w:pPr>
      <w:r>
        <w:rPr>
          <w:color w:val="000000"/>
        </w:rPr>
        <w:t>None of these apply.</w:t>
      </w:r>
    </w:p>
    <w:p w14:paraId="35281D68" w14:textId="2D8AB61A" w:rsidR="007D6F5B" w:rsidRPr="003D07D7" w:rsidRDefault="007D6F5B" w:rsidP="007D6F5B">
      <w:pPr>
        <w:spacing w:before="240" w:after="240"/>
      </w:pPr>
      <w:r w:rsidRPr="003D07D7">
        <w:t xml:space="preserve">Please describe or upload </w:t>
      </w:r>
      <w:r w:rsidR="008F28F9">
        <w:t>student</w:t>
      </w:r>
      <w:r w:rsidR="00990D23">
        <w:t>s’</w:t>
      </w:r>
      <w:r w:rsidR="008F28F9">
        <w:t xml:space="preserve"> individualized </w:t>
      </w:r>
      <w:r w:rsidRPr="003D07D7">
        <w:t>wellness plan requirements (or a sample completed wellness plan) for each grade level that includes criteria listed above</w:t>
      </w:r>
      <w:r>
        <w:t>.</w:t>
      </w:r>
      <w:r w:rsidRPr="003D07D7">
        <w:rPr>
          <w:color w:val="000000"/>
        </w:rPr>
        <w:t xml:space="preserve"> </w:t>
      </w:r>
      <w:r w:rsidRPr="003D07D7">
        <w:rPr>
          <w:b/>
          <w:bCs/>
          <w:i/>
          <w:iCs/>
          <w:color w:val="000000"/>
        </w:rPr>
        <w:t>[Textbox and file upload for response]</w:t>
      </w:r>
    </w:p>
    <w:p w14:paraId="5EFCE729" w14:textId="77777777" w:rsidR="007D6F5B" w:rsidRDefault="007D6F5B" w:rsidP="007D6F5B">
      <w:pPr>
        <w:numPr>
          <w:ilvl w:val="0"/>
          <w:numId w:val="51"/>
        </w:numPr>
        <w:spacing w:after="120"/>
        <w:ind w:left="360"/>
      </w:pPr>
      <w:r>
        <w:rPr>
          <w:b/>
        </w:rPr>
        <w:t>From the list below, select the option that best reflects the extent to which health and physical educators at your school/site use instructional practices that include student voice and choice to engage students in meaningful learning experiences that give them a sense of autonomy in their learning and increase student participation, enthusiasm, and motivation to engage in moderate to vigorous physical activity.</w:t>
      </w:r>
    </w:p>
    <w:p w14:paraId="273CFB91" w14:textId="77777777" w:rsidR="007D6F5B" w:rsidRPr="003D07D7" w:rsidRDefault="007D6F5B" w:rsidP="007D6F5B">
      <w:pPr>
        <w:spacing w:after="240"/>
        <w:ind w:left="360"/>
        <w:rPr>
          <w:i/>
          <w:iCs/>
        </w:rPr>
      </w:pPr>
      <w:r w:rsidRPr="003D07D7">
        <w:rPr>
          <w:b/>
          <w:i/>
          <w:iCs/>
        </w:rPr>
        <w:t xml:space="preserve">Note: </w:t>
      </w:r>
      <w:r w:rsidRPr="003D07D7">
        <w:rPr>
          <w:bCs/>
          <w:i/>
          <w:iCs/>
        </w:rPr>
        <w:t>Meaningful learning experiences</w:t>
      </w:r>
      <w:r w:rsidRPr="003D07D7">
        <w:rPr>
          <w:i/>
          <w:iCs/>
        </w:rPr>
        <w:t xml:space="preserve"> promote </w:t>
      </w:r>
      <w:r w:rsidRPr="003D07D7">
        <w:rPr>
          <w:i/>
          <w:iCs/>
          <w:highlight w:val="white"/>
        </w:rPr>
        <w:t>student agency by providing students voice and choice in how they learn and</w:t>
      </w:r>
      <w:r w:rsidRPr="003D07D7">
        <w:rPr>
          <w:i/>
          <w:iCs/>
        </w:rPr>
        <w:t xml:space="preserve"> maximize inclusion with all students able to participate in developmentally appropriate activities that avoid practices that eliminate students or force students to wait for a turn.</w:t>
      </w:r>
    </w:p>
    <w:p w14:paraId="698BC430" w14:textId="77777777" w:rsidR="007D6F5B" w:rsidRDefault="007D6F5B" w:rsidP="007D6F5B">
      <w:pPr>
        <w:pStyle w:val="ListParagraph"/>
        <w:numPr>
          <w:ilvl w:val="0"/>
          <w:numId w:val="62"/>
        </w:numPr>
        <w:spacing w:after="240"/>
      </w:pPr>
      <w:r>
        <w:t>All students engage in meaningful learning experiences, and, on average, are moving at a moderate to vigorous intensity for 51-100 percent of the class period.</w:t>
      </w:r>
    </w:p>
    <w:p w14:paraId="31F24F76" w14:textId="77777777" w:rsidR="007D6F5B" w:rsidRDefault="007D6F5B" w:rsidP="007D6F5B">
      <w:pPr>
        <w:pStyle w:val="ListParagraph"/>
        <w:numPr>
          <w:ilvl w:val="0"/>
          <w:numId w:val="62"/>
        </w:numPr>
      </w:pPr>
      <w:r>
        <w:t>All students engage in meaningful learning experiences and, on average, are moving at a moderate to vigorous intensity for</w:t>
      </w:r>
      <w:r w:rsidRPr="00E023FD">
        <w:rPr>
          <w:b/>
        </w:rPr>
        <w:t xml:space="preserve"> </w:t>
      </w:r>
      <w:r>
        <w:t>50 percent of the class period.</w:t>
      </w:r>
    </w:p>
    <w:p w14:paraId="37DF3C88" w14:textId="77777777" w:rsidR="007D6F5B" w:rsidRDefault="007D6F5B" w:rsidP="007D6F5B">
      <w:pPr>
        <w:pStyle w:val="ListParagraph"/>
        <w:numPr>
          <w:ilvl w:val="0"/>
          <w:numId w:val="62"/>
        </w:numPr>
      </w:pPr>
      <w:r>
        <w:t>All students engage in meaningful learning experiences and, on average, are moving at a moderate to vigorous intensity for</w:t>
      </w:r>
      <w:r w:rsidRPr="00E023FD">
        <w:rPr>
          <w:b/>
        </w:rPr>
        <w:t xml:space="preserve"> </w:t>
      </w:r>
      <w:r>
        <w:t>25-49 percent of the class period.</w:t>
      </w:r>
    </w:p>
    <w:p w14:paraId="0A21FF02" w14:textId="77777777" w:rsidR="007D6F5B" w:rsidRDefault="007D6F5B" w:rsidP="007D6F5B">
      <w:pPr>
        <w:pStyle w:val="ListParagraph"/>
        <w:numPr>
          <w:ilvl w:val="0"/>
          <w:numId w:val="62"/>
        </w:numPr>
      </w:pPr>
      <w:r>
        <w:t>All students engage in meaningful learning experiences and, on average, are moving at a moderate to vigorous intensity for</w:t>
      </w:r>
      <w:r w:rsidRPr="00E023FD">
        <w:rPr>
          <w:b/>
        </w:rPr>
        <w:t xml:space="preserve"> </w:t>
      </w:r>
      <w:r>
        <w:t>24 percent or less of the class period.</w:t>
      </w:r>
    </w:p>
    <w:p w14:paraId="63D95C68" w14:textId="77777777" w:rsidR="007D6F5B" w:rsidRPr="003D07D7" w:rsidRDefault="007D6F5B" w:rsidP="007D6F5B">
      <w:pPr>
        <w:spacing w:before="240" w:after="240"/>
      </w:pPr>
      <w:r w:rsidRPr="003D07D7">
        <w:lastRenderedPageBreak/>
        <w:t>Please describe or upload a copy of lesson plan</w:t>
      </w:r>
      <w:r>
        <w:t>(</w:t>
      </w:r>
      <w:r w:rsidRPr="003D07D7">
        <w:t>s</w:t>
      </w:r>
      <w:r>
        <w:t>)</w:t>
      </w:r>
      <w:r w:rsidRPr="003D07D7">
        <w:t xml:space="preserve"> that include student voice and choice and describe or upload evidence of mo</w:t>
      </w:r>
      <w:r>
        <w:t xml:space="preserve">derate to vigorous movement </w:t>
      </w:r>
      <w:r w:rsidRPr="003D07D7">
        <w:t>percentages</w:t>
      </w:r>
      <w:r>
        <w:t>.</w:t>
      </w:r>
      <w:r w:rsidRPr="003D07D7">
        <w:rPr>
          <w:color w:val="000000"/>
        </w:rPr>
        <w:t xml:space="preserve"> </w:t>
      </w:r>
      <w:r w:rsidRPr="003D07D7">
        <w:rPr>
          <w:b/>
          <w:bCs/>
          <w:i/>
          <w:iCs/>
          <w:color w:val="000000"/>
        </w:rPr>
        <w:t>[Textbox and file upload for response]</w:t>
      </w:r>
    </w:p>
    <w:p w14:paraId="24BAE909" w14:textId="77777777" w:rsidR="007D6F5B" w:rsidRDefault="007D6F5B" w:rsidP="007D6F5B">
      <w:pPr>
        <w:numPr>
          <w:ilvl w:val="0"/>
          <w:numId w:val="51"/>
        </w:numPr>
        <w:spacing w:after="120"/>
        <w:ind w:left="360"/>
      </w:pPr>
      <w:r>
        <w:rPr>
          <w:b/>
        </w:rPr>
        <w:t>From the list below, select the practices implemented by health and physical educators at your school/site to support and differentiate instruction for students with special needs during health/physical education instruction. (select all that apply)</w:t>
      </w:r>
    </w:p>
    <w:p w14:paraId="318ABD49" w14:textId="77777777" w:rsidR="007D6F5B" w:rsidRPr="003D07D7" w:rsidRDefault="007D6F5B" w:rsidP="007D6F5B">
      <w:pPr>
        <w:spacing w:after="240"/>
        <w:ind w:left="360"/>
        <w:rPr>
          <w:i/>
          <w:iCs/>
        </w:rPr>
      </w:pPr>
      <w:r w:rsidRPr="003D07D7">
        <w:rPr>
          <w:b/>
          <w:i/>
          <w:iCs/>
        </w:rPr>
        <w:t xml:space="preserve">Note: </w:t>
      </w:r>
      <w:r w:rsidRPr="003D07D7">
        <w:rPr>
          <w:bCs/>
          <w:i/>
          <w:iCs/>
        </w:rPr>
        <w:t>Special needs</w:t>
      </w:r>
      <w:r w:rsidRPr="003D07D7">
        <w:rPr>
          <w:i/>
          <w:iCs/>
        </w:rPr>
        <w:t xml:space="preserve"> include learning disabilities, developmental disabilities, behavioral disorders, physical disabilities, temporary physical limitations, and medical conditions such as diabetes, asthma, and scoliosis.</w:t>
      </w:r>
    </w:p>
    <w:p w14:paraId="328C6A25" w14:textId="77777777" w:rsidR="007D6F5B" w:rsidRDefault="007D6F5B" w:rsidP="007D6F5B">
      <w:pPr>
        <w:numPr>
          <w:ilvl w:val="1"/>
          <w:numId w:val="63"/>
        </w:numPr>
        <w:pBdr>
          <w:top w:val="nil"/>
          <w:left w:val="nil"/>
          <w:bottom w:val="nil"/>
          <w:right w:val="nil"/>
          <w:between w:val="nil"/>
        </w:pBdr>
        <w:rPr>
          <w:color w:val="000000"/>
        </w:rPr>
      </w:pPr>
      <w:r>
        <w:rPr>
          <w:color w:val="000000"/>
        </w:rPr>
        <w:t>Offering a continuum of services from inclusion to self-contained based on student needs</w:t>
      </w:r>
    </w:p>
    <w:p w14:paraId="4FD0D200" w14:textId="14EF0DF6" w:rsidR="007D6F5B" w:rsidRDefault="007D6F5B" w:rsidP="007D6F5B">
      <w:pPr>
        <w:numPr>
          <w:ilvl w:val="1"/>
          <w:numId w:val="63"/>
        </w:numPr>
        <w:pBdr>
          <w:top w:val="nil"/>
          <w:left w:val="nil"/>
          <w:bottom w:val="nil"/>
          <w:right w:val="nil"/>
          <w:between w:val="nil"/>
        </w:pBdr>
        <w:rPr>
          <w:color w:val="000000"/>
        </w:rPr>
      </w:pPr>
      <w:r>
        <w:rPr>
          <w:color w:val="000000"/>
        </w:rPr>
        <w:t>Modifying physical education goals and objectives to make the general education</w:t>
      </w:r>
      <w:r w:rsidR="009B61E4">
        <w:rPr>
          <w:color w:val="000000"/>
        </w:rPr>
        <w:t>.</w:t>
      </w:r>
      <w:r>
        <w:rPr>
          <w:color w:val="000000"/>
        </w:rPr>
        <w:t xml:space="preserve"> curriculum accessible to all students</w:t>
      </w:r>
      <w:r w:rsidR="009B61E4">
        <w:rPr>
          <w:color w:val="000000"/>
        </w:rPr>
        <w:t>.</w:t>
      </w:r>
    </w:p>
    <w:p w14:paraId="19152B8F" w14:textId="416E23B0" w:rsidR="007D6F5B" w:rsidRDefault="007D6F5B" w:rsidP="007D6F5B">
      <w:pPr>
        <w:numPr>
          <w:ilvl w:val="1"/>
          <w:numId w:val="63"/>
        </w:numPr>
        <w:pBdr>
          <w:top w:val="nil"/>
          <w:left w:val="nil"/>
          <w:bottom w:val="nil"/>
          <w:right w:val="nil"/>
          <w:between w:val="nil"/>
        </w:pBdr>
        <w:rPr>
          <w:color w:val="000000"/>
        </w:rPr>
      </w:pPr>
      <w:r>
        <w:rPr>
          <w:color w:val="000000"/>
        </w:rPr>
        <w:t>Providing modified assessments to meet IEP/504 health and physical education goals</w:t>
      </w:r>
      <w:r w:rsidR="009B61E4">
        <w:rPr>
          <w:color w:val="000000"/>
        </w:rPr>
        <w:t>.</w:t>
      </w:r>
    </w:p>
    <w:p w14:paraId="5C34D375" w14:textId="57826BCB" w:rsidR="007D6F5B" w:rsidRDefault="007D6F5B" w:rsidP="007D6F5B">
      <w:pPr>
        <w:numPr>
          <w:ilvl w:val="1"/>
          <w:numId w:val="63"/>
        </w:numPr>
        <w:pBdr>
          <w:top w:val="nil"/>
          <w:left w:val="nil"/>
          <w:bottom w:val="nil"/>
          <w:right w:val="nil"/>
          <w:between w:val="nil"/>
        </w:pBdr>
        <w:rPr>
          <w:color w:val="000000"/>
        </w:rPr>
      </w:pPr>
      <w:r>
        <w:rPr>
          <w:color w:val="000000"/>
        </w:rPr>
        <w:t>Using modified equipment and facilities</w:t>
      </w:r>
      <w:r w:rsidR="009B61E4">
        <w:rPr>
          <w:color w:val="000000"/>
        </w:rPr>
        <w:t>.</w:t>
      </w:r>
    </w:p>
    <w:p w14:paraId="71A1066B" w14:textId="11DC9D12" w:rsidR="007D6F5B" w:rsidRDefault="007D6F5B" w:rsidP="007D6F5B">
      <w:pPr>
        <w:numPr>
          <w:ilvl w:val="1"/>
          <w:numId w:val="63"/>
        </w:numPr>
        <w:pBdr>
          <w:top w:val="nil"/>
          <w:left w:val="nil"/>
          <w:bottom w:val="nil"/>
          <w:right w:val="nil"/>
          <w:between w:val="nil"/>
        </w:pBdr>
        <w:rPr>
          <w:color w:val="000000"/>
        </w:rPr>
      </w:pPr>
      <w:r>
        <w:rPr>
          <w:color w:val="000000"/>
        </w:rPr>
        <w:t>Using a second teacher, aide, physical therapist, or occupational therapist to assist</w:t>
      </w:r>
      <w:r w:rsidR="009B61E4">
        <w:rPr>
          <w:color w:val="000000"/>
        </w:rPr>
        <w:t>.</w:t>
      </w:r>
    </w:p>
    <w:p w14:paraId="49802BAF" w14:textId="05290620" w:rsidR="007D6F5B" w:rsidRDefault="007D6F5B" w:rsidP="007D6F5B">
      <w:pPr>
        <w:numPr>
          <w:ilvl w:val="1"/>
          <w:numId w:val="63"/>
        </w:numPr>
        <w:pBdr>
          <w:top w:val="nil"/>
          <w:left w:val="nil"/>
          <w:bottom w:val="nil"/>
          <w:right w:val="nil"/>
          <w:between w:val="nil"/>
        </w:pBdr>
        <w:rPr>
          <w:color w:val="000000"/>
        </w:rPr>
      </w:pPr>
      <w:r>
        <w:rPr>
          <w:color w:val="000000"/>
        </w:rPr>
        <w:t>Using peer teaching (e.g., teaming students without special needs with students who have such needs)</w:t>
      </w:r>
      <w:r w:rsidR="009B61E4">
        <w:rPr>
          <w:color w:val="000000"/>
        </w:rPr>
        <w:t>.</w:t>
      </w:r>
    </w:p>
    <w:p w14:paraId="3F9882B2" w14:textId="3644B6E3" w:rsidR="009B61E4" w:rsidRPr="00D231AB" w:rsidRDefault="009B61E4" w:rsidP="007D6F5B">
      <w:pPr>
        <w:numPr>
          <w:ilvl w:val="1"/>
          <w:numId w:val="63"/>
        </w:numPr>
        <w:pBdr>
          <w:top w:val="nil"/>
          <w:left w:val="nil"/>
          <w:bottom w:val="nil"/>
          <w:right w:val="nil"/>
          <w:between w:val="nil"/>
        </w:pBdr>
        <w:rPr>
          <w:color w:val="000000"/>
        </w:rPr>
      </w:pPr>
      <w:r>
        <w:rPr>
          <w:color w:val="000000"/>
        </w:rPr>
        <w:t>None of these apply.</w:t>
      </w:r>
    </w:p>
    <w:p w14:paraId="7B0B049A" w14:textId="77777777" w:rsidR="007D6F5B" w:rsidRPr="003D07D7" w:rsidRDefault="007D6F5B" w:rsidP="007D6F5B">
      <w:pPr>
        <w:spacing w:before="240" w:after="240"/>
        <w:rPr>
          <w:iCs/>
          <w:color w:val="000000"/>
        </w:rPr>
      </w:pPr>
      <w:r w:rsidRPr="003D07D7">
        <w:rPr>
          <w:iCs/>
        </w:rPr>
        <w:t xml:space="preserve">Please describe or upload example documentation for </w:t>
      </w:r>
      <w:r>
        <w:rPr>
          <w:iCs/>
        </w:rPr>
        <w:t>the practice(s) listed</w:t>
      </w:r>
      <w:r w:rsidRPr="003D07D7">
        <w:rPr>
          <w:iCs/>
        </w:rPr>
        <w:t xml:space="preserve"> above</w:t>
      </w:r>
      <w:r>
        <w:rPr>
          <w:iCs/>
          <w:color w:val="000000"/>
        </w:rPr>
        <w:t xml:space="preserve">. </w:t>
      </w:r>
      <w:r w:rsidRPr="003D07D7">
        <w:rPr>
          <w:b/>
          <w:bCs/>
          <w:i/>
          <w:color w:val="000000"/>
        </w:rPr>
        <w:t>[Textbox and file upload for response]</w:t>
      </w:r>
    </w:p>
    <w:p w14:paraId="70BC82AD" w14:textId="77777777" w:rsidR="007D6F5B" w:rsidRPr="00D231AB" w:rsidRDefault="007D6F5B" w:rsidP="007D6F5B">
      <w:pPr>
        <w:numPr>
          <w:ilvl w:val="0"/>
          <w:numId w:val="51"/>
        </w:numPr>
        <w:pBdr>
          <w:top w:val="nil"/>
          <w:left w:val="nil"/>
          <w:bottom w:val="nil"/>
          <w:right w:val="nil"/>
          <w:between w:val="nil"/>
        </w:pBdr>
        <w:spacing w:after="240"/>
        <w:ind w:left="360"/>
        <w:rPr>
          <w:color w:val="000000"/>
        </w:rPr>
      </w:pPr>
      <w:r>
        <w:rPr>
          <w:b/>
          <w:color w:val="000000"/>
        </w:rPr>
        <w:t>From the list below, select the option that best describes the extent to which teachers at your school/site integrate technology tools that promote student-centered approaches to learning during health and physical education instruction.</w:t>
      </w:r>
    </w:p>
    <w:p w14:paraId="0AEE1512" w14:textId="77777777" w:rsidR="007D6F5B" w:rsidRPr="003D07D7" w:rsidRDefault="007D6F5B" w:rsidP="007D6F5B">
      <w:pPr>
        <w:spacing w:after="240"/>
        <w:ind w:left="360"/>
        <w:rPr>
          <w:i/>
          <w:iCs/>
          <w:color w:val="FF0000"/>
        </w:rPr>
      </w:pPr>
      <w:r w:rsidRPr="003D07D7">
        <w:rPr>
          <w:b/>
          <w:i/>
          <w:iCs/>
        </w:rPr>
        <w:t xml:space="preserve">Note: </w:t>
      </w:r>
      <w:r w:rsidRPr="003D07D7">
        <w:rPr>
          <w:bCs/>
          <w:i/>
          <w:iCs/>
        </w:rPr>
        <w:t>Examples</w:t>
      </w:r>
      <w:r w:rsidRPr="003D07D7">
        <w:rPr>
          <w:i/>
          <w:iCs/>
        </w:rPr>
        <w:t xml:space="preserve"> of technology tools that provide feedback to students, enhance learning, and contribute to healthy nutrition and personal fitness choices include pedometers, heart rate monitors, apps, and other software programs that allow students to log nutrition and personal fitness activity behaviors.</w:t>
      </w:r>
    </w:p>
    <w:p w14:paraId="6AAB0E81" w14:textId="77777777" w:rsidR="007D6F5B" w:rsidRDefault="007D6F5B" w:rsidP="007D6F5B">
      <w:pPr>
        <w:pStyle w:val="ListParagraph"/>
        <w:numPr>
          <w:ilvl w:val="0"/>
          <w:numId w:val="64"/>
        </w:numPr>
      </w:pPr>
      <w:r>
        <w:t>Teachers incorporate nutrition or personal fitness technologies at least four times per school year.</w:t>
      </w:r>
    </w:p>
    <w:p w14:paraId="3F586931" w14:textId="77777777" w:rsidR="007D6F5B" w:rsidRDefault="007D6F5B" w:rsidP="007D6F5B">
      <w:pPr>
        <w:pStyle w:val="ListParagraph"/>
        <w:numPr>
          <w:ilvl w:val="0"/>
          <w:numId w:val="64"/>
        </w:numPr>
      </w:pPr>
      <w:r>
        <w:t>Teachers incorporate nutrition or personal fitness technologies three times per school year.</w:t>
      </w:r>
    </w:p>
    <w:p w14:paraId="3DC86015" w14:textId="77777777" w:rsidR="007D6F5B" w:rsidRDefault="007D6F5B" w:rsidP="007D6F5B">
      <w:pPr>
        <w:pStyle w:val="ListParagraph"/>
        <w:numPr>
          <w:ilvl w:val="0"/>
          <w:numId w:val="64"/>
        </w:numPr>
      </w:pPr>
      <w:r>
        <w:t>Teachers incorporate nutrition or personal fitness technologies twice per school year.</w:t>
      </w:r>
    </w:p>
    <w:p w14:paraId="4B1AD2F4" w14:textId="77777777" w:rsidR="007D6F5B" w:rsidRPr="003D07D7" w:rsidRDefault="007D6F5B" w:rsidP="007D6F5B">
      <w:pPr>
        <w:pStyle w:val="ListParagraph"/>
        <w:numPr>
          <w:ilvl w:val="0"/>
          <w:numId w:val="64"/>
        </w:numPr>
        <w:spacing w:after="240"/>
        <w:rPr>
          <w:bCs/>
        </w:rPr>
      </w:pPr>
      <w:r>
        <w:t>Teachers incorporate nutrition or personal fitness technologies up to one time per school year.</w:t>
      </w:r>
    </w:p>
    <w:p w14:paraId="45D3012C" w14:textId="77777777" w:rsidR="007D6F5B" w:rsidRPr="00C74329" w:rsidRDefault="007D6F5B" w:rsidP="007D6F5B">
      <w:pPr>
        <w:spacing w:before="240" w:after="240"/>
      </w:pPr>
      <w:r w:rsidRPr="003D07D7">
        <w:lastRenderedPageBreak/>
        <w:t xml:space="preserve">Please describe or upload documentation </w:t>
      </w:r>
      <w:r>
        <w:t>illustrating the use of nutrition and/or personal fitness technologies during health and/or physical education.</w:t>
      </w:r>
      <w:r w:rsidRPr="003D07D7">
        <w:rPr>
          <w:color w:val="000000"/>
        </w:rPr>
        <w:t xml:space="preserve"> </w:t>
      </w:r>
      <w:r w:rsidRPr="003D07D7">
        <w:rPr>
          <w:b/>
          <w:bCs/>
          <w:i/>
          <w:iCs/>
          <w:color w:val="000000"/>
        </w:rPr>
        <w:t>[Textbox and file upload for response]</w:t>
      </w:r>
    </w:p>
    <w:p w14:paraId="4AE0BC17" w14:textId="77777777" w:rsidR="007D6F5B" w:rsidRDefault="007D6F5B" w:rsidP="007D6F5B">
      <w:pPr>
        <w:numPr>
          <w:ilvl w:val="0"/>
          <w:numId w:val="51"/>
        </w:numPr>
        <w:spacing w:after="120"/>
        <w:ind w:left="360"/>
      </w:pPr>
      <w:r>
        <w:rPr>
          <w:b/>
        </w:rPr>
        <w:t>From the list below, select the practices implemented at your school/site that support the integration of physical activity in classroom settings</w:t>
      </w:r>
      <w:r>
        <w:rPr>
          <w:b/>
          <w:color w:val="000000"/>
          <w:highlight w:val="white"/>
        </w:rPr>
        <w:t xml:space="preserve"> for all grade levels during the school day.</w:t>
      </w:r>
      <w:r>
        <w:rPr>
          <w:b/>
        </w:rPr>
        <w:t xml:space="preserve"> (select all that apply)</w:t>
      </w:r>
    </w:p>
    <w:p w14:paraId="2A9CA6A8" w14:textId="77777777" w:rsidR="007D6F5B" w:rsidRPr="003D07D7" w:rsidRDefault="007D6F5B" w:rsidP="007D6F5B">
      <w:pPr>
        <w:spacing w:after="240"/>
        <w:ind w:left="360"/>
        <w:rPr>
          <w:i/>
          <w:iCs/>
          <w:color w:val="000000"/>
        </w:rPr>
      </w:pPr>
      <w:r w:rsidRPr="003D07D7">
        <w:rPr>
          <w:b/>
          <w:i/>
          <w:iCs/>
          <w:color w:val="000000"/>
        </w:rPr>
        <w:t>Note:</w:t>
      </w:r>
      <w:r w:rsidRPr="003D07D7">
        <w:rPr>
          <w:i/>
          <w:iCs/>
          <w:color w:val="000000"/>
        </w:rPr>
        <w:t xml:space="preserve"> C</w:t>
      </w:r>
      <w:r w:rsidRPr="003D07D7">
        <w:rPr>
          <w:i/>
          <w:iCs/>
          <w:color w:val="000000"/>
          <w:highlight w:val="white"/>
        </w:rPr>
        <w:t xml:space="preserve">lassroom physical activity is </w:t>
      </w:r>
      <w:r w:rsidRPr="003D07D7">
        <w:rPr>
          <w:i/>
          <w:iCs/>
          <w:color w:val="000000"/>
        </w:rPr>
        <w:t xml:space="preserve">any physical activity done in the classroom and may include integrating physical activity into academic instruction. It can take place at any time, occur in one or several brief periods during the school day, and be offered in addition to physical education and recess at all school levels (elementary, middle, and high school). Classroom physical activity can benefit students by reducing disruptive behavior, improving concentration, mood, and ability to stay on-task, helping to improve academic performance, </w:t>
      </w:r>
      <w:proofErr w:type="gramStart"/>
      <w:r w:rsidRPr="003D07D7">
        <w:rPr>
          <w:i/>
          <w:iCs/>
          <w:color w:val="000000"/>
        </w:rPr>
        <w:t>motivation</w:t>
      </w:r>
      <w:proofErr w:type="gramEnd"/>
      <w:r w:rsidRPr="003D07D7">
        <w:rPr>
          <w:i/>
          <w:iCs/>
          <w:color w:val="000000"/>
        </w:rPr>
        <w:t xml:space="preserve"> and engagement in the learning process, and increasing the amount of daily physical activity. (</w:t>
      </w:r>
      <w:hyperlink r:id="rId23" w:history="1">
        <w:r w:rsidRPr="003D07D7">
          <w:rPr>
            <w:rStyle w:val="Hyperlink"/>
            <w:i/>
            <w:iCs/>
          </w:rPr>
          <w:t>CDC Healthy Schools Classroom Physical Activity</w:t>
        </w:r>
      </w:hyperlink>
      <w:r w:rsidRPr="003D07D7">
        <w:rPr>
          <w:i/>
          <w:iCs/>
          <w:color w:val="000000"/>
        </w:rPr>
        <w:t>)</w:t>
      </w:r>
    </w:p>
    <w:p w14:paraId="56B24EE0" w14:textId="31F76019" w:rsidR="007D6F5B" w:rsidRDefault="007D6F5B" w:rsidP="007D6F5B">
      <w:pPr>
        <w:numPr>
          <w:ilvl w:val="0"/>
          <w:numId w:val="53"/>
        </w:numPr>
        <w:pBdr>
          <w:top w:val="nil"/>
          <w:left w:val="nil"/>
          <w:bottom w:val="nil"/>
          <w:right w:val="nil"/>
          <w:between w:val="nil"/>
        </w:pBdr>
        <w:rPr>
          <w:color w:val="000000"/>
        </w:rPr>
      </w:pPr>
      <w:r>
        <w:rPr>
          <w:color w:val="000000"/>
        </w:rPr>
        <w:t>Providing teachers with ongoing professional development on classroom activity</w:t>
      </w:r>
      <w:r w:rsidR="009B61E4">
        <w:rPr>
          <w:color w:val="000000"/>
        </w:rPr>
        <w:t>.</w:t>
      </w:r>
    </w:p>
    <w:p w14:paraId="1188CB08" w14:textId="7A2E6EBA" w:rsidR="007D6F5B" w:rsidRDefault="007D6F5B" w:rsidP="007D6F5B">
      <w:pPr>
        <w:numPr>
          <w:ilvl w:val="0"/>
          <w:numId w:val="53"/>
        </w:numPr>
        <w:pBdr>
          <w:top w:val="nil"/>
          <w:left w:val="nil"/>
          <w:bottom w:val="nil"/>
          <w:right w:val="nil"/>
          <w:between w:val="nil"/>
        </w:pBdr>
        <w:rPr>
          <w:color w:val="000000"/>
        </w:rPr>
      </w:pPr>
      <w:r>
        <w:rPr>
          <w:color w:val="000000"/>
        </w:rPr>
        <w:t>Ensuring barriers to classroom activity, such as lack of equipment, technology, or other resources, are minimized or eliminated</w:t>
      </w:r>
      <w:r w:rsidR="009B61E4">
        <w:rPr>
          <w:color w:val="000000"/>
        </w:rPr>
        <w:t>.</w:t>
      </w:r>
    </w:p>
    <w:p w14:paraId="47E1BBB6" w14:textId="625AD8FE" w:rsidR="007D6F5B" w:rsidRDefault="007D6F5B" w:rsidP="007D6F5B">
      <w:pPr>
        <w:numPr>
          <w:ilvl w:val="0"/>
          <w:numId w:val="53"/>
        </w:numPr>
        <w:pBdr>
          <w:top w:val="nil"/>
          <w:left w:val="nil"/>
          <w:bottom w:val="nil"/>
          <w:right w:val="nil"/>
          <w:between w:val="nil"/>
        </w:pBdr>
        <w:rPr>
          <w:color w:val="000000"/>
        </w:rPr>
      </w:pPr>
      <w:r>
        <w:rPr>
          <w:color w:val="000000"/>
        </w:rPr>
        <w:t>Integrating physical activity into planned instruction (e.g., learning through movement during instructional time and during transitions)</w:t>
      </w:r>
      <w:r w:rsidR="009B61E4">
        <w:rPr>
          <w:color w:val="000000"/>
        </w:rPr>
        <w:t>.</w:t>
      </w:r>
    </w:p>
    <w:p w14:paraId="39EB0BBC" w14:textId="52437931" w:rsidR="007D6F5B" w:rsidRDefault="007D6F5B" w:rsidP="007D6F5B">
      <w:pPr>
        <w:numPr>
          <w:ilvl w:val="0"/>
          <w:numId w:val="53"/>
        </w:numPr>
        <w:pBdr>
          <w:top w:val="nil"/>
          <w:left w:val="nil"/>
          <w:bottom w:val="nil"/>
          <w:right w:val="nil"/>
          <w:between w:val="nil"/>
        </w:pBdr>
        <w:rPr>
          <w:color w:val="000000"/>
        </w:rPr>
      </w:pPr>
      <w:r>
        <w:rPr>
          <w:color w:val="000000"/>
        </w:rPr>
        <w:t>Not withholding classroom activity as a disciplinary approach</w:t>
      </w:r>
      <w:r w:rsidR="009B61E4">
        <w:rPr>
          <w:color w:val="000000"/>
        </w:rPr>
        <w:t>.</w:t>
      </w:r>
    </w:p>
    <w:p w14:paraId="092E043E" w14:textId="1D8664F8" w:rsidR="007D6F5B" w:rsidRDefault="007D6F5B" w:rsidP="007D6F5B">
      <w:pPr>
        <w:numPr>
          <w:ilvl w:val="0"/>
          <w:numId w:val="53"/>
        </w:numPr>
        <w:pBdr>
          <w:top w:val="nil"/>
          <w:left w:val="nil"/>
          <w:bottom w:val="nil"/>
          <w:right w:val="nil"/>
          <w:between w:val="nil"/>
        </w:pBdr>
        <w:rPr>
          <w:color w:val="000000"/>
        </w:rPr>
      </w:pPr>
      <w:r>
        <w:rPr>
          <w:color w:val="000000"/>
        </w:rPr>
        <w:t>Sharing successes, challenges, and lessons learned from classroom activity</w:t>
      </w:r>
      <w:r w:rsidR="009B61E4">
        <w:rPr>
          <w:color w:val="000000"/>
        </w:rPr>
        <w:t>.</w:t>
      </w:r>
    </w:p>
    <w:p w14:paraId="47DC4C9F" w14:textId="4A518406" w:rsidR="009B61E4" w:rsidRPr="00EC702D" w:rsidRDefault="009B61E4" w:rsidP="007D6F5B">
      <w:pPr>
        <w:numPr>
          <w:ilvl w:val="0"/>
          <w:numId w:val="53"/>
        </w:numPr>
        <w:pBdr>
          <w:top w:val="nil"/>
          <w:left w:val="nil"/>
          <w:bottom w:val="nil"/>
          <w:right w:val="nil"/>
          <w:between w:val="nil"/>
        </w:pBdr>
        <w:rPr>
          <w:color w:val="000000"/>
        </w:rPr>
      </w:pPr>
      <w:r>
        <w:rPr>
          <w:color w:val="000000"/>
        </w:rPr>
        <w:t>None of these apply.</w:t>
      </w:r>
    </w:p>
    <w:p w14:paraId="3FB3F6CF" w14:textId="77777777" w:rsidR="007D6F5B" w:rsidRPr="00C74329" w:rsidRDefault="007D6F5B" w:rsidP="007D6F5B">
      <w:pPr>
        <w:spacing w:before="240" w:after="240"/>
        <w:rPr>
          <w:iCs/>
        </w:rPr>
      </w:pPr>
      <w:r w:rsidRPr="003D07D7">
        <w:rPr>
          <w:iCs/>
        </w:rPr>
        <w:t xml:space="preserve">Please describe or upload documentation for each </w:t>
      </w:r>
      <w:r>
        <w:rPr>
          <w:iCs/>
        </w:rPr>
        <w:t xml:space="preserve">of the above practice(s) </w:t>
      </w:r>
      <w:r w:rsidRPr="003D07D7">
        <w:rPr>
          <w:iCs/>
        </w:rPr>
        <w:t>selected</w:t>
      </w:r>
      <w:r>
        <w:rPr>
          <w:iCs/>
        </w:rPr>
        <w:t>.</w:t>
      </w:r>
      <w:r w:rsidRPr="003D07D7">
        <w:rPr>
          <w:iCs/>
        </w:rPr>
        <w:t xml:space="preserve"> </w:t>
      </w:r>
      <w:r w:rsidRPr="003D07D7">
        <w:rPr>
          <w:b/>
          <w:bCs/>
          <w:i/>
          <w:color w:val="000000"/>
        </w:rPr>
        <w:t>[Textbox and file upload for response]</w:t>
      </w:r>
    </w:p>
    <w:p w14:paraId="76104B32" w14:textId="77777777" w:rsidR="007D6F5B" w:rsidRPr="00EC702D" w:rsidRDefault="007D6F5B" w:rsidP="007D6F5B">
      <w:pPr>
        <w:numPr>
          <w:ilvl w:val="0"/>
          <w:numId w:val="51"/>
        </w:numPr>
        <w:pBdr>
          <w:top w:val="nil"/>
          <w:left w:val="nil"/>
          <w:bottom w:val="nil"/>
          <w:right w:val="nil"/>
          <w:between w:val="nil"/>
        </w:pBdr>
        <w:spacing w:after="120"/>
        <w:rPr>
          <w:color w:val="000000"/>
        </w:rPr>
      </w:pPr>
      <w:bookmarkStart w:id="0" w:name="_gjdgxs" w:colFirst="0" w:colLast="0"/>
      <w:bookmarkEnd w:id="0"/>
      <w:r>
        <w:rPr>
          <w:b/>
          <w:color w:val="000000"/>
        </w:rPr>
        <w:t>From the list below, select the practices implemented at your school/site to support social and emotional learning in health and physical education instruction.</w:t>
      </w:r>
      <w:r w:rsidRPr="003D07D7">
        <w:rPr>
          <w:b/>
          <w:i/>
          <w:iCs/>
          <w:color w:val="000000"/>
        </w:rPr>
        <w:t xml:space="preserve"> </w:t>
      </w:r>
      <w:r>
        <w:rPr>
          <w:b/>
          <w:color w:val="000000"/>
        </w:rPr>
        <w:t>(select all that apply)</w:t>
      </w:r>
    </w:p>
    <w:p w14:paraId="6A21C1DC" w14:textId="77777777" w:rsidR="007D6F5B" w:rsidRPr="003D07D7" w:rsidRDefault="007D6F5B" w:rsidP="007D6F5B">
      <w:pPr>
        <w:pBdr>
          <w:top w:val="nil"/>
          <w:left w:val="nil"/>
          <w:bottom w:val="nil"/>
          <w:right w:val="nil"/>
          <w:between w:val="nil"/>
        </w:pBdr>
        <w:spacing w:after="240"/>
        <w:ind w:left="288"/>
        <w:rPr>
          <w:i/>
          <w:iCs/>
          <w:color w:val="000000"/>
        </w:rPr>
      </w:pPr>
      <w:r w:rsidRPr="003D07D7">
        <w:rPr>
          <w:b/>
          <w:i/>
          <w:iCs/>
          <w:color w:val="000000"/>
        </w:rPr>
        <w:t xml:space="preserve">Note: </w:t>
      </w:r>
      <w:r w:rsidRPr="003D07D7">
        <w:rPr>
          <w:bCs/>
          <w:i/>
          <w:iCs/>
          <w:color w:val="000000"/>
        </w:rPr>
        <w:t>Social and emotional learning (SEL)</w:t>
      </w:r>
      <w:r w:rsidRPr="003D07D7">
        <w:rPr>
          <w:b/>
          <w:i/>
          <w:iCs/>
          <w:color w:val="000000"/>
        </w:rPr>
        <w:t xml:space="preserve"> </w:t>
      </w:r>
      <w:r w:rsidRPr="003D07D7">
        <w:rPr>
          <w:i/>
          <w:iCs/>
          <w:color w:val="000000"/>
        </w:rPr>
        <w:t>includes skills such as managing emotions, setting goals, and building positive relationships, and focuses on competencies such as self-management, self-awareness, social awareness, building positive relationships, and making healthy decisions.</w:t>
      </w:r>
    </w:p>
    <w:p w14:paraId="2C170923" w14:textId="77777777" w:rsidR="007D6F5B" w:rsidRDefault="007D6F5B" w:rsidP="007D6F5B">
      <w:pPr>
        <w:numPr>
          <w:ilvl w:val="0"/>
          <w:numId w:val="55"/>
        </w:numPr>
      </w:pPr>
      <w:r>
        <w:t>Teachers receive ongoing professional development and support to lead SEL efforts in health and physical education.</w:t>
      </w:r>
    </w:p>
    <w:p w14:paraId="0AC652FE" w14:textId="77777777" w:rsidR="007D6F5B" w:rsidRDefault="007D6F5B" w:rsidP="007D6F5B">
      <w:pPr>
        <w:numPr>
          <w:ilvl w:val="0"/>
          <w:numId w:val="55"/>
        </w:numPr>
      </w:pPr>
      <w:r>
        <w:t>Curriculum supports a systematic delivery of SEL instruction, measuring health skills, adjusting programming, interventions, and monitoring progress.</w:t>
      </w:r>
    </w:p>
    <w:p w14:paraId="756A947D" w14:textId="77777777" w:rsidR="007D6F5B" w:rsidRDefault="007D6F5B" w:rsidP="007D6F5B">
      <w:pPr>
        <w:numPr>
          <w:ilvl w:val="0"/>
          <w:numId w:val="55"/>
        </w:numPr>
      </w:pPr>
      <w:r>
        <w:t xml:space="preserve">Instruction is designed to explicitly assist students with practicing and implementing skills, attitudes, and behaviors that contribute to overall personal wellbeing that include </w:t>
      </w:r>
      <w:r>
        <w:lastRenderedPageBreak/>
        <w:t>self-awareness, self-management, social awareness, relationship skills, and responsible decision-making.</w:t>
      </w:r>
    </w:p>
    <w:p w14:paraId="14CF84C9" w14:textId="3442B1FF" w:rsidR="007D6F5B" w:rsidRDefault="007D6F5B" w:rsidP="007D6F5B">
      <w:pPr>
        <w:numPr>
          <w:ilvl w:val="0"/>
          <w:numId w:val="55"/>
        </w:numPr>
        <w:pBdr>
          <w:top w:val="nil"/>
          <w:left w:val="nil"/>
          <w:bottom w:val="nil"/>
          <w:right w:val="nil"/>
          <w:between w:val="nil"/>
        </w:pBdr>
        <w:rPr>
          <w:color w:val="000000"/>
        </w:rPr>
      </w:pPr>
      <w:r>
        <w:rPr>
          <w:color w:val="000000"/>
        </w:rPr>
        <w:t xml:space="preserve">Core outcomes of instruction include measuring/assessing social and emotional skills such as managing emotions, setting goals, and building positive relationships, and competencies such as self-management, </w:t>
      </w:r>
      <w:proofErr w:type="gramStart"/>
      <w:r>
        <w:rPr>
          <w:color w:val="000000"/>
        </w:rPr>
        <w:t>self-awareness</w:t>
      </w:r>
      <w:proofErr w:type="gramEnd"/>
      <w:r>
        <w:rPr>
          <w:color w:val="000000"/>
        </w:rPr>
        <w:t xml:space="preserve"> and social awareness, and making healthy decisions.</w:t>
      </w:r>
    </w:p>
    <w:p w14:paraId="7DB358FA" w14:textId="79BAD801" w:rsidR="009B61E4" w:rsidRPr="00EC702D" w:rsidRDefault="009B61E4" w:rsidP="007D6F5B">
      <w:pPr>
        <w:numPr>
          <w:ilvl w:val="0"/>
          <w:numId w:val="55"/>
        </w:numPr>
        <w:pBdr>
          <w:top w:val="nil"/>
          <w:left w:val="nil"/>
          <w:bottom w:val="nil"/>
          <w:right w:val="nil"/>
          <w:between w:val="nil"/>
        </w:pBdr>
        <w:rPr>
          <w:color w:val="000000"/>
        </w:rPr>
      </w:pPr>
      <w:r>
        <w:rPr>
          <w:color w:val="000000"/>
        </w:rPr>
        <w:t>None of these apply.</w:t>
      </w:r>
    </w:p>
    <w:p w14:paraId="678779A3" w14:textId="77777777" w:rsidR="007D6F5B" w:rsidRPr="00C74329" w:rsidRDefault="007D6F5B" w:rsidP="007D6F5B">
      <w:pPr>
        <w:spacing w:before="240" w:after="240"/>
      </w:pPr>
      <w:r w:rsidRPr="003D07D7">
        <w:t xml:space="preserve">Please describe or upload documentation for </w:t>
      </w:r>
      <w:r>
        <w:t xml:space="preserve">each of the practice(s) </w:t>
      </w:r>
      <w:r w:rsidRPr="003D07D7">
        <w:t>selected above</w:t>
      </w:r>
      <w:r>
        <w:t>.</w:t>
      </w:r>
      <w:r w:rsidRPr="003D07D7">
        <w:rPr>
          <w:color w:val="000000"/>
        </w:rPr>
        <w:t xml:space="preserve"> </w:t>
      </w:r>
      <w:r w:rsidRPr="003D07D7">
        <w:rPr>
          <w:b/>
          <w:bCs/>
          <w:i/>
          <w:iCs/>
          <w:color w:val="000000"/>
        </w:rPr>
        <w:t>[Textbox and file upload for response]</w:t>
      </w:r>
    </w:p>
    <w:p w14:paraId="535262B7" w14:textId="77777777" w:rsidR="007D6F5B" w:rsidRPr="00F77957" w:rsidRDefault="007D6F5B" w:rsidP="007D6F5B">
      <w:pPr>
        <w:numPr>
          <w:ilvl w:val="0"/>
          <w:numId w:val="51"/>
        </w:numPr>
        <w:pBdr>
          <w:top w:val="nil"/>
          <w:left w:val="nil"/>
          <w:bottom w:val="nil"/>
          <w:right w:val="nil"/>
          <w:between w:val="nil"/>
        </w:pBdr>
        <w:spacing w:after="120"/>
        <w:ind w:left="360"/>
        <w:rPr>
          <w:color w:val="000000"/>
        </w:rPr>
      </w:pPr>
      <w:r>
        <w:rPr>
          <w:b/>
          <w:color w:val="000000"/>
        </w:rPr>
        <w:t>From the list below, select the practices implemented at your school/site to support the development and use of the “5 C’s”</w:t>
      </w:r>
      <w:r>
        <w:rPr>
          <w:color w:val="000000"/>
        </w:rPr>
        <w:t xml:space="preserve"> </w:t>
      </w:r>
      <w:r>
        <w:rPr>
          <w:b/>
          <w:color w:val="000000"/>
        </w:rPr>
        <w:t xml:space="preserve">in health and physical education. (select all that apply) </w:t>
      </w:r>
    </w:p>
    <w:p w14:paraId="1AA1F407" w14:textId="77777777" w:rsidR="007D6F5B" w:rsidRPr="003D07D7" w:rsidRDefault="007D6F5B" w:rsidP="007D6F5B">
      <w:pPr>
        <w:pBdr>
          <w:top w:val="nil"/>
          <w:left w:val="nil"/>
          <w:bottom w:val="nil"/>
          <w:right w:val="nil"/>
          <w:between w:val="nil"/>
        </w:pBdr>
        <w:ind w:left="360"/>
        <w:rPr>
          <w:b/>
          <w:i/>
          <w:iCs/>
          <w:color w:val="000000"/>
        </w:rPr>
      </w:pPr>
      <w:r w:rsidRPr="003D07D7">
        <w:rPr>
          <w:b/>
          <w:i/>
          <w:iCs/>
          <w:color w:val="000000"/>
        </w:rPr>
        <w:t xml:space="preserve">Note: </w:t>
      </w:r>
      <w:r w:rsidRPr="003D07D7">
        <w:rPr>
          <w:bCs/>
          <w:i/>
          <w:iCs/>
          <w:color w:val="000000"/>
        </w:rPr>
        <w:t xml:space="preserve">The </w:t>
      </w:r>
      <w:hyperlink r:id="rId24" w:history="1">
        <w:r w:rsidRPr="003D07D7">
          <w:rPr>
            <w:rStyle w:val="Hyperlink"/>
            <w:bCs/>
            <w:i/>
            <w:iCs/>
          </w:rPr>
          <w:t>"5 C’s"</w:t>
        </w:r>
      </w:hyperlink>
      <w:r w:rsidRPr="003D07D7">
        <w:rPr>
          <w:bCs/>
          <w:i/>
          <w:iCs/>
          <w:color w:val="000000"/>
        </w:rPr>
        <w:t xml:space="preserve"> include</w:t>
      </w:r>
      <w:r w:rsidRPr="003D07D7">
        <w:rPr>
          <w:i/>
          <w:iCs/>
          <w:color w:val="000000"/>
        </w:rPr>
        <w:t xml:space="preserve"> the skills of communication, collaboration, creativity, critical thinking, and civic responsibility. These skills help students to adopt and maintain health-enhancing behaviors, manage feelings, build healthy relationships, successfully navigate social environments, make safe life choices, and advocate for personal health and the health of others.</w:t>
      </w:r>
    </w:p>
    <w:p w14:paraId="521B7973" w14:textId="77777777" w:rsidR="007D6F5B" w:rsidRDefault="007D6F5B" w:rsidP="007D6F5B">
      <w:pPr>
        <w:numPr>
          <w:ilvl w:val="0"/>
          <w:numId w:val="57"/>
        </w:numPr>
      </w:pPr>
      <w:r>
        <w:t>Teachers receive ongoing professional development and support to teach and assess communication, collaboration, creativity, critical thinking, and civic responsibility skills in health and physical education.</w:t>
      </w:r>
    </w:p>
    <w:p w14:paraId="030F0081" w14:textId="77777777" w:rsidR="007D6F5B" w:rsidRDefault="007D6F5B" w:rsidP="007D6F5B">
      <w:pPr>
        <w:numPr>
          <w:ilvl w:val="0"/>
          <w:numId w:val="57"/>
        </w:numPr>
      </w:pPr>
      <w:r>
        <w:t xml:space="preserve">Health and physical education curriculum </w:t>
      </w:r>
      <w:proofErr w:type="gramStart"/>
      <w:r>
        <w:t>supports</w:t>
      </w:r>
      <w:proofErr w:type="gramEnd"/>
      <w:r>
        <w:t xml:space="preserve"> a systematic delivery of communication, collaboration, creativity, critical thinking, and civic responsibility skills.</w:t>
      </w:r>
    </w:p>
    <w:p w14:paraId="71931287" w14:textId="77777777" w:rsidR="007D6F5B" w:rsidRDefault="007D6F5B" w:rsidP="007D6F5B">
      <w:pPr>
        <w:numPr>
          <w:ilvl w:val="0"/>
          <w:numId w:val="57"/>
        </w:numPr>
      </w:pPr>
      <w:r>
        <w:t>Health and physical education instructional practices serve as a SEL learning platform for students to integrate communication, collaboration, creativity, critical thinking, and civic responsibility skills that prepare future-ready graduates.</w:t>
      </w:r>
    </w:p>
    <w:p w14:paraId="323AB1B1" w14:textId="0FFDA9BC" w:rsidR="007D6F5B" w:rsidRDefault="007D6F5B" w:rsidP="007D6F5B">
      <w:pPr>
        <w:numPr>
          <w:ilvl w:val="0"/>
          <w:numId w:val="57"/>
        </w:numPr>
        <w:pBdr>
          <w:top w:val="nil"/>
          <w:left w:val="nil"/>
          <w:bottom w:val="nil"/>
          <w:right w:val="nil"/>
          <w:between w:val="nil"/>
        </w:pBdr>
        <w:rPr>
          <w:color w:val="000000"/>
        </w:rPr>
      </w:pPr>
      <w:r>
        <w:rPr>
          <w:color w:val="000000"/>
        </w:rPr>
        <w:t>Measuring/assessing development and use of communication, collaboration, creativity, critical thinking, and civic responsibility skills are core outcomes for health and physical education.</w:t>
      </w:r>
    </w:p>
    <w:p w14:paraId="11653F15" w14:textId="13293FCE" w:rsidR="009B61E4" w:rsidRPr="00F77957" w:rsidRDefault="009B61E4" w:rsidP="007D6F5B">
      <w:pPr>
        <w:numPr>
          <w:ilvl w:val="0"/>
          <w:numId w:val="57"/>
        </w:numPr>
        <w:pBdr>
          <w:top w:val="nil"/>
          <w:left w:val="nil"/>
          <w:bottom w:val="nil"/>
          <w:right w:val="nil"/>
          <w:between w:val="nil"/>
        </w:pBdr>
        <w:rPr>
          <w:color w:val="000000"/>
        </w:rPr>
      </w:pPr>
      <w:r>
        <w:rPr>
          <w:color w:val="000000"/>
        </w:rPr>
        <w:t>None of these apply.</w:t>
      </w:r>
    </w:p>
    <w:p w14:paraId="206F1245" w14:textId="77777777" w:rsidR="007D6F5B" w:rsidRDefault="007D6F5B" w:rsidP="007D6F5B">
      <w:pPr>
        <w:spacing w:before="240" w:after="240"/>
      </w:pPr>
      <w:r w:rsidRPr="003D07D7">
        <w:t xml:space="preserve">Please describe or upload documentation for </w:t>
      </w:r>
      <w:r>
        <w:t xml:space="preserve">each of the practice(s) </w:t>
      </w:r>
      <w:r w:rsidRPr="002D5531">
        <w:t>selected above</w:t>
      </w:r>
      <w:r>
        <w:t>.</w:t>
      </w:r>
      <w:r w:rsidRPr="003D07D7">
        <w:rPr>
          <w:color w:val="000000"/>
        </w:rPr>
        <w:t xml:space="preserve"> </w:t>
      </w:r>
      <w:r w:rsidRPr="003D07D7">
        <w:rPr>
          <w:b/>
          <w:bCs/>
          <w:i/>
          <w:iCs/>
          <w:color w:val="000000"/>
        </w:rPr>
        <w:t>[Textbox and file upload for response]</w:t>
      </w:r>
    </w:p>
    <w:p w14:paraId="601CAF37" w14:textId="77777777" w:rsidR="007D6F5B" w:rsidRPr="00D77407" w:rsidRDefault="007D6F5B" w:rsidP="007D6F5B">
      <w:pPr>
        <w:numPr>
          <w:ilvl w:val="0"/>
          <w:numId w:val="51"/>
        </w:numPr>
        <w:pBdr>
          <w:top w:val="nil"/>
          <w:left w:val="nil"/>
          <w:bottom w:val="nil"/>
          <w:right w:val="nil"/>
          <w:between w:val="nil"/>
        </w:pBdr>
        <w:spacing w:after="120"/>
        <w:ind w:left="360"/>
        <w:rPr>
          <w:color w:val="000000"/>
        </w:rPr>
      </w:pPr>
      <w:r>
        <w:rPr>
          <w:b/>
          <w:color w:val="000000"/>
        </w:rPr>
        <w:t>From the list below, select the practice(s) implemented in health and physical education at your school/site to support the Profile of a Virginia Graduate attributes and skills. (select all that apply)</w:t>
      </w:r>
    </w:p>
    <w:p w14:paraId="477ABC21" w14:textId="77777777" w:rsidR="007D6F5B" w:rsidRPr="003D07D7" w:rsidRDefault="007D6F5B" w:rsidP="007D6F5B">
      <w:pPr>
        <w:pBdr>
          <w:top w:val="nil"/>
          <w:left w:val="nil"/>
          <w:bottom w:val="nil"/>
          <w:right w:val="nil"/>
          <w:between w:val="nil"/>
        </w:pBdr>
        <w:ind w:left="360"/>
        <w:rPr>
          <w:i/>
          <w:iCs/>
          <w:color w:val="000000"/>
        </w:rPr>
      </w:pPr>
      <w:r w:rsidRPr="003D07D7">
        <w:rPr>
          <w:b/>
          <w:i/>
          <w:iCs/>
          <w:color w:val="000000"/>
        </w:rPr>
        <w:t xml:space="preserve">Note: </w:t>
      </w:r>
      <w:r w:rsidRPr="003D07D7">
        <w:rPr>
          <w:bCs/>
          <w:i/>
          <w:iCs/>
          <w:color w:val="000000"/>
        </w:rPr>
        <w:t xml:space="preserve">The </w:t>
      </w:r>
      <w:hyperlink r:id="rId25" w:history="1">
        <w:r w:rsidRPr="003D07D7">
          <w:rPr>
            <w:rStyle w:val="Hyperlink"/>
            <w:bCs/>
            <w:i/>
            <w:iCs/>
          </w:rPr>
          <w:t>Profile of a Virginia Graduate</w:t>
        </w:r>
      </w:hyperlink>
      <w:r w:rsidRPr="003D07D7">
        <w:rPr>
          <w:i/>
          <w:iCs/>
          <w:color w:val="000000"/>
        </w:rPr>
        <w:t xml:space="preserve"> describes the knowledge, skills, experiences, and attributes that students must attain to be successful in college and/or the work force and to be “life ready.” The Virginia Board of Education determined that a life-ready graduate must:</w:t>
      </w:r>
    </w:p>
    <w:p w14:paraId="4A900E16" w14:textId="77777777" w:rsidR="007D6F5B" w:rsidRPr="003D07D7" w:rsidRDefault="007D6F5B" w:rsidP="007D6F5B">
      <w:pPr>
        <w:numPr>
          <w:ilvl w:val="0"/>
          <w:numId w:val="58"/>
        </w:numPr>
        <w:shd w:val="clear" w:color="auto" w:fill="FFFFFF"/>
        <w:tabs>
          <w:tab w:val="left" w:pos="1080"/>
        </w:tabs>
        <w:rPr>
          <w:i/>
          <w:iCs/>
          <w:color w:val="000000"/>
        </w:rPr>
      </w:pPr>
      <w:r w:rsidRPr="003D07D7">
        <w:rPr>
          <w:i/>
          <w:iCs/>
          <w:color w:val="000000"/>
        </w:rPr>
        <w:lastRenderedPageBreak/>
        <w:t>achieve and apply appropriate academic and technical knowledge (content knowledge</w:t>
      </w:r>
      <w:proofErr w:type="gramStart"/>
      <w:r w:rsidRPr="003D07D7">
        <w:rPr>
          <w:i/>
          <w:iCs/>
          <w:color w:val="000000"/>
        </w:rPr>
        <w:t>);</w:t>
      </w:r>
      <w:proofErr w:type="gramEnd"/>
    </w:p>
    <w:p w14:paraId="13794281" w14:textId="77777777" w:rsidR="007D6F5B" w:rsidRPr="003D07D7" w:rsidRDefault="007D6F5B" w:rsidP="007D6F5B">
      <w:pPr>
        <w:numPr>
          <w:ilvl w:val="0"/>
          <w:numId w:val="58"/>
        </w:numPr>
        <w:shd w:val="clear" w:color="auto" w:fill="FFFFFF"/>
        <w:tabs>
          <w:tab w:val="left" w:pos="1080"/>
        </w:tabs>
        <w:rPr>
          <w:i/>
          <w:iCs/>
          <w:color w:val="000000"/>
        </w:rPr>
      </w:pPr>
      <w:r w:rsidRPr="003D07D7">
        <w:rPr>
          <w:i/>
          <w:iCs/>
          <w:color w:val="000000"/>
        </w:rPr>
        <w:t>demonstrate productive workplace skills, qualities, and behaviors (workplace skills</w:t>
      </w:r>
      <w:proofErr w:type="gramStart"/>
      <w:r w:rsidRPr="003D07D7">
        <w:rPr>
          <w:i/>
          <w:iCs/>
          <w:color w:val="000000"/>
        </w:rPr>
        <w:t>);</w:t>
      </w:r>
      <w:proofErr w:type="gramEnd"/>
    </w:p>
    <w:p w14:paraId="2DF9008B" w14:textId="77777777" w:rsidR="007D6F5B" w:rsidRPr="003D07D7" w:rsidRDefault="007D6F5B" w:rsidP="007D6F5B">
      <w:pPr>
        <w:numPr>
          <w:ilvl w:val="0"/>
          <w:numId w:val="58"/>
        </w:numPr>
        <w:shd w:val="clear" w:color="auto" w:fill="FFFFFF"/>
        <w:tabs>
          <w:tab w:val="left" w:pos="1080"/>
        </w:tabs>
        <w:rPr>
          <w:i/>
          <w:iCs/>
        </w:rPr>
      </w:pPr>
      <w:r w:rsidRPr="003D07D7">
        <w:rPr>
          <w:i/>
          <w:iCs/>
          <w:color w:val="000000"/>
        </w:rPr>
        <w:t xml:space="preserve">build connections and value interactions with others as a responsible and responsive citizen and </w:t>
      </w:r>
      <w:r w:rsidRPr="003D07D7">
        <w:rPr>
          <w:i/>
          <w:iCs/>
        </w:rPr>
        <w:t>engage with community groups through projects and volunteerism</w:t>
      </w:r>
      <w:r w:rsidRPr="003D07D7">
        <w:rPr>
          <w:i/>
          <w:iCs/>
          <w:color w:val="000000"/>
        </w:rPr>
        <w:t xml:space="preserve"> (community engagement and civic responsibility); and </w:t>
      </w:r>
    </w:p>
    <w:p w14:paraId="44969862" w14:textId="77777777" w:rsidR="007D6F5B" w:rsidRPr="003D07D7" w:rsidRDefault="007D6F5B" w:rsidP="007D6F5B">
      <w:pPr>
        <w:numPr>
          <w:ilvl w:val="0"/>
          <w:numId w:val="58"/>
        </w:numPr>
        <w:shd w:val="clear" w:color="auto" w:fill="FFFFFF"/>
        <w:tabs>
          <w:tab w:val="left" w:pos="1080"/>
        </w:tabs>
        <w:spacing w:after="240"/>
        <w:rPr>
          <w:i/>
          <w:iCs/>
          <w:color w:val="000000"/>
        </w:rPr>
      </w:pPr>
      <w:r w:rsidRPr="003D07D7">
        <w:rPr>
          <w:i/>
          <w:iCs/>
          <w:color w:val="000000"/>
        </w:rPr>
        <w:t>align knowledge, skills,</w:t>
      </w:r>
      <w:r w:rsidRPr="003D07D7">
        <w:rPr>
          <w:rFonts w:ascii="Arial" w:eastAsia="Arial" w:hAnsi="Arial" w:cs="Arial"/>
          <w:i/>
          <w:iCs/>
          <w:color w:val="000000"/>
          <w:sz w:val="18"/>
          <w:szCs w:val="18"/>
        </w:rPr>
        <w:t xml:space="preserve"> </w:t>
      </w:r>
      <w:r w:rsidRPr="003D07D7">
        <w:rPr>
          <w:i/>
          <w:iCs/>
          <w:color w:val="000000"/>
        </w:rPr>
        <w:t>and personal interests with career opportunities (career exploration).</w:t>
      </w:r>
    </w:p>
    <w:p w14:paraId="6060B0CE" w14:textId="77777777" w:rsidR="007D6F5B" w:rsidRDefault="007D6F5B" w:rsidP="007D6F5B">
      <w:pPr>
        <w:numPr>
          <w:ilvl w:val="0"/>
          <w:numId w:val="52"/>
        </w:numPr>
        <w:pBdr>
          <w:top w:val="nil"/>
          <w:left w:val="nil"/>
          <w:bottom w:val="nil"/>
          <w:right w:val="nil"/>
          <w:between w:val="nil"/>
        </w:pBdr>
        <w:ind w:left="720"/>
        <w:rPr>
          <w:color w:val="000000"/>
        </w:rPr>
      </w:pPr>
      <w:r>
        <w:t xml:space="preserve">Students </w:t>
      </w:r>
      <w:r>
        <w:rPr>
          <w:color w:val="000000"/>
        </w:rPr>
        <w:t>are assessed on their knowledge, skills, and understanding of the health and physical education VDOE standards of learning.</w:t>
      </w:r>
    </w:p>
    <w:p w14:paraId="786BBA6E" w14:textId="77777777" w:rsidR="007D6F5B" w:rsidRDefault="007D6F5B" w:rsidP="007D6F5B">
      <w:pPr>
        <w:numPr>
          <w:ilvl w:val="0"/>
          <w:numId w:val="52"/>
        </w:numPr>
        <w:pBdr>
          <w:top w:val="nil"/>
          <w:left w:val="nil"/>
          <w:bottom w:val="nil"/>
          <w:right w:val="nil"/>
          <w:between w:val="nil"/>
        </w:pBdr>
        <w:ind w:left="720"/>
        <w:rPr>
          <w:color w:val="000000"/>
        </w:rPr>
      </w:pPr>
      <w:r>
        <w:rPr>
          <w:color w:val="000000"/>
        </w:rPr>
        <w:t>Students have opportunities to demonstrate workplace skills, qualities, and behaviors (e.g., respecting others, collaborating with others, and supporting others).</w:t>
      </w:r>
    </w:p>
    <w:p w14:paraId="57DC07DE" w14:textId="77777777" w:rsidR="007D6F5B" w:rsidRDefault="007D6F5B" w:rsidP="007D6F5B">
      <w:pPr>
        <w:numPr>
          <w:ilvl w:val="0"/>
          <w:numId w:val="52"/>
        </w:numPr>
        <w:pBdr>
          <w:top w:val="nil"/>
          <w:left w:val="nil"/>
          <w:bottom w:val="nil"/>
          <w:right w:val="nil"/>
          <w:between w:val="nil"/>
        </w:pBdr>
        <w:ind w:left="720"/>
        <w:rPr>
          <w:color w:val="000000"/>
        </w:rPr>
      </w:pPr>
      <w:r>
        <w:rPr>
          <w:color w:val="000000"/>
        </w:rPr>
        <w:t>Students have opportunities to advocate for their personal health and the health of the community.</w:t>
      </w:r>
    </w:p>
    <w:p w14:paraId="2F26BDDF" w14:textId="77777777" w:rsidR="007D6F5B" w:rsidRDefault="007D6F5B" w:rsidP="007D6F5B">
      <w:pPr>
        <w:numPr>
          <w:ilvl w:val="0"/>
          <w:numId w:val="52"/>
        </w:numPr>
        <w:pBdr>
          <w:top w:val="nil"/>
          <w:left w:val="nil"/>
          <w:bottom w:val="nil"/>
          <w:right w:val="nil"/>
          <w:between w:val="nil"/>
        </w:pBdr>
        <w:ind w:left="720"/>
        <w:rPr>
          <w:color w:val="000000"/>
        </w:rPr>
      </w:pPr>
      <w:r>
        <w:rPr>
          <w:color w:val="000000"/>
        </w:rPr>
        <w:t>Students have opportunities to explore health-related careers.</w:t>
      </w:r>
    </w:p>
    <w:p w14:paraId="7C4ECEE7" w14:textId="30817AC8" w:rsidR="007D6F5B" w:rsidRDefault="007D6F5B" w:rsidP="007D6F5B">
      <w:pPr>
        <w:numPr>
          <w:ilvl w:val="0"/>
          <w:numId w:val="52"/>
        </w:numPr>
        <w:pBdr>
          <w:top w:val="nil"/>
          <w:left w:val="nil"/>
          <w:bottom w:val="nil"/>
          <w:right w:val="nil"/>
          <w:between w:val="nil"/>
        </w:pBdr>
        <w:ind w:left="720"/>
        <w:rPr>
          <w:color w:val="000000"/>
        </w:rPr>
      </w:pPr>
      <w:r>
        <w:rPr>
          <w:color w:val="000000"/>
        </w:rPr>
        <w:t>Students have opportunities to access career opportunities (e.g., personal trainer course is offered at high school).</w:t>
      </w:r>
    </w:p>
    <w:p w14:paraId="7250264A" w14:textId="1555D886" w:rsidR="009B61E4" w:rsidRPr="00D77407" w:rsidRDefault="009B61E4" w:rsidP="007D6F5B">
      <w:pPr>
        <w:numPr>
          <w:ilvl w:val="0"/>
          <w:numId w:val="52"/>
        </w:numPr>
        <w:pBdr>
          <w:top w:val="nil"/>
          <w:left w:val="nil"/>
          <w:bottom w:val="nil"/>
          <w:right w:val="nil"/>
          <w:between w:val="nil"/>
        </w:pBdr>
        <w:ind w:left="720"/>
        <w:rPr>
          <w:color w:val="000000"/>
        </w:rPr>
      </w:pPr>
      <w:r>
        <w:rPr>
          <w:color w:val="000000"/>
        </w:rPr>
        <w:t>None of these apply.</w:t>
      </w:r>
    </w:p>
    <w:p w14:paraId="347E8A51" w14:textId="77777777" w:rsidR="007D6F5B" w:rsidRPr="00C74329" w:rsidRDefault="007D6F5B" w:rsidP="007D6F5B">
      <w:pPr>
        <w:spacing w:before="240" w:after="240"/>
      </w:pPr>
      <w:r w:rsidRPr="003D07D7">
        <w:t xml:space="preserve">Please describe or upload documentation for each </w:t>
      </w:r>
      <w:r>
        <w:t xml:space="preserve">of the practice(s) </w:t>
      </w:r>
      <w:r w:rsidRPr="003D07D7">
        <w:t>selected above</w:t>
      </w:r>
      <w:r>
        <w:t>.</w:t>
      </w:r>
      <w:r w:rsidRPr="003D07D7">
        <w:rPr>
          <w:color w:val="000000"/>
        </w:rPr>
        <w:t xml:space="preserve"> </w:t>
      </w:r>
      <w:r w:rsidRPr="003D07D7">
        <w:rPr>
          <w:b/>
          <w:bCs/>
          <w:i/>
          <w:iCs/>
          <w:color w:val="000000"/>
        </w:rPr>
        <w:t>[Textbox and file upload for response]</w:t>
      </w:r>
    </w:p>
    <w:p w14:paraId="758D1752" w14:textId="77777777" w:rsidR="007D6F5B" w:rsidRPr="00D77407" w:rsidRDefault="007D6F5B" w:rsidP="007D6F5B">
      <w:pPr>
        <w:pStyle w:val="ListParagraph"/>
        <w:numPr>
          <w:ilvl w:val="0"/>
          <w:numId w:val="51"/>
        </w:numPr>
        <w:pBdr>
          <w:top w:val="nil"/>
          <w:left w:val="nil"/>
          <w:bottom w:val="nil"/>
          <w:right w:val="nil"/>
          <w:between w:val="nil"/>
        </w:pBdr>
        <w:spacing w:after="240"/>
        <w:contextualSpacing w:val="0"/>
        <w:rPr>
          <w:color w:val="000000"/>
        </w:rPr>
      </w:pPr>
      <w:r>
        <w:rPr>
          <w:b/>
          <w:color w:val="000000"/>
        </w:rPr>
        <w:t>From the list below, select the option that best describes the</w:t>
      </w:r>
      <w:r w:rsidRPr="00BD682D">
        <w:rPr>
          <w:b/>
          <w:color w:val="000000"/>
        </w:rPr>
        <w:t xml:space="preserve"> extent </w:t>
      </w:r>
      <w:r>
        <w:rPr>
          <w:b/>
          <w:color w:val="000000"/>
        </w:rPr>
        <w:t xml:space="preserve">to which </w:t>
      </w:r>
      <w:r w:rsidRPr="00BD682D">
        <w:rPr>
          <w:b/>
          <w:color w:val="000000"/>
        </w:rPr>
        <w:t>your school</w:t>
      </w:r>
      <w:r>
        <w:rPr>
          <w:b/>
          <w:color w:val="000000"/>
        </w:rPr>
        <w:t>/site</w:t>
      </w:r>
      <w:r w:rsidRPr="00BD682D">
        <w:rPr>
          <w:b/>
          <w:color w:val="000000"/>
        </w:rPr>
        <w:t xml:space="preserve"> ha</w:t>
      </w:r>
      <w:r>
        <w:rPr>
          <w:b/>
          <w:color w:val="000000"/>
        </w:rPr>
        <w:t xml:space="preserve">s </w:t>
      </w:r>
      <w:r w:rsidRPr="00BD682D">
        <w:rPr>
          <w:b/>
          <w:color w:val="000000"/>
        </w:rPr>
        <w:t>adequate space(s) and equipment (e.g., rackets, balls, and other manipulatives) for every student to be safe and active during physical education</w:t>
      </w:r>
      <w:r>
        <w:rPr>
          <w:b/>
          <w:color w:val="000000"/>
        </w:rPr>
        <w:t>.</w:t>
      </w:r>
    </w:p>
    <w:p w14:paraId="40C49315" w14:textId="77777777" w:rsidR="007D6F5B" w:rsidRDefault="007D6F5B" w:rsidP="007D6F5B">
      <w:pPr>
        <w:pStyle w:val="ListParagraph"/>
        <w:numPr>
          <w:ilvl w:val="0"/>
          <w:numId w:val="66"/>
        </w:numPr>
      </w:pPr>
      <w:r w:rsidRPr="00C74329">
        <w:t xml:space="preserve">There </w:t>
      </w:r>
      <w:r w:rsidRPr="00DB7DD6">
        <w:t>is adequate space(s) for activity and 100 percent of students have access to individual equipment, when appropriate (e.g., racket, lacrosse stick</w:t>
      </w:r>
      <w:r>
        <w:t>, etc.</w:t>
      </w:r>
      <w:r w:rsidRPr="00DB7DD6">
        <w:t>).</w:t>
      </w:r>
    </w:p>
    <w:p w14:paraId="504B74DA" w14:textId="77777777" w:rsidR="007D6F5B" w:rsidRDefault="007D6F5B" w:rsidP="007D6F5B">
      <w:pPr>
        <w:pStyle w:val="ListParagraph"/>
        <w:numPr>
          <w:ilvl w:val="0"/>
          <w:numId w:val="66"/>
        </w:numPr>
      </w:pPr>
      <w:r w:rsidRPr="00C74329">
        <w:t>T</w:t>
      </w:r>
      <w:r w:rsidRPr="00DB7DD6">
        <w:t>here is adequate space(s) for activity and 50 percent of students have access to individual equipment, when appropriate (e.g., racket, lacrosse stick</w:t>
      </w:r>
      <w:r>
        <w:t>, etc.</w:t>
      </w:r>
      <w:r w:rsidRPr="00DB7DD6">
        <w:t>).</w:t>
      </w:r>
    </w:p>
    <w:p w14:paraId="79CEC26F" w14:textId="77777777" w:rsidR="007D6F5B" w:rsidRPr="00DB7DD6" w:rsidRDefault="007D6F5B" w:rsidP="007D6F5B">
      <w:pPr>
        <w:pStyle w:val="ListParagraph"/>
        <w:numPr>
          <w:ilvl w:val="0"/>
          <w:numId w:val="66"/>
        </w:numPr>
      </w:pPr>
      <w:r w:rsidRPr="00C74329">
        <w:t xml:space="preserve">There </w:t>
      </w:r>
      <w:r w:rsidRPr="00DB7DD6">
        <w:t>is adequate space(s) for activity and 25 percent of students have access to individual equipment, when appropriate (e.g., racket, lacrosse stick</w:t>
      </w:r>
      <w:r>
        <w:t>, etc.</w:t>
      </w:r>
      <w:r w:rsidRPr="00DB7DD6">
        <w:t>).</w:t>
      </w:r>
    </w:p>
    <w:p w14:paraId="0C06041A" w14:textId="77777777" w:rsidR="007D6F5B" w:rsidRPr="004D25DA" w:rsidRDefault="007D6F5B" w:rsidP="007D6F5B">
      <w:pPr>
        <w:pStyle w:val="ListParagraph"/>
        <w:numPr>
          <w:ilvl w:val="0"/>
          <w:numId w:val="66"/>
        </w:numPr>
        <w:rPr>
          <w:bCs/>
        </w:rPr>
      </w:pPr>
      <w:r w:rsidRPr="00C74329">
        <w:t xml:space="preserve">There </w:t>
      </w:r>
      <w:r w:rsidRPr="00DB7DD6">
        <w:t>is adequate space(s) for activity and less than 25 percent of students have access to individual equipment, when appropriate (e.g., racket, lacrosse stick</w:t>
      </w:r>
      <w:r>
        <w:t>, etc.</w:t>
      </w:r>
      <w:r w:rsidRPr="00DB7DD6">
        <w:t>).</w:t>
      </w:r>
    </w:p>
    <w:p w14:paraId="41BBD1CD" w14:textId="77777777" w:rsidR="007D6F5B" w:rsidRPr="00C74329" w:rsidRDefault="007D6F5B" w:rsidP="007D6F5B">
      <w:pPr>
        <w:spacing w:before="240" w:after="240"/>
      </w:pPr>
      <w:r w:rsidRPr="003D07D7">
        <w:t xml:space="preserve">Please describe equipment and </w:t>
      </w:r>
      <w:r>
        <w:t>space(s)</w:t>
      </w:r>
      <w:r w:rsidRPr="003D07D7">
        <w:t xml:space="preserve"> available for student instruction during physical education:</w:t>
      </w:r>
      <w:r w:rsidRPr="003D07D7">
        <w:rPr>
          <w:color w:val="000000"/>
        </w:rPr>
        <w:t xml:space="preserve"> </w:t>
      </w:r>
      <w:r w:rsidRPr="003D07D7">
        <w:rPr>
          <w:b/>
          <w:bCs/>
          <w:i/>
          <w:iCs/>
          <w:color w:val="000000"/>
        </w:rPr>
        <w:t>[Textbox for response]</w:t>
      </w:r>
    </w:p>
    <w:p w14:paraId="5D6C6C6E" w14:textId="77777777" w:rsidR="007D6F5B" w:rsidRPr="00D77407" w:rsidRDefault="007D6F5B" w:rsidP="007D6F5B">
      <w:pPr>
        <w:numPr>
          <w:ilvl w:val="0"/>
          <w:numId w:val="51"/>
        </w:numPr>
        <w:pBdr>
          <w:top w:val="nil"/>
          <w:left w:val="nil"/>
          <w:bottom w:val="nil"/>
          <w:right w:val="nil"/>
          <w:between w:val="nil"/>
        </w:pBdr>
        <w:spacing w:after="120"/>
        <w:ind w:left="360"/>
        <w:rPr>
          <w:color w:val="000000"/>
        </w:rPr>
      </w:pPr>
      <w:r>
        <w:rPr>
          <w:b/>
          <w:color w:val="000000"/>
        </w:rPr>
        <w:t>From the list below, select the opportunities offered at your school/site that promote and support staff wellness. (select all that apply)</w:t>
      </w:r>
    </w:p>
    <w:p w14:paraId="23889254" w14:textId="77777777" w:rsidR="007D6F5B" w:rsidRPr="003D07D7" w:rsidRDefault="007D6F5B" w:rsidP="007D6F5B">
      <w:pPr>
        <w:spacing w:after="120"/>
        <w:ind w:left="360"/>
        <w:rPr>
          <w:i/>
          <w:iCs/>
          <w:color w:val="000000"/>
          <w:highlight w:val="white"/>
        </w:rPr>
      </w:pPr>
      <w:r w:rsidRPr="003D07D7">
        <w:rPr>
          <w:b/>
          <w:i/>
          <w:iCs/>
        </w:rPr>
        <w:lastRenderedPageBreak/>
        <w:t xml:space="preserve">Note: </w:t>
      </w:r>
      <w:r w:rsidRPr="003D07D7">
        <w:rPr>
          <w:bCs/>
          <w:i/>
          <w:iCs/>
        </w:rPr>
        <w:t>Staff wellness</w:t>
      </w:r>
      <w:r w:rsidRPr="003D07D7">
        <w:rPr>
          <w:i/>
          <w:iCs/>
        </w:rPr>
        <w:t xml:space="preserve"> includes a coordinated set of programs, policies, benefits, and environmental supports for </w:t>
      </w:r>
      <w:r w:rsidRPr="003D07D7">
        <w:rPr>
          <w:i/>
          <w:iCs/>
          <w:color w:val="000000"/>
          <w:highlight w:val="white"/>
        </w:rPr>
        <w:t xml:space="preserve">teachers, administrators, bus drivers, cafeteria staff, and custodial staff. </w:t>
      </w:r>
    </w:p>
    <w:p w14:paraId="4962563D" w14:textId="15404E94" w:rsidR="007D6F5B" w:rsidRDefault="007D6F5B" w:rsidP="007D6F5B">
      <w:pPr>
        <w:numPr>
          <w:ilvl w:val="0"/>
          <w:numId w:val="54"/>
        </w:numPr>
        <w:pBdr>
          <w:top w:val="nil"/>
          <w:left w:val="nil"/>
          <w:bottom w:val="nil"/>
          <w:right w:val="nil"/>
          <w:between w:val="nil"/>
        </w:pBdr>
        <w:rPr>
          <w:color w:val="000000"/>
          <w:highlight w:val="white"/>
        </w:rPr>
      </w:pPr>
      <w:r>
        <w:rPr>
          <w:color w:val="000000"/>
          <w:highlight w:val="white"/>
        </w:rPr>
        <w:t>Healthy eating activities</w:t>
      </w:r>
    </w:p>
    <w:p w14:paraId="5C934510" w14:textId="77777777" w:rsidR="007D6F5B" w:rsidRDefault="007D6F5B" w:rsidP="007D6F5B">
      <w:pPr>
        <w:numPr>
          <w:ilvl w:val="0"/>
          <w:numId w:val="54"/>
        </w:numPr>
        <w:pBdr>
          <w:top w:val="nil"/>
          <w:left w:val="nil"/>
          <w:bottom w:val="nil"/>
          <w:right w:val="nil"/>
          <w:between w:val="nil"/>
        </w:pBdr>
        <w:rPr>
          <w:color w:val="000000"/>
          <w:highlight w:val="white"/>
        </w:rPr>
      </w:pPr>
      <w:r>
        <w:rPr>
          <w:color w:val="000000"/>
          <w:highlight w:val="white"/>
        </w:rPr>
        <w:t>Physically active lifestyle activities</w:t>
      </w:r>
    </w:p>
    <w:p w14:paraId="18CD6E07" w14:textId="77777777" w:rsidR="007D6F5B" w:rsidRDefault="007D6F5B" w:rsidP="007D6F5B">
      <w:pPr>
        <w:numPr>
          <w:ilvl w:val="0"/>
          <w:numId w:val="54"/>
        </w:numPr>
        <w:pBdr>
          <w:top w:val="nil"/>
          <w:left w:val="nil"/>
          <w:bottom w:val="nil"/>
          <w:right w:val="nil"/>
          <w:between w:val="nil"/>
        </w:pBdr>
        <w:rPr>
          <w:color w:val="000000"/>
          <w:highlight w:val="white"/>
        </w:rPr>
      </w:pPr>
      <w:r>
        <w:rPr>
          <w:color w:val="000000"/>
          <w:highlight w:val="white"/>
        </w:rPr>
        <w:t xml:space="preserve">Tobacco-free environment and smoking cessation programs </w:t>
      </w:r>
    </w:p>
    <w:p w14:paraId="1C02B5A6" w14:textId="77777777" w:rsidR="007D6F5B" w:rsidRDefault="007D6F5B" w:rsidP="007D6F5B">
      <w:pPr>
        <w:numPr>
          <w:ilvl w:val="0"/>
          <w:numId w:val="54"/>
        </w:numPr>
        <w:pBdr>
          <w:top w:val="nil"/>
          <w:left w:val="nil"/>
          <w:bottom w:val="nil"/>
          <w:right w:val="nil"/>
          <w:between w:val="nil"/>
        </w:pBdr>
        <w:rPr>
          <w:color w:val="000000"/>
          <w:highlight w:val="white"/>
        </w:rPr>
      </w:pPr>
      <w:r>
        <w:rPr>
          <w:color w:val="000000"/>
          <w:highlight w:val="white"/>
        </w:rPr>
        <w:t xml:space="preserve">Stress management </w:t>
      </w:r>
      <w:proofErr w:type="gramStart"/>
      <w:r>
        <w:rPr>
          <w:color w:val="000000"/>
          <w:highlight w:val="white"/>
        </w:rPr>
        <w:t>activities</w:t>
      </w:r>
      <w:proofErr w:type="gramEnd"/>
    </w:p>
    <w:p w14:paraId="2EFF5023" w14:textId="2123C564" w:rsidR="007D6F5B" w:rsidRDefault="007D6F5B" w:rsidP="007D6F5B">
      <w:pPr>
        <w:numPr>
          <w:ilvl w:val="0"/>
          <w:numId w:val="54"/>
        </w:numPr>
        <w:pBdr>
          <w:top w:val="nil"/>
          <w:left w:val="nil"/>
          <w:bottom w:val="nil"/>
          <w:right w:val="nil"/>
          <w:between w:val="nil"/>
        </w:pBdr>
        <w:rPr>
          <w:color w:val="000000"/>
          <w:highlight w:val="white"/>
        </w:rPr>
      </w:pPr>
      <w:r>
        <w:rPr>
          <w:color w:val="000000"/>
          <w:highlight w:val="white"/>
        </w:rPr>
        <w:t>Personal health (e.g., personalized health assessments, flu vaccination</w:t>
      </w:r>
      <w:r w:rsidRPr="0049141A">
        <w:rPr>
          <w:color w:val="000000"/>
          <w:highlight w:val="white"/>
        </w:rPr>
        <w:t>)</w:t>
      </w:r>
    </w:p>
    <w:p w14:paraId="13B21659" w14:textId="19603FDC" w:rsidR="007D6F5B" w:rsidRDefault="007D6F5B" w:rsidP="007D6F5B">
      <w:pPr>
        <w:numPr>
          <w:ilvl w:val="0"/>
          <w:numId w:val="54"/>
        </w:numPr>
        <w:pBdr>
          <w:top w:val="nil"/>
          <w:left w:val="nil"/>
          <w:bottom w:val="nil"/>
          <w:right w:val="nil"/>
          <w:between w:val="nil"/>
        </w:pBdr>
        <w:rPr>
          <w:color w:val="000000"/>
        </w:rPr>
      </w:pPr>
      <w:r>
        <w:rPr>
          <w:color w:val="000000"/>
          <w:highlight w:val="white"/>
        </w:rPr>
        <w:t>Incentive programs</w:t>
      </w:r>
    </w:p>
    <w:p w14:paraId="1C7E90B9" w14:textId="05361B47" w:rsidR="009B61E4" w:rsidRDefault="009B61E4" w:rsidP="007D6F5B">
      <w:pPr>
        <w:numPr>
          <w:ilvl w:val="0"/>
          <w:numId w:val="54"/>
        </w:numPr>
        <w:pBdr>
          <w:top w:val="nil"/>
          <w:left w:val="nil"/>
          <w:bottom w:val="nil"/>
          <w:right w:val="nil"/>
          <w:between w:val="nil"/>
        </w:pBdr>
        <w:rPr>
          <w:color w:val="000000"/>
        </w:rPr>
      </w:pPr>
      <w:r>
        <w:rPr>
          <w:color w:val="000000"/>
        </w:rPr>
        <w:t xml:space="preserve">None of these </w:t>
      </w:r>
      <w:proofErr w:type="gramStart"/>
      <w:r>
        <w:rPr>
          <w:color w:val="000000"/>
        </w:rPr>
        <w:t>apply</w:t>
      </w:r>
      <w:proofErr w:type="gramEnd"/>
    </w:p>
    <w:p w14:paraId="3E3FF895" w14:textId="77777777" w:rsidR="007D6F5B" w:rsidRPr="00C74329" w:rsidRDefault="007D6F5B" w:rsidP="007D6F5B">
      <w:pPr>
        <w:spacing w:before="240" w:after="240"/>
      </w:pPr>
      <w:r w:rsidRPr="003D07D7">
        <w:t xml:space="preserve">Please describe or upload description of the </w:t>
      </w:r>
      <w:r>
        <w:t>staff wellness opportunities offered at your school/site.</w:t>
      </w:r>
      <w:r w:rsidRPr="003D07D7">
        <w:rPr>
          <w:color w:val="000000"/>
        </w:rPr>
        <w:t xml:space="preserve"> </w:t>
      </w:r>
      <w:r w:rsidRPr="003D07D7">
        <w:rPr>
          <w:b/>
          <w:bCs/>
          <w:i/>
          <w:iCs/>
          <w:color w:val="000000"/>
        </w:rPr>
        <w:t>[Textbox or file upload for response]</w:t>
      </w:r>
    </w:p>
    <w:p w14:paraId="37302EBE" w14:textId="77777777" w:rsidR="007D6F5B" w:rsidRDefault="007D6F5B" w:rsidP="007D6F5B">
      <w:pPr>
        <w:numPr>
          <w:ilvl w:val="0"/>
          <w:numId w:val="51"/>
        </w:numPr>
        <w:spacing w:after="120"/>
        <w:ind w:left="360"/>
      </w:pPr>
      <w:r>
        <w:rPr>
          <w:b/>
        </w:rPr>
        <w:t xml:space="preserve">From the list below, select the option that best describes the community partnerships at your school/site that provide physical activity opportunities for your students outside of the school day.  </w:t>
      </w:r>
    </w:p>
    <w:p w14:paraId="4E7DF4DB" w14:textId="77777777" w:rsidR="007D6F5B" w:rsidRPr="003D07D7" w:rsidRDefault="007D6F5B" w:rsidP="007D6F5B">
      <w:pPr>
        <w:spacing w:after="240"/>
        <w:ind w:left="360"/>
        <w:rPr>
          <w:i/>
          <w:iCs/>
        </w:rPr>
      </w:pPr>
      <w:r w:rsidRPr="003D07D7">
        <w:rPr>
          <w:b/>
          <w:i/>
          <w:iCs/>
        </w:rPr>
        <w:t xml:space="preserve">Note: </w:t>
      </w:r>
      <w:r w:rsidRPr="003D07D7">
        <w:rPr>
          <w:bCs/>
          <w:i/>
          <w:iCs/>
        </w:rPr>
        <w:t>School-community partnerships</w:t>
      </w:r>
      <w:r w:rsidRPr="003D07D7">
        <w:rPr>
          <w:i/>
          <w:iCs/>
        </w:rPr>
        <w:t xml:space="preserve"> may include before school, after school, and/or evening activities that promote/provide physical activities for students supported by PTA, non-profit organizations, and/or businesses. Partnerships may be </w:t>
      </w:r>
      <w:proofErr w:type="gramStart"/>
      <w:r w:rsidRPr="003D07D7">
        <w:rPr>
          <w:i/>
          <w:iCs/>
        </w:rPr>
        <w:t>school-based</w:t>
      </w:r>
      <w:proofErr w:type="gramEnd"/>
      <w:r w:rsidRPr="003D07D7">
        <w:rPr>
          <w:i/>
          <w:iCs/>
        </w:rPr>
        <w:t>, through the school division, and/or city/county agencies.</w:t>
      </w:r>
    </w:p>
    <w:p w14:paraId="51275A7C" w14:textId="77777777" w:rsidR="007D6F5B" w:rsidRPr="00C74329" w:rsidRDefault="007D6F5B" w:rsidP="007D6F5B">
      <w:pPr>
        <w:pStyle w:val="ListParagraph"/>
        <w:numPr>
          <w:ilvl w:val="0"/>
          <w:numId w:val="65"/>
        </w:numPr>
        <w:spacing w:after="240"/>
        <w:rPr>
          <w:bCs/>
        </w:rPr>
      </w:pPr>
      <w:r>
        <w:t>Three or more school-community partnerships offer opportunities for students to engage in physical activity outside of the school day.</w:t>
      </w:r>
    </w:p>
    <w:p w14:paraId="6DC73A95" w14:textId="77777777" w:rsidR="007D6F5B" w:rsidRPr="00C74329" w:rsidRDefault="007D6F5B" w:rsidP="007D6F5B">
      <w:pPr>
        <w:pStyle w:val="ListParagraph"/>
        <w:numPr>
          <w:ilvl w:val="0"/>
          <w:numId w:val="65"/>
        </w:numPr>
        <w:spacing w:after="240"/>
        <w:rPr>
          <w:bCs/>
        </w:rPr>
      </w:pPr>
      <w:r>
        <w:t>Two school-community partnerships offer opportunities for students to engage in physical activity outside of the school day.</w:t>
      </w:r>
    </w:p>
    <w:p w14:paraId="0F1F69C8" w14:textId="77777777" w:rsidR="007D6F5B" w:rsidRPr="002D5531" w:rsidRDefault="007D6F5B" w:rsidP="007D6F5B">
      <w:pPr>
        <w:pStyle w:val="ListParagraph"/>
        <w:numPr>
          <w:ilvl w:val="0"/>
          <w:numId w:val="65"/>
        </w:numPr>
        <w:spacing w:after="240"/>
        <w:rPr>
          <w:bCs/>
        </w:rPr>
      </w:pPr>
      <w:r>
        <w:t>One school-community partnership offers opportunities for students to engage in physical activity outside of the school day.</w:t>
      </w:r>
    </w:p>
    <w:p w14:paraId="4329D6AD" w14:textId="77777777" w:rsidR="007D6F5B" w:rsidRPr="003D07D7" w:rsidRDefault="007D6F5B" w:rsidP="007D6F5B">
      <w:pPr>
        <w:pStyle w:val="ListParagraph"/>
        <w:numPr>
          <w:ilvl w:val="0"/>
          <w:numId w:val="65"/>
        </w:numPr>
        <w:spacing w:after="240"/>
        <w:rPr>
          <w:bCs/>
        </w:rPr>
      </w:pPr>
      <w:r>
        <w:t>No school-community partnerships offering opportunities for students to engage in physical activity outside of the school day exist at my school/site.</w:t>
      </w:r>
    </w:p>
    <w:p w14:paraId="077DA000" w14:textId="77777777" w:rsidR="007D6F5B" w:rsidRPr="00C74329" w:rsidRDefault="007D6F5B" w:rsidP="007D6F5B">
      <w:pPr>
        <w:spacing w:before="240" w:after="240"/>
      </w:pPr>
      <w:r w:rsidRPr="003D07D7">
        <w:t xml:space="preserve">Please describe or upload description of </w:t>
      </w:r>
      <w:r>
        <w:t>school-</w:t>
      </w:r>
      <w:r w:rsidRPr="003D07D7">
        <w:t>community partnership</w:t>
      </w:r>
      <w:r>
        <w:t xml:space="preserve">(s) that offer </w:t>
      </w:r>
      <w:r w:rsidRPr="003D07D7">
        <w:t>opportunities for students to participate in physical activities</w:t>
      </w:r>
      <w:r>
        <w:t xml:space="preserve"> outside of the school day.</w:t>
      </w:r>
      <w:r w:rsidRPr="003D07D7">
        <w:rPr>
          <w:color w:val="000000"/>
        </w:rPr>
        <w:t xml:space="preserve"> </w:t>
      </w:r>
      <w:r w:rsidRPr="003D07D7">
        <w:rPr>
          <w:b/>
          <w:bCs/>
          <w:i/>
          <w:iCs/>
          <w:color w:val="000000"/>
        </w:rPr>
        <w:t>[Textbox and file upload for response]</w:t>
      </w:r>
    </w:p>
    <w:p w14:paraId="796FCF94" w14:textId="77777777" w:rsidR="007D6F5B" w:rsidRPr="004D25DA" w:rsidRDefault="007D6F5B" w:rsidP="007D6F5B">
      <w:pPr>
        <w:numPr>
          <w:ilvl w:val="0"/>
          <w:numId w:val="51"/>
        </w:numPr>
        <w:spacing w:after="120"/>
        <w:ind w:left="360"/>
      </w:pPr>
      <w:r>
        <w:rPr>
          <w:b/>
        </w:rPr>
        <w:t xml:space="preserve">From the list below, select the frequency at which opportunities are offered at your school/site that provide physical activity opportunities to students and their families. </w:t>
      </w:r>
    </w:p>
    <w:p w14:paraId="517B47B7" w14:textId="77777777" w:rsidR="007D6F5B" w:rsidRPr="004D25DA" w:rsidRDefault="007D6F5B" w:rsidP="007D6F5B">
      <w:pPr>
        <w:ind w:left="360"/>
        <w:rPr>
          <w:i/>
          <w:iCs/>
        </w:rPr>
      </w:pPr>
      <w:r w:rsidRPr="004D25DA">
        <w:rPr>
          <w:b/>
          <w:i/>
          <w:iCs/>
        </w:rPr>
        <w:t>Note:</w:t>
      </w:r>
      <w:r w:rsidRPr="004D25DA">
        <w:rPr>
          <w:bCs/>
          <w:i/>
          <w:iCs/>
        </w:rPr>
        <w:t xml:space="preserve"> Physical activity opportunities may </w:t>
      </w:r>
      <w:proofErr w:type="gramStart"/>
      <w:r w:rsidRPr="004D25DA">
        <w:rPr>
          <w:bCs/>
          <w:i/>
          <w:iCs/>
        </w:rPr>
        <w:t>include:</w:t>
      </w:r>
      <w:proofErr w:type="gramEnd"/>
      <w:r>
        <w:rPr>
          <w:bCs/>
          <w:i/>
          <w:iCs/>
        </w:rPr>
        <w:t xml:space="preserve"> </w:t>
      </w:r>
      <w:r w:rsidRPr="004D25DA">
        <w:rPr>
          <w:i/>
          <w:iCs/>
        </w:rPr>
        <w:t>family fitness/health nights, parent visits/participation days in physical education, walks and/or runs, bike events, intramurals or clubs/teams (open to all students; does not include interscholastic athletic teams), and other special events that include physical activity options for students and their families.</w:t>
      </w:r>
    </w:p>
    <w:p w14:paraId="017B2781" w14:textId="77777777" w:rsidR="007D6F5B" w:rsidRDefault="007D6F5B" w:rsidP="007D6F5B">
      <w:pPr>
        <w:pStyle w:val="ListParagraph"/>
        <w:numPr>
          <w:ilvl w:val="0"/>
          <w:numId w:val="67"/>
        </w:numPr>
        <w:spacing w:before="240"/>
      </w:pPr>
      <w:r>
        <w:lastRenderedPageBreak/>
        <w:t>Physical activity opportunities for students and families are offered three or more times per month at the school/site.</w:t>
      </w:r>
    </w:p>
    <w:p w14:paraId="6CA7222E" w14:textId="77777777" w:rsidR="007D6F5B" w:rsidRDefault="007D6F5B" w:rsidP="007D6F5B">
      <w:pPr>
        <w:pStyle w:val="ListParagraph"/>
        <w:numPr>
          <w:ilvl w:val="0"/>
          <w:numId w:val="67"/>
        </w:numPr>
      </w:pPr>
      <w:r>
        <w:t>Physical activity opportunities for students and families are offered two times per month at the school/site.</w:t>
      </w:r>
    </w:p>
    <w:p w14:paraId="62D71FE4" w14:textId="77777777" w:rsidR="007D6F5B" w:rsidRDefault="007D6F5B" w:rsidP="007D6F5B">
      <w:pPr>
        <w:pStyle w:val="ListParagraph"/>
        <w:numPr>
          <w:ilvl w:val="0"/>
          <w:numId w:val="67"/>
        </w:numPr>
      </w:pPr>
      <w:r>
        <w:t>Physical activity opportunities for students and families are offered once per month at the school/site.</w:t>
      </w:r>
    </w:p>
    <w:p w14:paraId="71EF69D5" w14:textId="77777777" w:rsidR="007D6F5B" w:rsidRPr="003D07D7" w:rsidRDefault="007D6F5B" w:rsidP="007D6F5B">
      <w:pPr>
        <w:pStyle w:val="ListParagraph"/>
        <w:numPr>
          <w:ilvl w:val="0"/>
          <w:numId w:val="67"/>
        </w:numPr>
        <w:contextualSpacing w:val="0"/>
        <w:rPr>
          <w:b/>
        </w:rPr>
      </w:pPr>
      <w:r>
        <w:t>Physical activity opportunities for students and families are not offered at the school/site.</w:t>
      </w:r>
    </w:p>
    <w:p w14:paraId="10039FC5" w14:textId="2ED0F583" w:rsidR="007D6F5B" w:rsidRPr="007D6F5B" w:rsidRDefault="007D6F5B" w:rsidP="007D6F5B">
      <w:pPr>
        <w:spacing w:before="240" w:after="240"/>
      </w:pPr>
      <w:r w:rsidRPr="003D07D7">
        <w:t>Please describe or upload a copy of the activit</w:t>
      </w:r>
      <w:r>
        <w:t xml:space="preserve">y </w:t>
      </w:r>
      <w:r w:rsidRPr="003D07D7">
        <w:t xml:space="preserve">schedule </w:t>
      </w:r>
      <w:r>
        <w:t xml:space="preserve">offered to </w:t>
      </w:r>
      <w:r w:rsidRPr="003D07D7">
        <w:t>students</w:t>
      </w:r>
      <w:r>
        <w:t xml:space="preserve"> and </w:t>
      </w:r>
      <w:r w:rsidRPr="003D07D7">
        <w:t>families</w:t>
      </w:r>
      <w:r>
        <w:t>.</w:t>
      </w:r>
      <w:r w:rsidRPr="003D07D7">
        <w:rPr>
          <w:color w:val="000000"/>
        </w:rPr>
        <w:t xml:space="preserve"> </w:t>
      </w:r>
      <w:r w:rsidRPr="003D07D7">
        <w:rPr>
          <w:b/>
          <w:bCs/>
          <w:i/>
          <w:iCs/>
          <w:color w:val="000000"/>
        </w:rPr>
        <w:t>[Textbox and file upload for response]</w:t>
      </w:r>
    </w:p>
    <w:p w14:paraId="4538DD97" w14:textId="07C125F9" w:rsidR="00EB7233" w:rsidRPr="009B61E4" w:rsidRDefault="007D6F5B" w:rsidP="009B61E4">
      <w:pPr>
        <w:pBdr>
          <w:top w:val="nil"/>
          <w:left w:val="nil"/>
          <w:bottom w:val="nil"/>
          <w:right w:val="nil"/>
          <w:between w:val="nil"/>
        </w:pBdr>
        <w:spacing w:after="240"/>
        <w:rPr>
          <w:color w:val="000000"/>
        </w:rPr>
      </w:pPr>
      <w:r>
        <w:rPr>
          <w:b/>
          <w:bCs/>
        </w:rPr>
        <w:t>BONUS Question</w:t>
      </w:r>
      <w:r w:rsidR="002902C0">
        <w:rPr>
          <w:b/>
          <w:bCs/>
        </w:rPr>
        <w:t xml:space="preserve"> (not scored)</w:t>
      </w:r>
      <w:r>
        <w:rPr>
          <w:b/>
          <w:bCs/>
        </w:rPr>
        <w:t xml:space="preserve">: </w:t>
      </w:r>
      <w:r>
        <w:rPr>
          <w:b/>
          <w:color w:val="000000"/>
        </w:rPr>
        <w:t xml:space="preserve">Please share additional innovative/best practices implemented at your school/site that promote student, staff, family, and/or community health </w:t>
      </w:r>
      <w:r>
        <w:rPr>
          <w:rFonts w:ascii="Times New Roman" w:hAnsi="Times New Roman" w:cs="Times New Roman"/>
          <w:b/>
          <w:szCs w:val="24"/>
        </w:rPr>
        <w:t xml:space="preserve">that you would like to see included </w:t>
      </w:r>
      <w:r w:rsidRPr="000B7F4F">
        <w:rPr>
          <w:rFonts w:ascii="Times New Roman" w:hAnsi="Times New Roman" w:cs="Times New Roman"/>
          <w:b/>
          <w:szCs w:val="24"/>
        </w:rPr>
        <w:t>in the next edition of the Governor’s Scorecard</w:t>
      </w:r>
      <w:r>
        <w:rPr>
          <w:b/>
          <w:color w:val="000000"/>
        </w:rPr>
        <w:t>.</w:t>
      </w:r>
      <w:r w:rsidRPr="003D07D7">
        <w:rPr>
          <w:iCs/>
          <w:color w:val="000000"/>
        </w:rPr>
        <w:t xml:space="preserve"> </w:t>
      </w:r>
      <w:r w:rsidRPr="003D07D7">
        <w:rPr>
          <w:b/>
          <w:bCs/>
          <w:i/>
          <w:color w:val="000000"/>
        </w:rPr>
        <w:t>[Textbox for response]</w:t>
      </w:r>
      <w:r w:rsidR="00EB7233">
        <w:br w:type="page"/>
      </w:r>
    </w:p>
    <w:p w14:paraId="5FBE959F" w14:textId="77777777" w:rsidR="00F63FE8" w:rsidRDefault="00F63FE8" w:rsidP="003E58E8">
      <w:pPr>
        <w:pStyle w:val="Heading2"/>
        <w:spacing w:after="240" w:line="276" w:lineRule="auto"/>
      </w:pPr>
      <w:r>
        <w:lastRenderedPageBreak/>
        <w:t>Abbreviations</w:t>
      </w:r>
    </w:p>
    <w:p w14:paraId="69479081" w14:textId="77777777" w:rsidR="00374EF2" w:rsidRPr="00F329E6" w:rsidRDefault="00374EF2"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USDA</w:t>
      </w:r>
      <w:r w:rsidRPr="00F329E6">
        <w:rPr>
          <w:rFonts w:ascii="Times New Roman" w:hAnsi="Times New Roman" w:cs="Times New Roman"/>
          <w:szCs w:val="24"/>
        </w:rPr>
        <w:t xml:space="preserve"> – United States Department of Agriculture</w:t>
      </w:r>
    </w:p>
    <w:p w14:paraId="484D634B" w14:textId="4C2FC5A8" w:rsidR="00522D2A" w:rsidRPr="00F329E6" w:rsidRDefault="00522D2A"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NSLP</w:t>
      </w:r>
      <w:r w:rsidRPr="00F329E6">
        <w:rPr>
          <w:rFonts w:ascii="Times New Roman" w:hAnsi="Times New Roman" w:cs="Times New Roman"/>
          <w:szCs w:val="24"/>
        </w:rPr>
        <w:t xml:space="preserve"> – National School Lunch Program </w:t>
      </w:r>
    </w:p>
    <w:p w14:paraId="7EAADFF5" w14:textId="797F9D6C" w:rsidR="00522D2A" w:rsidRPr="00F329E6" w:rsidRDefault="00522D2A"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SBP</w:t>
      </w:r>
      <w:r w:rsidRPr="00F329E6">
        <w:rPr>
          <w:rFonts w:ascii="Times New Roman" w:hAnsi="Times New Roman" w:cs="Times New Roman"/>
          <w:szCs w:val="24"/>
        </w:rPr>
        <w:t xml:space="preserve"> – School Breakfast Program</w:t>
      </w:r>
    </w:p>
    <w:p w14:paraId="2FC72781" w14:textId="48EC21ED" w:rsidR="00374EF2" w:rsidRPr="00F329E6" w:rsidRDefault="00374EF2"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 xml:space="preserve">VDOE </w:t>
      </w:r>
      <w:r w:rsidRPr="00F329E6">
        <w:rPr>
          <w:rFonts w:ascii="Times New Roman" w:hAnsi="Times New Roman" w:cs="Times New Roman"/>
          <w:szCs w:val="24"/>
        </w:rPr>
        <w:t>- Virginia Department of Education</w:t>
      </w:r>
    </w:p>
    <w:p w14:paraId="27BB66C9" w14:textId="2BA3F28F" w:rsidR="00522D2A" w:rsidRPr="00F329E6" w:rsidRDefault="00522D2A"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PTA</w:t>
      </w:r>
      <w:r w:rsidRPr="00F329E6">
        <w:rPr>
          <w:rFonts w:ascii="Times New Roman" w:hAnsi="Times New Roman" w:cs="Times New Roman"/>
          <w:szCs w:val="24"/>
        </w:rPr>
        <w:t xml:space="preserve"> – Parent Teacher Association</w:t>
      </w:r>
    </w:p>
    <w:p w14:paraId="4B9D2A4C" w14:textId="1726321F" w:rsidR="00522D2A" w:rsidRPr="00F329E6" w:rsidRDefault="00522D2A"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PTO</w:t>
      </w:r>
      <w:r w:rsidRPr="00F329E6">
        <w:rPr>
          <w:rFonts w:ascii="Times New Roman" w:hAnsi="Times New Roman" w:cs="Times New Roman"/>
          <w:szCs w:val="24"/>
        </w:rPr>
        <w:t xml:space="preserve"> – Parent Teacher Organization</w:t>
      </w:r>
    </w:p>
    <w:p w14:paraId="2F5D8CC7" w14:textId="60A20E55" w:rsidR="00522D2A" w:rsidRPr="00F329E6" w:rsidRDefault="00522D2A"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SHAB</w:t>
      </w:r>
      <w:r w:rsidR="0049141A">
        <w:rPr>
          <w:rFonts w:ascii="Times New Roman" w:hAnsi="Times New Roman" w:cs="Times New Roman"/>
          <w:b/>
          <w:szCs w:val="24"/>
        </w:rPr>
        <w:t>/SHAC</w:t>
      </w:r>
      <w:r w:rsidRPr="00F329E6">
        <w:rPr>
          <w:rFonts w:ascii="Times New Roman" w:hAnsi="Times New Roman" w:cs="Times New Roman"/>
          <w:szCs w:val="24"/>
        </w:rPr>
        <w:t xml:space="preserve"> –</w:t>
      </w:r>
      <w:r w:rsidR="006F16A0" w:rsidRPr="00F329E6">
        <w:rPr>
          <w:rFonts w:ascii="Times New Roman" w:hAnsi="Times New Roman" w:cs="Times New Roman"/>
          <w:szCs w:val="24"/>
        </w:rPr>
        <w:t xml:space="preserve"> Student Health Advisory Board</w:t>
      </w:r>
      <w:r w:rsidR="0049141A">
        <w:rPr>
          <w:rFonts w:ascii="Times New Roman" w:hAnsi="Times New Roman" w:cs="Times New Roman"/>
          <w:szCs w:val="24"/>
        </w:rPr>
        <w:t>/Committee</w:t>
      </w:r>
    </w:p>
    <w:p w14:paraId="75FD1985" w14:textId="05BAAE14" w:rsidR="006B5C3C" w:rsidRPr="00F329E6" w:rsidRDefault="006B5C3C" w:rsidP="00BC09E6">
      <w:pPr>
        <w:pStyle w:val="ListParagraph"/>
        <w:numPr>
          <w:ilvl w:val="0"/>
          <w:numId w:val="9"/>
        </w:numPr>
        <w:spacing w:after="120"/>
        <w:contextualSpacing w:val="0"/>
        <w:rPr>
          <w:rFonts w:ascii="Times New Roman" w:hAnsi="Times New Roman" w:cs="Times New Roman"/>
          <w:szCs w:val="24"/>
        </w:rPr>
      </w:pPr>
      <w:proofErr w:type="spellStart"/>
      <w:r w:rsidRPr="00F329E6">
        <w:rPr>
          <w:rFonts w:ascii="Times New Roman" w:hAnsi="Times New Roman" w:cs="Times New Roman"/>
          <w:b/>
          <w:szCs w:val="24"/>
        </w:rPr>
        <w:t>SNPWeb</w:t>
      </w:r>
      <w:proofErr w:type="spellEnd"/>
      <w:r w:rsidRPr="00F329E6">
        <w:rPr>
          <w:rFonts w:ascii="Times New Roman" w:hAnsi="Times New Roman" w:cs="Times New Roman"/>
          <w:szCs w:val="24"/>
        </w:rPr>
        <w:t xml:space="preserve"> – Sch</w:t>
      </w:r>
      <w:r w:rsidR="006F16A0" w:rsidRPr="00F329E6">
        <w:rPr>
          <w:rFonts w:ascii="Times New Roman" w:hAnsi="Times New Roman" w:cs="Times New Roman"/>
          <w:szCs w:val="24"/>
        </w:rPr>
        <w:t>ool Nutrition Programs Website</w:t>
      </w:r>
    </w:p>
    <w:p w14:paraId="6A651121" w14:textId="7E71BB42" w:rsidR="000C6C7F" w:rsidRPr="00F329E6" w:rsidRDefault="006F16A0" w:rsidP="00BC09E6">
      <w:pPr>
        <w:pStyle w:val="ListParagraph"/>
        <w:numPr>
          <w:ilvl w:val="0"/>
          <w:numId w:val="9"/>
        </w:numPr>
        <w:spacing w:after="120"/>
        <w:contextualSpacing w:val="0"/>
        <w:rPr>
          <w:rFonts w:ascii="Times New Roman" w:hAnsi="Times New Roman" w:cs="Times New Roman"/>
          <w:szCs w:val="24"/>
        </w:rPr>
      </w:pPr>
      <w:r w:rsidRPr="00F329E6">
        <w:rPr>
          <w:rFonts w:ascii="Times New Roman" w:hAnsi="Times New Roman" w:cs="Times New Roman"/>
          <w:b/>
          <w:szCs w:val="24"/>
        </w:rPr>
        <w:t>HOM</w:t>
      </w:r>
      <w:r w:rsidRPr="00F329E6">
        <w:rPr>
          <w:rFonts w:ascii="Times New Roman" w:hAnsi="Times New Roman" w:cs="Times New Roman"/>
          <w:szCs w:val="24"/>
        </w:rPr>
        <w:t xml:space="preserve"> – Harvest of the Month</w:t>
      </w:r>
    </w:p>
    <w:p w14:paraId="6503F159" w14:textId="77777777" w:rsidR="00F63FE8" w:rsidRDefault="00F63FE8" w:rsidP="003E58E8">
      <w:pPr>
        <w:pStyle w:val="Heading2"/>
        <w:spacing w:before="240" w:after="240" w:line="276" w:lineRule="auto"/>
      </w:pPr>
      <w:r>
        <w:t>Definitions</w:t>
      </w:r>
    </w:p>
    <w:p w14:paraId="54AF31F3" w14:textId="4EDAFDEF" w:rsidR="00480068" w:rsidRPr="00F329E6" w:rsidRDefault="0048006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eastAsia="Times New Roman" w:hAnsi="Times New Roman" w:cs="Times New Roman"/>
          <w:b/>
          <w:iCs/>
          <w:color w:val="000000"/>
          <w:spacing w:val="3"/>
          <w:szCs w:val="24"/>
        </w:rPr>
        <w:t xml:space="preserve">Alternative Breakfast </w:t>
      </w:r>
      <w:r w:rsidR="00480561" w:rsidRPr="00F329E6">
        <w:rPr>
          <w:rFonts w:ascii="Times New Roman" w:eastAsia="Times New Roman" w:hAnsi="Times New Roman" w:cs="Times New Roman"/>
          <w:b/>
          <w:iCs/>
          <w:color w:val="000000"/>
          <w:spacing w:val="3"/>
          <w:szCs w:val="24"/>
        </w:rPr>
        <w:t>S</w:t>
      </w:r>
      <w:r w:rsidRPr="00F329E6">
        <w:rPr>
          <w:rFonts w:ascii="Times New Roman" w:eastAsia="Times New Roman" w:hAnsi="Times New Roman" w:cs="Times New Roman"/>
          <w:b/>
          <w:iCs/>
          <w:color w:val="000000"/>
          <w:spacing w:val="3"/>
          <w:szCs w:val="24"/>
        </w:rPr>
        <w:t xml:space="preserve">ervice </w:t>
      </w:r>
      <w:r w:rsidR="00480561" w:rsidRPr="00F329E6">
        <w:rPr>
          <w:rFonts w:ascii="Times New Roman" w:eastAsia="Times New Roman" w:hAnsi="Times New Roman" w:cs="Times New Roman"/>
          <w:b/>
          <w:iCs/>
          <w:color w:val="000000"/>
          <w:spacing w:val="3"/>
          <w:szCs w:val="24"/>
        </w:rPr>
        <w:t>M</w:t>
      </w:r>
      <w:r w:rsidRPr="00F329E6">
        <w:rPr>
          <w:rFonts w:ascii="Times New Roman" w:eastAsia="Times New Roman" w:hAnsi="Times New Roman" w:cs="Times New Roman"/>
          <w:b/>
          <w:iCs/>
          <w:color w:val="000000"/>
          <w:spacing w:val="3"/>
          <w:szCs w:val="24"/>
        </w:rPr>
        <w:t xml:space="preserve">odel - </w:t>
      </w:r>
      <w:r w:rsidRPr="00F329E6">
        <w:rPr>
          <w:rFonts w:ascii="Times New Roman" w:hAnsi="Times New Roman" w:cs="Times New Roman"/>
          <w:szCs w:val="24"/>
        </w:rPr>
        <w:t xml:space="preserve">Alternative school breakfast service models provide meals to students through a distribution method different from traditional cafeteria service, removing various obstacles that may prevent students from participating.  Breakfast participation is made more convenient by serving meals in a way that students can easily access.  Increased student breakfast participation is the goal. For more information on alternative breakfast models, view the USDA toolkit, </w:t>
      </w:r>
      <w:hyperlink r:id="rId26" w:tooltip="Link to USDA's toolkit for alternative breakfast models" w:history="1">
        <w:r w:rsidRPr="00F329E6">
          <w:rPr>
            <w:rStyle w:val="Hyperlink"/>
            <w:rFonts w:ascii="Times New Roman" w:hAnsi="Times New Roman" w:cs="Times New Roman"/>
            <w:szCs w:val="24"/>
          </w:rPr>
          <w:t>There’s More Than One Way to Serve Breakfast.</w:t>
        </w:r>
      </w:hyperlink>
    </w:p>
    <w:p w14:paraId="601C07D3" w14:textId="77777777" w:rsidR="00480068" w:rsidRPr="00F329E6" w:rsidRDefault="00480068" w:rsidP="00BC09E6">
      <w:pPr>
        <w:pStyle w:val="ListParagraph"/>
        <w:numPr>
          <w:ilvl w:val="0"/>
          <w:numId w:val="10"/>
        </w:numPr>
        <w:spacing w:after="120"/>
        <w:contextualSpacing w:val="0"/>
        <w:rPr>
          <w:rFonts w:ascii="Times New Roman" w:eastAsia="Times New Roman" w:hAnsi="Times New Roman" w:cs="Times New Roman"/>
          <w:iCs/>
          <w:color w:val="000000"/>
          <w:spacing w:val="3"/>
          <w:szCs w:val="24"/>
        </w:rPr>
      </w:pPr>
      <w:r w:rsidRPr="00F329E6">
        <w:rPr>
          <w:rFonts w:ascii="Times New Roman" w:eastAsia="Times New Roman" w:hAnsi="Times New Roman" w:cs="Times New Roman"/>
          <w:b/>
          <w:iCs/>
          <w:color w:val="000000"/>
          <w:spacing w:val="3"/>
          <w:szCs w:val="24"/>
        </w:rPr>
        <w:t>Breakfast in the Classroom</w:t>
      </w:r>
      <w:r w:rsidRPr="00F329E6">
        <w:rPr>
          <w:rFonts w:ascii="Times New Roman" w:eastAsia="Times New Roman" w:hAnsi="Times New Roman" w:cs="Times New Roman"/>
          <w:iCs/>
          <w:color w:val="000000"/>
          <w:spacing w:val="3"/>
          <w:szCs w:val="24"/>
        </w:rPr>
        <w:t xml:space="preserve"> – As the name implies, students eat breakfast in the classroom at the beginning of the day or during morning break time. Breakfasts can be either hot or cold, depending on a school’s facilities. </w:t>
      </w:r>
    </w:p>
    <w:p w14:paraId="2E650D9C" w14:textId="0591C951" w:rsidR="00480068" w:rsidRPr="00F329E6" w:rsidRDefault="00480068" w:rsidP="00BC09E6">
      <w:pPr>
        <w:pStyle w:val="ListParagraph"/>
        <w:numPr>
          <w:ilvl w:val="0"/>
          <w:numId w:val="10"/>
        </w:numPr>
        <w:spacing w:after="120"/>
        <w:contextualSpacing w:val="0"/>
        <w:rPr>
          <w:rFonts w:ascii="Times New Roman" w:eastAsia="Times New Roman" w:hAnsi="Times New Roman" w:cs="Times New Roman"/>
          <w:iCs/>
          <w:color w:val="000000"/>
          <w:spacing w:val="3"/>
          <w:szCs w:val="24"/>
        </w:rPr>
      </w:pPr>
      <w:r w:rsidRPr="00F329E6">
        <w:rPr>
          <w:rFonts w:ascii="Times New Roman" w:eastAsia="Times New Roman" w:hAnsi="Times New Roman" w:cs="Times New Roman"/>
          <w:b/>
          <w:iCs/>
          <w:color w:val="000000"/>
          <w:spacing w:val="3"/>
          <w:szCs w:val="24"/>
        </w:rPr>
        <w:t>Grab</w:t>
      </w:r>
      <w:r w:rsidR="000C38CB">
        <w:rPr>
          <w:rFonts w:ascii="Times New Roman" w:eastAsia="Times New Roman" w:hAnsi="Times New Roman" w:cs="Times New Roman"/>
          <w:b/>
          <w:iCs/>
          <w:color w:val="000000"/>
          <w:spacing w:val="3"/>
          <w:szCs w:val="24"/>
        </w:rPr>
        <w:t>-and-</w:t>
      </w:r>
      <w:r w:rsidRPr="00F329E6">
        <w:rPr>
          <w:rFonts w:ascii="Times New Roman" w:eastAsia="Times New Roman" w:hAnsi="Times New Roman" w:cs="Times New Roman"/>
          <w:b/>
          <w:iCs/>
          <w:color w:val="000000"/>
          <w:spacing w:val="3"/>
          <w:szCs w:val="24"/>
        </w:rPr>
        <w:t>Go Breakfast</w:t>
      </w:r>
      <w:r w:rsidRPr="00F329E6">
        <w:rPr>
          <w:rFonts w:ascii="Times New Roman" w:eastAsia="Times New Roman" w:hAnsi="Times New Roman" w:cs="Times New Roman"/>
          <w:iCs/>
          <w:color w:val="000000"/>
          <w:spacing w:val="3"/>
          <w:szCs w:val="24"/>
        </w:rPr>
        <w:t xml:space="preserve"> – Grab ‘N’ Go Breakfasts are packaged in paper bags, </w:t>
      </w:r>
      <w:proofErr w:type="gramStart"/>
      <w:r w:rsidRPr="00F329E6">
        <w:rPr>
          <w:rFonts w:ascii="Times New Roman" w:eastAsia="Times New Roman" w:hAnsi="Times New Roman" w:cs="Times New Roman"/>
          <w:iCs/>
          <w:color w:val="000000"/>
          <w:spacing w:val="3"/>
          <w:szCs w:val="24"/>
        </w:rPr>
        <w:t>boxes</w:t>
      </w:r>
      <w:proofErr w:type="gramEnd"/>
      <w:r w:rsidRPr="00F329E6">
        <w:rPr>
          <w:rFonts w:ascii="Times New Roman" w:eastAsia="Times New Roman" w:hAnsi="Times New Roman" w:cs="Times New Roman"/>
          <w:iCs/>
          <w:color w:val="000000"/>
          <w:spacing w:val="3"/>
          <w:szCs w:val="24"/>
        </w:rPr>
        <w:t xml:space="preserve"> or trays. Students pick up their breakfast and eat it when and where they want, within school guidelines. Food service staff pack reimbursable breakfasts into individual paper bags, usually the day before, or purchase prepackaged reimbursable breakfasts in boxes. These are served with milk the next morning. Breakfasts are usually </w:t>
      </w:r>
      <w:proofErr w:type="gramStart"/>
      <w:r w:rsidRPr="00F329E6">
        <w:rPr>
          <w:rFonts w:ascii="Times New Roman" w:eastAsia="Times New Roman" w:hAnsi="Times New Roman" w:cs="Times New Roman"/>
          <w:iCs/>
          <w:color w:val="000000"/>
          <w:spacing w:val="3"/>
          <w:szCs w:val="24"/>
        </w:rPr>
        <w:t>cold, but</w:t>
      </w:r>
      <w:proofErr w:type="gramEnd"/>
      <w:r w:rsidRPr="00F329E6">
        <w:rPr>
          <w:rFonts w:ascii="Times New Roman" w:eastAsia="Times New Roman" w:hAnsi="Times New Roman" w:cs="Times New Roman"/>
          <w:iCs/>
          <w:color w:val="000000"/>
          <w:spacing w:val="3"/>
          <w:szCs w:val="24"/>
        </w:rPr>
        <w:t xml:space="preserve"> can include hot items as well. </w:t>
      </w:r>
    </w:p>
    <w:p w14:paraId="75C7D8FC" w14:textId="77777777" w:rsidR="00480068" w:rsidRPr="00F329E6" w:rsidRDefault="0048006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Second Chance Breakfast</w:t>
      </w:r>
      <w:r w:rsidRPr="00F329E6">
        <w:rPr>
          <w:rFonts w:ascii="Times New Roman" w:hAnsi="Times New Roman" w:cs="Times New Roman"/>
          <w:szCs w:val="24"/>
        </w:rPr>
        <w:t xml:space="preserve"> – As the name implies, students eat breakfast during a break in the morning, usually between 9:00 am and 10:00 am. Reimbursable breakfasts are individually packaged in grab ‘n’ go bags. These are usually offered from mobile carts or tables located in high traffic areas where there are many students. Breakfasts can be hot or cold, depending on school facilities.  </w:t>
      </w:r>
    </w:p>
    <w:p w14:paraId="7C67835E" w14:textId="035BFABD" w:rsidR="00E848AD" w:rsidRPr="00F329E6" w:rsidRDefault="0048006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lastRenderedPageBreak/>
        <w:t>School Breakfast</w:t>
      </w:r>
      <w:r w:rsidRPr="00F329E6">
        <w:rPr>
          <w:rFonts w:ascii="Times New Roman" w:hAnsi="Times New Roman" w:cs="Times New Roman"/>
          <w:szCs w:val="24"/>
        </w:rPr>
        <w:t xml:space="preserve"> – A meal which meets the meal requirements set out in </w:t>
      </w:r>
      <w:hyperlink r:id="rId27" w:tooltip="Website to the federal code of regulations for meal requirements for breakfast" w:history="1">
        <w:r w:rsidRPr="00F329E6">
          <w:rPr>
            <w:rStyle w:val="Hyperlink"/>
            <w:rFonts w:ascii="Times New Roman" w:hAnsi="Times New Roman" w:cs="Times New Roman"/>
            <w:szCs w:val="24"/>
          </w:rPr>
          <w:t>7CFR220.8</w:t>
        </w:r>
      </w:hyperlink>
      <w:r w:rsidRPr="00F329E6">
        <w:rPr>
          <w:rFonts w:ascii="Times New Roman" w:hAnsi="Times New Roman" w:cs="Times New Roman"/>
          <w:szCs w:val="24"/>
        </w:rPr>
        <w:t xml:space="preserve"> and which is served to a child in the morning hours. The meal shall be served at or close to the beginning of the child’s day at school. This does not include non-program or a la carte foods. </w:t>
      </w:r>
    </w:p>
    <w:p w14:paraId="284F7560" w14:textId="77777777" w:rsidR="00480068" w:rsidRPr="00F329E6" w:rsidRDefault="0048006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Non-Starchy Vegetable</w:t>
      </w:r>
      <w:r w:rsidRPr="00F329E6">
        <w:rPr>
          <w:rFonts w:ascii="Times New Roman" w:hAnsi="Times New Roman" w:cs="Times New Roman"/>
          <w:szCs w:val="24"/>
        </w:rPr>
        <w:t xml:space="preserve"> – A vegetable food component which does not fall under the USDA vegetable subgroup category, starchy vegetables.</w:t>
      </w:r>
    </w:p>
    <w:p w14:paraId="0B56AD62" w14:textId="77777777" w:rsidR="00480068" w:rsidRPr="00F329E6" w:rsidRDefault="00480068" w:rsidP="00BC09E6">
      <w:pPr>
        <w:pStyle w:val="ListParagraph"/>
        <w:numPr>
          <w:ilvl w:val="0"/>
          <w:numId w:val="10"/>
        </w:numPr>
        <w:spacing w:after="120"/>
        <w:contextualSpacing w:val="0"/>
        <w:rPr>
          <w:rFonts w:ascii="Times New Roman" w:hAnsi="Times New Roman" w:cs="Times New Roman"/>
          <w:i/>
          <w:szCs w:val="24"/>
        </w:rPr>
      </w:pPr>
      <w:r w:rsidRPr="00F329E6">
        <w:rPr>
          <w:rFonts w:ascii="Times New Roman" w:hAnsi="Times New Roman" w:cs="Times New Roman"/>
          <w:b/>
          <w:szCs w:val="24"/>
        </w:rPr>
        <w:t>Whole Grain-Rich</w:t>
      </w:r>
      <w:r w:rsidRPr="00F329E6">
        <w:rPr>
          <w:rFonts w:ascii="Times New Roman" w:hAnsi="Times New Roman" w:cs="Times New Roman"/>
          <w:szCs w:val="24"/>
        </w:rPr>
        <w:t xml:space="preserve"> - A food item which contains greater than or equal to 50 percent whole grains and the remaining grains are enriched or whole grain. USDA requires that half of the weekly grains in the NSLP and SBP be whole grain-rich, and the remaining grains must be enriched or whole grain.</w:t>
      </w:r>
    </w:p>
    <w:p w14:paraId="14127173" w14:textId="424C8A72" w:rsidR="00F63FE8" w:rsidRPr="00F329E6" w:rsidRDefault="00F63FE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 xml:space="preserve">School </w:t>
      </w:r>
      <w:r w:rsidR="00480561" w:rsidRPr="00F329E6">
        <w:rPr>
          <w:rFonts w:ascii="Times New Roman" w:hAnsi="Times New Roman" w:cs="Times New Roman"/>
          <w:b/>
          <w:szCs w:val="24"/>
        </w:rPr>
        <w:t>G</w:t>
      </w:r>
      <w:r w:rsidRPr="00F329E6">
        <w:rPr>
          <w:rFonts w:ascii="Times New Roman" w:hAnsi="Times New Roman" w:cs="Times New Roman"/>
          <w:b/>
          <w:szCs w:val="24"/>
        </w:rPr>
        <w:t xml:space="preserve">arden - </w:t>
      </w:r>
      <w:r w:rsidRPr="00F329E6">
        <w:rPr>
          <w:rFonts w:ascii="Times New Roman" w:hAnsi="Times New Roman" w:cs="Times New Roman"/>
          <w:szCs w:val="24"/>
        </w:rPr>
        <w:t>A school garden is an area of land within the school grounds or nearby with the purpose of creating and maintaining the garden for learning, recreation and/or by eating what is harvested.</w:t>
      </w:r>
    </w:p>
    <w:p w14:paraId="0D8DAF7F" w14:textId="0D682257" w:rsidR="00F63FE8" w:rsidRPr="00F329E6" w:rsidRDefault="00F63FE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 xml:space="preserve">Nutrition </w:t>
      </w:r>
      <w:r w:rsidR="00480561" w:rsidRPr="00F329E6">
        <w:rPr>
          <w:rFonts w:ascii="Times New Roman" w:hAnsi="Times New Roman" w:cs="Times New Roman"/>
          <w:b/>
          <w:szCs w:val="24"/>
        </w:rPr>
        <w:t>I</w:t>
      </w:r>
      <w:r w:rsidRPr="00F329E6">
        <w:rPr>
          <w:rFonts w:ascii="Times New Roman" w:hAnsi="Times New Roman" w:cs="Times New Roman"/>
          <w:b/>
          <w:szCs w:val="24"/>
        </w:rPr>
        <w:t xml:space="preserve">nformation - </w:t>
      </w:r>
      <w:r w:rsidRPr="00F329E6">
        <w:rPr>
          <w:rFonts w:ascii="Times New Roman" w:hAnsi="Times New Roman" w:cs="Times New Roman"/>
          <w:szCs w:val="24"/>
        </w:rPr>
        <w:t xml:space="preserve">The nutrient amounts listed on a nutrition facts label, such as calories, carbohydrates, fat, sodium, and protein. </w:t>
      </w:r>
    </w:p>
    <w:p w14:paraId="0F9244CD" w14:textId="6EFA1ECC" w:rsidR="00F63FE8" w:rsidRPr="00F329E6" w:rsidRDefault="00F63FE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 xml:space="preserve">Ingredients </w:t>
      </w:r>
      <w:r w:rsidR="00480561" w:rsidRPr="00F329E6">
        <w:rPr>
          <w:rFonts w:ascii="Times New Roman" w:hAnsi="Times New Roman" w:cs="Times New Roman"/>
          <w:b/>
          <w:szCs w:val="24"/>
        </w:rPr>
        <w:t>L</w:t>
      </w:r>
      <w:r w:rsidRPr="00F329E6">
        <w:rPr>
          <w:rFonts w:ascii="Times New Roman" w:hAnsi="Times New Roman" w:cs="Times New Roman"/>
          <w:b/>
          <w:szCs w:val="24"/>
        </w:rPr>
        <w:t xml:space="preserve">ist - </w:t>
      </w:r>
      <w:r w:rsidRPr="00F329E6">
        <w:rPr>
          <w:rFonts w:ascii="Times New Roman" w:hAnsi="Times New Roman" w:cs="Times New Roman"/>
          <w:szCs w:val="24"/>
        </w:rPr>
        <w:t xml:space="preserve">All ingredients within a food item. The ingredients are listed from highest to lowest concentration. </w:t>
      </w:r>
    </w:p>
    <w:p w14:paraId="79661FA5" w14:textId="717B1443" w:rsidR="00F63FE8" w:rsidRPr="00F329E6" w:rsidRDefault="00F63FE8"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 xml:space="preserve">Allergen information – </w:t>
      </w:r>
      <w:r w:rsidRPr="00F329E6">
        <w:rPr>
          <w:rFonts w:ascii="Times New Roman" w:hAnsi="Times New Roman" w:cs="Times New Roman"/>
          <w:szCs w:val="24"/>
        </w:rPr>
        <w:t xml:space="preserve">Information listed indicates at least the </w:t>
      </w:r>
      <w:hyperlink r:id="rId28" w:tooltip="School Nutrition Association's website for top 8 food allergens" w:history="1">
        <w:r w:rsidRPr="00F329E6">
          <w:rPr>
            <w:rStyle w:val="Hyperlink"/>
            <w:rFonts w:ascii="Times New Roman" w:hAnsi="Times New Roman" w:cs="Times New Roman"/>
            <w:szCs w:val="24"/>
          </w:rPr>
          <w:t>top eight allergens</w:t>
        </w:r>
      </w:hyperlink>
      <w:r w:rsidRPr="00F329E6">
        <w:rPr>
          <w:rFonts w:ascii="Times New Roman" w:hAnsi="Times New Roman" w:cs="Times New Roman"/>
          <w:szCs w:val="24"/>
        </w:rPr>
        <w:t xml:space="preserve">; peanuts, tree nuts, shellfish, fish, milk, eggs, wheat and soy. These eight foods, and any ingredient that contains protein derived from one or more of them, are designated as ‘major food allergens’ by the Food Allergen Labeling and Consumer Protection Act (FALCPA). </w:t>
      </w:r>
    </w:p>
    <w:p w14:paraId="17E0AFFD" w14:textId="5E67289F" w:rsidR="00F63FE8" w:rsidRPr="00F329E6" w:rsidRDefault="00DE7295" w:rsidP="00336194">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 xml:space="preserve">Recess </w:t>
      </w:r>
      <w:r w:rsidR="0049141A" w:rsidRPr="0049141A">
        <w:rPr>
          <w:rFonts w:ascii="Times New Roman" w:hAnsi="Times New Roman" w:cs="Times New Roman"/>
          <w:bCs/>
          <w:szCs w:val="24"/>
        </w:rPr>
        <w:t>–</w:t>
      </w:r>
      <w:r w:rsidR="0049141A">
        <w:rPr>
          <w:rFonts w:ascii="Times New Roman" w:hAnsi="Times New Roman" w:cs="Times New Roman"/>
          <w:b/>
          <w:szCs w:val="24"/>
        </w:rPr>
        <w:t xml:space="preserve"> “</w:t>
      </w:r>
      <w:r w:rsidR="00336194" w:rsidRPr="00336194">
        <w:rPr>
          <w:rFonts w:ascii="Times New Roman" w:hAnsi="Times New Roman" w:cs="Times New Roman"/>
          <w:szCs w:val="24"/>
        </w:rPr>
        <w:t>Recess</w:t>
      </w:r>
      <w:r w:rsidR="0049141A">
        <w:rPr>
          <w:rFonts w:ascii="Times New Roman" w:hAnsi="Times New Roman" w:cs="Times New Roman"/>
          <w:szCs w:val="24"/>
        </w:rPr>
        <w:t>”</w:t>
      </w:r>
      <w:r w:rsidR="00336194" w:rsidRPr="00336194">
        <w:rPr>
          <w:rFonts w:ascii="Times New Roman" w:hAnsi="Times New Roman" w:cs="Times New Roman"/>
          <w:szCs w:val="24"/>
        </w:rPr>
        <w:t xml:space="preserve"> means a segment of unstructured recreational time exclusive of time provided for meals during the standard school day</w:t>
      </w:r>
      <w:r w:rsidR="00336194">
        <w:rPr>
          <w:rFonts w:ascii="Times New Roman" w:hAnsi="Times New Roman" w:cs="Times New Roman"/>
          <w:szCs w:val="24"/>
        </w:rPr>
        <w:t xml:space="preserve"> (8VAC20-131-5).</w:t>
      </w:r>
    </w:p>
    <w:p w14:paraId="127D2897" w14:textId="0B4328BF" w:rsidR="00DE7295" w:rsidRDefault="00115547"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t>Physical Education</w:t>
      </w:r>
      <w:r w:rsidRPr="00F329E6">
        <w:rPr>
          <w:rFonts w:ascii="Times New Roman" w:hAnsi="Times New Roman" w:cs="Times New Roman"/>
          <w:szCs w:val="24"/>
        </w:rPr>
        <w:t xml:space="preserve"> – Physical Education is an academic subject characterized by a planned, sequential K-12 curriculum (course of study) that is based on the </w:t>
      </w:r>
      <w:r w:rsidR="00B66154">
        <w:rPr>
          <w:rFonts w:ascii="Times New Roman" w:hAnsi="Times New Roman" w:cs="Times New Roman"/>
          <w:szCs w:val="24"/>
        </w:rPr>
        <w:t>Virginia Board of Education</w:t>
      </w:r>
      <w:r w:rsidRPr="00F329E6">
        <w:rPr>
          <w:rFonts w:ascii="Times New Roman" w:hAnsi="Times New Roman" w:cs="Times New Roman"/>
          <w:szCs w:val="24"/>
        </w:rPr>
        <w:t xml:space="preserve"> standards</w:t>
      </w:r>
      <w:r w:rsidR="00B66154">
        <w:rPr>
          <w:rFonts w:ascii="Times New Roman" w:hAnsi="Times New Roman" w:cs="Times New Roman"/>
          <w:szCs w:val="24"/>
        </w:rPr>
        <w:t xml:space="preserve"> of learning</w:t>
      </w:r>
      <w:r w:rsidRPr="00F329E6">
        <w:rPr>
          <w:rFonts w:ascii="Times New Roman" w:hAnsi="Times New Roman" w:cs="Times New Roman"/>
          <w:szCs w:val="24"/>
        </w:rPr>
        <w:t xml:space="preserve"> for physical education.  </w:t>
      </w:r>
    </w:p>
    <w:p w14:paraId="43E5D74E" w14:textId="68C44AC8" w:rsidR="00FB6296" w:rsidRPr="00FB6296" w:rsidRDefault="00FB6296" w:rsidP="0049141A">
      <w:pPr>
        <w:pStyle w:val="ListParagraph"/>
        <w:numPr>
          <w:ilvl w:val="0"/>
          <w:numId w:val="10"/>
        </w:numPr>
        <w:spacing w:after="160" w:line="259" w:lineRule="auto"/>
        <w:rPr>
          <w:rFonts w:eastAsia="Calibri"/>
        </w:rPr>
      </w:pPr>
      <w:r w:rsidRPr="0049141A">
        <w:rPr>
          <w:rFonts w:ascii="Times New Roman" w:hAnsi="Times New Roman" w:cs="Times New Roman"/>
          <w:b/>
          <w:szCs w:val="24"/>
        </w:rPr>
        <w:t xml:space="preserve">Health Education – </w:t>
      </w:r>
      <w:r w:rsidRPr="0049141A">
        <w:rPr>
          <w:rFonts w:ascii="Times New Roman" w:hAnsi="Times New Roman" w:cs="Times New Roman"/>
          <w:szCs w:val="24"/>
        </w:rPr>
        <w:t>Health Education is an academic subject based on the</w:t>
      </w:r>
      <w:r w:rsidRPr="0049141A">
        <w:rPr>
          <w:rFonts w:ascii="Times New Roman" w:hAnsi="Times New Roman" w:cs="Times New Roman"/>
          <w:b/>
          <w:szCs w:val="24"/>
        </w:rPr>
        <w:t xml:space="preserve"> </w:t>
      </w:r>
      <w:hyperlink r:id="rId29" w:history="1">
        <w:r w:rsidRPr="0049141A">
          <w:rPr>
            <w:rStyle w:val="Hyperlink"/>
            <w:i/>
          </w:rPr>
          <w:t>Health Education Standards of Learning</w:t>
        </w:r>
      </w:hyperlink>
      <w:r w:rsidRPr="0049141A">
        <w:rPr>
          <w:rFonts w:ascii="Times New Roman" w:hAnsi="Times New Roman" w:cs="Times New Roman"/>
          <w:b/>
          <w:szCs w:val="24"/>
        </w:rPr>
        <w:t xml:space="preserve"> </w:t>
      </w:r>
      <w:r w:rsidRPr="00FB6296">
        <w:rPr>
          <w:rFonts w:eastAsia="Calibri"/>
        </w:rPr>
        <w:t>that provide a core body of knowledge (i.e., Body Systems, Nutrition, Physical Health, Disease Prevention/Health Promotion, Substance Abuse Prevention, Safety/Injury Prevention, Mental Wellness/Social and Emotional Competence, Violence Prevention, Community/Environmental Health), while also allowing flexibility for students to develop personal values and beliefs and shared positive group norms and for individual school communities to address local health issues and emerging health concerns.</w:t>
      </w:r>
    </w:p>
    <w:p w14:paraId="44E7916D" w14:textId="0A370D6F" w:rsidR="00FB6296" w:rsidRPr="0049141A" w:rsidRDefault="00FB6296" w:rsidP="00233734">
      <w:pPr>
        <w:spacing w:after="120"/>
        <w:rPr>
          <w:rFonts w:ascii="Times New Roman" w:hAnsi="Times New Roman" w:cs="Times New Roman"/>
          <w:szCs w:val="24"/>
        </w:rPr>
      </w:pPr>
    </w:p>
    <w:p w14:paraId="5E2EFCE3" w14:textId="0C7C64FC" w:rsidR="00F12C96" w:rsidRPr="00F329E6" w:rsidRDefault="00F12C96" w:rsidP="00BC09E6">
      <w:pPr>
        <w:pStyle w:val="ListParagraph"/>
        <w:numPr>
          <w:ilvl w:val="0"/>
          <w:numId w:val="10"/>
        </w:numPr>
        <w:spacing w:after="120"/>
        <w:contextualSpacing w:val="0"/>
        <w:rPr>
          <w:rFonts w:ascii="Times New Roman" w:hAnsi="Times New Roman" w:cs="Times New Roman"/>
          <w:szCs w:val="24"/>
        </w:rPr>
      </w:pPr>
      <w:r w:rsidRPr="00F329E6">
        <w:rPr>
          <w:rFonts w:ascii="Times New Roman" w:hAnsi="Times New Roman" w:cs="Times New Roman"/>
          <w:b/>
          <w:szCs w:val="24"/>
        </w:rPr>
        <w:lastRenderedPageBreak/>
        <w:t xml:space="preserve">Entrée </w:t>
      </w:r>
      <w:r w:rsidR="00480561" w:rsidRPr="00F329E6">
        <w:rPr>
          <w:rFonts w:ascii="Times New Roman" w:hAnsi="Times New Roman" w:cs="Times New Roman"/>
          <w:b/>
          <w:szCs w:val="24"/>
        </w:rPr>
        <w:t>I</w:t>
      </w:r>
      <w:r w:rsidRPr="00F329E6">
        <w:rPr>
          <w:rFonts w:ascii="Times New Roman" w:hAnsi="Times New Roman" w:cs="Times New Roman"/>
          <w:b/>
          <w:szCs w:val="24"/>
        </w:rPr>
        <w:t xml:space="preserve">tem – </w:t>
      </w:r>
      <w:r w:rsidRPr="00F329E6">
        <w:rPr>
          <w:rFonts w:ascii="Times New Roman" w:hAnsi="Times New Roman" w:cs="Times New Roman"/>
          <w:szCs w:val="24"/>
        </w:rPr>
        <w:t>An item that is intended as the main dish and is either: (</w:t>
      </w:r>
      <w:proofErr w:type="spellStart"/>
      <w:r w:rsidRPr="00F329E6">
        <w:rPr>
          <w:rFonts w:ascii="Times New Roman" w:hAnsi="Times New Roman" w:cs="Times New Roman"/>
          <w:szCs w:val="24"/>
        </w:rPr>
        <w:t>i</w:t>
      </w:r>
      <w:proofErr w:type="spellEnd"/>
      <w:r w:rsidRPr="00F329E6">
        <w:rPr>
          <w:rFonts w:ascii="Times New Roman" w:hAnsi="Times New Roman" w:cs="Times New Roman"/>
          <w:szCs w:val="24"/>
        </w:rPr>
        <w:t xml:space="preserve">) A combination food of meat or meat alternate and whole grain rich food; or (ii) A combination food of vegetable or fruit and meat or meat alternate; or (iii) A meat or meat alternate alone with the exception of yogurt, low-fat or reduced fat cheese, nuts, seeds and nut or seed butters, and meat snacks (such as dried beef jerky); or (iv) A grain only, whole grain rich entrée that is served as the main dish of the School Breakfast Program reimbursable meal. 3. </w:t>
      </w:r>
    </w:p>
    <w:p w14:paraId="76F468E7" w14:textId="196962C0" w:rsidR="00DE7295" w:rsidRDefault="00DE7295" w:rsidP="003E58E8">
      <w:r>
        <w:br w:type="page"/>
      </w:r>
    </w:p>
    <w:p w14:paraId="7AFE2AE6" w14:textId="66494189" w:rsidR="00DE7295" w:rsidRDefault="00DE7295" w:rsidP="003E58E8">
      <w:pPr>
        <w:pStyle w:val="Heading2"/>
        <w:spacing w:after="240" w:line="276" w:lineRule="auto"/>
      </w:pPr>
      <w:r>
        <w:lastRenderedPageBreak/>
        <w:t>References</w:t>
      </w:r>
    </w:p>
    <w:p w14:paraId="00941EEF" w14:textId="285EF8BD" w:rsidR="00115547" w:rsidRPr="00480561" w:rsidRDefault="00115547" w:rsidP="00BC09E6">
      <w:pPr>
        <w:pStyle w:val="ListParagraph"/>
        <w:numPr>
          <w:ilvl w:val="0"/>
          <w:numId w:val="3"/>
        </w:numPr>
        <w:rPr>
          <w:rFonts w:ascii="Times New Roman" w:hAnsi="Times New Roman" w:cs="Times New Roman"/>
          <w:b/>
          <w:szCs w:val="24"/>
        </w:rPr>
      </w:pPr>
      <w:r w:rsidRPr="0049141A">
        <w:rPr>
          <w:rFonts w:ascii="Times New Roman" w:hAnsi="Times New Roman" w:cs="Times New Roman"/>
          <w:bCs/>
          <w:szCs w:val="24"/>
        </w:rPr>
        <w:t>Centers for Disease Control.</w:t>
      </w:r>
      <w:r w:rsidRPr="00480561">
        <w:rPr>
          <w:rFonts w:ascii="Times New Roman" w:hAnsi="Times New Roman" w:cs="Times New Roman"/>
          <w:szCs w:val="24"/>
        </w:rPr>
        <w:t xml:space="preserve"> </w:t>
      </w:r>
      <w:hyperlink r:id="rId30" w:history="1">
        <w:r w:rsidRPr="0049141A">
          <w:rPr>
            <w:rStyle w:val="Hyperlink"/>
            <w:rFonts w:ascii="Times New Roman" w:hAnsi="Times New Roman" w:cs="Times New Roman"/>
            <w:szCs w:val="24"/>
          </w:rPr>
          <w:t>Physical Education</w:t>
        </w:r>
      </w:hyperlink>
      <w:r w:rsidRPr="00480561">
        <w:rPr>
          <w:rFonts w:ascii="Times New Roman" w:hAnsi="Times New Roman" w:cs="Times New Roman"/>
          <w:szCs w:val="24"/>
        </w:rPr>
        <w:t xml:space="preserve">. May 29, 2019.  </w:t>
      </w:r>
    </w:p>
    <w:p w14:paraId="240856AC" w14:textId="1D477018" w:rsidR="00F12C96" w:rsidRPr="00F12C96" w:rsidRDefault="00F12C96" w:rsidP="00BC09E6">
      <w:pPr>
        <w:pStyle w:val="ListParagraph"/>
        <w:numPr>
          <w:ilvl w:val="0"/>
          <w:numId w:val="3"/>
        </w:numPr>
        <w:rPr>
          <w:rFonts w:ascii="Times New Roman" w:hAnsi="Times New Roman" w:cs="Times New Roman"/>
          <w:b/>
          <w:szCs w:val="24"/>
        </w:rPr>
      </w:pPr>
      <w:r w:rsidRPr="0049141A">
        <w:rPr>
          <w:rFonts w:ascii="Times New Roman" w:hAnsi="Times New Roman" w:cs="Times New Roman"/>
          <w:bCs/>
          <w:szCs w:val="24"/>
        </w:rPr>
        <w:t>Electronic Code of Federal Regulations.</w:t>
      </w:r>
      <w:r w:rsidRPr="00480561">
        <w:rPr>
          <w:rFonts w:ascii="Times New Roman" w:hAnsi="Times New Roman" w:cs="Times New Roman"/>
          <w:szCs w:val="24"/>
        </w:rPr>
        <w:t xml:space="preserve"> </w:t>
      </w:r>
      <w:hyperlink r:id="rId31" w:history="1">
        <w:r w:rsidRPr="0049141A">
          <w:rPr>
            <w:rStyle w:val="Hyperlink"/>
            <w:rFonts w:ascii="Times New Roman" w:hAnsi="Times New Roman" w:cs="Times New Roman"/>
            <w:szCs w:val="24"/>
          </w:rPr>
          <w:t>Competitive Food Service and Standards 7eCFR210.11</w:t>
        </w:r>
      </w:hyperlink>
      <w:r w:rsidRPr="00480561">
        <w:rPr>
          <w:rFonts w:ascii="Times New Roman" w:hAnsi="Times New Roman" w:cs="Times New Roman"/>
          <w:szCs w:val="24"/>
        </w:rPr>
        <w:t>.</w:t>
      </w:r>
    </w:p>
    <w:p w14:paraId="086DC48A" w14:textId="77777777" w:rsidR="00F12C96" w:rsidRPr="00E81016" w:rsidRDefault="00F12C96" w:rsidP="003E58E8">
      <w:pPr>
        <w:rPr>
          <w:rFonts w:ascii="Times New Roman" w:hAnsi="Times New Roman" w:cs="Times New Roman"/>
          <w:b/>
          <w:szCs w:val="24"/>
        </w:rPr>
      </w:pPr>
    </w:p>
    <w:sectPr w:rsidR="00F12C96" w:rsidRPr="00E81016">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8584" w14:textId="77777777" w:rsidR="008E55F6" w:rsidRDefault="008E55F6" w:rsidP="00423C2A">
      <w:pPr>
        <w:spacing w:line="240" w:lineRule="auto"/>
      </w:pPr>
      <w:r>
        <w:separator/>
      </w:r>
    </w:p>
  </w:endnote>
  <w:endnote w:type="continuationSeparator" w:id="0">
    <w:p w14:paraId="0A662443" w14:textId="77777777" w:rsidR="008E55F6" w:rsidRDefault="008E55F6" w:rsidP="00423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789160"/>
      <w:docPartObj>
        <w:docPartGallery w:val="Page Numbers (Bottom of Page)"/>
        <w:docPartUnique/>
      </w:docPartObj>
    </w:sdtPr>
    <w:sdtEndPr>
      <w:rPr>
        <w:rStyle w:val="PageNumber"/>
      </w:rPr>
    </w:sdtEndPr>
    <w:sdtContent>
      <w:p w14:paraId="1AB8AC19" w14:textId="08F6DF1F" w:rsidR="001D79E9" w:rsidRDefault="001D79E9" w:rsidP="00B07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0AD64" w14:textId="77777777" w:rsidR="001D79E9" w:rsidRDefault="001D79E9" w:rsidP="00423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4899113"/>
      <w:docPartObj>
        <w:docPartGallery w:val="Page Numbers (Bottom of Page)"/>
        <w:docPartUnique/>
      </w:docPartObj>
    </w:sdtPr>
    <w:sdtEndPr>
      <w:rPr>
        <w:rStyle w:val="PageNumber"/>
      </w:rPr>
    </w:sdtEndPr>
    <w:sdtContent>
      <w:p w14:paraId="532E6021" w14:textId="24BE652E" w:rsidR="001D79E9" w:rsidRDefault="001D79E9" w:rsidP="00B07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6DD1">
          <w:rPr>
            <w:rStyle w:val="PageNumber"/>
            <w:noProof/>
          </w:rPr>
          <w:t>2</w:t>
        </w:r>
        <w:r>
          <w:rPr>
            <w:rStyle w:val="PageNumber"/>
          </w:rPr>
          <w:fldChar w:fldCharType="end"/>
        </w:r>
      </w:p>
    </w:sdtContent>
  </w:sdt>
  <w:p w14:paraId="3EAECE55" w14:textId="77777777" w:rsidR="001D79E9" w:rsidRDefault="001D79E9" w:rsidP="00423C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5FFB" w14:textId="77777777" w:rsidR="008E55F6" w:rsidRDefault="008E55F6" w:rsidP="00423C2A">
      <w:pPr>
        <w:spacing w:line="240" w:lineRule="auto"/>
      </w:pPr>
      <w:r>
        <w:separator/>
      </w:r>
    </w:p>
  </w:footnote>
  <w:footnote w:type="continuationSeparator" w:id="0">
    <w:p w14:paraId="1FF8221C" w14:textId="77777777" w:rsidR="008E55F6" w:rsidRDefault="008E55F6" w:rsidP="00423C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619"/>
    <w:multiLevelType w:val="hybridMultilevel"/>
    <w:tmpl w:val="1BB40A94"/>
    <w:lvl w:ilvl="0" w:tplc="1E1A278C">
      <w:start w:val="2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00CA6782"/>
    <w:multiLevelType w:val="hybridMultilevel"/>
    <w:tmpl w:val="CEB23A2A"/>
    <w:lvl w:ilvl="0" w:tplc="BCE07918">
      <w:start w:val="1"/>
      <w:numFmt w:val="lowerLetter"/>
      <w:lvlText w:val="%1."/>
      <w:lvlJc w:val="left"/>
      <w:pPr>
        <w:ind w:left="720" w:hanging="360"/>
      </w:pPr>
      <w:rPr>
        <w:rFonts w:hint="default"/>
        <w:b w:val="0"/>
        <w:bCs/>
        <w:i w:val="0"/>
      </w:rPr>
    </w:lvl>
    <w:lvl w:ilvl="1" w:tplc="DA30F944">
      <w:start w:val="1"/>
      <w:numFmt w:val="lowerLetter"/>
      <w:lvlText w:val="%2."/>
      <w:lvlJc w:val="left"/>
      <w:pPr>
        <w:ind w:left="1440" w:hanging="360"/>
      </w:pPr>
      <w:rPr>
        <w:rFonts w:ascii="Times New Roman" w:eastAsiaTheme="minorHAnsi" w:hAnsi="Times New Roman" w:cs="Times New Roman"/>
        <w:b w:val="0"/>
        <w:i w:val="0"/>
      </w:rPr>
    </w:lvl>
    <w:lvl w:ilvl="2" w:tplc="9676BF7E">
      <w:start w:val="5"/>
      <w:numFmt w:val="decimal"/>
      <w:lvlText w:val="%3"/>
      <w:lvlJc w:val="left"/>
      <w:pPr>
        <w:ind w:left="2340" w:hanging="360"/>
      </w:pPr>
      <w:rPr>
        <w:rFonts w:hint="default"/>
      </w:rPr>
    </w:lvl>
    <w:lvl w:ilvl="3" w:tplc="69EE5B58">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62CB"/>
    <w:multiLevelType w:val="hybridMultilevel"/>
    <w:tmpl w:val="9DCC1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D05FA"/>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19F5"/>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5FEB"/>
    <w:multiLevelType w:val="hybridMultilevel"/>
    <w:tmpl w:val="F49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2AAF"/>
    <w:multiLevelType w:val="multilevel"/>
    <w:tmpl w:val="84E499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0E14AF"/>
    <w:multiLevelType w:val="hybridMultilevel"/>
    <w:tmpl w:val="4DD8D836"/>
    <w:lvl w:ilvl="0" w:tplc="B23A1268">
      <w:start w:val="24"/>
      <w:numFmt w:val="decimal"/>
      <w:lvlText w:val="%1."/>
      <w:lvlJc w:val="left"/>
      <w:pPr>
        <w:ind w:left="360" w:hanging="360"/>
      </w:pPr>
      <w:rPr>
        <w:rFonts w:hint="default"/>
        <w:b/>
        <w:bCs/>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4792953"/>
    <w:multiLevelType w:val="hybridMultilevel"/>
    <w:tmpl w:val="F684C710"/>
    <w:lvl w:ilvl="0" w:tplc="47D4EA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55456"/>
    <w:multiLevelType w:val="hybridMultilevel"/>
    <w:tmpl w:val="94F87B2E"/>
    <w:lvl w:ilvl="0" w:tplc="144E6A20">
      <w:start w:val="1"/>
      <w:numFmt w:val="lowerLetter"/>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44D44"/>
    <w:multiLevelType w:val="hybridMultilevel"/>
    <w:tmpl w:val="F91090AA"/>
    <w:lvl w:ilvl="0" w:tplc="5044C81E">
      <w:start w:val="1"/>
      <w:numFmt w:val="decimal"/>
      <w:lvlText w:val="%1."/>
      <w:lvlJc w:val="left"/>
      <w:pPr>
        <w:ind w:left="720" w:hanging="360"/>
      </w:pPr>
      <w:rPr>
        <w:i w:val="0"/>
        <w:iCs w:val="0"/>
      </w:rPr>
    </w:lvl>
    <w:lvl w:ilvl="1" w:tplc="67B27A4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978F8"/>
    <w:multiLevelType w:val="hybridMultilevel"/>
    <w:tmpl w:val="3ED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2321A"/>
    <w:multiLevelType w:val="hybridMultilevel"/>
    <w:tmpl w:val="A99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C63E9"/>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B72A3"/>
    <w:multiLevelType w:val="multilevel"/>
    <w:tmpl w:val="29400924"/>
    <w:lvl w:ilvl="0">
      <w:start w:val="1"/>
      <w:numFmt w:val="decimal"/>
      <w:lvlText w:val="%1."/>
      <w:lvlJc w:val="left"/>
      <w:pPr>
        <w:ind w:left="288" w:hanging="288"/>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0796E2F"/>
    <w:multiLevelType w:val="hybridMultilevel"/>
    <w:tmpl w:val="97AE8EEA"/>
    <w:lvl w:ilvl="0" w:tplc="04090019">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C3D22"/>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97574"/>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A02D0"/>
    <w:multiLevelType w:val="hybridMultilevel"/>
    <w:tmpl w:val="0AE8E3F8"/>
    <w:lvl w:ilvl="0" w:tplc="3DEC007C">
      <w:start w:val="8"/>
      <w:numFmt w:val="decimal"/>
      <w:lvlText w:val="%1."/>
      <w:lvlJc w:val="left"/>
      <w:pPr>
        <w:ind w:left="360" w:hanging="360"/>
      </w:pPr>
      <w:rPr>
        <w:rFonts w:hint="default"/>
        <w:b/>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625257E"/>
    <w:multiLevelType w:val="hybridMultilevel"/>
    <w:tmpl w:val="182482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595643"/>
    <w:multiLevelType w:val="multilevel"/>
    <w:tmpl w:val="30A6B2A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C451F6E"/>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5373F"/>
    <w:multiLevelType w:val="multilevel"/>
    <w:tmpl w:val="71C299A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3" w15:restartNumberingAfterBreak="0">
    <w:nsid w:val="303D639C"/>
    <w:multiLevelType w:val="hybridMultilevel"/>
    <w:tmpl w:val="AEB0315C"/>
    <w:lvl w:ilvl="0" w:tplc="277C39E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42235A"/>
    <w:multiLevelType w:val="hybridMultilevel"/>
    <w:tmpl w:val="307EC39E"/>
    <w:lvl w:ilvl="0" w:tplc="A8683988">
      <w:start w:val="25"/>
      <w:numFmt w:val="decimal"/>
      <w:lvlText w:val="%1."/>
      <w:lvlJc w:val="left"/>
      <w:pPr>
        <w:ind w:left="360" w:hanging="360"/>
      </w:pPr>
      <w:rPr>
        <w:rFonts w:hint="default"/>
        <w:b/>
        <w:bCs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30433E13"/>
    <w:multiLevelType w:val="hybridMultilevel"/>
    <w:tmpl w:val="A356CD40"/>
    <w:lvl w:ilvl="0" w:tplc="B560C58A">
      <w:start w:val="9"/>
      <w:numFmt w:val="decimal"/>
      <w:lvlText w:val="%1."/>
      <w:lvlJc w:val="left"/>
      <w:pPr>
        <w:ind w:left="360" w:hanging="360"/>
      </w:pPr>
      <w:rPr>
        <w:rFonts w:hint="default"/>
        <w:b/>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330B7B92"/>
    <w:multiLevelType w:val="hybridMultilevel"/>
    <w:tmpl w:val="106421FC"/>
    <w:lvl w:ilvl="0" w:tplc="05E0D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C0939"/>
    <w:multiLevelType w:val="hybridMultilevel"/>
    <w:tmpl w:val="25F6B43E"/>
    <w:lvl w:ilvl="0" w:tplc="FCBA38BC">
      <w:start w:val="15"/>
      <w:numFmt w:val="decimal"/>
      <w:lvlText w:val="%1."/>
      <w:lvlJc w:val="left"/>
      <w:pPr>
        <w:ind w:left="360" w:hanging="360"/>
      </w:pPr>
      <w:rPr>
        <w:rFonts w:hint="default"/>
        <w:b/>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6C2750"/>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C359D"/>
    <w:multiLevelType w:val="hybridMultilevel"/>
    <w:tmpl w:val="BAB8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A63625"/>
    <w:multiLevelType w:val="hybridMultilevel"/>
    <w:tmpl w:val="8B32A1F6"/>
    <w:lvl w:ilvl="0" w:tplc="C84C8C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E223AA"/>
    <w:multiLevelType w:val="hybridMultilevel"/>
    <w:tmpl w:val="E0908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E7C20"/>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1A39F1"/>
    <w:multiLevelType w:val="hybridMultilevel"/>
    <w:tmpl w:val="8640D614"/>
    <w:lvl w:ilvl="0" w:tplc="77C4F8A4">
      <w:start w:val="6"/>
      <w:numFmt w:val="decimal"/>
      <w:lvlText w:val="%1."/>
      <w:lvlJc w:val="left"/>
      <w:pPr>
        <w:ind w:left="360" w:hanging="360"/>
      </w:pPr>
      <w:rPr>
        <w:rFonts w:hint="default"/>
        <w:b/>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1D6899"/>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E07887"/>
    <w:multiLevelType w:val="hybridMultilevel"/>
    <w:tmpl w:val="EC120538"/>
    <w:lvl w:ilvl="0" w:tplc="94D2A34E">
      <w:start w:val="23"/>
      <w:numFmt w:val="decimal"/>
      <w:lvlText w:val="%1."/>
      <w:lvlJc w:val="left"/>
      <w:pPr>
        <w:ind w:left="360" w:hanging="360"/>
      </w:pPr>
      <w:rPr>
        <w:rFonts w:hint="default"/>
        <w:b/>
        <w:bCs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3F0A34F6"/>
    <w:multiLevelType w:val="hybridMultilevel"/>
    <w:tmpl w:val="E94829D4"/>
    <w:lvl w:ilvl="0" w:tplc="48E60EA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287E83"/>
    <w:multiLevelType w:val="hybridMultilevel"/>
    <w:tmpl w:val="61D222BC"/>
    <w:lvl w:ilvl="0" w:tplc="AF20E786">
      <w:start w:val="14"/>
      <w:numFmt w:val="decimal"/>
      <w:lvlText w:val="%1."/>
      <w:lvlJc w:val="left"/>
      <w:pPr>
        <w:ind w:left="360" w:hanging="360"/>
      </w:pPr>
      <w:rPr>
        <w:rFonts w:hint="default"/>
        <w:i w:val="0"/>
        <w:iCs w:val="0"/>
      </w:rPr>
    </w:lvl>
    <w:lvl w:ilvl="1" w:tplc="67B27A48">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06D65F5"/>
    <w:multiLevelType w:val="hybridMultilevel"/>
    <w:tmpl w:val="4B7E7518"/>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427A7367"/>
    <w:multiLevelType w:val="multilevel"/>
    <w:tmpl w:val="92E4DA32"/>
    <w:lvl w:ilvl="0">
      <w:start w:val="26"/>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0" w15:restartNumberingAfterBreak="0">
    <w:nsid w:val="45690ADD"/>
    <w:multiLevelType w:val="hybridMultilevel"/>
    <w:tmpl w:val="F61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621EF"/>
    <w:multiLevelType w:val="hybridMultilevel"/>
    <w:tmpl w:val="072803EA"/>
    <w:lvl w:ilvl="0" w:tplc="84E6F4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39516C"/>
    <w:multiLevelType w:val="hybridMultilevel"/>
    <w:tmpl w:val="AE801896"/>
    <w:lvl w:ilvl="0" w:tplc="B4084DD8">
      <w:start w:val="12"/>
      <w:numFmt w:val="decimal"/>
      <w:lvlText w:val="%1."/>
      <w:lvlJc w:val="left"/>
      <w:pPr>
        <w:ind w:left="360" w:hanging="360"/>
      </w:pPr>
      <w:rPr>
        <w:rFonts w:hint="default"/>
        <w:b/>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4A085058"/>
    <w:multiLevelType w:val="hybridMultilevel"/>
    <w:tmpl w:val="2292C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5C7EE3"/>
    <w:multiLevelType w:val="hybridMultilevel"/>
    <w:tmpl w:val="B48E1BD0"/>
    <w:lvl w:ilvl="0" w:tplc="20B41892">
      <w:start w:val="1"/>
      <w:numFmt w:val="decimal"/>
      <w:lvlText w:val="%1."/>
      <w:lvlJc w:val="left"/>
      <w:pPr>
        <w:ind w:left="360" w:hanging="360"/>
      </w:pPr>
      <w:rPr>
        <w:rFonts w:eastAsiaTheme="majorEastAsia" w:hint="default"/>
        <w:b/>
        <w:i w:val="0"/>
      </w:rPr>
    </w:lvl>
    <w:lvl w:ilvl="1" w:tplc="C5C49A28">
      <w:start w:val="1"/>
      <w:numFmt w:val="lowerLetter"/>
      <w:lvlText w:val="%2."/>
      <w:lvlJc w:val="left"/>
      <w:pPr>
        <w:ind w:left="1080" w:hanging="360"/>
      </w:pPr>
      <w:rPr>
        <w:b w:val="0"/>
        <w:i w:val="0"/>
      </w:rPr>
    </w:lvl>
    <w:lvl w:ilvl="2" w:tplc="DF86CF10">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CD836C4"/>
    <w:multiLevelType w:val="multilevel"/>
    <w:tmpl w:val="6422DC6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CDB21BA"/>
    <w:multiLevelType w:val="multilevel"/>
    <w:tmpl w:val="418850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4D47665D"/>
    <w:multiLevelType w:val="hybridMultilevel"/>
    <w:tmpl w:val="3E68A07E"/>
    <w:lvl w:ilvl="0" w:tplc="3B42A504">
      <w:start w:val="19"/>
      <w:numFmt w:val="decimal"/>
      <w:lvlText w:val="%1."/>
      <w:lvlJc w:val="left"/>
      <w:pPr>
        <w:ind w:left="360" w:hanging="360"/>
      </w:pPr>
      <w:rPr>
        <w:rFonts w:hint="default"/>
        <w:b/>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8" w15:restartNumberingAfterBreak="0">
    <w:nsid w:val="4DB02243"/>
    <w:multiLevelType w:val="hybridMultilevel"/>
    <w:tmpl w:val="4156F78E"/>
    <w:lvl w:ilvl="0" w:tplc="04090019">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DCF4B3D"/>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230471"/>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AB23F8"/>
    <w:multiLevelType w:val="hybridMultilevel"/>
    <w:tmpl w:val="EB02625E"/>
    <w:lvl w:ilvl="0" w:tplc="C5C49A28">
      <w:start w:val="1"/>
      <w:numFmt w:val="low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8A0734"/>
    <w:multiLevelType w:val="multilevel"/>
    <w:tmpl w:val="FFBC6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404799"/>
    <w:multiLevelType w:val="hybridMultilevel"/>
    <w:tmpl w:val="DB6EB3B6"/>
    <w:lvl w:ilvl="0" w:tplc="9F90C100">
      <w:start w:val="18"/>
      <w:numFmt w:val="decimal"/>
      <w:lvlText w:val="%1."/>
      <w:lvlJc w:val="left"/>
      <w:pPr>
        <w:ind w:left="360" w:hanging="360"/>
      </w:pPr>
      <w:rPr>
        <w:rFonts w:hint="default"/>
        <w:b/>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4" w15:restartNumberingAfterBreak="0">
    <w:nsid w:val="59887E33"/>
    <w:multiLevelType w:val="hybridMultilevel"/>
    <w:tmpl w:val="A1D872E8"/>
    <w:lvl w:ilvl="0" w:tplc="682E1C3A">
      <w:start w:val="17"/>
      <w:numFmt w:val="decimal"/>
      <w:lvlText w:val="%1."/>
      <w:lvlJc w:val="left"/>
      <w:pPr>
        <w:ind w:left="360" w:hanging="360"/>
      </w:pPr>
      <w:rPr>
        <w:rFonts w:hint="default"/>
        <w:b/>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5" w15:restartNumberingAfterBreak="0">
    <w:nsid w:val="5E4960F7"/>
    <w:multiLevelType w:val="hybridMultilevel"/>
    <w:tmpl w:val="14AA0BA0"/>
    <w:lvl w:ilvl="0" w:tplc="7CA8DA02">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603D2B"/>
    <w:multiLevelType w:val="hybridMultilevel"/>
    <w:tmpl w:val="B84CC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7C5863"/>
    <w:multiLevelType w:val="hybridMultilevel"/>
    <w:tmpl w:val="A72EF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4347B96"/>
    <w:multiLevelType w:val="hybridMultilevel"/>
    <w:tmpl w:val="DDC2F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E91272"/>
    <w:multiLevelType w:val="hybridMultilevel"/>
    <w:tmpl w:val="BC3CE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4A1EBA"/>
    <w:multiLevelType w:val="multilevel"/>
    <w:tmpl w:val="07B0347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A417E2B"/>
    <w:multiLevelType w:val="hybridMultilevel"/>
    <w:tmpl w:val="2E1C4AF8"/>
    <w:lvl w:ilvl="0" w:tplc="5B02B8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B84716"/>
    <w:multiLevelType w:val="hybridMultilevel"/>
    <w:tmpl w:val="A9A81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C1F346F"/>
    <w:multiLevelType w:val="multilevel"/>
    <w:tmpl w:val="640E024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4" w15:restartNumberingAfterBreak="0">
    <w:nsid w:val="73E73102"/>
    <w:multiLevelType w:val="hybridMultilevel"/>
    <w:tmpl w:val="71E28F56"/>
    <w:lvl w:ilvl="0" w:tplc="66E03C10">
      <w:start w:val="2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5" w15:restartNumberingAfterBreak="0">
    <w:nsid w:val="74134E41"/>
    <w:multiLevelType w:val="hybridMultilevel"/>
    <w:tmpl w:val="A6C68F2E"/>
    <w:lvl w:ilvl="0" w:tplc="81481648">
      <w:start w:val="7"/>
      <w:numFmt w:val="decimal"/>
      <w:lvlText w:val="%1."/>
      <w:lvlJc w:val="left"/>
      <w:pPr>
        <w:ind w:left="360" w:hanging="360"/>
      </w:pPr>
      <w:rPr>
        <w:rFonts w:hint="default"/>
        <w:b/>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5AD3E79"/>
    <w:multiLevelType w:val="multilevel"/>
    <w:tmpl w:val="9D6472E0"/>
    <w:lvl w:ilvl="0">
      <w:start w:val="1"/>
      <w:numFmt w:val="bullet"/>
      <w:pStyle w:val="ListBullet"/>
      <w:lvlText w:val=""/>
      <w:lvlJc w:val="left"/>
      <w:pPr>
        <w:tabs>
          <w:tab w:val="num" w:pos="720"/>
        </w:tabs>
        <w:ind w:left="720" w:hanging="720"/>
      </w:pPr>
      <w:rPr>
        <w:rFonts w:ascii="Wingdings" w:hAnsi="Wingdings" w:hint="default"/>
      </w:rPr>
    </w:lvl>
    <w:lvl w:ilvl="1">
      <w:start w:val="1"/>
      <w:numFmt w:val="bullet"/>
      <w:pStyle w:val="List2"/>
      <w:lvlText w:val=""/>
      <w:lvlJc w:val="left"/>
      <w:pPr>
        <w:tabs>
          <w:tab w:val="num" w:pos="1440"/>
        </w:tabs>
        <w:ind w:left="1440" w:hanging="720"/>
      </w:pPr>
      <w:rPr>
        <w:rFonts w:ascii="Wingdings" w:hAnsi="Wingdings" w:hint="default"/>
        <w:color w:val="auto"/>
      </w:rPr>
    </w:lvl>
    <w:lvl w:ilvl="2">
      <w:start w:val="1"/>
      <w:numFmt w:val="bullet"/>
      <w:pStyle w:val="List3"/>
      <w:lvlText w:val="o"/>
      <w:lvlJc w:val="left"/>
      <w:pPr>
        <w:tabs>
          <w:tab w:val="num" w:pos="2160"/>
        </w:tabs>
        <w:ind w:left="2160" w:hanging="720"/>
      </w:pPr>
      <w:rPr>
        <w:rFonts w:ascii="Courier New" w:hAnsi="Courier New"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7" w15:restartNumberingAfterBreak="0">
    <w:nsid w:val="7BB51D40"/>
    <w:multiLevelType w:val="hybridMultilevel"/>
    <w:tmpl w:val="F72255D4"/>
    <w:lvl w:ilvl="0" w:tplc="22F8F612">
      <w:start w:val="16"/>
      <w:numFmt w:val="decimal"/>
      <w:lvlText w:val="%1."/>
      <w:lvlJc w:val="left"/>
      <w:pPr>
        <w:ind w:left="360" w:hanging="360"/>
      </w:pPr>
      <w:rPr>
        <w:rFonts w:hint="default"/>
        <w:b/>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8" w15:restartNumberingAfterBreak="0">
    <w:nsid w:val="7BD74D1C"/>
    <w:multiLevelType w:val="hybridMultilevel"/>
    <w:tmpl w:val="BFF0D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CD0024A"/>
    <w:multiLevelType w:val="hybridMultilevel"/>
    <w:tmpl w:val="DF4640CE"/>
    <w:lvl w:ilvl="0" w:tplc="BCE0791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027013">
    <w:abstractNumId w:val="66"/>
  </w:num>
  <w:num w:numId="2" w16cid:durableId="1889292154">
    <w:abstractNumId w:val="36"/>
  </w:num>
  <w:num w:numId="3" w16cid:durableId="1093235941">
    <w:abstractNumId w:val="41"/>
  </w:num>
  <w:num w:numId="4" w16cid:durableId="1940214726">
    <w:abstractNumId w:val="44"/>
  </w:num>
  <w:num w:numId="5" w16cid:durableId="1325233851">
    <w:abstractNumId w:val="68"/>
  </w:num>
  <w:num w:numId="6" w16cid:durableId="1762212110">
    <w:abstractNumId w:val="62"/>
  </w:num>
  <w:num w:numId="7" w16cid:durableId="459811261">
    <w:abstractNumId w:val="57"/>
  </w:num>
  <w:num w:numId="8" w16cid:durableId="113839810">
    <w:abstractNumId w:val="19"/>
  </w:num>
  <w:num w:numId="9" w16cid:durableId="706179161">
    <w:abstractNumId w:val="11"/>
  </w:num>
  <w:num w:numId="10" w16cid:durableId="1154687888">
    <w:abstractNumId w:val="29"/>
  </w:num>
  <w:num w:numId="11" w16cid:durableId="1014303031">
    <w:abstractNumId w:val="69"/>
  </w:num>
  <w:num w:numId="12" w16cid:durableId="1966421380">
    <w:abstractNumId w:val="23"/>
  </w:num>
  <w:num w:numId="13" w16cid:durableId="1183743243">
    <w:abstractNumId w:val="30"/>
  </w:num>
  <w:num w:numId="14" w16cid:durableId="1777627755">
    <w:abstractNumId w:val="31"/>
  </w:num>
  <w:num w:numId="15" w16cid:durableId="191234504">
    <w:abstractNumId w:val="61"/>
  </w:num>
  <w:num w:numId="16" w16cid:durableId="1745488465">
    <w:abstractNumId w:val="26"/>
  </w:num>
  <w:num w:numId="17" w16cid:durableId="1218859057">
    <w:abstractNumId w:val="10"/>
  </w:num>
  <w:num w:numId="18" w16cid:durableId="42677215">
    <w:abstractNumId w:val="4"/>
  </w:num>
  <w:num w:numId="19" w16cid:durableId="322049714">
    <w:abstractNumId w:val="3"/>
  </w:num>
  <w:num w:numId="20" w16cid:durableId="1279147700">
    <w:abstractNumId w:val="1"/>
  </w:num>
  <w:num w:numId="21" w16cid:durableId="1138916508">
    <w:abstractNumId w:val="33"/>
  </w:num>
  <w:num w:numId="22" w16cid:durableId="1164511107">
    <w:abstractNumId w:val="65"/>
  </w:num>
  <w:num w:numId="23" w16cid:durableId="1825707347">
    <w:abstractNumId w:val="15"/>
  </w:num>
  <w:num w:numId="24" w16cid:durableId="1964117084">
    <w:abstractNumId w:val="18"/>
  </w:num>
  <w:num w:numId="25" w16cid:durableId="853150075">
    <w:abstractNumId w:val="16"/>
  </w:num>
  <w:num w:numId="26" w16cid:durableId="1419062850">
    <w:abstractNumId w:val="25"/>
  </w:num>
  <w:num w:numId="27" w16cid:durableId="1677658368">
    <w:abstractNumId w:val="48"/>
  </w:num>
  <w:num w:numId="28" w16cid:durableId="471337061">
    <w:abstractNumId w:val="42"/>
  </w:num>
  <w:num w:numId="29" w16cid:durableId="2138452509">
    <w:abstractNumId w:val="17"/>
  </w:num>
  <w:num w:numId="30" w16cid:durableId="1940024641">
    <w:abstractNumId w:val="67"/>
  </w:num>
  <w:num w:numId="31" w16cid:durableId="1080906769">
    <w:abstractNumId w:val="28"/>
  </w:num>
  <w:num w:numId="32" w16cid:durableId="1677343048">
    <w:abstractNumId w:val="54"/>
  </w:num>
  <w:num w:numId="33" w16cid:durableId="89552054">
    <w:abstractNumId w:val="49"/>
  </w:num>
  <w:num w:numId="34" w16cid:durableId="315769616">
    <w:abstractNumId w:val="53"/>
  </w:num>
  <w:num w:numId="35" w16cid:durableId="1311667824">
    <w:abstractNumId w:val="32"/>
  </w:num>
  <w:num w:numId="36" w16cid:durableId="779447730">
    <w:abstractNumId w:val="47"/>
  </w:num>
  <w:num w:numId="37" w16cid:durableId="1336110275">
    <w:abstractNumId w:val="50"/>
  </w:num>
  <w:num w:numId="38" w16cid:durableId="493565898">
    <w:abstractNumId w:val="64"/>
  </w:num>
  <w:num w:numId="39" w16cid:durableId="1261991926">
    <w:abstractNumId w:val="21"/>
  </w:num>
  <w:num w:numId="40" w16cid:durableId="1445535582">
    <w:abstractNumId w:val="35"/>
  </w:num>
  <w:num w:numId="41" w16cid:durableId="168718691">
    <w:abstractNumId w:val="51"/>
  </w:num>
  <w:num w:numId="42" w16cid:durableId="965699558">
    <w:abstractNumId w:val="7"/>
  </w:num>
  <w:num w:numId="43" w16cid:durableId="1928535045">
    <w:abstractNumId w:val="34"/>
  </w:num>
  <w:num w:numId="44" w16cid:durableId="1532912616">
    <w:abstractNumId w:val="24"/>
  </w:num>
  <w:num w:numId="45" w16cid:durableId="813106762">
    <w:abstractNumId w:val="9"/>
  </w:num>
  <w:num w:numId="46" w16cid:durableId="1141387272">
    <w:abstractNumId w:val="0"/>
  </w:num>
  <w:num w:numId="47" w16cid:durableId="1545798539">
    <w:abstractNumId w:val="13"/>
  </w:num>
  <w:num w:numId="48" w16cid:durableId="583301808">
    <w:abstractNumId w:val="37"/>
  </w:num>
  <w:num w:numId="49" w16cid:durableId="177890302">
    <w:abstractNumId w:val="27"/>
  </w:num>
  <w:num w:numId="50" w16cid:durableId="1351179786">
    <w:abstractNumId w:val="5"/>
  </w:num>
  <w:num w:numId="51" w16cid:durableId="1856772838">
    <w:abstractNumId w:val="14"/>
  </w:num>
  <w:num w:numId="52" w16cid:durableId="2116288702">
    <w:abstractNumId w:val="6"/>
  </w:num>
  <w:num w:numId="53" w16cid:durableId="2102332191">
    <w:abstractNumId w:val="22"/>
  </w:num>
  <w:num w:numId="54" w16cid:durableId="706098875">
    <w:abstractNumId w:val="46"/>
  </w:num>
  <w:num w:numId="55" w16cid:durableId="1103300655">
    <w:abstractNumId w:val="45"/>
  </w:num>
  <w:num w:numId="56" w16cid:durableId="639264403">
    <w:abstractNumId w:val="52"/>
  </w:num>
  <w:num w:numId="57" w16cid:durableId="1465779363">
    <w:abstractNumId w:val="60"/>
  </w:num>
  <w:num w:numId="58" w16cid:durableId="140999038">
    <w:abstractNumId w:val="63"/>
  </w:num>
  <w:num w:numId="59" w16cid:durableId="587808154">
    <w:abstractNumId w:val="8"/>
  </w:num>
  <w:num w:numId="60" w16cid:durableId="2089109060">
    <w:abstractNumId w:val="59"/>
  </w:num>
  <w:num w:numId="61" w16cid:durableId="978025860">
    <w:abstractNumId w:val="58"/>
  </w:num>
  <w:num w:numId="62" w16cid:durableId="613169051">
    <w:abstractNumId w:val="43"/>
  </w:num>
  <w:num w:numId="63" w16cid:durableId="1784231360">
    <w:abstractNumId w:val="20"/>
  </w:num>
  <w:num w:numId="64" w16cid:durableId="337736969">
    <w:abstractNumId w:val="56"/>
  </w:num>
  <w:num w:numId="65" w16cid:durableId="1509178442">
    <w:abstractNumId w:val="2"/>
  </w:num>
  <w:num w:numId="66" w16cid:durableId="1228498546">
    <w:abstractNumId w:val="38"/>
  </w:num>
  <w:num w:numId="67" w16cid:durableId="908460035">
    <w:abstractNumId w:val="55"/>
  </w:num>
  <w:num w:numId="68" w16cid:durableId="972566415">
    <w:abstractNumId w:val="39"/>
  </w:num>
  <w:num w:numId="69" w16cid:durableId="268781253">
    <w:abstractNumId w:val="12"/>
  </w:num>
  <w:num w:numId="70" w16cid:durableId="107165333">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9B"/>
    <w:rsid w:val="00000519"/>
    <w:rsid w:val="00004318"/>
    <w:rsid w:val="00010079"/>
    <w:rsid w:val="000139E1"/>
    <w:rsid w:val="00014A82"/>
    <w:rsid w:val="00015401"/>
    <w:rsid w:val="00017BDB"/>
    <w:rsid w:val="00020CA1"/>
    <w:rsid w:val="00024433"/>
    <w:rsid w:val="00035057"/>
    <w:rsid w:val="00043432"/>
    <w:rsid w:val="00045DE6"/>
    <w:rsid w:val="00046700"/>
    <w:rsid w:val="00047533"/>
    <w:rsid w:val="00050B2C"/>
    <w:rsid w:val="000513B7"/>
    <w:rsid w:val="00057E82"/>
    <w:rsid w:val="0006117B"/>
    <w:rsid w:val="00061B11"/>
    <w:rsid w:val="00063977"/>
    <w:rsid w:val="000643B1"/>
    <w:rsid w:val="00065009"/>
    <w:rsid w:val="000671C6"/>
    <w:rsid w:val="00075D7E"/>
    <w:rsid w:val="0008473E"/>
    <w:rsid w:val="00085E17"/>
    <w:rsid w:val="000875F8"/>
    <w:rsid w:val="00087B1C"/>
    <w:rsid w:val="000A217D"/>
    <w:rsid w:val="000A44CA"/>
    <w:rsid w:val="000B7F4F"/>
    <w:rsid w:val="000C1363"/>
    <w:rsid w:val="000C38CB"/>
    <w:rsid w:val="000C6C7F"/>
    <w:rsid w:val="000D4455"/>
    <w:rsid w:val="000D4AA4"/>
    <w:rsid w:val="000D512F"/>
    <w:rsid w:val="000D5C3B"/>
    <w:rsid w:val="000E0B79"/>
    <w:rsid w:val="000E30C4"/>
    <w:rsid w:val="000F1141"/>
    <w:rsid w:val="00115547"/>
    <w:rsid w:val="0012027A"/>
    <w:rsid w:val="00121C6F"/>
    <w:rsid w:val="00127B75"/>
    <w:rsid w:val="0013375F"/>
    <w:rsid w:val="00134608"/>
    <w:rsid w:val="0013660B"/>
    <w:rsid w:val="00140595"/>
    <w:rsid w:val="00143C8C"/>
    <w:rsid w:val="00146F29"/>
    <w:rsid w:val="001477A4"/>
    <w:rsid w:val="001501D1"/>
    <w:rsid w:val="001508DB"/>
    <w:rsid w:val="0016147F"/>
    <w:rsid w:val="00166633"/>
    <w:rsid w:val="00167AFC"/>
    <w:rsid w:val="00167C9C"/>
    <w:rsid w:val="00167CAD"/>
    <w:rsid w:val="0017360F"/>
    <w:rsid w:val="00176AAF"/>
    <w:rsid w:val="001777D5"/>
    <w:rsid w:val="0018179B"/>
    <w:rsid w:val="00185234"/>
    <w:rsid w:val="00191A1E"/>
    <w:rsid w:val="00192C47"/>
    <w:rsid w:val="00192D5C"/>
    <w:rsid w:val="00196E83"/>
    <w:rsid w:val="001A1E6E"/>
    <w:rsid w:val="001A5176"/>
    <w:rsid w:val="001A6285"/>
    <w:rsid w:val="001B2BD5"/>
    <w:rsid w:val="001B5E46"/>
    <w:rsid w:val="001C0AA8"/>
    <w:rsid w:val="001C3F84"/>
    <w:rsid w:val="001C6505"/>
    <w:rsid w:val="001D0EF6"/>
    <w:rsid w:val="001D60BF"/>
    <w:rsid w:val="001D633E"/>
    <w:rsid w:val="001D79E9"/>
    <w:rsid w:val="001E05EF"/>
    <w:rsid w:val="001E1656"/>
    <w:rsid w:val="001E5B2B"/>
    <w:rsid w:val="001F2C97"/>
    <w:rsid w:val="001F54AB"/>
    <w:rsid w:val="001F704E"/>
    <w:rsid w:val="001F7C5D"/>
    <w:rsid w:val="00200260"/>
    <w:rsid w:val="00204162"/>
    <w:rsid w:val="00206B9E"/>
    <w:rsid w:val="00215172"/>
    <w:rsid w:val="0021791C"/>
    <w:rsid w:val="0022174F"/>
    <w:rsid w:val="0022638A"/>
    <w:rsid w:val="00233734"/>
    <w:rsid w:val="00233EC7"/>
    <w:rsid w:val="00246FF6"/>
    <w:rsid w:val="00247DC1"/>
    <w:rsid w:val="00255482"/>
    <w:rsid w:val="00256B54"/>
    <w:rsid w:val="0026076E"/>
    <w:rsid w:val="00262A5B"/>
    <w:rsid w:val="002632FC"/>
    <w:rsid w:val="002636F4"/>
    <w:rsid w:val="00266DA4"/>
    <w:rsid w:val="00266F96"/>
    <w:rsid w:val="00272106"/>
    <w:rsid w:val="00273AAC"/>
    <w:rsid w:val="00274AF3"/>
    <w:rsid w:val="00276138"/>
    <w:rsid w:val="00282119"/>
    <w:rsid w:val="00284963"/>
    <w:rsid w:val="002902C0"/>
    <w:rsid w:val="00290DEE"/>
    <w:rsid w:val="00295B00"/>
    <w:rsid w:val="0029600F"/>
    <w:rsid w:val="002965AA"/>
    <w:rsid w:val="002A04FB"/>
    <w:rsid w:val="002A1396"/>
    <w:rsid w:val="002A24F0"/>
    <w:rsid w:val="002B365F"/>
    <w:rsid w:val="002C4180"/>
    <w:rsid w:val="002C7360"/>
    <w:rsid w:val="002D5015"/>
    <w:rsid w:val="002D7B25"/>
    <w:rsid w:val="002E130C"/>
    <w:rsid w:val="002E2795"/>
    <w:rsid w:val="002E2B68"/>
    <w:rsid w:val="002E3BDF"/>
    <w:rsid w:val="002F4B1B"/>
    <w:rsid w:val="002F667F"/>
    <w:rsid w:val="00305AC7"/>
    <w:rsid w:val="00310D3E"/>
    <w:rsid w:val="003136B7"/>
    <w:rsid w:val="00313F7F"/>
    <w:rsid w:val="003142B8"/>
    <w:rsid w:val="00315EC7"/>
    <w:rsid w:val="003162AE"/>
    <w:rsid w:val="0031643C"/>
    <w:rsid w:val="00316FB3"/>
    <w:rsid w:val="003171AE"/>
    <w:rsid w:val="0032096B"/>
    <w:rsid w:val="00321D3F"/>
    <w:rsid w:val="00330635"/>
    <w:rsid w:val="00332069"/>
    <w:rsid w:val="00336194"/>
    <w:rsid w:val="0033708D"/>
    <w:rsid w:val="00340B86"/>
    <w:rsid w:val="0034176C"/>
    <w:rsid w:val="003433BB"/>
    <w:rsid w:val="003470EC"/>
    <w:rsid w:val="00350317"/>
    <w:rsid w:val="00351D0C"/>
    <w:rsid w:val="0035256F"/>
    <w:rsid w:val="00353043"/>
    <w:rsid w:val="0035557D"/>
    <w:rsid w:val="00360512"/>
    <w:rsid w:val="00361297"/>
    <w:rsid w:val="00364827"/>
    <w:rsid w:val="003654C0"/>
    <w:rsid w:val="003730B5"/>
    <w:rsid w:val="00374EF2"/>
    <w:rsid w:val="00384036"/>
    <w:rsid w:val="00392340"/>
    <w:rsid w:val="00395ECA"/>
    <w:rsid w:val="003A07E6"/>
    <w:rsid w:val="003A0A22"/>
    <w:rsid w:val="003A532B"/>
    <w:rsid w:val="003A63E8"/>
    <w:rsid w:val="003B1D82"/>
    <w:rsid w:val="003B1F1F"/>
    <w:rsid w:val="003B2D82"/>
    <w:rsid w:val="003B49BE"/>
    <w:rsid w:val="003B6675"/>
    <w:rsid w:val="003C33D2"/>
    <w:rsid w:val="003C52CA"/>
    <w:rsid w:val="003C79E6"/>
    <w:rsid w:val="003D34B9"/>
    <w:rsid w:val="003D42D6"/>
    <w:rsid w:val="003D47EA"/>
    <w:rsid w:val="003D68B7"/>
    <w:rsid w:val="003E58E8"/>
    <w:rsid w:val="003E5BCE"/>
    <w:rsid w:val="003E74CC"/>
    <w:rsid w:val="003F5A2C"/>
    <w:rsid w:val="003F6808"/>
    <w:rsid w:val="003F7DA6"/>
    <w:rsid w:val="00400022"/>
    <w:rsid w:val="00401EE3"/>
    <w:rsid w:val="00402A56"/>
    <w:rsid w:val="00402F56"/>
    <w:rsid w:val="004041ED"/>
    <w:rsid w:val="00406772"/>
    <w:rsid w:val="00406FC0"/>
    <w:rsid w:val="00410874"/>
    <w:rsid w:val="00417B3D"/>
    <w:rsid w:val="00423C2A"/>
    <w:rsid w:val="00423DA3"/>
    <w:rsid w:val="0042654D"/>
    <w:rsid w:val="00430721"/>
    <w:rsid w:val="00434EB8"/>
    <w:rsid w:val="00435AB2"/>
    <w:rsid w:val="00436DD1"/>
    <w:rsid w:val="004374ED"/>
    <w:rsid w:val="0044362A"/>
    <w:rsid w:val="0044393D"/>
    <w:rsid w:val="00444019"/>
    <w:rsid w:val="00444476"/>
    <w:rsid w:val="004459CA"/>
    <w:rsid w:val="004470F3"/>
    <w:rsid w:val="00451FFE"/>
    <w:rsid w:val="00453CBB"/>
    <w:rsid w:val="00456DE2"/>
    <w:rsid w:val="0046061D"/>
    <w:rsid w:val="00462B38"/>
    <w:rsid w:val="00464B76"/>
    <w:rsid w:val="00470187"/>
    <w:rsid w:val="004717EE"/>
    <w:rsid w:val="00472411"/>
    <w:rsid w:val="00477311"/>
    <w:rsid w:val="00480068"/>
    <w:rsid w:val="00480561"/>
    <w:rsid w:val="00480839"/>
    <w:rsid w:val="004820C7"/>
    <w:rsid w:val="00482F2D"/>
    <w:rsid w:val="00484D2D"/>
    <w:rsid w:val="00487AE4"/>
    <w:rsid w:val="0049141A"/>
    <w:rsid w:val="004B3026"/>
    <w:rsid w:val="004B368E"/>
    <w:rsid w:val="004B4EEF"/>
    <w:rsid w:val="004B6A0A"/>
    <w:rsid w:val="004C0E43"/>
    <w:rsid w:val="004C2072"/>
    <w:rsid w:val="004C7AD6"/>
    <w:rsid w:val="004D0B47"/>
    <w:rsid w:val="004D528F"/>
    <w:rsid w:val="004D5686"/>
    <w:rsid w:val="004D58DB"/>
    <w:rsid w:val="004D5AA2"/>
    <w:rsid w:val="004E2196"/>
    <w:rsid w:val="004E3953"/>
    <w:rsid w:val="004F29F5"/>
    <w:rsid w:val="004F575E"/>
    <w:rsid w:val="005100CA"/>
    <w:rsid w:val="0051067B"/>
    <w:rsid w:val="005135CC"/>
    <w:rsid w:val="00513F6B"/>
    <w:rsid w:val="00514772"/>
    <w:rsid w:val="005161B2"/>
    <w:rsid w:val="00517A11"/>
    <w:rsid w:val="0052086E"/>
    <w:rsid w:val="00522949"/>
    <w:rsid w:val="00522D2A"/>
    <w:rsid w:val="0052348B"/>
    <w:rsid w:val="0053193A"/>
    <w:rsid w:val="00536A72"/>
    <w:rsid w:val="00546610"/>
    <w:rsid w:val="0054755C"/>
    <w:rsid w:val="0055418C"/>
    <w:rsid w:val="005541AE"/>
    <w:rsid w:val="005563E0"/>
    <w:rsid w:val="005600BC"/>
    <w:rsid w:val="0056278F"/>
    <w:rsid w:val="00565155"/>
    <w:rsid w:val="00573A8C"/>
    <w:rsid w:val="00577AE8"/>
    <w:rsid w:val="00590CB0"/>
    <w:rsid w:val="0059655E"/>
    <w:rsid w:val="005966D6"/>
    <w:rsid w:val="0059672E"/>
    <w:rsid w:val="005973CA"/>
    <w:rsid w:val="005A1643"/>
    <w:rsid w:val="005A4FEA"/>
    <w:rsid w:val="005B0C51"/>
    <w:rsid w:val="005B1118"/>
    <w:rsid w:val="005B2900"/>
    <w:rsid w:val="005B39C9"/>
    <w:rsid w:val="005B401F"/>
    <w:rsid w:val="005C0C43"/>
    <w:rsid w:val="005C2BBD"/>
    <w:rsid w:val="005D035D"/>
    <w:rsid w:val="005D1155"/>
    <w:rsid w:val="005D249A"/>
    <w:rsid w:val="005D4E67"/>
    <w:rsid w:val="005D587C"/>
    <w:rsid w:val="005D72D0"/>
    <w:rsid w:val="005E0AB6"/>
    <w:rsid w:val="005E1FBC"/>
    <w:rsid w:val="005F030A"/>
    <w:rsid w:val="005F0A8E"/>
    <w:rsid w:val="005F1C00"/>
    <w:rsid w:val="005F3585"/>
    <w:rsid w:val="005F4B68"/>
    <w:rsid w:val="005F4F1A"/>
    <w:rsid w:val="00605934"/>
    <w:rsid w:val="00621D35"/>
    <w:rsid w:val="0062653F"/>
    <w:rsid w:val="00635827"/>
    <w:rsid w:val="0063596E"/>
    <w:rsid w:val="00636AF9"/>
    <w:rsid w:val="00643C87"/>
    <w:rsid w:val="00643DA6"/>
    <w:rsid w:val="00646776"/>
    <w:rsid w:val="0065064C"/>
    <w:rsid w:val="00653049"/>
    <w:rsid w:val="006543E0"/>
    <w:rsid w:val="00654CC7"/>
    <w:rsid w:val="0065594A"/>
    <w:rsid w:val="00657BB2"/>
    <w:rsid w:val="006612F4"/>
    <w:rsid w:val="00663BCE"/>
    <w:rsid w:val="00671FAB"/>
    <w:rsid w:val="0068237E"/>
    <w:rsid w:val="00683C92"/>
    <w:rsid w:val="006905F4"/>
    <w:rsid w:val="00697140"/>
    <w:rsid w:val="006A067B"/>
    <w:rsid w:val="006A184C"/>
    <w:rsid w:val="006A534D"/>
    <w:rsid w:val="006A6B40"/>
    <w:rsid w:val="006B300C"/>
    <w:rsid w:val="006B3710"/>
    <w:rsid w:val="006B5C3C"/>
    <w:rsid w:val="006C3971"/>
    <w:rsid w:val="006D3E0B"/>
    <w:rsid w:val="006D478A"/>
    <w:rsid w:val="006E015F"/>
    <w:rsid w:val="006E2BAF"/>
    <w:rsid w:val="006E2FFB"/>
    <w:rsid w:val="006F1016"/>
    <w:rsid w:val="006F16A0"/>
    <w:rsid w:val="006F4F27"/>
    <w:rsid w:val="00704504"/>
    <w:rsid w:val="00711C83"/>
    <w:rsid w:val="007127BF"/>
    <w:rsid w:val="00712B46"/>
    <w:rsid w:val="00713C96"/>
    <w:rsid w:val="00715E10"/>
    <w:rsid w:val="00717014"/>
    <w:rsid w:val="0072002C"/>
    <w:rsid w:val="00724450"/>
    <w:rsid w:val="0072781C"/>
    <w:rsid w:val="007305B4"/>
    <w:rsid w:val="0073063A"/>
    <w:rsid w:val="00731E3D"/>
    <w:rsid w:val="00734B44"/>
    <w:rsid w:val="00735F17"/>
    <w:rsid w:val="00737B91"/>
    <w:rsid w:val="007433C8"/>
    <w:rsid w:val="00746C71"/>
    <w:rsid w:val="00747DFB"/>
    <w:rsid w:val="00751F03"/>
    <w:rsid w:val="00760DBE"/>
    <w:rsid w:val="00760F33"/>
    <w:rsid w:val="00761466"/>
    <w:rsid w:val="00761B6E"/>
    <w:rsid w:val="0076266C"/>
    <w:rsid w:val="00764F41"/>
    <w:rsid w:val="00786311"/>
    <w:rsid w:val="00790578"/>
    <w:rsid w:val="007908EF"/>
    <w:rsid w:val="00793112"/>
    <w:rsid w:val="007977ED"/>
    <w:rsid w:val="007A0C8D"/>
    <w:rsid w:val="007A7585"/>
    <w:rsid w:val="007B08A5"/>
    <w:rsid w:val="007B463C"/>
    <w:rsid w:val="007B5EFE"/>
    <w:rsid w:val="007B6D70"/>
    <w:rsid w:val="007C4710"/>
    <w:rsid w:val="007C473E"/>
    <w:rsid w:val="007C6CE2"/>
    <w:rsid w:val="007D3954"/>
    <w:rsid w:val="007D4306"/>
    <w:rsid w:val="007D6F5B"/>
    <w:rsid w:val="007E079D"/>
    <w:rsid w:val="007E5547"/>
    <w:rsid w:val="007E6312"/>
    <w:rsid w:val="007E686D"/>
    <w:rsid w:val="007E6FC3"/>
    <w:rsid w:val="007E76B9"/>
    <w:rsid w:val="007F1140"/>
    <w:rsid w:val="007F3ECD"/>
    <w:rsid w:val="007F4F53"/>
    <w:rsid w:val="007F5D23"/>
    <w:rsid w:val="00806F69"/>
    <w:rsid w:val="00811C9F"/>
    <w:rsid w:val="0081202E"/>
    <w:rsid w:val="00812928"/>
    <w:rsid w:val="00813132"/>
    <w:rsid w:val="008146CA"/>
    <w:rsid w:val="00817923"/>
    <w:rsid w:val="00820543"/>
    <w:rsid w:val="00821054"/>
    <w:rsid w:val="00821824"/>
    <w:rsid w:val="00822EF5"/>
    <w:rsid w:val="00825192"/>
    <w:rsid w:val="008274C2"/>
    <w:rsid w:val="00836F9E"/>
    <w:rsid w:val="0083727E"/>
    <w:rsid w:val="008374A8"/>
    <w:rsid w:val="00841FB5"/>
    <w:rsid w:val="008424B5"/>
    <w:rsid w:val="00842F0D"/>
    <w:rsid w:val="00843EA8"/>
    <w:rsid w:val="00850FEC"/>
    <w:rsid w:val="0085336F"/>
    <w:rsid w:val="0086292F"/>
    <w:rsid w:val="00867406"/>
    <w:rsid w:val="0087080A"/>
    <w:rsid w:val="008713ED"/>
    <w:rsid w:val="00872741"/>
    <w:rsid w:val="008736D3"/>
    <w:rsid w:val="00876295"/>
    <w:rsid w:val="0088274E"/>
    <w:rsid w:val="0089389E"/>
    <w:rsid w:val="00893FC3"/>
    <w:rsid w:val="00894947"/>
    <w:rsid w:val="00896774"/>
    <w:rsid w:val="008A09BB"/>
    <w:rsid w:val="008A452B"/>
    <w:rsid w:val="008A52F8"/>
    <w:rsid w:val="008B0665"/>
    <w:rsid w:val="008B0A50"/>
    <w:rsid w:val="008B14AF"/>
    <w:rsid w:val="008B7A26"/>
    <w:rsid w:val="008B7C70"/>
    <w:rsid w:val="008C10C8"/>
    <w:rsid w:val="008C2416"/>
    <w:rsid w:val="008C2E28"/>
    <w:rsid w:val="008C4ABC"/>
    <w:rsid w:val="008C63AB"/>
    <w:rsid w:val="008D1C52"/>
    <w:rsid w:val="008D1C78"/>
    <w:rsid w:val="008D2D10"/>
    <w:rsid w:val="008D3D00"/>
    <w:rsid w:val="008D4596"/>
    <w:rsid w:val="008E55F6"/>
    <w:rsid w:val="008E6213"/>
    <w:rsid w:val="008E62C2"/>
    <w:rsid w:val="008F04B9"/>
    <w:rsid w:val="008F28F9"/>
    <w:rsid w:val="008F5E43"/>
    <w:rsid w:val="00904DAE"/>
    <w:rsid w:val="00904E55"/>
    <w:rsid w:val="0091334D"/>
    <w:rsid w:val="009137FB"/>
    <w:rsid w:val="00914B6F"/>
    <w:rsid w:val="00920675"/>
    <w:rsid w:val="009251F9"/>
    <w:rsid w:val="00936F6F"/>
    <w:rsid w:val="00942F6E"/>
    <w:rsid w:val="00947AFD"/>
    <w:rsid w:val="00964AF5"/>
    <w:rsid w:val="009665E4"/>
    <w:rsid w:val="00967E07"/>
    <w:rsid w:val="00967F87"/>
    <w:rsid w:val="009725AA"/>
    <w:rsid w:val="00975BD4"/>
    <w:rsid w:val="00982B15"/>
    <w:rsid w:val="00983149"/>
    <w:rsid w:val="00986FB5"/>
    <w:rsid w:val="00990D23"/>
    <w:rsid w:val="00992112"/>
    <w:rsid w:val="00993167"/>
    <w:rsid w:val="009976D2"/>
    <w:rsid w:val="00997F2B"/>
    <w:rsid w:val="009A1B94"/>
    <w:rsid w:val="009A2203"/>
    <w:rsid w:val="009A57EA"/>
    <w:rsid w:val="009B516D"/>
    <w:rsid w:val="009B61E4"/>
    <w:rsid w:val="009C4142"/>
    <w:rsid w:val="009C627D"/>
    <w:rsid w:val="009C6593"/>
    <w:rsid w:val="009C672B"/>
    <w:rsid w:val="009D09E8"/>
    <w:rsid w:val="009D549A"/>
    <w:rsid w:val="009F78C0"/>
    <w:rsid w:val="00A00414"/>
    <w:rsid w:val="00A00DC0"/>
    <w:rsid w:val="00A05FC9"/>
    <w:rsid w:val="00A06F59"/>
    <w:rsid w:val="00A15492"/>
    <w:rsid w:val="00A178DA"/>
    <w:rsid w:val="00A20F44"/>
    <w:rsid w:val="00A215AC"/>
    <w:rsid w:val="00A234F7"/>
    <w:rsid w:val="00A2660B"/>
    <w:rsid w:val="00A3334C"/>
    <w:rsid w:val="00A34C5F"/>
    <w:rsid w:val="00A35ECC"/>
    <w:rsid w:val="00A40D47"/>
    <w:rsid w:val="00A416EF"/>
    <w:rsid w:val="00A426D9"/>
    <w:rsid w:val="00A56BCA"/>
    <w:rsid w:val="00A570F8"/>
    <w:rsid w:val="00A6139E"/>
    <w:rsid w:val="00A61489"/>
    <w:rsid w:val="00A618DB"/>
    <w:rsid w:val="00A743C7"/>
    <w:rsid w:val="00A747C7"/>
    <w:rsid w:val="00A8165C"/>
    <w:rsid w:val="00A82D1A"/>
    <w:rsid w:val="00A840C5"/>
    <w:rsid w:val="00A910B3"/>
    <w:rsid w:val="00A96B96"/>
    <w:rsid w:val="00AA5AF5"/>
    <w:rsid w:val="00AB0862"/>
    <w:rsid w:val="00AC1A06"/>
    <w:rsid w:val="00AC5A61"/>
    <w:rsid w:val="00AC79EB"/>
    <w:rsid w:val="00AD40F5"/>
    <w:rsid w:val="00AE005B"/>
    <w:rsid w:val="00AE4249"/>
    <w:rsid w:val="00AF061D"/>
    <w:rsid w:val="00AF1DC7"/>
    <w:rsid w:val="00AF2983"/>
    <w:rsid w:val="00AF4D4B"/>
    <w:rsid w:val="00B00817"/>
    <w:rsid w:val="00B07110"/>
    <w:rsid w:val="00B07CB9"/>
    <w:rsid w:val="00B121DA"/>
    <w:rsid w:val="00B12275"/>
    <w:rsid w:val="00B217FE"/>
    <w:rsid w:val="00B22349"/>
    <w:rsid w:val="00B24842"/>
    <w:rsid w:val="00B248E2"/>
    <w:rsid w:val="00B264B6"/>
    <w:rsid w:val="00B26628"/>
    <w:rsid w:val="00B26B11"/>
    <w:rsid w:val="00B30FFD"/>
    <w:rsid w:val="00B32A66"/>
    <w:rsid w:val="00B33CDC"/>
    <w:rsid w:val="00B45939"/>
    <w:rsid w:val="00B46588"/>
    <w:rsid w:val="00B46BAF"/>
    <w:rsid w:val="00B5050E"/>
    <w:rsid w:val="00B6321F"/>
    <w:rsid w:val="00B641F9"/>
    <w:rsid w:val="00B65377"/>
    <w:rsid w:val="00B66154"/>
    <w:rsid w:val="00B71CE5"/>
    <w:rsid w:val="00B72866"/>
    <w:rsid w:val="00B7669A"/>
    <w:rsid w:val="00B80041"/>
    <w:rsid w:val="00B80E28"/>
    <w:rsid w:val="00B915DD"/>
    <w:rsid w:val="00B933F9"/>
    <w:rsid w:val="00B947B8"/>
    <w:rsid w:val="00BA1D25"/>
    <w:rsid w:val="00BA5F65"/>
    <w:rsid w:val="00BB406F"/>
    <w:rsid w:val="00BB6699"/>
    <w:rsid w:val="00BC09E6"/>
    <w:rsid w:val="00BC39E8"/>
    <w:rsid w:val="00BC4568"/>
    <w:rsid w:val="00BC7B5F"/>
    <w:rsid w:val="00BC7D1B"/>
    <w:rsid w:val="00BD10F4"/>
    <w:rsid w:val="00BD58C5"/>
    <w:rsid w:val="00BE0165"/>
    <w:rsid w:val="00BE0C12"/>
    <w:rsid w:val="00BE18D8"/>
    <w:rsid w:val="00BE4C4B"/>
    <w:rsid w:val="00BE4D2C"/>
    <w:rsid w:val="00BE5153"/>
    <w:rsid w:val="00BE5F09"/>
    <w:rsid w:val="00BE6326"/>
    <w:rsid w:val="00BE6358"/>
    <w:rsid w:val="00BF17C3"/>
    <w:rsid w:val="00C037D3"/>
    <w:rsid w:val="00C04CDD"/>
    <w:rsid w:val="00C147B2"/>
    <w:rsid w:val="00C20515"/>
    <w:rsid w:val="00C254A2"/>
    <w:rsid w:val="00C272A9"/>
    <w:rsid w:val="00C2776D"/>
    <w:rsid w:val="00C35BF6"/>
    <w:rsid w:val="00C4051D"/>
    <w:rsid w:val="00C53D85"/>
    <w:rsid w:val="00C54234"/>
    <w:rsid w:val="00C66504"/>
    <w:rsid w:val="00C71B1C"/>
    <w:rsid w:val="00C73AD6"/>
    <w:rsid w:val="00C73BBB"/>
    <w:rsid w:val="00C73C03"/>
    <w:rsid w:val="00C77928"/>
    <w:rsid w:val="00C82D32"/>
    <w:rsid w:val="00C90FE2"/>
    <w:rsid w:val="00C95229"/>
    <w:rsid w:val="00C96AEC"/>
    <w:rsid w:val="00C96F96"/>
    <w:rsid w:val="00CA60F3"/>
    <w:rsid w:val="00CA72C5"/>
    <w:rsid w:val="00CB18DF"/>
    <w:rsid w:val="00CB1C41"/>
    <w:rsid w:val="00CC108F"/>
    <w:rsid w:val="00CC1C65"/>
    <w:rsid w:val="00CC4425"/>
    <w:rsid w:val="00CD4428"/>
    <w:rsid w:val="00CD446A"/>
    <w:rsid w:val="00CE05A7"/>
    <w:rsid w:val="00CE694B"/>
    <w:rsid w:val="00CE7569"/>
    <w:rsid w:val="00CF7F8C"/>
    <w:rsid w:val="00D0207D"/>
    <w:rsid w:val="00D06363"/>
    <w:rsid w:val="00D104E0"/>
    <w:rsid w:val="00D116C5"/>
    <w:rsid w:val="00D12F10"/>
    <w:rsid w:val="00D17F8E"/>
    <w:rsid w:val="00D24654"/>
    <w:rsid w:val="00D25FEA"/>
    <w:rsid w:val="00D311E8"/>
    <w:rsid w:val="00D319A7"/>
    <w:rsid w:val="00D31A09"/>
    <w:rsid w:val="00D32586"/>
    <w:rsid w:val="00D400BB"/>
    <w:rsid w:val="00D413DE"/>
    <w:rsid w:val="00D44995"/>
    <w:rsid w:val="00D51D43"/>
    <w:rsid w:val="00D51EA1"/>
    <w:rsid w:val="00D5260B"/>
    <w:rsid w:val="00D52B7D"/>
    <w:rsid w:val="00D62B8D"/>
    <w:rsid w:val="00D71C22"/>
    <w:rsid w:val="00D72CA3"/>
    <w:rsid w:val="00D74251"/>
    <w:rsid w:val="00D777CE"/>
    <w:rsid w:val="00D80553"/>
    <w:rsid w:val="00D81F7D"/>
    <w:rsid w:val="00D821D8"/>
    <w:rsid w:val="00D90A7C"/>
    <w:rsid w:val="00D91F21"/>
    <w:rsid w:val="00D92610"/>
    <w:rsid w:val="00DA1C17"/>
    <w:rsid w:val="00DA21C3"/>
    <w:rsid w:val="00DA368B"/>
    <w:rsid w:val="00DA4917"/>
    <w:rsid w:val="00DA5FB3"/>
    <w:rsid w:val="00DA65FB"/>
    <w:rsid w:val="00DB055C"/>
    <w:rsid w:val="00DB0ADA"/>
    <w:rsid w:val="00DB1FA1"/>
    <w:rsid w:val="00DC13E6"/>
    <w:rsid w:val="00DC22CA"/>
    <w:rsid w:val="00DC5D64"/>
    <w:rsid w:val="00DD09D3"/>
    <w:rsid w:val="00DD3236"/>
    <w:rsid w:val="00DD4609"/>
    <w:rsid w:val="00DD501F"/>
    <w:rsid w:val="00DE1F23"/>
    <w:rsid w:val="00DE4023"/>
    <w:rsid w:val="00DE5E46"/>
    <w:rsid w:val="00DE6667"/>
    <w:rsid w:val="00DE7295"/>
    <w:rsid w:val="00DF607B"/>
    <w:rsid w:val="00E022D5"/>
    <w:rsid w:val="00E02C22"/>
    <w:rsid w:val="00E050C8"/>
    <w:rsid w:val="00E05F01"/>
    <w:rsid w:val="00E062C3"/>
    <w:rsid w:val="00E10203"/>
    <w:rsid w:val="00E129A1"/>
    <w:rsid w:val="00E131E2"/>
    <w:rsid w:val="00E14BB3"/>
    <w:rsid w:val="00E2081E"/>
    <w:rsid w:val="00E216E3"/>
    <w:rsid w:val="00E248E3"/>
    <w:rsid w:val="00E2668B"/>
    <w:rsid w:val="00E26737"/>
    <w:rsid w:val="00E27AD8"/>
    <w:rsid w:val="00E27D43"/>
    <w:rsid w:val="00E3045D"/>
    <w:rsid w:val="00E334FE"/>
    <w:rsid w:val="00E35EC1"/>
    <w:rsid w:val="00E378DE"/>
    <w:rsid w:val="00E378E2"/>
    <w:rsid w:val="00E467FD"/>
    <w:rsid w:val="00E50E55"/>
    <w:rsid w:val="00E54B86"/>
    <w:rsid w:val="00E54FFC"/>
    <w:rsid w:val="00E56993"/>
    <w:rsid w:val="00E608BF"/>
    <w:rsid w:val="00E629E0"/>
    <w:rsid w:val="00E65331"/>
    <w:rsid w:val="00E653E2"/>
    <w:rsid w:val="00E661AD"/>
    <w:rsid w:val="00E702D4"/>
    <w:rsid w:val="00E729C0"/>
    <w:rsid w:val="00E74E91"/>
    <w:rsid w:val="00E81016"/>
    <w:rsid w:val="00E848AD"/>
    <w:rsid w:val="00E8618B"/>
    <w:rsid w:val="00E91558"/>
    <w:rsid w:val="00E93D0A"/>
    <w:rsid w:val="00E94C07"/>
    <w:rsid w:val="00E96FF8"/>
    <w:rsid w:val="00EA0A36"/>
    <w:rsid w:val="00EA4964"/>
    <w:rsid w:val="00EA5C81"/>
    <w:rsid w:val="00EA6266"/>
    <w:rsid w:val="00EA6F30"/>
    <w:rsid w:val="00EB45FC"/>
    <w:rsid w:val="00EB502C"/>
    <w:rsid w:val="00EB7233"/>
    <w:rsid w:val="00ED04E8"/>
    <w:rsid w:val="00ED3DC6"/>
    <w:rsid w:val="00ED4B2F"/>
    <w:rsid w:val="00ED53D8"/>
    <w:rsid w:val="00EE489A"/>
    <w:rsid w:val="00EF0B1E"/>
    <w:rsid w:val="00EF1579"/>
    <w:rsid w:val="00EF3BED"/>
    <w:rsid w:val="00F017FC"/>
    <w:rsid w:val="00F01FEC"/>
    <w:rsid w:val="00F03978"/>
    <w:rsid w:val="00F03A59"/>
    <w:rsid w:val="00F03EE6"/>
    <w:rsid w:val="00F078ED"/>
    <w:rsid w:val="00F12C96"/>
    <w:rsid w:val="00F13105"/>
    <w:rsid w:val="00F1483A"/>
    <w:rsid w:val="00F17CD1"/>
    <w:rsid w:val="00F245E4"/>
    <w:rsid w:val="00F24EB9"/>
    <w:rsid w:val="00F30E9A"/>
    <w:rsid w:val="00F329E6"/>
    <w:rsid w:val="00F36489"/>
    <w:rsid w:val="00F366FE"/>
    <w:rsid w:val="00F4121F"/>
    <w:rsid w:val="00F42E5E"/>
    <w:rsid w:val="00F51623"/>
    <w:rsid w:val="00F57AE6"/>
    <w:rsid w:val="00F609C5"/>
    <w:rsid w:val="00F63FE8"/>
    <w:rsid w:val="00F67730"/>
    <w:rsid w:val="00F67DE4"/>
    <w:rsid w:val="00F728D7"/>
    <w:rsid w:val="00F81AA5"/>
    <w:rsid w:val="00F84C66"/>
    <w:rsid w:val="00F863A1"/>
    <w:rsid w:val="00F87290"/>
    <w:rsid w:val="00F9208E"/>
    <w:rsid w:val="00F9260D"/>
    <w:rsid w:val="00F93634"/>
    <w:rsid w:val="00F97AB0"/>
    <w:rsid w:val="00FA07F8"/>
    <w:rsid w:val="00FA1003"/>
    <w:rsid w:val="00FA2A97"/>
    <w:rsid w:val="00FA4267"/>
    <w:rsid w:val="00FA5E44"/>
    <w:rsid w:val="00FB5F30"/>
    <w:rsid w:val="00FB6296"/>
    <w:rsid w:val="00FC219D"/>
    <w:rsid w:val="00FC61FE"/>
    <w:rsid w:val="00FD1301"/>
    <w:rsid w:val="00FD2FDC"/>
    <w:rsid w:val="00FD6275"/>
    <w:rsid w:val="00FE00A1"/>
    <w:rsid w:val="00FE04C7"/>
    <w:rsid w:val="00FE0CB4"/>
    <w:rsid w:val="00FE1CE2"/>
    <w:rsid w:val="00FE577D"/>
    <w:rsid w:val="00FE59A8"/>
    <w:rsid w:val="00FF4F55"/>
    <w:rsid w:val="00FF6738"/>
    <w:rsid w:val="00FF7B56"/>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8234"/>
  <w15:docId w15:val="{ED7C0198-7CEB-4C47-8D94-BF184725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10"/>
    <w:pPr>
      <w:spacing w:after="0" w:line="276" w:lineRule="auto"/>
    </w:pPr>
    <w:rPr>
      <w:rFonts w:ascii="Times" w:hAnsi="Times"/>
      <w:sz w:val="24"/>
    </w:rPr>
  </w:style>
  <w:style w:type="paragraph" w:styleId="Heading1">
    <w:name w:val="heading 1"/>
    <w:basedOn w:val="Normal"/>
    <w:next w:val="Normal"/>
    <w:link w:val="Heading1Char"/>
    <w:uiPriority w:val="9"/>
    <w:qFormat/>
    <w:rsid w:val="000E0B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8179B"/>
    <w:pPr>
      <w:keepNext/>
      <w:spacing w:line="240" w:lineRule="auto"/>
      <w:outlineLvl w:val="1"/>
    </w:pPr>
    <w:rPr>
      <w:rFonts w:ascii="Times New Roman" w:eastAsia="Times New Roman" w:hAnsi="Times New Roman" w:cs="Arial"/>
      <w:b/>
      <w:sz w:val="32"/>
      <w:szCs w:val="17"/>
    </w:rPr>
  </w:style>
  <w:style w:type="paragraph" w:styleId="Heading3">
    <w:name w:val="heading 3"/>
    <w:basedOn w:val="Normal"/>
    <w:next w:val="Normal"/>
    <w:link w:val="Heading3Char"/>
    <w:uiPriority w:val="9"/>
    <w:unhideWhenUsed/>
    <w:qFormat/>
    <w:rsid w:val="00CA60F3"/>
    <w:pPr>
      <w:keepNext/>
      <w:keepLines/>
      <w:spacing w:before="240" w:after="240"/>
      <w:outlineLvl w:val="2"/>
    </w:pPr>
    <w:rPr>
      <w:rFonts w:ascii="Times New Roman" w:eastAsiaTheme="majorEastAsia" w:hAnsi="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79B"/>
    <w:rPr>
      <w:rFonts w:ascii="Times New Roman" w:eastAsia="Times New Roman" w:hAnsi="Times New Roman" w:cs="Arial"/>
      <w:b/>
      <w:sz w:val="32"/>
      <w:szCs w:val="17"/>
    </w:rPr>
  </w:style>
  <w:style w:type="paragraph" w:styleId="ListBullet">
    <w:name w:val="List Bullet"/>
    <w:basedOn w:val="Normal"/>
    <w:autoRedefine/>
    <w:rsid w:val="0018179B"/>
    <w:pPr>
      <w:numPr>
        <w:numId w:val="1"/>
      </w:numPr>
      <w:spacing w:line="240" w:lineRule="auto"/>
    </w:pPr>
    <w:rPr>
      <w:rFonts w:ascii="Times New Roman" w:eastAsia="Times New Roman" w:hAnsi="Times New Roman" w:cs="Times New Roman"/>
      <w:b/>
      <w:szCs w:val="20"/>
    </w:rPr>
  </w:style>
  <w:style w:type="paragraph" w:styleId="List2">
    <w:name w:val="List 2"/>
    <w:basedOn w:val="Normal"/>
    <w:rsid w:val="0018179B"/>
    <w:pPr>
      <w:numPr>
        <w:ilvl w:val="1"/>
        <w:numId w:val="1"/>
      </w:numPr>
      <w:spacing w:line="240" w:lineRule="auto"/>
    </w:pPr>
    <w:rPr>
      <w:rFonts w:ascii="Times New Roman" w:eastAsia="Times New Roman" w:hAnsi="Times New Roman" w:cs="Times New Roman"/>
      <w:szCs w:val="20"/>
    </w:rPr>
  </w:style>
  <w:style w:type="paragraph" w:styleId="List3">
    <w:name w:val="List 3"/>
    <w:basedOn w:val="Normal"/>
    <w:rsid w:val="0018179B"/>
    <w:pPr>
      <w:numPr>
        <w:ilvl w:val="2"/>
        <w:numId w:val="1"/>
      </w:numPr>
      <w:spacing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179B"/>
    <w:rPr>
      <w:sz w:val="16"/>
      <w:szCs w:val="16"/>
    </w:rPr>
  </w:style>
  <w:style w:type="paragraph" w:styleId="CommentText">
    <w:name w:val="annotation text"/>
    <w:basedOn w:val="Normal"/>
    <w:link w:val="CommentTextChar"/>
    <w:uiPriority w:val="99"/>
    <w:semiHidden/>
    <w:unhideWhenUsed/>
    <w:rsid w:val="0018179B"/>
    <w:pPr>
      <w:spacing w:line="240" w:lineRule="auto"/>
    </w:pPr>
    <w:rPr>
      <w:sz w:val="20"/>
      <w:szCs w:val="20"/>
    </w:rPr>
  </w:style>
  <w:style w:type="character" w:customStyle="1" w:styleId="CommentTextChar">
    <w:name w:val="Comment Text Char"/>
    <w:basedOn w:val="DefaultParagraphFont"/>
    <w:link w:val="CommentText"/>
    <w:uiPriority w:val="99"/>
    <w:semiHidden/>
    <w:rsid w:val="0018179B"/>
    <w:rPr>
      <w:sz w:val="20"/>
      <w:szCs w:val="20"/>
    </w:rPr>
  </w:style>
  <w:style w:type="paragraph" w:styleId="BalloonText">
    <w:name w:val="Balloon Text"/>
    <w:basedOn w:val="Normal"/>
    <w:link w:val="BalloonTextChar"/>
    <w:uiPriority w:val="99"/>
    <w:semiHidden/>
    <w:unhideWhenUsed/>
    <w:rsid w:val="00181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9B"/>
    <w:rPr>
      <w:rFonts w:ascii="Segoe UI" w:hAnsi="Segoe UI" w:cs="Segoe UI"/>
      <w:sz w:val="18"/>
      <w:szCs w:val="18"/>
    </w:rPr>
  </w:style>
  <w:style w:type="paragraph" w:styleId="ListParagraph">
    <w:name w:val="List Paragraph"/>
    <w:basedOn w:val="Normal"/>
    <w:uiPriority w:val="34"/>
    <w:qFormat/>
    <w:rsid w:val="0089389E"/>
    <w:pPr>
      <w:ind w:left="720"/>
      <w:contextualSpacing/>
    </w:pPr>
  </w:style>
  <w:style w:type="paragraph" w:styleId="NoSpacing">
    <w:name w:val="No Spacing"/>
    <w:uiPriority w:val="1"/>
    <w:qFormat/>
    <w:rsid w:val="00B30FFD"/>
    <w:pPr>
      <w:spacing w:after="0" w:line="240" w:lineRule="auto"/>
    </w:pPr>
  </w:style>
  <w:style w:type="character" w:styleId="Hyperlink">
    <w:name w:val="Hyperlink"/>
    <w:basedOn w:val="DefaultParagraphFont"/>
    <w:uiPriority w:val="99"/>
    <w:unhideWhenUsed/>
    <w:rsid w:val="0065064C"/>
    <w:rPr>
      <w:color w:val="0563C1" w:themeColor="hyperlink"/>
      <w:u w:val="single"/>
    </w:rPr>
  </w:style>
  <w:style w:type="character" w:styleId="FollowedHyperlink">
    <w:name w:val="FollowedHyperlink"/>
    <w:basedOn w:val="DefaultParagraphFont"/>
    <w:uiPriority w:val="99"/>
    <w:semiHidden/>
    <w:unhideWhenUsed/>
    <w:rsid w:val="00305AC7"/>
    <w:rPr>
      <w:color w:val="954F72" w:themeColor="followedHyperlink"/>
      <w:u w:val="single"/>
    </w:rPr>
  </w:style>
  <w:style w:type="character" w:customStyle="1" w:styleId="Heading1Char">
    <w:name w:val="Heading 1 Char"/>
    <w:basedOn w:val="DefaultParagraphFont"/>
    <w:link w:val="Heading1"/>
    <w:uiPriority w:val="9"/>
    <w:rsid w:val="000E0B7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5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1CE2"/>
    <w:pPr>
      <w:spacing w:after="160"/>
    </w:pPr>
    <w:rPr>
      <w:b/>
      <w:bCs/>
    </w:rPr>
  </w:style>
  <w:style w:type="character" w:customStyle="1" w:styleId="CommentSubjectChar">
    <w:name w:val="Comment Subject Char"/>
    <w:basedOn w:val="CommentTextChar"/>
    <w:link w:val="CommentSubject"/>
    <w:uiPriority w:val="99"/>
    <w:semiHidden/>
    <w:rsid w:val="00FE1CE2"/>
    <w:rPr>
      <w:b/>
      <w:bCs/>
      <w:sz w:val="20"/>
      <w:szCs w:val="20"/>
    </w:rPr>
  </w:style>
  <w:style w:type="character" w:customStyle="1" w:styleId="Heading3Char">
    <w:name w:val="Heading 3 Char"/>
    <w:basedOn w:val="DefaultParagraphFont"/>
    <w:link w:val="Heading3"/>
    <w:uiPriority w:val="9"/>
    <w:rsid w:val="00CA60F3"/>
    <w:rPr>
      <w:rFonts w:ascii="Times New Roman" w:eastAsiaTheme="majorEastAsia" w:hAnsi="Times New Roman" w:cs="Times New Roman"/>
      <w:b/>
      <w:sz w:val="24"/>
      <w:szCs w:val="24"/>
      <w:u w:val="single"/>
    </w:rPr>
  </w:style>
  <w:style w:type="character" w:customStyle="1" w:styleId="UnresolvedMention1">
    <w:name w:val="Unresolved Mention1"/>
    <w:basedOn w:val="DefaultParagraphFont"/>
    <w:uiPriority w:val="99"/>
    <w:semiHidden/>
    <w:unhideWhenUsed/>
    <w:rsid w:val="00014A82"/>
    <w:rPr>
      <w:color w:val="605E5C"/>
      <w:shd w:val="clear" w:color="auto" w:fill="E1DFDD"/>
    </w:rPr>
  </w:style>
  <w:style w:type="character" w:customStyle="1" w:styleId="UnresolvedMention2">
    <w:name w:val="Unresolved Mention2"/>
    <w:basedOn w:val="DefaultParagraphFont"/>
    <w:uiPriority w:val="99"/>
    <w:semiHidden/>
    <w:unhideWhenUsed/>
    <w:rsid w:val="009F78C0"/>
    <w:rPr>
      <w:color w:val="605E5C"/>
      <w:shd w:val="clear" w:color="auto" w:fill="E1DFDD"/>
    </w:rPr>
  </w:style>
  <w:style w:type="paragraph" w:styleId="Footer">
    <w:name w:val="footer"/>
    <w:basedOn w:val="Normal"/>
    <w:link w:val="FooterChar"/>
    <w:uiPriority w:val="99"/>
    <w:unhideWhenUsed/>
    <w:rsid w:val="00423C2A"/>
    <w:pPr>
      <w:tabs>
        <w:tab w:val="center" w:pos="4680"/>
        <w:tab w:val="right" w:pos="9360"/>
      </w:tabs>
      <w:spacing w:line="240" w:lineRule="auto"/>
    </w:pPr>
  </w:style>
  <w:style w:type="character" w:customStyle="1" w:styleId="FooterChar">
    <w:name w:val="Footer Char"/>
    <w:basedOn w:val="DefaultParagraphFont"/>
    <w:link w:val="Footer"/>
    <w:uiPriority w:val="99"/>
    <w:rsid w:val="00423C2A"/>
  </w:style>
  <w:style w:type="character" w:styleId="PageNumber">
    <w:name w:val="page number"/>
    <w:basedOn w:val="DefaultParagraphFont"/>
    <w:uiPriority w:val="99"/>
    <w:semiHidden/>
    <w:unhideWhenUsed/>
    <w:rsid w:val="00423C2A"/>
  </w:style>
  <w:style w:type="character" w:styleId="Strong">
    <w:name w:val="Strong"/>
    <w:basedOn w:val="DefaultParagraphFont"/>
    <w:uiPriority w:val="22"/>
    <w:qFormat/>
    <w:rsid w:val="00167CAD"/>
    <w:rPr>
      <w:b/>
      <w:bCs/>
    </w:rPr>
  </w:style>
  <w:style w:type="character" w:styleId="UnresolvedMention">
    <w:name w:val="Unresolved Mention"/>
    <w:basedOn w:val="DefaultParagraphFont"/>
    <w:uiPriority w:val="99"/>
    <w:semiHidden/>
    <w:unhideWhenUsed/>
    <w:rsid w:val="00491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649">
      <w:bodyDiv w:val="1"/>
      <w:marLeft w:val="0"/>
      <w:marRight w:val="0"/>
      <w:marTop w:val="0"/>
      <w:marBottom w:val="0"/>
      <w:divBdr>
        <w:top w:val="none" w:sz="0" w:space="0" w:color="auto"/>
        <w:left w:val="none" w:sz="0" w:space="0" w:color="auto"/>
        <w:bottom w:val="none" w:sz="0" w:space="0" w:color="auto"/>
        <w:right w:val="none" w:sz="0" w:space="0" w:color="auto"/>
      </w:divBdr>
    </w:div>
    <w:div w:id="226649687">
      <w:bodyDiv w:val="1"/>
      <w:marLeft w:val="0"/>
      <w:marRight w:val="0"/>
      <w:marTop w:val="0"/>
      <w:marBottom w:val="0"/>
      <w:divBdr>
        <w:top w:val="none" w:sz="0" w:space="0" w:color="auto"/>
        <w:left w:val="none" w:sz="0" w:space="0" w:color="auto"/>
        <w:bottom w:val="none" w:sz="0" w:space="0" w:color="auto"/>
        <w:right w:val="none" w:sz="0" w:space="0" w:color="auto"/>
      </w:divBdr>
      <w:divsChild>
        <w:div w:id="220560136">
          <w:marLeft w:val="0"/>
          <w:marRight w:val="0"/>
          <w:marTop w:val="0"/>
          <w:marBottom w:val="0"/>
          <w:divBdr>
            <w:top w:val="none" w:sz="0" w:space="0" w:color="auto"/>
            <w:left w:val="none" w:sz="0" w:space="0" w:color="auto"/>
            <w:bottom w:val="none" w:sz="0" w:space="0" w:color="auto"/>
            <w:right w:val="none" w:sz="0" w:space="0" w:color="auto"/>
          </w:divBdr>
          <w:divsChild>
            <w:div w:id="1649049556">
              <w:marLeft w:val="0"/>
              <w:marRight w:val="0"/>
              <w:marTop w:val="0"/>
              <w:marBottom w:val="0"/>
              <w:divBdr>
                <w:top w:val="none" w:sz="0" w:space="0" w:color="auto"/>
                <w:left w:val="none" w:sz="0" w:space="0" w:color="auto"/>
                <w:bottom w:val="none" w:sz="0" w:space="0" w:color="auto"/>
                <w:right w:val="none" w:sz="0" w:space="0" w:color="auto"/>
              </w:divBdr>
              <w:divsChild>
                <w:div w:id="15008100">
                  <w:marLeft w:val="0"/>
                  <w:marRight w:val="0"/>
                  <w:marTop w:val="0"/>
                  <w:marBottom w:val="0"/>
                  <w:divBdr>
                    <w:top w:val="none" w:sz="0" w:space="0" w:color="auto"/>
                    <w:left w:val="none" w:sz="0" w:space="0" w:color="auto"/>
                    <w:bottom w:val="none" w:sz="0" w:space="0" w:color="auto"/>
                    <w:right w:val="none" w:sz="0" w:space="0" w:color="auto"/>
                  </w:divBdr>
                  <w:divsChild>
                    <w:div w:id="1170604709">
                      <w:marLeft w:val="0"/>
                      <w:marRight w:val="0"/>
                      <w:marTop w:val="0"/>
                      <w:marBottom w:val="0"/>
                      <w:divBdr>
                        <w:top w:val="none" w:sz="0" w:space="0" w:color="auto"/>
                        <w:left w:val="none" w:sz="0" w:space="0" w:color="auto"/>
                        <w:bottom w:val="none" w:sz="0" w:space="0" w:color="auto"/>
                        <w:right w:val="none" w:sz="0" w:space="0" w:color="auto"/>
                      </w:divBdr>
                      <w:divsChild>
                        <w:div w:id="1924796699">
                          <w:marLeft w:val="0"/>
                          <w:marRight w:val="0"/>
                          <w:marTop w:val="0"/>
                          <w:marBottom w:val="0"/>
                          <w:divBdr>
                            <w:top w:val="none" w:sz="0" w:space="0" w:color="auto"/>
                            <w:left w:val="none" w:sz="0" w:space="0" w:color="auto"/>
                            <w:bottom w:val="none" w:sz="0" w:space="0" w:color="auto"/>
                            <w:right w:val="none" w:sz="0" w:space="0" w:color="auto"/>
                          </w:divBdr>
                          <w:divsChild>
                            <w:div w:id="1804959335">
                              <w:marLeft w:val="0"/>
                              <w:marRight w:val="0"/>
                              <w:marTop w:val="0"/>
                              <w:marBottom w:val="0"/>
                              <w:divBdr>
                                <w:top w:val="none" w:sz="0" w:space="0" w:color="auto"/>
                                <w:left w:val="none" w:sz="0" w:space="0" w:color="auto"/>
                                <w:bottom w:val="none" w:sz="0" w:space="0" w:color="auto"/>
                                <w:right w:val="none" w:sz="0" w:space="0" w:color="auto"/>
                              </w:divBdr>
                              <w:divsChild>
                                <w:div w:id="1204171979">
                                  <w:marLeft w:val="0"/>
                                  <w:marRight w:val="0"/>
                                  <w:marTop w:val="0"/>
                                  <w:marBottom w:val="0"/>
                                  <w:divBdr>
                                    <w:top w:val="none" w:sz="0" w:space="0" w:color="auto"/>
                                    <w:left w:val="none" w:sz="0" w:space="0" w:color="auto"/>
                                    <w:bottom w:val="none" w:sz="0" w:space="0" w:color="auto"/>
                                    <w:right w:val="none" w:sz="0" w:space="0" w:color="auto"/>
                                  </w:divBdr>
                                  <w:divsChild>
                                    <w:div w:id="1350524603">
                                      <w:marLeft w:val="0"/>
                                      <w:marRight w:val="0"/>
                                      <w:marTop w:val="0"/>
                                      <w:marBottom w:val="0"/>
                                      <w:divBdr>
                                        <w:top w:val="none" w:sz="0" w:space="0" w:color="auto"/>
                                        <w:left w:val="none" w:sz="0" w:space="0" w:color="auto"/>
                                        <w:bottom w:val="none" w:sz="0" w:space="0" w:color="auto"/>
                                        <w:right w:val="none" w:sz="0" w:space="0" w:color="auto"/>
                                      </w:divBdr>
                                      <w:divsChild>
                                        <w:div w:id="372080150">
                                          <w:marLeft w:val="0"/>
                                          <w:marRight w:val="0"/>
                                          <w:marTop w:val="0"/>
                                          <w:marBottom w:val="0"/>
                                          <w:divBdr>
                                            <w:top w:val="none" w:sz="0" w:space="0" w:color="auto"/>
                                            <w:left w:val="none" w:sz="0" w:space="0" w:color="auto"/>
                                            <w:bottom w:val="none" w:sz="0" w:space="0" w:color="auto"/>
                                            <w:right w:val="none" w:sz="0" w:space="0" w:color="auto"/>
                                          </w:divBdr>
                                          <w:divsChild>
                                            <w:div w:id="1157455272">
                                              <w:marLeft w:val="0"/>
                                              <w:marRight w:val="0"/>
                                              <w:marTop w:val="0"/>
                                              <w:marBottom w:val="0"/>
                                              <w:divBdr>
                                                <w:top w:val="none" w:sz="0" w:space="0" w:color="auto"/>
                                                <w:left w:val="none" w:sz="0" w:space="0" w:color="auto"/>
                                                <w:bottom w:val="none" w:sz="0" w:space="0" w:color="auto"/>
                                                <w:right w:val="none" w:sz="0" w:space="0" w:color="auto"/>
                                              </w:divBdr>
                                              <w:divsChild>
                                                <w:div w:id="19516234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34577694">
                                                      <w:marLeft w:val="0"/>
                                                      <w:marRight w:val="0"/>
                                                      <w:marTop w:val="0"/>
                                                      <w:marBottom w:val="0"/>
                                                      <w:divBdr>
                                                        <w:top w:val="none" w:sz="0" w:space="0" w:color="auto"/>
                                                        <w:left w:val="none" w:sz="0" w:space="0" w:color="auto"/>
                                                        <w:bottom w:val="none" w:sz="0" w:space="0" w:color="auto"/>
                                                        <w:right w:val="none" w:sz="0" w:space="0" w:color="auto"/>
                                                      </w:divBdr>
                                                      <w:divsChild>
                                                        <w:div w:id="1085999438">
                                                          <w:marLeft w:val="0"/>
                                                          <w:marRight w:val="0"/>
                                                          <w:marTop w:val="0"/>
                                                          <w:marBottom w:val="0"/>
                                                          <w:divBdr>
                                                            <w:top w:val="none" w:sz="0" w:space="0" w:color="auto"/>
                                                            <w:left w:val="none" w:sz="0" w:space="0" w:color="auto"/>
                                                            <w:bottom w:val="none" w:sz="0" w:space="0" w:color="auto"/>
                                                            <w:right w:val="none" w:sz="0" w:space="0" w:color="auto"/>
                                                          </w:divBdr>
                                                          <w:divsChild>
                                                            <w:div w:id="1909681298">
                                                              <w:marLeft w:val="0"/>
                                                              <w:marRight w:val="0"/>
                                                              <w:marTop w:val="0"/>
                                                              <w:marBottom w:val="0"/>
                                                              <w:divBdr>
                                                                <w:top w:val="none" w:sz="0" w:space="0" w:color="auto"/>
                                                                <w:left w:val="none" w:sz="0" w:space="0" w:color="auto"/>
                                                                <w:bottom w:val="none" w:sz="0" w:space="0" w:color="auto"/>
                                                                <w:right w:val="none" w:sz="0" w:space="0" w:color="auto"/>
                                                              </w:divBdr>
                                                              <w:divsChild>
                                                                <w:div w:id="1741514929">
                                                                  <w:marLeft w:val="0"/>
                                                                  <w:marRight w:val="0"/>
                                                                  <w:marTop w:val="0"/>
                                                                  <w:marBottom w:val="0"/>
                                                                  <w:divBdr>
                                                                    <w:top w:val="none" w:sz="0" w:space="0" w:color="auto"/>
                                                                    <w:left w:val="none" w:sz="0" w:space="0" w:color="auto"/>
                                                                    <w:bottom w:val="none" w:sz="0" w:space="0" w:color="auto"/>
                                                                    <w:right w:val="none" w:sz="0" w:space="0" w:color="auto"/>
                                                                  </w:divBdr>
                                                                  <w:divsChild>
                                                                    <w:div w:id="2025207764">
                                                                      <w:marLeft w:val="0"/>
                                                                      <w:marRight w:val="0"/>
                                                                      <w:marTop w:val="0"/>
                                                                      <w:marBottom w:val="0"/>
                                                                      <w:divBdr>
                                                                        <w:top w:val="none" w:sz="0" w:space="0" w:color="auto"/>
                                                                        <w:left w:val="none" w:sz="0" w:space="0" w:color="auto"/>
                                                                        <w:bottom w:val="none" w:sz="0" w:space="0" w:color="auto"/>
                                                                        <w:right w:val="none" w:sz="0" w:space="0" w:color="auto"/>
                                                                      </w:divBdr>
                                                                      <w:divsChild>
                                                                        <w:div w:id="2028865024">
                                                                          <w:marLeft w:val="0"/>
                                                                          <w:marRight w:val="0"/>
                                                                          <w:marTop w:val="0"/>
                                                                          <w:marBottom w:val="0"/>
                                                                          <w:divBdr>
                                                                            <w:top w:val="none" w:sz="0" w:space="0" w:color="auto"/>
                                                                            <w:left w:val="none" w:sz="0" w:space="0" w:color="auto"/>
                                                                            <w:bottom w:val="none" w:sz="0" w:space="0" w:color="auto"/>
                                                                            <w:right w:val="none" w:sz="0" w:space="0" w:color="auto"/>
                                                                          </w:divBdr>
                                                                          <w:divsChild>
                                                                            <w:div w:id="1891067497">
                                                                              <w:marLeft w:val="0"/>
                                                                              <w:marRight w:val="0"/>
                                                                              <w:marTop w:val="0"/>
                                                                              <w:marBottom w:val="0"/>
                                                                              <w:divBdr>
                                                                                <w:top w:val="none" w:sz="0" w:space="0" w:color="auto"/>
                                                                                <w:left w:val="none" w:sz="0" w:space="0" w:color="auto"/>
                                                                                <w:bottom w:val="none" w:sz="0" w:space="0" w:color="auto"/>
                                                                                <w:right w:val="none" w:sz="0" w:space="0" w:color="auto"/>
                                                                              </w:divBdr>
                                                                              <w:divsChild>
                                                                                <w:div w:id="440804924">
                                                                                  <w:marLeft w:val="0"/>
                                                                                  <w:marRight w:val="0"/>
                                                                                  <w:marTop w:val="0"/>
                                                                                  <w:marBottom w:val="0"/>
                                                                                  <w:divBdr>
                                                                                    <w:top w:val="none" w:sz="0" w:space="0" w:color="auto"/>
                                                                                    <w:left w:val="none" w:sz="0" w:space="0" w:color="auto"/>
                                                                                    <w:bottom w:val="none" w:sz="0" w:space="0" w:color="auto"/>
                                                                                    <w:right w:val="none" w:sz="0" w:space="0" w:color="auto"/>
                                                                                  </w:divBdr>
                                                                                  <w:divsChild>
                                                                                    <w:div w:id="405542537">
                                                                                      <w:marLeft w:val="0"/>
                                                                                      <w:marRight w:val="0"/>
                                                                                      <w:marTop w:val="0"/>
                                                                                      <w:marBottom w:val="0"/>
                                                                                      <w:divBdr>
                                                                                        <w:top w:val="none" w:sz="0" w:space="0" w:color="auto"/>
                                                                                        <w:left w:val="none" w:sz="0" w:space="0" w:color="auto"/>
                                                                                        <w:bottom w:val="none" w:sz="0" w:space="0" w:color="auto"/>
                                                                                        <w:right w:val="none" w:sz="0" w:space="0" w:color="auto"/>
                                                                                      </w:divBdr>
                                                                                      <w:divsChild>
                                                                                        <w:div w:id="1446577797">
                                                                                          <w:marLeft w:val="0"/>
                                                                                          <w:marRight w:val="60"/>
                                                                                          <w:marTop w:val="0"/>
                                                                                          <w:marBottom w:val="0"/>
                                                                                          <w:divBdr>
                                                                                            <w:top w:val="none" w:sz="0" w:space="0" w:color="auto"/>
                                                                                            <w:left w:val="none" w:sz="0" w:space="0" w:color="auto"/>
                                                                                            <w:bottom w:val="none" w:sz="0" w:space="0" w:color="auto"/>
                                                                                            <w:right w:val="none" w:sz="0" w:space="0" w:color="auto"/>
                                                                                          </w:divBdr>
                                                                                          <w:divsChild>
                                                                                            <w:div w:id="15595833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2293600">
                                                                                                  <w:marLeft w:val="0"/>
                                                                                                  <w:marRight w:val="0"/>
                                                                                                  <w:marTop w:val="0"/>
                                                                                                  <w:marBottom w:val="0"/>
                                                                                                  <w:divBdr>
                                                                                                    <w:top w:val="none" w:sz="0" w:space="0" w:color="auto"/>
                                                                                                    <w:left w:val="none" w:sz="0" w:space="0" w:color="auto"/>
                                                                                                    <w:bottom w:val="none" w:sz="0" w:space="0" w:color="auto"/>
                                                                                                    <w:right w:val="none" w:sz="0" w:space="0" w:color="auto"/>
                                                                                                  </w:divBdr>
                                                                                                  <w:divsChild>
                                                                                                    <w:div w:id="1744184207">
                                                                                                      <w:marLeft w:val="0"/>
                                                                                                      <w:marRight w:val="0"/>
                                                                                                      <w:marTop w:val="0"/>
                                                                                                      <w:marBottom w:val="0"/>
                                                                                                      <w:divBdr>
                                                                                                        <w:top w:val="none" w:sz="0" w:space="0" w:color="auto"/>
                                                                                                        <w:left w:val="none" w:sz="0" w:space="0" w:color="auto"/>
                                                                                                        <w:bottom w:val="none" w:sz="0" w:space="0" w:color="auto"/>
                                                                                                        <w:right w:val="none" w:sz="0" w:space="0" w:color="auto"/>
                                                                                                      </w:divBdr>
                                                                                                      <w:divsChild>
                                                                                                        <w:div w:id="390269181">
                                                                                                          <w:marLeft w:val="0"/>
                                                                                                          <w:marRight w:val="0"/>
                                                                                                          <w:marTop w:val="0"/>
                                                                                                          <w:marBottom w:val="0"/>
                                                                                                          <w:divBdr>
                                                                                                            <w:top w:val="none" w:sz="0" w:space="0" w:color="auto"/>
                                                                                                            <w:left w:val="none" w:sz="0" w:space="0" w:color="auto"/>
                                                                                                            <w:bottom w:val="none" w:sz="0" w:space="0" w:color="auto"/>
                                                                                                            <w:right w:val="none" w:sz="0" w:space="0" w:color="auto"/>
                                                                                                          </w:divBdr>
                                                                                                          <w:divsChild>
                                                                                                            <w:div w:id="181749802">
                                                                                                              <w:marLeft w:val="0"/>
                                                                                                              <w:marRight w:val="0"/>
                                                                                                              <w:marTop w:val="0"/>
                                                                                                              <w:marBottom w:val="0"/>
                                                                                                              <w:divBdr>
                                                                                                                <w:top w:val="none" w:sz="0" w:space="0" w:color="auto"/>
                                                                                                                <w:left w:val="none" w:sz="0" w:space="0" w:color="auto"/>
                                                                                                                <w:bottom w:val="none" w:sz="0" w:space="0" w:color="auto"/>
                                                                                                                <w:right w:val="none" w:sz="0" w:space="0" w:color="auto"/>
                                                                                                              </w:divBdr>
                                                                                                              <w:divsChild>
                                                                                                                <w:div w:id="174003402">
                                                                                                                  <w:marLeft w:val="0"/>
                                                                                                                  <w:marRight w:val="0"/>
                                                                                                                  <w:marTop w:val="0"/>
                                                                                                                  <w:marBottom w:val="0"/>
                                                                                                                  <w:divBdr>
                                                                                                                    <w:top w:val="none" w:sz="0" w:space="4" w:color="auto"/>
                                                                                                                    <w:left w:val="none" w:sz="0" w:space="0" w:color="auto"/>
                                                                                                                    <w:bottom w:val="none" w:sz="0" w:space="4" w:color="auto"/>
                                                                                                                    <w:right w:val="none" w:sz="0" w:space="0" w:color="auto"/>
                                                                                                                  </w:divBdr>
                                                                                                                  <w:divsChild>
                                                                                                                    <w:div w:id="761335706">
                                                                                                                      <w:marLeft w:val="0"/>
                                                                                                                      <w:marRight w:val="0"/>
                                                                                                                      <w:marTop w:val="0"/>
                                                                                                                      <w:marBottom w:val="0"/>
                                                                                                                      <w:divBdr>
                                                                                                                        <w:top w:val="none" w:sz="0" w:space="0" w:color="auto"/>
                                                                                                                        <w:left w:val="none" w:sz="0" w:space="0" w:color="auto"/>
                                                                                                                        <w:bottom w:val="none" w:sz="0" w:space="0" w:color="auto"/>
                                                                                                                        <w:right w:val="none" w:sz="0" w:space="0" w:color="auto"/>
                                                                                                                      </w:divBdr>
                                                                                                                      <w:divsChild>
                                                                                                                        <w:div w:id="611478607">
                                                                                                                          <w:marLeft w:val="225"/>
                                                                                                                          <w:marRight w:val="225"/>
                                                                                                                          <w:marTop w:val="75"/>
                                                                                                                          <w:marBottom w:val="75"/>
                                                                                                                          <w:divBdr>
                                                                                                                            <w:top w:val="none" w:sz="0" w:space="0" w:color="auto"/>
                                                                                                                            <w:left w:val="none" w:sz="0" w:space="0" w:color="auto"/>
                                                                                                                            <w:bottom w:val="none" w:sz="0" w:space="0" w:color="auto"/>
                                                                                                                            <w:right w:val="none" w:sz="0" w:space="0" w:color="auto"/>
                                                                                                                          </w:divBdr>
                                                                                                                          <w:divsChild>
                                                                                                                            <w:div w:id="1935241201">
                                                                                                                              <w:marLeft w:val="0"/>
                                                                                                                              <w:marRight w:val="0"/>
                                                                                                                              <w:marTop w:val="0"/>
                                                                                                                              <w:marBottom w:val="0"/>
                                                                                                                              <w:divBdr>
                                                                                                                                <w:top w:val="single" w:sz="6" w:space="0" w:color="auto"/>
                                                                                                                                <w:left w:val="single" w:sz="6" w:space="0" w:color="auto"/>
                                                                                                                                <w:bottom w:val="single" w:sz="6" w:space="0" w:color="auto"/>
                                                                                                                                <w:right w:val="single" w:sz="6" w:space="0" w:color="auto"/>
                                                                                                                              </w:divBdr>
                                                                                                                              <w:divsChild>
                                                                                                                                <w:div w:id="272326165">
                                                                                                                                  <w:marLeft w:val="0"/>
                                                                                                                                  <w:marRight w:val="0"/>
                                                                                                                                  <w:marTop w:val="0"/>
                                                                                                                                  <w:marBottom w:val="0"/>
                                                                                                                                  <w:divBdr>
                                                                                                                                    <w:top w:val="none" w:sz="0" w:space="0" w:color="auto"/>
                                                                                                                                    <w:left w:val="none" w:sz="0" w:space="0" w:color="auto"/>
                                                                                                                                    <w:bottom w:val="none" w:sz="0" w:space="0" w:color="auto"/>
                                                                                                                                    <w:right w:val="none" w:sz="0" w:space="0" w:color="auto"/>
                                                                                                                                  </w:divBdr>
                                                                                                                                  <w:divsChild>
                                                                                                                                    <w:div w:id="13118647">
                                                                                                                                      <w:marLeft w:val="0"/>
                                                                                                                                      <w:marRight w:val="0"/>
                                                                                                                                      <w:marTop w:val="0"/>
                                                                                                                                      <w:marBottom w:val="0"/>
                                                                                                                                      <w:divBdr>
                                                                                                                                        <w:top w:val="none" w:sz="0" w:space="0" w:color="auto"/>
                                                                                                                                        <w:left w:val="none" w:sz="0" w:space="0" w:color="auto"/>
                                                                                                                                        <w:bottom w:val="none" w:sz="0" w:space="0" w:color="auto"/>
                                                                                                                                        <w:right w:val="none" w:sz="0" w:space="0" w:color="auto"/>
                                                                                                                                      </w:divBdr>
                                                                                                                                      <w:divsChild>
                                                                                                                                        <w:div w:id="1411807050">
                                                                                                                                          <w:marLeft w:val="0"/>
                                                                                                                                          <w:marRight w:val="0"/>
                                                                                                                                          <w:marTop w:val="0"/>
                                                                                                                                          <w:marBottom w:val="0"/>
                                                                                                                                          <w:divBdr>
                                                                                                                                            <w:top w:val="none" w:sz="0" w:space="0" w:color="auto"/>
                                                                                                                                            <w:left w:val="none" w:sz="0" w:space="0" w:color="auto"/>
                                                                                                                                            <w:bottom w:val="none" w:sz="0" w:space="0" w:color="auto"/>
                                                                                                                                            <w:right w:val="none" w:sz="0" w:space="0" w:color="auto"/>
                                                                                                                                          </w:divBdr>
                                                                                                                                          <w:divsChild>
                                                                                                                                            <w:div w:id="10214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069034">
      <w:bodyDiv w:val="1"/>
      <w:marLeft w:val="0"/>
      <w:marRight w:val="0"/>
      <w:marTop w:val="0"/>
      <w:marBottom w:val="0"/>
      <w:divBdr>
        <w:top w:val="none" w:sz="0" w:space="0" w:color="auto"/>
        <w:left w:val="none" w:sz="0" w:space="0" w:color="auto"/>
        <w:bottom w:val="none" w:sz="0" w:space="0" w:color="auto"/>
        <w:right w:val="none" w:sz="0" w:space="0" w:color="auto"/>
      </w:divBdr>
    </w:div>
    <w:div w:id="288165343">
      <w:bodyDiv w:val="1"/>
      <w:marLeft w:val="0"/>
      <w:marRight w:val="0"/>
      <w:marTop w:val="0"/>
      <w:marBottom w:val="0"/>
      <w:divBdr>
        <w:top w:val="none" w:sz="0" w:space="0" w:color="auto"/>
        <w:left w:val="none" w:sz="0" w:space="0" w:color="auto"/>
        <w:bottom w:val="none" w:sz="0" w:space="0" w:color="auto"/>
        <w:right w:val="none" w:sz="0" w:space="0" w:color="auto"/>
      </w:divBdr>
    </w:div>
    <w:div w:id="780995838">
      <w:bodyDiv w:val="1"/>
      <w:marLeft w:val="0"/>
      <w:marRight w:val="0"/>
      <w:marTop w:val="0"/>
      <w:marBottom w:val="0"/>
      <w:divBdr>
        <w:top w:val="none" w:sz="0" w:space="0" w:color="auto"/>
        <w:left w:val="none" w:sz="0" w:space="0" w:color="auto"/>
        <w:bottom w:val="none" w:sz="0" w:space="0" w:color="auto"/>
        <w:right w:val="none" w:sz="0" w:space="0" w:color="auto"/>
      </w:divBdr>
    </w:div>
    <w:div w:id="835339699">
      <w:bodyDiv w:val="1"/>
      <w:marLeft w:val="0"/>
      <w:marRight w:val="0"/>
      <w:marTop w:val="0"/>
      <w:marBottom w:val="0"/>
      <w:divBdr>
        <w:top w:val="none" w:sz="0" w:space="0" w:color="auto"/>
        <w:left w:val="none" w:sz="0" w:space="0" w:color="auto"/>
        <w:bottom w:val="none" w:sz="0" w:space="0" w:color="auto"/>
        <w:right w:val="none" w:sz="0" w:space="0" w:color="auto"/>
      </w:divBdr>
      <w:divsChild>
        <w:div w:id="1644189682">
          <w:marLeft w:val="0"/>
          <w:marRight w:val="0"/>
          <w:marTop w:val="0"/>
          <w:marBottom w:val="0"/>
          <w:divBdr>
            <w:top w:val="none" w:sz="0" w:space="0" w:color="auto"/>
            <w:left w:val="none" w:sz="0" w:space="0" w:color="auto"/>
            <w:bottom w:val="none" w:sz="0" w:space="0" w:color="auto"/>
            <w:right w:val="none" w:sz="0" w:space="0" w:color="auto"/>
          </w:divBdr>
        </w:div>
        <w:div w:id="338705237">
          <w:marLeft w:val="0"/>
          <w:marRight w:val="0"/>
          <w:marTop w:val="0"/>
          <w:marBottom w:val="0"/>
          <w:divBdr>
            <w:top w:val="none" w:sz="0" w:space="0" w:color="auto"/>
            <w:left w:val="none" w:sz="0" w:space="0" w:color="auto"/>
            <w:bottom w:val="none" w:sz="0" w:space="0" w:color="auto"/>
            <w:right w:val="none" w:sz="0" w:space="0" w:color="auto"/>
          </w:divBdr>
        </w:div>
        <w:div w:id="999312069">
          <w:marLeft w:val="0"/>
          <w:marRight w:val="0"/>
          <w:marTop w:val="0"/>
          <w:marBottom w:val="0"/>
          <w:divBdr>
            <w:top w:val="none" w:sz="0" w:space="0" w:color="auto"/>
            <w:left w:val="none" w:sz="0" w:space="0" w:color="auto"/>
            <w:bottom w:val="none" w:sz="0" w:space="0" w:color="auto"/>
            <w:right w:val="none" w:sz="0" w:space="0" w:color="auto"/>
          </w:divBdr>
        </w:div>
        <w:div w:id="1957328684">
          <w:marLeft w:val="0"/>
          <w:marRight w:val="0"/>
          <w:marTop w:val="0"/>
          <w:marBottom w:val="0"/>
          <w:divBdr>
            <w:top w:val="none" w:sz="0" w:space="0" w:color="auto"/>
            <w:left w:val="none" w:sz="0" w:space="0" w:color="auto"/>
            <w:bottom w:val="none" w:sz="0" w:space="0" w:color="auto"/>
            <w:right w:val="none" w:sz="0" w:space="0" w:color="auto"/>
          </w:divBdr>
        </w:div>
        <w:div w:id="1966614452">
          <w:marLeft w:val="0"/>
          <w:marRight w:val="0"/>
          <w:marTop w:val="0"/>
          <w:marBottom w:val="0"/>
          <w:divBdr>
            <w:top w:val="none" w:sz="0" w:space="0" w:color="auto"/>
            <w:left w:val="none" w:sz="0" w:space="0" w:color="auto"/>
            <w:bottom w:val="none" w:sz="0" w:space="0" w:color="auto"/>
            <w:right w:val="none" w:sz="0" w:space="0" w:color="auto"/>
          </w:divBdr>
        </w:div>
        <w:div w:id="735668046">
          <w:marLeft w:val="0"/>
          <w:marRight w:val="0"/>
          <w:marTop w:val="0"/>
          <w:marBottom w:val="0"/>
          <w:divBdr>
            <w:top w:val="none" w:sz="0" w:space="0" w:color="auto"/>
            <w:left w:val="none" w:sz="0" w:space="0" w:color="auto"/>
            <w:bottom w:val="none" w:sz="0" w:space="0" w:color="auto"/>
            <w:right w:val="none" w:sz="0" w:space="0" w:color="auto"/>
          </w:divBdr>
        </w:div>
        <w:div w:id="1000429247">
          <w:marLeft w:val="0"/>
          <w:marRight w:val="0"/>
          <w:marTop w:val="0"/>
          <w:marBottom w:val="0"/>
          <w:divBdr>
            <w:top w:val="none" w:sz="0" w:space="0" w:color="auto"/>
            <w:left w:val="none" w:sz="0" w:space="0" w:color="auto"/>
            <w:bottom w:val="none" w:sz="0" w:space="0" w:color="auto"/>
            <w:right w:val="none" w:sz="0" w:space="0" w:color="auto"/>
          </w:divBdr>
        </w:div>
        <w:div w:id="1916469270">
          <w:marLeft w:val="0"/>
          <w:marRight w:val="0"/>
          <w:marTop w:val="0"/>
          <w:marBottom w:val="0"/>
          <w:divBdr>
            <w:top w:val="none" w:sz="0" w:space="0" w:color="auto"/>
            <w:left w:val="none" w:sz="0" w:space="0" w:color="auto"/>
            <w:bottom w:val="none" w:sz="0" w:space="0" w:color="auto"/>
            <w:right w:val="none" w:sz="0" w:space="0" w:color="auto"/>
          </w:divBdr>
        </w:div>
        <w:div w:id="1643577843">
          <w:marLeft w:val="0"/>
          <w:marRight w:val="0"/>
          <w:marTop w:val="0"/>
          <w:marBottom w:val="0"/>
          <w:divBdr>
            <w:top w:val="none" w:sz="0" w:space="0" w:color="auto"/>
            <w:left w:val="none" w:sz="0" w:space="0" w:color="auto"/>
            <w:bottom w:val="none" w:sz="0" w:space="0" w:color="auto"/>
            <w:right w:val="none" w:sz="0" w:space="0" w:color="auto"/>
          </w:divBdr>
        </w:div>
        <w:div w:id="1449856293">
          <w:marLeft w:val="0"/>
          <w:marRight w:val="0"/>
          <w:marTop w:val="0"/>
          <w:marBottom w:val="0"/>
          <w:divBdr>
            <w:top w:val="none" w:sz="0" w:space="0" w:color="auto"/>
            <w:left w:val="none" w:sz="0" w:space="0" w:color="auto"/>
            <w:bottom w:val="none" w:sz="0" w:space="0" w:color="auto"/>
            <w:right w:val="none" w:sz="0" w:space="0" w:color="auto"/>
          </w:divBdr>
        </w:div>
        <w:div w:id="1105265615">
          <w:marLeft w:val="0"/>
          <w:marRight w:val="0"/>
          <w:marTop w:val="0"/>
          <w:marBottom w:val="0"/>
          <w:divBdr>
            <w:top w:val="none" w:sz="0" w:space="0" w:color="auto"/>
            <w:left w:val="none" w:sz="0" w:space="0" w:color="auto"/>
            <w:bottom w:val="none" w:sz="0" w:space="0" w:color="auto"/>
            <w:right w:val="none" w:sz="0" w:space="0" w:color="auto"/>
          </w:divBdr>
        </w:div>
      </w:divsChild>
    </w:div>
    <w:div w:id="1235777190">
      <w:bodyDiv w:val="1"/>
      <w:marLeft w:val="0"/>
      <w:marRight w:val="0"/>
      <w:marTop w:val="0"/>
      <w:marBottom w:val="0"/>
      <w:divBdr>
        <w:top w:val="none" w:sz="0" w:space="0" w:color="auto"/>
        <w:left w:val="none" w:sz="0" w:space="0" w:color="auto"/>
        <w:bottom w:val="none" w:sz="0" w:space="0" w:color="auto"/>
        <w:right w:val="none" w:sz="0" w:space="0" w:color="auto"/>
      </w:divBdr>
    </w:div>
    <w:div w:id="1347632897">
      <w:bodyDiv w:val="1"/>
      <w:marLeft w:val="0"/>
      <w:marRight w:val="0"/>
      <w:marTop w:val="0"/>
      <w:marBottom w:val="0"/>
      <w:divBdr>
        <w:top w:val="none" w:sz="0" w:space="0" w:color="auto"/>
        <w:left w:val="none" w:sz="0" w:space="0" w:color="auto"/>
        <w:bottom w:val="none" w:sz="0" w:space="0" w:color="auto"/>
        <w:right w:val="none" w:sz="0" w:space="0" w:color="auto"/>
      </w:divBdr>
    </w:div>
    <w:div w:id="1817993669">
      <w:bodyDiv w:val="1"/>
      <w:marLeft w:val="0"/>
      <w:marRight w:val="0"/>
      <w:marTop w:val="0"/>
      <w:marBottom w:val="0"/>
      <w:divBdr>
        <w:top w:val="none" w:sz="0" w:space="0" w:color="auto"/>
        <w:left w:val="none" w:sz="0" w:space="0" w:color="auto"/>
        <w:bottom w:val="none" w:sz="0" w:space="0" w:color="auto"/>
        <w:right w:val="none" w:sz="0" w:space="0" w:color="auto"/>
      </w:divBdr>
    </w:div>
    <w:div w:id="21143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yoclinic.org/healthy-lifestyle/nutrition-and-healthy-eating/in-depth/fat/art-20045550" TargetMode="External"/><Relationship Id="rId18" Type="http://schemas.openxmlformats.org/officeDocument/2006/relationships/hyperlink" Target="https://revyourbev.com/" TargetMode="External"/><Relationship Id="rId26" Type="http://schemas.openxmlformats.org/officeDocument/2006/relationships/hyperlink" Target="https://fns-prod.azureedge.net/sites/default/files/sbp/toolkit_waytoserve.pdf" TargetMode="External"/><Relationship Id="rId3" Type="http://schemas.openxmlformats.org/officeDocument/2006/relationships/settings" Target="settings.xml"/><Relationship Id="rId21" Type="http://schemas.openxmlformats.org/officeDocument/2006/relationships/hyperlink" Target="https://www.fns.usda.gov/t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sis.usda.gov/wps/portal/fsis/topics/food-safety-education/get-answers/food-safety-fact-sheets/safe-food-handling/deep-fat-frying-and-food-safety/ct_index" TargetMode="External"/><Relationship Id="rId17" Type="http://schemas.openxmlformats.org/officeDocument/2006/relationships/hyperlink" Target="https://www.cdc.gov/healthyschools/npao/pdf/water_access_in_schools_508.pdf" TargetMode="External"/><Relationship Id="rId25" Type="http://schemas.openxmlformats.org/officeDocument/2006/relationships/hyperlink" Target="http://www.doe.virginia.gov/instruction/graduation/profile-grad/index.s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foodplanner.healthiergeneration.org/" TargetMode="External"/><Relationship Id="rId20" Type="http://schemas.openxmlformats.org/officeDocument/2006/relationships/hyperlink" Target="https://www.fueluptoplay60.com/" TargetMode="External"/><Relationship Id="rId29" Type="http://schemas.openxmlformats.org/officeDocument/2006/relationships/hyperlink" Target="https://www.doe.virginia.gov/testing/sol/standards_docs/health/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yschools/physicalactivity/pdf/2016_12_16_schoolrecessstrategies_508.pdf" TargetMode="External"/><Relationship Id="rId24" Type="http://schemas.openxmlformats.org/officeDocument/2006/relationships/hyperlink" Target="http://www.doe.virginia.gov/instruction/graduation/profile-grad/index.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odplanner.healthiergeneration.org/" TargetMode="External"/><Relationship Id="rId23" Type="http://schemas.openxmlformats.org/officeDocument/2006/relationships/hyperlink" Target="https://www.cdc.gov/healthyschools/physicalactivity/classroom-pa.htm" TargetMode="External"/><Relationship Id="rId28" Type="http://schemas.openxmlformats.org/officeDocument/2006/relationships/hyperlink" Target="https://schoolnutrition.org/learning-center/food-allergy/the-big-8/" TargetMode="External"/><Relationship Id="rId10" Type="http://schemas.openxmlformats.org/officeDocument/2006/relationships/hyperlink" Target="https://www.cdc.gov/healthyschools/nutrition/school_lunch.htm" TargetMode="External"/><Relationship Id="rId19" Type="http://schemas.openxmlformats.org/officeDocument/2006/relationships/hyperlink" Target="https://agclassroom.org/va/teachers/harvest.cfm" TargetMode="External"/><Relationship Id="rId31" Type="http://schemas.openxmlformats.org/officeDocument/2006/relationships/hyperlink" Target="https://gov.ecfr.io/cgi-bin/text-idx?SID=cd87dd80c4766a05590bd4a821605be1&amp;mc=true&amp;node=se7.4.210_111&amp;rgn=div8" TargetMode="External"/><Relationship Id="rId4" Type="http://schemas.openxmlformats.org/officeDocument/2006/relationships/webSettings" Target="webSettings.xml"/><Relationship Id="rId9" Type="http://schemas.openxmlformats.org/officeDocument/2006/relationships/hyperlink" Target="http://www.doe.virginia.gov/directories/va_region_map.pdf" TargetMode="External"/><Relationship Id="rId14" Type="http://schemas.openxmlformats.org/officeDocument/2006/relationships/hyperlink" Target="https://www.fns.usda.gov/nslp/national-school-lunch-program-meal-pattern-chart" TargetMode="External"/><Relationship Id="rId22" Type="http://schemas.openxmlformats.org/officeDocument/2006/relationships/hyperlink" Target="https://www.agclassroom.org/va/teachers/index.cfm" TargetMode="External"/><Relationship Id="rId27" Type="http://schemas.openxmlformats.org/officeDocument/2006/relationships/hyperlink" Target="https://gov.ecfr.io/cgi-bin/text-idx?SID=c1a2a21d1deef857bf4749014ae9c65c&amp;mc=true&amp;node=se7.4.220_18&amp;rgn=div8" TargetMode="External"/><Relationship Id="rId30" Type="http://schemas.openxmlformats.org/officeDocument/2006/relationships/hyperlink" Target="https://www.cdc.gov/healthyschools/physicalactivity/physical-education.htm" TargetMode="External"/><Relationship Id="rId35" Type="http://schemas.openxmlformats.org/officeDocument/2006/relationships/theme" Target="theme/theme1.xml"/><Relationship Id="rId8" Type="http://schemas.openxmlformats.org/officeDocument/2006/relationships/hyperlink" Target="http://www.doe.virginia.gov/boe/committees_standing/accountability/2017/11-nov/recognition-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8608</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Governor’s Scorecard (Question Preview): Assessing the Nutrition and Physical Activity Environment in Virginia’s Schools</vt:lpstr>
    </vt:vector>
  </TitlesOfParts>
  <Manager/>
  <Company>VDOE</Company>
  <LinksUpToDate>false</LinksUpToDate>
  <CharactersWithSpaces>57565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Scorecard (Question Preview): Assessing the Nutrition and Physical Activity Environment in Virginia’s Schools</dc:title>
  <dc:subject/>
  <dc:creator>DOE Nutrition</dc:creator>
  <cp:keywords/>
  <dc:description/>
  <cp:lastModifiedBy>Nickles, Callie (DOE)</cp:lastModifiedBy>
  <cp:revision>2</cp:revision>
  <dcterms:created xsi:type="dcterms:W3CDTF">2024-04-12T13:46:00Z</dcterms:created>
  <dcterms:modified xsi:type="dcterms:W3CDTF">2024-04-12T13:46:00Z</dcterms:modified>
  <cp:category/>
</cp:coreProperties>
</file>