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E3E19" w14:textId="3AD9E9B1" w:rsidR="00C5406E" w:rsidRDefault="00167950" w:rsidP="00C5406E">
      <w:pPr>
        <w:pStyle w:val="Heading1"/>
        <w:tabs>
          <w:tab w:val="left" w:pos="1440"/>
        </w:tabs>
        <w:spacing w:after="144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6341C9" wp14:editId="7E2E901E">
            <wp:simplePos x="0" y="0"/>
            <wp:positionH relativeFrom="column">
              <wp:posOffset>2667000</wp:posOffset>
            </wp:positionH>
            <wp:positionV relativeFrom="paragraph">
              <wp:posOffset>508000</wp:posOffset>
            </wp:positionV>
            <wp:extent cx="694055" cy="694055"/>
            <wp:effectExtent l="0" t="0" r="0" b="0"/>
            <wp:wrapNone/>
            <wp:docPr id="1" name="Picture 1">
              <a:hlinkClick xmlns:a="http://schemas.openxmlformats.org/drawingml/2006/main" r:id="rId8"/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8"/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406E">
        <w:t>SCNP Memo #2023-2024-68</w:t>
      </w:r>
    </w:p>
    <w:p w14:paraId="3DDDD6CE" w14:textId="6B70EA65" w:rsidR="00167950" w:rsidRDefault="00167950" w:rsidP="00C5406E">
      <w:pPr>
        <w:spacing w:before="720" w:line="240" w:lineRule="auto"/>
        <w:jc w:val="center"/>
      </w:pP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02867E19" w14:textId="2FA7E112" w:rsidR="00167950" w:rsidRPr="00A65EE6" w:rsidRDefault="00167950" w:rsidP="00167950">
      <w:r w:rsidRPr="00A65EE6">
        <w:t xml:space="preserve">DATE: </w:t>
      </w:r>
      <w:r w:rsidR="002D60C1">
        <w:t xml:space="preserve">April </w:t>
      </w:r>
      <w:r w:rsidR="00C5406E">
        <w:t>11</w:t>
      </w:r>
      <w:r w:rsidR="00CB7447">
        <w:t>, 2024</w:t>
      </w:r>
    </w:p>
    <w:p w14:paraId="7CA02FB6" w14:textId="69E42208"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14:paraId="285366E3" w14:textId="77777777"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14:paraId="229ED022" w14:textId="371A7890" w:rsidR="00B17BA8" w:rsidRDefault="00D2218A" w:rsidP="002D0EFA">
      <w:pPr>
        <w:pStyle w:val="Heading2"/>
      </w:pPr>
      <w:r w:rsidRPr="00045AFE">
        <w:rPr>
          <w:sz w:val="31"/>
          <w:szCs w:val="31"/>
        </w:rPr>
        <w:t>SUBJECT:</w:t>
      </w:r>
      <w:r w:rsidR="00DF7EE6">
        <w:rPr>
          <w:sz w:val="31"/>
          <w:szCs w:val="31"/>
        </w:rPr>
        <w:t xml:space="preserve"> </w:t>
      </w:r>
      <w:r w:rsidR="002D60C1">
        <w:rPr>
          <w:sz w:val="31"/>
          <w:szCs w:val="31"/>
        </w:rPr>
        <w:t>USDA Memo</w:t>
      </w:r>
      <w:r w:rsidR="005D38EE">
        <w:rPr>
          <w:sz w:val="31"/>
          <w:szCs w:val="31"/>
        </w:rPr>
        <w:t>randum</w:t>
      </w:r>
      <w:r w:rsidR="002D60C1">
        <w:rPr>
          <w:sz w:val="31"/>
          <w:szCs w:val="31"/>
        </w:rPr>
        <w:t xml:space="preserve"> on Rural Non-Congregate Meal Service</w:t>
      </w:r>
    </w:p>
    <w:p w14:paraId="4CB7193E" w14:textId="223CBAB5" w:rsidR="00AB224D" w:rsidRDefault="001F5BEF" w:rsidP="00314F1F">
      <w:r>
        <w:t xml:space="preserve">The purpose of this memorandum is </w:t>
      </w:r>
      <w:r w:rsidR="006F2561">
        <w:t>to distribute</w:t>
      </w:r>
      <w:r w:rsidR="002D60C1">
        <w:t xml:space="preserve"> a</w:t>
      </w:r>
      <w:r w:rsidR="006F2561">
        <w:t xml:space="preserve"> </w:t>
      </w:r>
      <w:r w:rsidR="002D60C1">
        <w:t xml:space="preserve">recent </w:t>
      </w:r>
      <w:r w:rsidR="006F2561">
        <w:t xml:space="preserve">U.S. Department of Agriculture, Food and Nutrition Service (USDA-FNS) policy </w:t>
      </w:r>
      <w:r w:rsidR="002D60C1">
        <w:t xml:space="preserve">memorandum on rural non-congregate meal service. </w:t>
      </w:r>
      <w:hyperlink r:id="rId10" w:history="1">
        <w:r w:rsidR="002D60C1" w:rsidRPr="002D60C1">
          <w:rPr>
            <w:rStyle w:val="Hyperlink"/>
          </w:rPr>
          <w:t>SFSP 08-2024, SP 15-2024 Non-Congregate Meal Service in Rural Areas: Questions and Answers #2</w:t>
        </w:r>
      </w:hyperlink>
      <w:r w:rsidR="002D60C1">
        <w:t xml:space="preserve"> was published on March 27, 2024, and provides guidance on rural non-congregate meal service for summer 2024.</w:t>
      </w:r>
    </w:p>
    <w:p w14:paraId="3E5F9C87" w14:textId="128FA460" w:rsidR="00DF7EE6" w:rsidRDefault="00A93489" w:rsidP="00314F1F">
      <w:r>
        <w:t xml:space="preserve">The Virginia Department of Education, Office of School </w:t>
      </w:r>
      <w:r w:rsidR="00DF7EE6">
        <w:t xml:space="preserve">and Community </w:t>
      </w:r>
      <w:r>
        <w:t>Nutrition Programs (VDOE-S</w:t>
      </w:r>
      <w:r w:rsidR="00DF7EE6">
        <w:t>C</w:t>
      </w:r>
      <w:r>
        <w:t xml:space="preserve">NP) </w:t>
      </w:r>
      <w:r w:rsidR="002D60C1">
        <w:t>incorporated</w:t>
      </w:r>
      <w:r>
        <w:t xml:space="preserve"> this guidance in fiscal </w:t>
      </w:r>
      <w:r w:rsidR="002D60C1">
        <w:t xml:space="preserve">year </w:t>
      </w:r>
      <w:r w:rsidR="00DF7EE6">
        <w:t>202</w:t>
      </w:r>
      <w:r w:rsidR="002D60C1">
        <w:t>3</w:t>
      </w:r>
      <w:r w:rsidR="00DF7EE6">
        <w:t>-202</w:t>
      </w:r>
      <w:r w:rsidR="002D60C1">
        <w:t>4</w:t>
      </w:r>
      <w:r>
        <w:t xml:space="preserve"> </w:t>
      </w:r>
      <w:r w:rsidR="002D60C1">
        <w:t>Summer Food Service Program (SFSP) training and</w:t>
      </w:r>
      <w:r w:rsidR="00C554D4">
        <w:t xml:space="preserve"> in</w:t>
      </w:r>
      <w:r w:rsidR="002D60C1">
        <w:t xml:space="preserve"> the rural non-congregate workbook, which sponsors operating a rural non-congregate meal service in summer 2024 are required to complete.</w:t>
      </w:r>
    </w:p>
    <w:p w14:paraId="4ACB8326" w14:textId="7467262A" w:rsidR="00645AB0" w:rsidRDefault="00645AB0" w:rsidP="00645AB0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Action Required</w:t>
      </w:r>
    </w:p>
    <w:p w14:paraId="39131EFF" w14:textId="77777777" w:rsidR="002D60C1" w:rsidRDefault="00645AB0" w:rsidP="002D60C1">
      <w:pPr>
        <w:pStyle w:val="ListParagraph"/>
        <w:numPr>
          <w:ilvl w:val="0"/>
          <w:numId w:val="2"/>
        </w:numPr>
        <w:spacing w:line="276" w:lineRule="auto"/>
      </w:pPr>
      <w:r>
        <w:t xml:space="preserve">Review </w:t>
      </w:r>
      <w:hyperlink r:id="rId11" w:history="1">
        <w:r w:rsidR="002D60C1" w:rsidRPr="002D60C1">
          <w:rPr>
            <w:rStyle w:val="Hyperlink"/>
          </w:rPr>
          <w:t>SFSP 08-2024, SP 15-2024 Non-Congregate Meal Service in Rural Areas: Questions and Answers #2</w:t>
        </w:r>
      </w:hyperlink>
      <w:r w:rsidR="002D60C1">
        <w:t xml:space="preserve"> </w:t>
      </w:r>
    </w:p>
    <w:p w14:paraId="09E9897C" w14:textId="7A100044" w:rsidR="002D60C1" w:rsidRDefault="002D60C1" w:rsidP="002D60C1">
      <w:pPr>
        <w:pStyle w:val="ListParagraph"/>
        <w:numPr>
          <w:ilvl w:val="0"/>
          <w:numId w:val="2"/>
        </w:numPr>
        <w:spacing w:after="240" w:line="276" w:lineRule="auto"/>
      </w:pPr>
      <w:r w:rsidRPr="002D60C1">
        <w:t xml:space="preserve">Refer to the recording of </w:t>
      </w:r>
      <w:hyperlink r:id="rId12" w:tgtFrame="_blank" w:tooltip="https://doe-virginia-gov.zoom.us/rec/share/CdoZq7BFiAtZGkZ0NVA70LGWeSUbxzwDs0j6s7AV4O2LO1q5PXniMS02m7fUt7cV.RHC4mKX7lXWU59Z6" w:history="1">
        <w:r w:rsidRPr="002D60C1">
          <w:rPr>
            <w:rStyle w:val="Hyperlink"/>
            <w:bdr w:val="none" w:sz="0" w:space="0" w:color="auto" w:frame="1"/>
          </w:rPr>
          <w:t>FY 23-24 SFSP Programmatic and Meal Pattern Training</w:t>
        </w:r>
      </w:hyperlink>
    </w:p>
    <w:p w14:paraId="0E52FFF7" w14:textId="06F76C6E" w:rsidR="00343D39" w:rsidRPr="00343D39" w:rsidRDefault="00343D39" w:rsidP="00343D39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For More Information</w:t>
      </w:r>
    </w:p>
    <w:p w14:paraId="68C438FF" w14:textId="0E59AFD9" w:rsidR="00645AB0" w:rsidRDefault="00343D39" w:rsidP="00D2218A">
      <w:r w:rsidRPr="00343D39">
        <w:t>For more information, please contact your assigned S</w:t>
      </w:r>
      <w:r w:rsidR="00E3571F">
        <w:t>chool Nutrition Programs</w:t>
      </w:r>
      <w:r w:rsidRPr="00343D39">
        <w:t xml:space="preserve"> regional specialist for </w:t>
      </w:r>
      <w:r>
        <w:t>school food authorities</w:t>
      </w:r>
      <w:r w:rsidRPr="00343D39">
        <w:t xml:space="preserve"> or </w:t>
      </w:r>
      <w:r w:rsidR="00E3571F">
        <w:t>Community</w:t>
      </w:r>
      <w:r w:rsidRPr="00343D39">
        <w:t xml:space="preserve"> Nutrition Programs regional specialist for community organizations.</w:t>
      </w:r>
    </w:p>
    <w:p w14:paraId="34D7BC65" w14:textId="3420446D" w:rsidR="00D2218A" w:rsidRPr="00045AFE" w:rsidRDefault="00D2218A" w:rsidP="00D2218A">
      <w:pPr>
        <w:rPr>
          <w:color w:val="000000"/>
          <w:sz w:val="23"/>
          <w:szCs w:val="23"/>
        </w:rPr>
      </w:pPr>
      <w:r w:rsidRPr="00045AFE">
        <w:rPr>
          <w:color w:val="000000"/>
          <w:sz w:val="23"/>
          <w:szCs w:val="23"/>
        </w:rPr>
        <w:t>SCC/</w:t>
      </w:r>
      <w:r w:rsidR="006F2561">
        <w:rPr>
          <w:color w:val="000000"/>
          <w:sz w:val="23"/>
          <w:szCs w:val="23"/>
        </w:rPr>
        <w:t>MVP</w:t>
      </w:r>
      <w:r w:rsidR="006151E8">
        <w:rPr>
          <w:color w:val="000000"/>
          <w:sz w:val="23"/>
          <w:szCs w:val="23"/>
        </w:rPr>
        <w:t>/</w:t>
      </w:r>
      <w:r w:rsidR="001B062F">
        <w:rPr>
          <w:color w:val="000000"/>
          <w:sz w:val="23"/>
          <w:szCs w:val="23"/>
        </w:rPr>
        <w:t>fd</w:t>
      </w:r>
    </w:p>
    <w:sectPr w:rsidR="00D2218A" w:rsidRPr="00045AFE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2C4C2" w14:textId="77777777" w:rsidR="003145D7" w:rsidRDefault="003145D7" w:rsidP="00B25322">
      <w:pPr>
        <w:spacing w:after="0" w:line="240" w:lineRule="auto"/>
      </w:pPr>
      <w:r>
        <w:separator/>
      </w:r>
    </w:p>
  </w:endnote>
  <w:endnote w:type="continuationSeparator" w:id="0">
    <w:p w14:paraId="0E11EC2D" w14:textId="77777777" w:rsidR="003145D7" w:rsidRDefault="003145D7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91B47" w14:textId="77777777" w:rsidR="003145D7" w:rsidRDefault="003145D7" w:rsidP="00B25322">
      <w:pPr>
        <w:spacing w:after="0" w:line="240" w:lineRule="auto"/>
      </w:pPr>
      <w:r>
        <w:separator/>
      </w:r>
    </w:p>
  </w:footnote>
  <w:footnote w:type="continuationSeparator" w:id="0">
    <w:p w14:paraId="427C8947" w14:textId="77777777" w:rsidR="003145D7" w:rsidRDefault="003145D7" w:rsidP="00B25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28A27" w14:textId="4EE6C487" w:rsidR="00FE0C7A" w:rsidRDefault="00FE0C7A" w:rsidP="00FE0C7A">
    <w:pPr>
      <w:pStyle w:val="Heading1"/>
      <w:tabs>
        <w:tab w:val="left" w:pos="14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B5B"/>
    <w:multiLevelType w:val="hybridMultilevel"/>
    <w:tmpl w:val="C2723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02929"/>
    <w:multiLevelType w:val="multilevel"/>
    <w:tmpl w:val="76D41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1248144">
    <w:abstractNumId w:val="2"/>
  </w:num>
  <w:num w:numId="2" w16cid:durableId="577135388">
    <w:abstractNumId w:val="0"/>
  </w:num>
  <w:num w:numId="3" w16cid:durableId="535850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FCE"/>
    <w:rsid w:val="000158CE"/>
    <w:rsid w:val="000375B8"/>
    <w:rsid w:val="00062952"/>
    <w:rsid w:val="00085177"/>
    <w:rsid w:val="00091C87"/>
    <w:rsid w:val="000D7D87"/>
    <w:rsid w:val="000E2D83"/>
    <w:rsid w:val="000F6B21"/>
    <w:rsid w:val="00127186"/>
    <w:rsid w:val="00135DB4"/>
    <w:rsid w:val="00167950"/>
    <w:rsid w:val="001932E9"/>
    <w:rsid w:val="001A1078"/>
    <w:rsid w:val="001B062F"/>
    <w:rsid w:val="001C51CB"/>
    <w:rsid w:val="001F5BEF"/>
    <w:rsid w:val="00223595"/>
    <w:rsid w:val="00227B1E"/>
    <w:rsid w:val="00244C00"/>
    <w:rsid w:val="00245B88"/>
    <w:rsid w:val="002505BC"/>
    <w:rsid w:val="0027145D"/>
    <w:rsid w:val="002A6350"/>
    <w:rsid w:val="002B418B"/>
    <w:rsid w:val="002D0EFA"/>
    <w:rsid w:val="002D60C1"/>
    <w:rsid w:val="002E0B52"/>
    <w:rsid w:val="002F2DAF"/>
    <w:rsid w:val="00310C56"/>
    <w:rsid w:val="0031177E"/>
    <w:rsid w:val="003145D7"/>
    <w:rsid w:val="00314F1F"/>
    <w:rsid w:val="003238EA"/>
    <w:rsid w:val="00343D39"/>
    <w:rsid w:val="003649B6"/>
    <w:rsid w:val="00393B12"/>
    <w:rsid w:val="003D4F24"/>
    <w:rsid w:val="003D79AA"/>
    <w:rsid w:val="00406FF4"/>
    <w:rsid w:val="004125ED"/>
    <w:rsid w:val="00436535"/>
    <w:rsid w:val="00480879"/>
    <w:rsid w:val="004829E4"/>
    <w:rsid w:val="00485E6E"/>
    <w:rsid w:val="004F6547"/>
    <w:rsid w:val="0050444C"/>
    <w:rsid w:val="00544584"/>
    <w:rsid w:val="0055372F"/>
    <w:rsid w:val="005D38EE"/>
    <w:rsid w:val="005E06EF"/>
    <w:rsid w:val="005E1117"/>
    <w:rsid w:val="00602B9E"/>
    <w:rsid w:val="006151E8"/>
    <w:rsid w:val="00625A9B"/>
    <w:rsid w:val="00635BB8"/>
    <w:rsid w:val="00645AB0"/>
    <w:rsid w:val="00653DCC"/>
    <w:rsid w:val="006F2561"/>
    <w:rsid w:val="00703884"/>
    <w:rsid w:val="0073236D"/>
    <w:rsid w:val="00777B8E"/>
    <w:rsid w:val="00793593"/>
    <w:rsid w:val="007A73B4"/>
    <w:rsid w:val="007C0B3F"/>
    <w:rsid w:val="007C3E67"/>
    <w:rsid w:val="00842AF0"/>
    <w:rsid w:val="00846B0C"/>
    <w:rsid w:val="00851C0B"/>
    <w:rsid w:val="008631A7"/>
    <w:rsid w:val="008B1AAE"/>
    <w:rsid w:val="008C4A46"/>
    <w:rsid w:val="008D4AC8"/>
    <w:rsid w:val="0090147A"/>
    <w:rsid w:val="00924E37"/>
    <w:rsid w:val="0093786B"/>
    <w:rsid w:val="00977AFA"/>
    <w:rsid w:val="009B51FA"/>
    <w:rsid w:val="009B7E1C"/>
    <w:rsid w:val="009C5E00"/>
    <w:rsid w:val="009C7253"/>
    <w:rsid w:val="00A001FE"/>
    <w:rsid w:val="00A13D1D"/>
    <w:rsid w:val="00A26586"/>
    <w:rsid w:val="00A30BC9"/>
    <w:rsid w:val="00A31259"/>
    <w:rsid w:val="00A3144F"/>
    <w:rsid w:val="00A65EE6"/>
    <w:rsid w:val="00A6778E"/>
    <w:rsid w:val="00A67B2F"/>
    <w:rsid w:val="00A93489"/>
    <w:rsid w:val="00AB224D"/>
    <w:rsid w:val="00AD228F"/>
    <w:rsid w:val="00AD3A80"/>
    <w:rsid w:val="00AE65FD"/>
    <w:rsid w:val="00B01E92"/>
    <w:rsid w:val="00B17BA8"/>
    <w:rsid w:val="00B25322"/>
    <w:rsid w:val="00B61A6D"/>
    <w:rsid w:val="00B83C04"/>
    <w:rsid w:val="00BC1A9C"/>
    <w:rsid w:val="00BE00E6"/>
    <w:rsid w:val="00C07DFE"/>
    <w:rsid w:val="00C23584"/>
    <w:rsid w:val="00C24D60"/>
    <w:rsid w:val="00C25FA1"/>
    <w:rsid w:val="00C5406E"/>
    <w:rsid w:val="00C554D4"/>
    <w:rsid w:val="00CA70A4"/>
    <w:rsid w:val="00CB4CB0"/>
    <w:rsid w:val="00CB7447"/>
    <w:rsid w:val="00CF0233"/>
    <w:rsid w:val="00D2218A"/>
    <w:rsid w:val="00D319DC"/>
    <w:rsid w:val="00D534B4"/>
    <w:rsid w:val="00D55B56"/>
    <w:rsid w:val="00DA14B1"/>
    <w:rsid w:val="00DD368F"/>
    <w:rsid w:val="00DE36A1"/>
    <w:rsid w:val="00DF7EE6"/>
    <w:rsid w:val="00E0504F"/>
    <w:rsid w:val="00E12E2F"/>
    <w:rsid w:val="00E17D35"/>
    <w:rsid w:val="00E3571F"/>
    <w:rsid w:val="00E4085F"/>
    <w:rsid w:val="00E75FCE"/>
    <w:rsid w:val="00E760E6"/>
    <w:rsid w:val="00E85BF1"/>
    <w:rsid w:val="00EB2F6A"/>
    <w:rsid w:val="00EC73B4"/>
    <w:rsid w:val="00ED79E7"/>
    <w:rsid w:val="00F41943"/>
    <w:rsid w:val="00F73FAA"/>
    <w:rsid w:val="00F81813"/>
    <w:rsid w:val="00F91607"/>
    <w:rsid w:val="00FD0ACF"/>
    <w:rsid w:val="00FD2088"/>
    <w:rsid w:val="00FE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8E18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D2218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5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9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e-virginia-gov.zoom.us/rec/share/CdoZq7BFiAtZGkZ0NVA70LGWeSUbxzwDs0j6s7AV4O2LO1q5PXniMS02m7fUt7cV.RHC4mKX7lXWU59Z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ns-prod.azureedge.us/sites/default/files/resource-files/SFSP08-2024os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ns-prod.azureedge.us/sites/default/files/resource-files/SFSP08-2024os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79599-2D21-4B34-8C52-872BEB4F9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SCNP (Dir.) Memo #2023-2024-34, Updated Policy Memoranda Regarding Summer Food Service Program Operations and Procedures</vt:lpstr>
    </vt:vector>
  </TitlesOfParts>
  <Manager/>
  <Company/>
  <LinksUpToDate>false</LinksUpToDate>
  <CharactersWithSpaces>1894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SCNP (Dir.) Memo #2023-2024-34, Updated Policy Memoranda Regarding Summer Food Service Program Operations and Procedures</dc:title>
  <dc:subject/>
  <dc:creator/>
  <cp:keywords>non-congregate q&amp;a</cp:keywords>
  <dc:description/>
  <cp:lastModifiedBy/>
  <cp:revision>1</cp:revision>
  <dcterms:created xsi:type="dcterms:W3CDTF">2024-04-03T14:39:00Z</dcterms:created>
  <dcterms:modified xsi:type="dcterms:W3CDTF">2024-04-08T12:42:00Z</dcterms:modified>
  <cp:category/>
</cp:coreProperties>
</file>