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14039E5C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7211E3">
        <w:t>C</w:t>
      </w:r>
      <w:r>
        <w:t xml:space="preserve">NP </w:t>
      </w:r>
      <w:r w:rsidR="00167950">
        <w:t>Memo #</w:t>
      </w:r>
      <w:r w:rsidR="00FD2088">
        <w:t>202</w:t>
      </w:r>
      <w:r w:rsidR="0046248F">
        <w:t>3</w:t>
      </w:r>
      <w:r w:rsidR="00FD2088">
        <w:t>-202</w:t>
      </w:r>
      <w:r w:rsidR="0046248F">
        <w:t>4</w:t>
      </w:r>
      <w:r w:rsidR="00FD2088">
        <w:t>-</w:t>
      </w:r>
      <w:r w:rsidR="003A7AFF">
        <w:t>66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6368E613" w:rsidR="00167950" w:rsidRPr="00A65EE6" w:rsidRDefault="00167950" w:rsidP="00167950">
      <w:r w:rsidRPr="00A65EE6">
        <w:t xml:space="preserve">DATE: </w:t>
      </w:r>
      <w:r w:rsidR="007516B5">
        <w:t xml:space="preserve">March </w:t>
      </w:r>
      <w:r w:rsidR="00E529AD">
        <w:t>28</w:t>
      </w:r>
      <w:r w:rsidR="007516B5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446DF375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7516B5">
        <w:rPr>
          <w:sz w:val="31"/>
          <w:szCs w:val="31"/>
        </w:rPr>
        <w:t>2024 Spring Regional Meeting</w:t>
      </w:r>
      <w:r w:rsidR="003C5181">
        <w:rPr>
          <w:sz w:val="31"/>
          <w:szCs w:val="31"/>
        </w:rPr>
        <w:t xml:space="preserve"> for School Nutrition Directors and Community Sponsors</w:t>
      </w:r>
    </w:p>
    <w:p w14:paraId="0AB937D4" w14:textId="03B6C0D7" w:rsidR="007516B5" w:rsidRDefault="007516B5" w:rsidP="007516B5">
      <w:r>
        <w:t xml:space="preserve">The Virginia Department of Education, Office of School and Community Nutrition Programs (VDOE-SCNP) will host this year’s Spring Regional Meeting virtually via Zoom on </w:t>
      </w:r>
      <w:r w:rsidRPr="00130CDA">
        <w:rPr>
          <w:b/>
          <w:bCs/>
        </w:rPr>
        <w:t>Tuesday, April 23, 2024, from 9:00 a.m.</w:t>
      </w:r>
      <w:r w:rsidRPr="00130CDA">
        <w:rPr>
          <w:rFonts w:cs="Times New Roman"/>
          <w:b/>
          <w:bCs/>
        </w:rPr>
        <w:t>–</w:t>
      </w:r>
      <w:r w:rsidRPr="00130CDA">
        <w:rPr>
          <w:b/>
          <w:bCs/>
        </w:rPr>
        <w:t>3:50 p.m.</w:t>
      </w:r>
      <w:r>
        <w:t xml:space="preserve"> Please </w:t>
      </w:r>
      <w:hyperlink r:id="rId10" w:history="1">
        <w:r w:rsidRPr="00281CB7">
          <w:rPr>
            <w:rStyle w:val="Hyperlink"/>
            <w:b/>
            <w:bCs/>
          </w:rPr>
          <w:t xml:space="preserve">register in </w:t>
        </w:r>
        <w:r w:rsidRPr="00281CB7">
          <w:rPr>
            <w:rStyle w:val="Hyperlink"/>
            <w:b/>
            <w:bCs/>
          </w:rPr>
          <w:t>a</w:t>
        </w:r>
        <w:r w:rsidRPr="00281CB7">
          <w:rPr>
            <w:rStyle w:val="Hyperlink"/>
            <w:b/>
            <w:bCs/>
          </w:rPr>
          <w:t>dvance</w:t>
        </w:r>
      </w:hyperlink>
      <w:r>
        <w:t xml:space="preserve"> for this meeting. </w:t>
      </w:r>
      <w:r w:rsidR="00130CDA">
        <w:t>Upon registering, d</w:t>
      </w:r>
      <w:r>
        <w:t xml:space="preserve">etails for joining the meeting will be provided </w:t>
      </w:r>
      <w:r w:rsidR="00130CDA">
        <w:t>via a confirmation email.</w:t>
      </w:r>
      <w:r w:rsidR="006E2830">
        <w:t xml:space="preserve"> All Virginia school nutrition directors and community sponsors are</w:t>
      </w:r>
      <w:r w:rsidR="00AE4470">
        <w:t xml:space="preserve"> requested</w:t>
      </w:r>
      <w:r w:rsidR="006E2830">
        <w:t xml:space="preserve"> to attend. A link to the meeting recording will be provided for those who are unable to attend the live event.</w:t>
      </w:r>
    </w:p>
    <w:p w14:paraId="09D5C991" w14:textId="0E2ACC85" w:rsidR="00130CDA" w:rsidRPr="006E2830" w:rsidRDefault="00130CDA" w:rsidP="007516B5">
      <w:pPr>
        <w:rPr>
          <w:b/>
          <w:bCs/>
        </w:rPr>
      </w:pPr>
      <w:r>
        <w:t xml:space="preserve">The Spring Regional Meeting is an annual event hosted by the VDOE-SCNP that covers a variety of topics and state agency updates. The agenda for this year’s Spring Regional Meeting is Attachment A to this memo. As noted in the </w:t>
      </w:r>
      <w:r w:rsidR="006E2830">
        <w:t>agenda</w:t>
      </w:r>
      <w:r>
        <w:t xml:space="preserve">, this year’s meeting will include a </w:t>
      </w:r>
      <w:r w:rsidRPr="006E2830">
        <w:rPr>
          <w:i/>
          <w:iCs/>
        </w:rPr>
        <w:t>Hot Topics</w:t>
      </w:r>
      <w:r>
        <w:t xml:space="preserve"> session, during which VDOE-SCNP team members will be available to respond to and discuss topics/questions posed by directors and community sponsors in advance of the meeting. To submit topics/questions for discussion during this session, please </w:t>
      </w:r>
      <w:hyperlink r:id="rId11" w:history="1">
        <w:r w:rsidRPr="00281CB7">
          <w:rPr>
            <w:rStyle w:val="Hyperlink"/>
            <w:b/>
            <w:bCs/>
          </w:rPr>
          <w:t>comple</w:t>
        </w:r>
        <w:r w:rsidRPr="00281CB7">
          <w:rPr>
            <w:rStyle w:val="Hyperlink"/>
            <w:b/>
            <w:bCs/>
          </w:rPr>
          <w:t>t</w:t>
        </w:r>
        <w:r w:rsidRPr="00281CB7">
          <w:rPr>
            <w:rStyle w:val="Hyperlink"/>
            <w:b/>
            <w:bCs/>
          </w:rPr>
          <w:t>e the Online Hot Topics Session Survey</w:t>
        </w:r>
      </w:hyperlink>
      <w:r w:rsidR="006E2830" w:rsidRPr="006E2830">
        <w:rPr>
          <w:b/>
          <w:bCs/>
        </w:rPr>
        <w:t xml:space="preserve"> </w:t>
      </w:r>
      <w:r w:rsidR="003A7AFF">
        <w:rPr>
          <w:b/>
          <w:bCs/>
        </w:rPr>
        <w:t>by</w:t>
      </w:r>
      <w:r w:rsidR="006E2830" w:rsidRPr="006E2830">
        <w:rPr>
          <w:b/>
          <w:bCs/>
        </w:rPr>
        <w:t xml:space="preserve"> </w:t>
      </w:r>
      <w:r w:rsidR="003A7AFF">
        <w:rPr>
          <w:b/>
          <w:bCs/>
        </w:rPr>
        <w:t>5:00</w:t>
      </w:r>
      <w:r w:rsidR="009D2035">
        <w:rPr>
          <w:b/>
          <w:bCs/>
        </w:rPr>
        <w:t xml:space="preserve"> p.m.</w:t>
      </w:r>
      <w:r w:rsidR="003A7AFF">
        <w:rPr>
          <w:b/>
          <w:bCs/>
        </w:rPr>
        <w:t>,</w:t>
      </w:r>
      <w:r w:rsidR="006E2830" w:rsidRPr="006E2830">
        <w:rPr>
          <w:b/>
          <w:bCs/>
        </w:rPr>
        <w:t xml:space="preserve"> Friday, April 12, 2024. </w:t>
      </w:r>
    </w:p>
    <w:p w14:paraId="5C91E3FC" w14:textId="12F3CD31" w:rsidR="00980357" w:rsidRDefault="00980357" w:rsidP="00314F1F">
      <w:r>
        <w:t>For more information</w:t>
      </w:r>
      <w:r w:rsidR="006E2830">
        <w:t xml:space="preserve"> about the Spring Regional Meeting</w:t>
      </w:r>
      <w:r>
        <w:t>, please contact your School Nutrition Programs regional specialist for schools or Community Nutrition Programs regional specialist for community organizations.</w:t>
      </w:r>
    </w:p>
    <w:p w14:paraId="34D7BC65" w14:textId="5B1585CD" w:rsidR="00D2218A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7516B5">
        <w:rPr>
          <w:color w:val="000000"/>
          <w:sz w:val="23"/>
          <w:szCs w:val="23"/>
        </w:rPr>
        <w:t>KNS</w:t>
      </w:r>
      <w:r w:rsidR="003A7AFF">
        <w:rPr>
          <w:color w:val="000000"/>
          <w:sz w:val="23"/>
          <w:szCs w:val="23"/>
        </w:rPr>
        <w:t>/</w:t>
      </w:r>
      <w:proofErr w:type="spellStart"/>
      <w:r w:rsidR="003A7AFF">
        <w:rPr>
          <w:color w:val="000000"/>
          <w:sz w:val="23"/>
          <w:szCs w:val="23"/>
        </w:rPr>
        <w:t>fd</w:t>
      </w:r>
      <w:proofErr w:type="spellEnd"/>
    </w:p>
    <w:p w14:paraId="08D3670D" w14:textId="3B968AFD" w:rsidR="00DE2954" w:rsidRDefault="00DE2954" w:rsidP="00DE295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690B23A2" w14:textId="6D98A79E" w:rsidR="00DE2954" w:rsidRPr="00DE2954" w:rsidRDefault="00DE2954" w:rsidP="00DE2954">
      <w:pPr>
        <w:pStyle w:val="ListParagraph"/>
        <w:numPr>
          <w:ilvl w:val="0"/>
          <w:numId w:val="2"/>
        </w:numPr>
      </w:pPr>
      <w:r>
        <w:t>2024 Spring Regional Meeting Agenda</w:t>
      </w:r>
    </w:p>
    <w:sectPr w:rsidR="00DE2954" w:rsidRPr="00DE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7F1F" w14:textId="77777777" w:rsidR="003A5C4C" w:rsidRDefault="003A5C4C" w:rsidP="00B25322">
      <w:pPr>
        <w:spacing w:after="0" w:line="240" w:lineRule="auto"/>
      </w:pPr>
      <w:r>
        <w:separator/>
      </w:r>
    </w:p>
  </w:endnote>
  <w:endnote w:type="continuationSeparator" w:id="0">
    <w:p w14:paraId="4034941C" w14:textId="77777777" w:rsidR="003A5C4C" w:rsidRDefault="003A5C4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C85E" w14:textId="77777777" w:rsidR="003A5C4C" w:rsidRDefault="003A5C4C" w:rsidP="00B25322">
      <w:pPr>
        <w:spacing w:after="0" w:line="240" w:lineRule="auto"/>
      </w:pPr>
      <w:r>
        <w:separator/>
      </w:r>
    </w:p>
  </w:footnote>
  <w:footnote w:type="continuationSeparator" w:id="0">
    <w:p w14:paraId="039CFD20" w14:textId="77777777" w:rsidR="003A5C4C" w:rsidRDefault="003A5C4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0533"/>
    <w:multiLevelType w:val="hybridMultilevel"/>
    <w:tmpl w:val="2A4281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55097">
    <w:abstractNumId w:val="0"/>
  </w:num>
  <w:num w:numId="2" w16cid:durableId="196033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83990"/>
    <w:rsid w:val="00091C87"/>
    <w:rsid w:val="000E2D83"/>
    <w:rsid w:val="000F6B21"/>
    <w:rsid w:val="00130CDA"/>
    <w:rsid w:val="00167950"/>
    <w:rsid w:val="001C51CB"/>
    <w:rsid w:val="001F5BEF"/>
    <w:rsid w:val="00223595"/>
    <w:rsid w:val="00227B1E"/>
    <w:rsid w:val="00245B88"/>
    <w:rsid w:val="002505BC"/>
    <w:rsid w:val="0027145D"/>
    <w:rsid w:val="00281CB7"/>
    <w:rsid w:val="00282724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A5C4C"/>
    <w:rsid w:val="003A7AFF"/>
    <w:rsid w:val="003C5181"/>
    <w:rsid w:val="003D79AA"/>
    <w:rsid w:val="00406FF4"/>
    <w:rsid w:val="004125ED"/>
    <w:rsid w:val="00436535"/>
    <w:rsid w:val="0046248F"/>
    <w:rsid w:val="00480879"/>
    <w:rsid w:val="004829E4"/>
    <w:rsid w:val="00485E6E"/>
    <w:rsid w:val="004E6D0A"/>
    <w:rsid w:val="004F6547"/>
    <w:rsid w:val="00544584"/>
    <w:rsid w:val="0055372F"/>
    <w:rsid w:val="00574374"/>
    <w:rsid w:val="005C7E63"/>
    <w:rsid w:val="005E06EF"/>
    <w:rsid w:val="005E1117"/>
    <w:rsid w:val="00625A9B"/>
    <w:rsid w:val="00635BB8"/>
    <w:rsid w:val="00653DCC"/>
    <w:rsid w:val="006E2830"/>
    <w:rsid w:val="00703884"/>
    <w:rsid w:val="007211E3"/>
    <w:rsid w:val="0073236D"/>
    <w:rsid w:val="007462FC"/>
    <w:rsid w:val="007516B5"/>
    <w:rsid w:val="00777B8E"/>
    <w:rsid w:val="00793593"/>
    <w:rsid w:val="007A73B4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80357"/>
    <w:rsid w:val="009B51FA"/>
    <w:rsid w:val="009C5E00"/>
    <w:rsid w:val="009C7253"/>
    <w:rsid w:val="009D2035"/>
    <w:rsid w:val="009F1151"/>
    <w:rsid w:val="00A001FE"/>
    <w:rsid w:val="00A11BC5"/>
    <w:rsid w:val="00A26586"/>
    <w:rsid w:val="00A30BC9"/>
    <w:rsid w:val="00A31259"/>
    <w:rsid w:val="00A3144F"/>
    <w:rsid w:val="00A65EE6"/>
    <w:rsid w:val="00A67B2F"/>
    <w:rsid w:val="00AD228F"/>
    <w:rsid w:val="00AD3A80"/>
    <w:rsid w:val="00AE4470"/>
    <w:rsid w:val="00AE65FD"/>
    <w:rsid w:val="00B01E92"/>
    <w:rsid w:val="00B17BA8"/>
    <w:rsid w:val="00B25322"/>
    <w:rsid w:val="00B83C04"/>
    <w:rsid w:val="00B87ACA"/>
    <w:rsid w:val="00BB7151"/>
    <w:rsid w:val="00BC1A9C"/>
    <w:rsid w:val="00BE00E6"/>
    <w:rsid w:val="00C07DFE"/>
    <w:rsid w:val="00C23584"/>
    <w:rsid w:val="00C24D60"/>
    <w:rsid w:val="00C25FA1"/>
    <w:rsid w:val="00CA70A4"/>
    <w:rsid w:val="00CB4CB0"/>
    <w:rsid w:val="00CF0233"/>
    <w:rsid w:val="00D2218A"/>
    <w:rsid w:val="00D319DC"/>
    <w:rsid w:val="00D534B4"/>
    <w:rsid w:val="00D55B56"/>
    <w:rsid w:val="00DA14B1"/>
    <w:rsid w:val="00DD1766"/>
    <w:rsid w:val="00DD368F"/>
    <w:rsid w:val="00DE2954"/>
    <w:rsid w:val="00DE36A1"/>
    <w:rsid w:val="00E12E2F"/>
    <w:rsid w:val="00E17D35"/>
    <w:rsid w:val="00E4085F"/>
    <w:rsid w:val="00E529AD"/>
    <w:rsid w:val="00E75FCE"/>
    <w:rsid w:val="00E760E6"/>
    <w:rsid w:val="00EB2F6A"/>
    <w:rsid w:val="00ED79E7"/>
    <w:rsid w:val="00F41943"/>
    <w:rsid w:val="00F73FAA"/>
    <w:rsid w:val="00F81813"/>
    <w:rsid w:val="00F91607"/>
    <w:rsid w:val="00F939B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giniadoe.gov1.qualtrics.com/jfe/form/SV_dnI0wR3ZsnDQLW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meeting/register/tZAlce6gqzsqGd2s5jELD30TfO_0wCp6x37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National Child and Adult Care Food Program Week and Meal Enhancement Toolkit for the At-Risk Afterschool Meals Program</vt:lpstr>
    </vt:vector>
  </TitlesOfParts>
  <Manager/>
  <Company/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2024 Spring Regional Meeting for School Nutrition Directors and Community Sponsors</dc:title>
  <dc:subject/>
  <dc:creator/>
  <cp:keywords>Meal Kit</cp:keywords>
  <dc:description/>
  <cp:lastModifiedBy/>
  <cp:revision>1</cp:revision>
  <dcterms:created xsi:type="dcterms:W3CDTF">2024-03-26T14:15:00Z</dcterms:created>
  <dcterms:modified xsi:type="dcterms:W3CDTF">2024-03-26T14:18:00Z</dcterms:modified>
  <cp:category/>
</cp:coreProperties>
</file>