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C70F" w14:textId="77777777" w:rsidR="002B1129" w:rsidRPr="00471518" w:rsidRDefault="002B1129" w:rsidP="00E20D7A">
      <w:pPr>
        <w:pStyle w:val="Heading3"/>
      </w:pPr>
      <w:r w:rsidRPr="00471518">
        <w:t>STATE SPECIAL EDUCATION ADVISORY COMMITTEE (SSEAC)</w:t>
      </w:r>
    </w:p>
    <w:p w14:paraId="40897DEA" w14:textId="77777777" w:rsidR="002B1129" w:rsidRPr="00471518" w:rsidRDefault="002B1129" w:rsidP="002B1129">
      <w:pPr>
        <w:jc w:val="center"/>
        <w:rPr>
          <w:rFonts w:ascii="Trebuchet MS" w:hAnsi="Trebuchet MS"/>
          <w:b/>
          <w:smallCaps/>
          <w:sz w:val="22"/>
          <w:szCs w:val="22"/>
        </w:rPr>
      </w:pPr>
      <w:r w:rsidRPr="00471518">
        <w:rPr>
          <w:rFonts w:ascii="Trebuchet MS" w:hAnsi="Trebuchet MS"/>
          <w:b/>
          <w:smallCaps/>
          <w:sz w:val="22"/>
          <w:szCs w:val="22"/>
        </w:rPr>
        <w:t>to the Virginia Board of Education (BOE)</w:t>
      </w:r>
    </w:p>
    <w:p w14:paraId="75B05052" w14:textId="77777777" w:rsidR="002B1129" w:rsidRPr="00471518" w:rsidRDefault="002B1129" w:rsidP="002B1129">
      <w:pPr>
        <w:pStyle w:val="Header"/>
        <w:jc w:val="center"/>
        <w:rPr>
          <w:rFonts w:ascii="Trebuchet MS" w:hAnsi="Trebuchet MS"/>
          <w:b/>
          <w:smallCaps/>
          <w:sz w:val="22"/>
          <w:szCs w:val="22"/>
        </w:rPr>
      </w:pPr>
      <w:r w:rsidRPr="00471518">
        <w:rPr>
          <w:rFonts w:ascii="Trebuchet MS" w:hAnsi="Trebuchet MS"/>
          <w:b/>
          <w:smallCaps/>
          <w:sz w:val="22"/>
          <w:szCs w:val="22"/>
        </w:rPr>
        <w:t>Virginia Department of Education (VDOE)</w:t>
      </w:r>
    </w:p>
    <w:p w14:paraId="116D57E4" w14:textId="77777777" w:rsidR="006426DD" w:rsidRPr="002B1129" w:rsidRDefault="006426DD" w:rsidP="006426DD">
      <w:pPr>
        <w:pStyle w:val="Header"/>
        <w:jc w:val="center"/>
        <w:rPr>
          <w:rFonts w:ascii="Trebuchet MS" w:hAnsi="Trebuchet MS"/>
          <w:b/>
          <w:smallCaps/>
          <w:sz w:val="22"/>
          <w:szCs w:val="22"/>
        </w:rPr>
      </w:pPr>
    </w:p>
    <w:p w14:paraId="2AD184C5" w14:textId="77777777" w:rsidR="006426DD" w:rsidRPr="002B1129" w:rsidRDefault="006426DD" w:rsidP="006426DD">
      <w:pPr>
        <w:pStyle w:val="Heading1"/>
        <w:rPr>
          <w:rFonts w:ascii="Trebuchet MS" w:hAnsi="Trebuchet MS"/>
          <w:i/>
          <w:iCs/>
          <w:sz w:val="24"/>
          <w:szCs w:val="24"/>
        </w:rPr>
      </w:pPr>
      <w:r w:rsidRPr="002B1129">
        <w:rPr>
          <w:rFonts w:ascii="Trebuchet MS" w:hAnsi="Trebuchet MS"/>
          <w:iCs/>
          <w:sz w:val="24"/>
          <w:szCs w:val="24"/>
        </w:rPr>
        <w:t>SSEAC Meeting Minutes</w:t>
      </w:r>
    </w:p>
    <w:p w14:paraId="42DF4339" w14:textId="7A2F5AE3" w:rsidR="006426DD" w:rsidRPr="002B1129" w:rsidRDefault="006426DD" w:rsidP="006426DD">
      <w:pPr>
        <w:tabs>
          <w:tab w:val="center" w:pos="4320"/>
          <w:tab w:val="right" w:pos="8640"/>
        </w:tabs>
        <w:jc w:val="center"/>
        <w:rPr>
          <w:rFonts w:ascii="Trebuchet MS" w:hAnsi="Trebuchet MS"/>
        </w:rPr>
      </w:pPr>
      <w:r w:rsidRPr="002B1129">
        <w:rPr>
          <w:rFonts w:ascii="Trebuchet MS" w:hAnsi="Trebuchet MS"/>
        </w:rPr>
        <w:t xml:space="preserve">March </w:t>
      </w:r>
      <w:r w:rsidR="00A82A10">
        <w:rPr>
          <w:rFonts w:ascii="Trebuchet MS" w:hAnsi="Trebuchet MS"/>
        </w:rPr>
        <w:t>6</w:t>
      </w:r>
      <w:r w:rsidRPr="002B1129">
        <w:rPr>
          <w:rFonts w:ascii="Trebuchet MS" w:hAnsi="Trebuchet MS"/>
        </w:rPr>
        <w:t>-8, 2024</w:t>
      </w:r>
    </w:p>
    <w:p w14:paraId="0A22AA64" w14:textId="77777777" w:rsidR="006426DD" w:rsidRPr="002B1129" w:rsidRDefault="006426DD" w:rsidP="006426DD">
      <w:pPr>
        <w:pStyle w:val="Header"/>
        <w:rPr>
          <w:rFonts w:ascii="Trebuchet MS" w:hAnsi="Trebuchet MS"/>
        </w:rPr>
      </w:pPr>
    </w:p>
    <w:p w14:paraId="6EEF7925" w14:textId="618404B2" w:rsidR="006426DD" w:rsidRPr="002B1129" w:rsidRDefault="006426DD" w:rsidP="006426DD">
      <w:pPr>
        <w:jc w:val="center"/>
        <w:rPr>
          <w:rFonts w:ascii="Trebuchet MS" w:hAnsi="Trebuchet MS"/>
        </w:rPr>
      </w:pPr>
      <w:r w:rsidRPr="002B1129">
        <w:rPr>
          <w:rFonts w:ascii="Trebuchet MS" w:hAnsi="Trebuchet MS"/>
        </w:rPr>
        <w:t xml:space="preserve">Hilton </w:t>
      </w:r>
      <w:r w:rsidR="00993B2F" w:rsidRPr="002B1129">
        <w:rPr>
          <w:rFonts w:ascii="Trebuchet MS" w:hAnsi="Trebuchet MS"/>
        </w:rPr>
        <w:t xml:space="preserve">Garden Inn </w:t>
      </w:r>
      <w:r w:rsidRPr="002B1129">
        <w:rPr>
          <w:rFonts w:ascii="Trebuchet MS" w:hAnsi="Trebuchet MS"/>
        </w:rPr>
        <w:t xml:space="preserve">Richmond Airport </w:t>
      </w:r>
    </w:p>
    <w:p w14:paraId="740770D5" w14:textId="59FDD868" w:rsidR="006426DD" w:rsidRPr="002B1129" w:rsidRDefault="006426DD" w:rsidP="006426DD">
      <w:pPr>
        <w:jc w:val="center"/>
        <w:rPr>
          <w:rFonts w:ascii="Trebuchet MS" w:hAnsi="Trebuchet MS"/>
        </w:rPr>
      </w:pPr>
      <w:r w:rsidRPr="002B1129">
        <w:rPr>
          <w:rFonts w:ascii="Trebuchet MS" w:hAnsi="Trebuchet MS"/>
        </w:rPr>
        <w:t>44</w:t>
      </w:r>
      <w:r w:rsidR="00993B2F" w:rsidRPr="002B1129">
        <w:rPr>
          <w:rFonts w:ascii="Trebuchet MS" w:hAnsi="Trebuchet MS"/>
        </w:rPr>
        <w:t>1</w:t>
      </w:r>
      <w:r w:rsidRPr="002B1129">
        <w:rPr>
          <w:rFonts w:ascii="Trebuchet MS" w:hAnsi="Trebuchet MS"/>
        </w:rPr>
        <w:t xml:space="preserve"> International Center Drive</w:t>
      </w:r>
    </w:p>
    <w:p w14:paraId="5C8086E6" w14:textId="77777777" w:rsidR="006426DD" w:rsidRPr="002B1129" w:rsidRDefault="006426DD" w:rsidP="006426DD">
      <w:pPr>
        <w:jc w:val="center"/>
        <w:rPr>
          <w:rFonts w:ascii="Trebuchet MS" w:hAnsi="Trebuchet MS"/>
        </w:rPr>
      </w:pPr>
      <w:r w:rsidRPr="002B1129">
        <w:rPr>
          <w:rFonts w:ascii="Trebuchet MS" w:hAnsi="Trebuchet MS"/>
        </w:rPr>
        <w:t>Sandston, Virginia 23150</w:t>
      </w:r>
    </w:p>
    <w:p w14:paraId="080FE4B9" w14:textId="5444D399" w:rsidR="00993B2F" w:rsidRPr="002B1129" w:rsidRDefault="00993B2F" w:rsidP="00993B2F">
      <w:pPr>
        <w:jc w:val="center"/>
        <w:rPr>
          <w:rFonts w:ascii="Trebuchet MS" w:hAnsi="Trebuchet MS"/>
        </w:rPr>
      </w:pPr>
      <w:r w:rsidRPr="002B1129">
        <w:rPr>
          <w:rFonts w:ascii="Trebuchet MS" w:hAnsi="Trebuchet MS"/>
        </w:rPr>
        <w:t>(804) 222-3338</w:t>
      </w:r>
    </w:p>
    <w:p w14:paraId="49C41892" w14:textId="64C64D0B" w:rsidR="006426DD" w:rsidRPr="002B1129" w:rsidRDefault="006426DD" w:rsidP="006426DD">
      <w:pPr>
        <w:jc w:val="center"/>
        <w:rPr>
          <w:rFonts w:ascii="Trebuchet MS" w:hAnsi="Trebuchet MS"/>
        </w:rPr>
      </w:pPr>
    </w:p>
    <w:p w14:paraId="02EF6BEA" w14:textId="77777777" w:rsidR="006426DD" w:rsidRPr="002B1129" w:rsidRDefault="006426DD" w:rsidP="006426DD">
      <w:pPr>
        <w:pStyle w:val="BodyText"/>
        <w:jc w:val="center"/>
        <w:rPr>
          <w:rFonts w:ascii="Trebuchet MS" w:hAnsi="Trebuchet MS"/>
          <w:color w:val="000000" w:themeColor="text1"/>
          <w:szCs w:val="24"/>
        </w:rPr>
      </w:pPr>
    </w:p>
    <w:p w14:paraId="2A8228EF" w14:textId="77777777" w:rsidR="001B69C9" w:rsidRPr="002B1129" w:rsidRDefault="001B69C9" w:rsidP="001B69C9">
      <w:pPr>
        <w:rPr>
          <w:rFonts w:ascii="Trebuchet MS" w:hAnsi="Trebuchet MS"/>
          <w:sz w:val="28"/>
          <w:szCs w:val="28"/>
        </w:rPr>
      </w:pPr>
    </w:p>
    <w:p w14:paraId="2FB4046A" w14:textId="77777777" w:rsidR="001B69C9" w:rsidRPr="00AE1EF3" w:rsidRDefault="001B69C9" w:rsidP="00AE1EF3">
      <w:pPr>
        <w:pStyle w:val="Heading2"/>
      </w:pPr>
      <w:r w:rsidRPr="00AE1EF3">
        <w:t>Wednesday, March 6, 2024</w:t>
      </w:r>
    </w:p>
    <w:p w14:paraId="612BA5D2" w14:textId="77777777" w:rsidR="001B69C9" w:rsidRPr="00AE1EF3" w:rsidRDefault="001B69C9" w:rsidP="00AE1EF3">
      <w:pPr>
        <w:pStyle w:val="Heading2"/>
        <w:sectPr w:rsidR="001B69C9" w:rsidRPr="00AE1EF3" w:rsidSect="00AE7DFE">
          <w:headerReference w:type="first" r:id="rId7"/>
          <w:type w:val="continuous"/>
          <w:pgSz w:w="12240" w:h="15840"/>
          <w:pgMar w:top="1440" w:right="1440" w:bottom="1440" w:left="1170" w:header="720" w:footer="720" w:gutter="0"/>
          <w:pgNumType w:start="1"/>
          <w:cols w:space="720"/>
          <w:titlePg/>
          <w:docGrid w:linePitch="326"/>
        </w:sectPr>
      </w:pPr>
    </w:p>
    <w:p w14:paraId="0467B9D5" w14:textId="77777777" w:rsidR="001B69C9" w:rsidRPr="002B1129" w:rsidRDefault="001B69C9" w:rsidP="001B69C9">
      <w:pPr>
        <w:rPr>
          <w:rFonts w:ascii="Trebuchet MS" w:hAnsi="Trebuchet MS"/>
          <w:sz w:val="28"/>
          <w:szCs w:val="28"/>
        </w:rPr>
      </w:pPr>
    </w:p>
    <w:p w14:paraId="600D57A6" w14:textId="77777777" w:rsidR="001B69C9" w:rsidRPr="002B1129" w:rsidRDefault="001B69C9" w:rsidP="001B69C9">
      <w:pPr>
        <w:rPr>
          <w:rFonts w:ascii="Trebuchet MS" w:hAnsi="Trebuchet MS"/>
          <w:b/>
          <w:sz w:val="22"/>
          <w:szCs w:val="22"/>
        </w:rPr>
      </w:pPr>
      <w:r w:rsidRPr="002B1129">
        <w:rPr>
          <w:rFonts w:ascii="Trebuchet MS" w:hAnsi="Trebuchet MS"/>
          <w:b/>
          <w:sz w:val="22"/>
          <w:szCs w:val="22"/>
        </w:rPr>
        <w:t xml:space="preserve">Committee Members: </w:t>
      </w:r>
    </w:p>
    <w:p w14:paraId="7AE8542B" w14:textId="77777777" w:rsidR="001B69C9" w:rsidRPr="002B1129" w:rsidRDefault="001B69C9" w:rsidP="001B69C9">
      <w:pPr>
        <w:rPr>
          <w:rFonts w:ascii="Trebuchet MS" w:hAnsi="Trebuchet MS"/>
          <w:sz w:val="22"/>
          <w:szCs w:val="22"/>
        </w:rPr>
      </w:pPr>
    </w:p>
    <w:p w14:paraId="2B157F96" w14:textId="43320FBF"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Ms. Candace Barnett, Vice</w:t>
      </w:r>
      <w:r w:rsidR="00B74EC4" w:rsidRPr="002B1129">
        <w:rPr>
          <w:rFonts w:ascii="Trebuchet MS" w:hAnsi="Trebuchet MS"/>
          <w:color w:val="000000"/>
          <w:sz w:val="22"/>
          <w:szCs w:val="22"/>
        </w:rPr>
        <w:t>-</w:t>
      </w:r>
      <w:r w:rsidRPr="002B1129">
        <w:rPr>
          <w:rFonts w:ascii="Trebuchet MS" w:hAnsi="Trebuchet MS"/>
          <w:color w:val="000000"/>
          <w:sz w:val="22"/>
          <w:szCs w:val="22"/>
        </w:rPr>
        <w:t>Chair</w:t>
      </w:r>
    </w:p>
    <w:p w14:paraId="7D1FE660" w14:textId="74CF1C6D"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 xml:space="preserve">Dr. Dani </w:t>
      </w:r>
      <w:r w:rsidR="002B54C2" w:rsidRPr="002B1129">
        <w:rPr>
          <w:rFonts w:ascii="Trebuchet MS" w:hAnsi="Trebuchet MS"/>
          <w:color w:val="000000"/>
          <w:sz w:val="22"/>
          <w:szCs w:val="22"/>
        </w:rPr>
        <w:t>Bronaugh</w:t>
      </w:r>
      <w:r w:rsidRPr="002B1129">
        <w:rPr>
          <w:rFonts w:ascii="Trebuchet MS" w:hAnsi="Trebuchet MS"/>
          <w:color w:val="000000"/>
          <w:sz w:val="22"/>
          <w:szCs w:val="22"/>
        </w:rPr>
        <w:t>, Member-at-Large</w:t>
      </w:r>
    </w:p>
    <w:p w14:paraId="668307D5" w14:textId="77777777"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Ms. DaleAnna Curry, Member-at-Large</w:t>
      </w:r>
    </w:p>
    <w:p w14:paraId="3DF1DFCC" w14:textId="59A693DA"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 xml:space="preserve">Mr. Adam Dreyfus, Member-at-Large </w:t>
      </w:r>
    </w:p>
    <w:p w14:paraId="76CECE22" w14:textId="1D6A145E"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Ms. Amy Hunter</w:t>
      </w:r>
      <w:r w:rsidR="005C4176" w:rsidRPr="002B1129">
        <w:rPr>
          <w:rFonts w:ascii="Trebuchet MS" w:hAnsi="Trebuchet MS"/>
          <w:color w:val="000000"/>
          <w:sz w:val="22"/>
          <w:szCs w:val="22"/>
        </w:rPr>
        <w:t>, Member-at-Large</w:t>
      </w:r>
    </w:p>
    <w:p w14:paraId="5F123881" w14:textId="1912205B" w:rsidR="005C4176" w:rsidRPr="002B1129" w:rsidRDefault="005C4176" w:rsidP="001B69C9">
      <w:pPr>
        <w:rPr>
          <w:rFonts w:ascii="Trebuchet MS" w:hAnsi="Trebuchet MS"/>
          <w:color w:val="000000"/>
          <w:sz w:val="22"/>
          <w:szCs w:val="22"/>
        </w:rPr>
      </w:pPr>
      <w:r w:rsidRPr="002B1129">
        <w:rPr>
          <w:rFonts w:ascii="Trebuchet MS" w:hAnsi="Trebuchet MS"/>
          <w:color w:val="000000"/>
          <w:sz w:val="22"/>
          <w:szCs w:val="22"/>
        </w:rPr>
        <w:t>Ms. Kellie Lockerby, Member-at-Large</w:t>
      </w:r>
    </w:p>
    <w:p w14:paraId="5F3AF5AE" w14:textId="3CB62ED4"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Dr. Patricia Popp, Secretary (</w:t>
      </w:r>
      <w:r w:rsidR="006B1A29">
        <w:rPr>
          <w:rFonts w:ascii="Trebuchet MS" w:hAnsi="Trebuchet MS"/>
          <w:color w:val="000000"/>
          <w:sz w:val="22"/>
          <w:szCs w:val="22"/>
        </w:rPr>
        <w:t>a</w:t>
      </w:r>
      <w:r w:rsidRPr="002B1129">
        <w:rPr>
          <w:rFonts w:ascii="Trebuchet MS" w:hAnsi="Trebuchet MS"/>
          <w:color w:val="000000"/>
          <w:sz w:val="22"/>
          <w:szCs w:val="22"/>
        </w:rPr>
        <w:t>bsent)</w:t>
      </w:r>
    </w:p>
    <w:p w14:paraId="57D10BC8" w14:textId="072420C8" w:rsidR="001B69C9" w:rsidRPr="002B1129" w:rsidRDefault="001B69C9" w:rsidP="001B69C9">
      <w:pPr>
        <w:rPr>
          <w:rFonts w:ascii="Trebuchet MS" w:hAnsi="Trebuchet MS"/>
          <w:color w:val="000000"/>
          <w:sz w:val="22"/>
          <w:szCs w:val="22"/>
        </w:rPr>
      </w:pPr>
      <w:r w:rsidRPr="002B1129">
        <w:rPr>
          <w:rFonts w:ascii="Trebuchet MS" w:hAnsi="Trebuchet MS"/>
          <w:color w:val="000000"/>
          <w:sz w:val="22"/>
          <w:szCs w:val="22"/>
        </w:rPr>
        <w:t>Mr. Mychael Willon, Chair</w:t>
      </w:r>
    </w:p>
    <w:p w14:paraId="6C3994A7" w14:textId="77777777" w:rsidR="001B69C9" w:rsidRPr="002B1129" w:rsidRDefault="001B69C9" w:rsidP="001B69C9">
      <w:pPr>
        <w:rPr>
          <w:rFonts w:ascii="Trebuchet MS" w:hAnsi="Trebuchet MS"/>
          <w:b/>
          <w:sz w:val="22"/>
          <w:szCs w:val="22"/>
        </w:rPr>
      </w:pPr>
      <w:r w:rsidRPr="002B1129">
        <w:rPr>
          <w:rFonts w:ascii="Trebuchet MS" w:hAnsi="Trebuchet MS"/>
          <w:b/>
          <w:sz w:val="22"/>
          <w:szCs w:val="22"/>
        </w:rPr>
        <w:br w:type="column"/>
      </w:r>
    </w:p>
    <w:p w14:paraId="09BDCBCE" w14:textId="3A53F22A" w:rsidR="001B69C9" w:rsidRPr="002B1129" w:rsidRDefault="001B69C9" w:rsidP="001B69C9">
      <w:pPr>
        <w:rPr>
          <w:rFonts w:ascii="Trebuchet MS" w:hAnsi="Trebuchet MS"/>
          <w:b/>
          <w:sz w:val="22"/>
          <w:szCs w:val="22"/>
        </w:rPr>
      </w:pPr>
      <w:r w:rsidRPr="002B1129">
        <w:rPr>
          <w:rFonts w:ascii="Trebuchet MS" w:hAnsi="Trebuchet MS"/>
          <w:b/>
          <w:sz w:val="22"/>
          <w:szCs w:val="22"/>
        </w:rPr>
        <w:t>VDOE Representatives:</w:t>
      </w:r>
    </w:p>
    <w:p w14:paraId="514050A3" w14:textId="77777777" w:rsidR="001B69C9" w:rsidRPr="002B1129" w:rsidRDefault="001B69C9" w:rsidP="001B69C9">
      <w:pPr>
        <w:rPr>
          <w:rFonts w:ascii="Trebuchet MS" w:hAnsi="Trebuchet MS"/>
          <w:sz w:val="22"/>
          <w:szCs w:val="22"/>
        </w:rPr>
      </w:pPr>
    </w:p>
    <w:p w14:paraId="2B625CE6" w14:textId="77777777" w:rsidR="001B69C9" w:rsidRPr="002B1129" w:rsidRDefault="001B69C9" w:rsidP="001B69C9">
      <w:pPr>
        <w:ind w:left="180" w:hanging="180"/>
        <w:rPr>
          <w:rFonts w:ascii="Trebuchet MS" w:hAnsi="Trebuchet MS"/>
          <w:sz w:val="22"/>
          <w:szCs w:val="22"/>
        </w:rPr>
      </w:pPr>
      <w:r w:rsidRPr="002B1129">
        <w:rPr>
          <w:rFonts w:ascii="Trebuchet MS" w:hAnsi="Trebuchet MS"/>
          <w:sz w:val="22"/>
          <w:szCs w:val="22"/>
        </w:rPr>
        <w:t>Mrs. Lisa Crafton (Recorder), SEFFE, SESS</w:t>
      </w:r>
    </w:p>
    <w:p w14:paraId="7792BBAB" w14:textId="77777777" w:rsidR="001B69C9" w:rsidRPr="002B1129" w:rsidRDefault="001B69C9" w:rsidP="001B69C9">
      <w:pPr>
        <w:ind w:left="180" w:hanging="180"/>
        <w:rPr>
          <w:rFonts w:ascii="Trebuchet MS" w:hAnsi="Trebuchet MS"/>
          <w:sz w:val="22"/>
          <w:szCs w:val="22"/>
        </w:rPr>
      </w:pPr>
      <w:r w:rsidRPr="002B1129">
        <w:rPr>
          <w:rFonts w:ascii="Trebuchet MS" w:hAnsi="Trebuchet MS"/>
          <w:sz w:val="22"/>
          <w:szCs w:val="22"/>
        </w:rPr>
        <w:t>Mr. Hank Millward, Jr., SEFFE, SESS</w:t>
      </w:r>
    </w:p>
    <w:p w14:paraId="2A1CA571" w14:textId="4B56378C" w:rsidR="001B69C9" w:rsidRPr="002B1129" w:rsidRDefault="001B69C9" w:rsidP="001B69C9">
      <w:pPr>
        <w:ind w:left="180" w:hanging="180"/>
        <w:rPr>
          <w:rFonts w:ascii="Trebuchet MS" w:hAnsi="Trebuchet MS"/>
          <w:sz w:val="22"/>
          <w:szCs w:val="22"/>
        </w:rPr>
      </w:pPr>
      <w:r w:rsidRPr="002B1129">
        <w:rPr>
          <w:rFonts w:ascii="Trebuchet MS" w:hAnsi="Trebuchet MS"/>
          <w:sz w:val="22"/>
          <w:szCs w:val="22"/>
        </w:rPr>
        <w:t>Dr. Chiquita Seaborne, SEFFE, SESS</w:t>
      </w:r>
    </w:p>
    <w:p w14:paraId="53368056" w14:textId="77777777" w:rsidR="001B69C9" w:rsidRPr="002B1129" w:rsidRDefault="001B69C9" w:rsidP="001B69C9">
      <w:pPr>
        <w:ind w:left="180" w:hanging="180"/>
        <w:rPr>
          <w:rFonts w:ascii="Trebuchet MS" w:hAnsi="Trebuchet MS"/>
          <w:sz w:val="22"/>
          <w:szCs w:val="22"/>
        </w:rPr>
        <w:sectPr w:rsidR="001B69C9" w:rsidRPr="002B1129" w:rsidSect="00AE7DFE">
          <w:type w:val="continuous"/>
          <w:pgSz w:w="12240" w:h="15840"/>
          <w:pgMar w:top="1440" w:right="1440" w:bottom="1440" w:left="1170" w:header="720" w:footer="720" w:gutter="0"/>
          <w:pgNumType w:start="1"/>
          <w:cols w:num="2" w:space="720"/>
          <w:titlePg/>
          <w:docGrid w:linePitch="326"/>
        </w:sectPr>
      </w:pPr>
    </w:p>
    <w:p w14:paraId="6CE64EC3" w14:textId="77777777" w:rsidR="001B69C9" w:rsidRPr="002B1129" w:rsidRDefault="001B69C9" w:rsidP="00FA303F">
      <w:pPr>
        <w:pStyle w:val="Heading3"/>
      </w:pPr>
      <w:r w:rsidRPr="002B1129">
        <w:t>Executive Committee Meeting</w:t>
      </w:r>
    </w:p>
    <w:p w14:paraId="5A6881C7" w14:textId="77777777" w:rsidR="001B69C9" w:rsidRPr="002B1129" w:rsidRDefault="001B69C9" w:rsidP="001B69C9">
      <w:pPr>
        <w:jc w:val="center"/>
        <w:rPr>
          <w:rFonts w:ascii="Trebuchet MS" w:hAnsi="Trebuchet MS"/>
          <w:b/>
          <w:bCs/>
          <w:sz w:val="22"/>
          <w:szCs w:val="22"/>
        </w:rPr>
      </w:pPr>
    </w:p>
    <w:p w14:paraId="7647A1B5" w14:textId="5ADE8E5D" w:rsidR="001B69C9" w:rsidRPr="002B1129" w:rsidRDefault="005C4176" w:rsidP="001B69C9">
      <w:pPr>
        <w:autoSpaceDE w:val="0"/>
        <w:autoSpaceDN w:val="0"/>
        <w:adjustRightInd w:val="0"/>
        <w:rPr>
          <w:rFonts w:ascii="Trebuchet MS" w:hAnsi="Trebuchet MS"/>
          <w:sz w:val="22"/>
          <w:szCs w:val="22"/>
        </w:rPr>
      </w:pPr>
      <w:r w:rsidRPr="002B1129">
        <w:rPr>
          <w:rFonts w:ascii="Trebuchet MS" w:hAnsi="Trebuchet MS"/>
          <w:b/>
          <w:iCs/>
          <w:sz w:val="22"/>
          <w:szCs w:val="22"/>
        </w:rPr>
        <w:t>Mychael Willon</w:t>
      </w:r>
      <w:r w:rsidR="001B69C9" w:rsidRPr="002B1129">
        <w:rPr>
          <w:rFonts w:ascii="Trebuchet MS" w:hAnsi="Trebuchet MS"/>
          <w:b/>
          <w:iCs/>
          <w:sz w:val="22"/>
          <w:szCs w:val="22"/>
        </w:rPr>
        <w:t xml:space="preserve">, </w:t>
      </w:r>
      <w:r w:rsidR="001B69C9" w:rsidRPr="002B1129">
        <w:rPr>
          <w:rFonts w:ascii="Trebuchet MS" w:hAnsi="Trebuchet MS"/>
          <w:iCs/>
          <w:sz w:val="22"/>
          <w:szCs w:val="22"/>
        </w:rPr>
        <w:t>SSEAC</w:t>
      </w:r>
      <w:r w:rsidR="006B1A29">
        <w:rPr>
          <w:rFonts w:ascii="Trebuchet MS" w:hAnsi="Trebuchet MS"/>
          <w:iCs/>
          <w:sz w:val="22"/>
          <w:szCs w:val="22"/>
        </w:rPr>
        <w:t xml:space="preserve"> </w:t>
      </w:r>
      <w:r w:rsidR="001B69C9" w:rsidRPr="002B1129">
        <w:rPr>
          <w:rFonts w:ascii="Trebuchet MS" w:hAnsi="Trebuchet MS"/>
          <w:iCs/>
          <w:sz w:val="22"/>
          <w:szCs w:val="22"/>
        </w:rPr>
        <w:t xml:space="preserve">Chair, called the meeting to order at </w:t>
      </w:r>
      <w:r w:rsidRPr="002B1129">
        <w:rPr>
          <w:rFonts w:ascii="Trebuchet MS" w:hAnsi="Trebuchet MS"/>
          <w:iCs/>
          <w:sz w:val="22"/>
          <w:szCs w:val="22"/>
        </w:rPr>
        <w:t>6</w:t>
      </w:r>
      <w:r w:rsidR="001B69C9" w:rsidRPr="002B1129">
        <w:rPr>
          <w:rFonts w:ascii="Trebuchet MS" w:hAnsi="Trebuchet MS"/>
          <w:iCs/>
          <w:sz w:val="22"/>
          <w:szCs w:val="22"/>
        </w:rPr>
        <w:t xml:space="preserve"> p.m. </w:t>
      </w:r>
    </w:p>
    <w:p w14:paraId="3513849B" w14:textId="77777777" w:rsidR="001B69C9" w:rsidRPr="002B1129" w:rsidRDefault="001B69C9" w:rsidP="001B69C9">
      <w:pPr>
        <w:autoSpaceDE w:val="0"/>
        <w:autoSpaceDN w:val="0"/>
        <w:adjustRightInd w:val="0"/>
        <w:rPr>
          <w:rFonts w:ascii="Trebuchet MS" w:hAnsi="Trebuchet MS"/>
          <w:sz w:val="22"/>
          <w:szCs w:val="22"/>
        </w:rPr>
      </w:pPr>
    </w:p>
    <w:p w14:paraId="48D2FEDB" w14:textId="77777777" w:rsidR="001B69C9" w:rsidRPr="002B1129" w:rsidRDefault="001B69C9" w:rsidP="00FA303F">
      <w:pPr>
        <w:pStyle w:val="Heading3"/>
      </w:pPr>
      <w:r w:rsidRPr="002B1129">
        <w:t>Business Session</w:t>
      </w:r>
    </w:p>
    <w:p w14:paraId="6187FB83" w14:textId="77777777" w:rsidR="001B69C9" w:rsidRPr="002B1129" w:rsidRDefault="001B69C9" w:rsidP="001B69C9">
      <w:pPr>
        <w:autoSpaceDE w:val="0"/>
        <w:autoSpaceDN w:val="0"/>
        <w:adjustRightInd w:val="0"/>
        <w:jc w:val="center"/>
        <w:rPr>
          <w:rFonts w:ascii="Trebuchet MS" w:hAnsi="Trebuchet MS"/>
          <w:sz w:val="22"/>
          <w:szCs w:val="22"/>
        </w:rPr>
      </w:pPr>
    </w:p>
    <w:p w14:paraId="38C8B645" w14:textId="77777777" w:rsidR="001B69C9" w:rsidRPr="002B1129" w:rsidRDefault="001B69C9" w:rsidP="001B69C9">
      <w:pPr>
        <w:autoSpaceDE w:val="0"/>
        <w:autoSpaceDN w:val="0"/>
        <w:adjustRightInd w:val="0"/>
        <w:rPr>
          <w:rFonts w:ascii="Trebuchet MS" w:hAnsi="Trebuchet MS"/>
          <w:b/>
          <w:bCs/>
          <w:sz w:val="22"/>
          <w:szCs w:val="22"/>
        </w:rPr>
      </w:pPr>
      <w:r w:rsidRPr="002B1129">
        <w:rPr>
          <w:rFonts w:ascii="Trebuchet MS" w:hAnsi="Trebuchet MS"/>
          <w:b/>
          <w:bCs/>
          <w:sz w:val="22"/>
          <w:szCs w:val="22"/>
        </w:rPr>
        <w:t>Approval of Agenda</w:t>
      </w:r>
    </w:p>
    <w:p w14:paraId="07053B34" w14:textId="77777777" w:rsidR="001B69C9" w:rsidRPr="002B1129" w:rsidRDefault="001B69C9" w:rsidP="001B69C9">
      <w:pPr>
        <w:rPr>
          <w:rFonts w:ascii="Trebuchet MS" w:hAnsi="Trebuchet MS"/>
          <w:sz w:val="22"/>
          <w:szCs w:val="22"/>
        </w:rPr>
      </w:pPr>
    </w:p>
    <w:p w14:paraId="6EBCEDF7" w14:textId="37416F3A" w:rsidR="001B69C9" w:rsidRPr="002B1129" w:rsidRDefault="001B69C9" w:rsidP="001B69C9">
      <w:pPr>
        <w:rPr>
          <w:rFonts w:ascii="Trebuchet MS" w:hAnsi="Trebuchet MS"/>
          <w:sz w:val="22"/>
          <w:szCs w:val="22"/>
        </w:rPr>
      </w:pPr>
      <w:r w:rsidRPr="005E73BD">
        <w:rPr>
          <w:rFonts w:ascii="Trebuchet MS" w:hAnsi="Trebuchet MS"/>
          <w:sz w:val="22"/>
          <w:szCs w:val="22"/>
        </w:rPr>
        <w:t xml:space="preserve">The agenda was distributed </w:t>
      </w:r>
      <w:r w:rsidR="00993B2F" w:rsidRPr="005E73BD">
        <w:rPr>
          <w:rFonts w:ascii="Trebuchet MS" w:hAnsi="Trebuchet MS"/>
          <w:sz w:val="22"/>
          <w:szCs w:val="22"/>
        </w:rPr>
        <w:t>before</w:t>
      </w:r>
      <w:r w:rsidRPr="005E73BD">
        <w:rPr>
          <w:rFonts w:ascii="Trebuchet MS" w:hAnsi="Trebuchet MS"/>
          <w:sz w:val="22"/>
          <w:szCs w:val="22"/>
        </w:rPr>
        <w:t xml:space="preserve"> the meeting via email. </w:t>
      </w:r>
      <w:r w:rsidR="005E73BD" w:rsidRPr="005E73BD">
        <w:rPr>
          <w:rFonts w:ascii="Trebuchet MS" w:hAnsi="Trebuchet MS"/>
          <w:sz w:val="22"/>
          <w:szCs w:val="22"/>
        </w:rPr>
        <w:t>Ms. Barnett</w:t>
      </w:r>
      <w:r w:rsidRPr="005E73BD">
        <w:rPr>
          <w:rFonts w:ascii="Trebuchet MS" w:hAnsi="Trebuchet MS"/>
          <w:sz w:val="22"/>
          <w:szCs w:val="22"/>
        </w:rPr>
        <w:t xml:space="preserve"> made a motion to approve the agenda, and </w:t>
      </w:r>
      <w:r w:rsidR="005E73BD" w:rsidRPr="005E73BD">
        <w:rPr>
          <w:rFonts w:ascii="Trebuchet MS" w:hAnsi="Trebuchet MS"/>
          <w:sz w:val="22"/>
          <w:szCs w:val="22"/>
        </w:rPr>
        <w:t>Ms. Curry</w:t>
      </w:r>
      <w:r w:rsidRPr="005E73BD">
        <w:rPr>
          <w:rFonts w:ascii="Trebuchet MS" w:hAnsi="Trebuchet MS"/>
          <w:sz w:val="22"/>
          <w:szCs w:val="22"/>
        </w:rPr>
        <w:t xml:space="preserve"> seconded</w:t>
      </w:r>
      <w:r w:rsidR="00993B2F" w:rsidRPr="005E73BD">
        <w:rPr>
          <w:rFonts w:ascii="Trebuchet MS" w:hAnsi="Trebuchet MS"/>
          <w:sz w:val="22"/>
          <w:szCs w:val="22"/>
        </w:rPr>
        <w:t xml:space="preserve"> it</w:t>
      </w:r>
      <w:r w:rsidRPr="005E73BD">
        <w:rPr>
          <w:rFonts w:ascii="Trebuchet MS" w:hAnsi="Trebuchet MS"/>
          <w:sz w:val="22"/>
          <w:szCs w:val="22"/>
        </w:rPr>
        <w:t>. The motion was approved unanimously.</w:t>
      </w:r>
      <w:r w:rsidRPr="002B1129">
        <w:rPr>
          <w:rFonts w:ascii="Trebuchet MS" w:hAnsi="Trebuchet MS"/>
          <w:sz w:val="22"/>
          <w:szCs w:val="22"/>
        </w:rPr>
        <w:t xml:space="preserve"> </w:t>
      </w:r>
    </w:p>
    <w:p w14:paraId="6101FFC9" w14:textId="77777777" w:rsidR="001B69C9" w:rsidRPr="002B1129" w:rsidRDefault="001B69C9" w:rsidP="001B69C9">
      <w:pPr>
        <w:rPr>
          <w:rFonts w:ascii="Trebuchet MS" w:hAnsi="Trebuchet MS"/>
          <w:sz w:val="22"/>
          <w:szCs w:val="22"/>
        </w:rPr>
      </w:pPr>
    </w:p>
    <w:p w14:paraId="24E0C2FA" w14:textId="063013C9" w:rsidR="005C4176" w:rsidRPr="002B1129" w:rsidRDefault="005C4176" w:rsidP="005C4176">
      <w:pPr>
        <w:rPr>
          <w:rFonts w:ascii="Trebuchet MS" w:hAnsi="Trebuchet MS"/>
          <w:sz w:val="22"/>
          <w:szCs w:val="22"/>
        </w:rPr>
      </w:pPr>
      <w:r w:rsidRPr="002B1129">
        <w:rPr>
          <w:rFonts w:ascii="Trebuchet MS" w:hAnsi="Trebuchet MS"/>
          <w:b/>
          <w:bCs/>
          <w:sz w:val="22"/>
          <w:szCs w:val="22"/>
        </w:rPr>
        <w:t>Determine “proposed” meeting dates through the end of the cycle</w:t>
      </w:r>
      <w:r w:rsidR="000743C9">
        <w:rPr>
          <w:rFonts w:ascii="Trebuchet MS" w:hAnsi="Trebuchet MS"/>
          <w:b/>
          <w:bCs/>
          <w:sz w:val="22"/>
          <w:szCs w:val="22"/>
        </w:rPr>
        <w:t xml:space="preserve"> </w:t>
      </w:r>
      <w:r w:rsidRPr="002B1129">
        <w:rPr>
          <w:rFonts w:ascii="Trebuchet MS" w:hAnsi="Trebuchet MS"/>
          <w:sz w:val="22"/>
          <w:szCs w:val="22"/>
        </w:rPr>
        <w:t xml:space="preserve">(January 1, 2025 – </w:t>
      </w:r>
      <w:r w:rsidR="000743C9">
        <w:rPr>
          <w:rFonts w:ascii="Trebuchet MS" w:hAnsi="Trebuchet MS"/>
          <w:sz w:val="22"/>
          <w:szCs w:val="22"/>
        </w:rPr>
        <w:br/>
      </w:r>
      <w:r w:rsidRPr="002B1129">
        <w:rPr>
          <w:rFonts w:ascii="Trebuchet MS" w:hAnsi="Trebuchet MS"/>
          <w:sz w:val="22"/>
          <w:szCs w:val="22"/>
        </w:rPr>
        <w:t>June 30, 2025)</w:t>
      </w:r>
    </w:p>
    <w:p w14:paraId="587FFBEC" w14:textId="77777777" w:rsidR="00B74EC4" w:rsidRPr="002B1129" w:rsidRDefault="00B74EC4" w:rsidP="005C4176">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4E157AD8" w14:textId="77777777" w:rsidR="005C4176" w:rsidRPr="002B1129" w:rsidRDefault="005C4176" w:rsidP="005C4176">
      <w:pPr>
        <w:rPr>
          <w:rFonts w:ascii="Trebuchet MS" w:hAnsi="Trebuchet MS"/>
          <w:sz w:val="22"/>
          <w:szCs w:val="22"/>
        </w:rPr>
      </w:pPr>
    </w:p>
    <w:p w14:paraId="6502DFE3" w14:textId="77777777" w:rsidR="00B74EC4" w:rsidRPr="002B1129" w:rsidRDefault="00B74EC4" w:rsidP="005C4176">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7416FC10" w14:textId="7D73B632" w:rsidR="005C4176" w:rsidRPr="002B1129" w:rsidRDefault="005C4176" w:rsidP="005C4176">
      <w:pPr>
        <w:rPr>
          <w:rFonts w:ascii="Trebuchet MS" w:hAnsi="Trebuchet MS"/>
          <w:sz w:val="22"/>
          <w:szCs w:val="22"/>
        </w:rPr>
      </w:pPr>
      <w:r w:rsidRPr="002B1129">
        <w:rPr>
          <w:rFonts w:ascii="Trebuchet MS" w:hAnsi="Trebuchet MS"/>
          <w:sz w:val="22"/>
          <w:szCs w:val="22"/>
        </w:rPr>
        <w:t>Review dates and proposed dates for the 2024/2025 SSEAC meetings</w:t>
      </w:r>
      <w:r w:rsidR="000743C9">
        <w:rPr>
          <w:rFonts w:ascii="Trebuchet MS" w:hAnsi="Trebuchet MS"/>
          <w:sz w:val="22"/>
          <w:szCs w:val="22"/>
        </w:rPr>
        <w:t>:</w:t>
      </w:r>
    </w:p>
    <w:p w14:paraId="30D0EA13" w14:textId="78BB9FA4" w:rsidR="005C4176" w:rsidRPr="000743C9" w:rsidRDefault="005C4176" w:rsidP="008E6E9C">
      <w:pPr>
        <w:pStyle w:val="ListParagraph"/>
        <w:numPr>
          <w:ilvl w:val="0"/>
          <w:numId w:val="17"/>
        </w:numPr>
        <w:rPr>
          <w:rFonts w:ascii="Trebuchet MS" w:hAnsi="Trebuchet MS"/>
          <w:sz w:val="22"/>
          <w:szCs w:val="22"/>
        </w:rPr>
      </w:pPr>
      <w:r w:rsidRPr="000743C9">
        <w:rPr>
          <w:rFonts w:ascii="Trebuchet MS" w:hAnsi="Trebuchet MS"/>
          <w:sz w:val="22"/>
          <w:szCs w:val="22"/>
        </w:rPr>
        <w:t>Confirmed Executive Meeting</w:t>
      </w:r>
      <w:r w:rsidR="000743C9" w:rsidRPr="000743C9">
        <w:rPr>
          <w:rFonts w:ascii="Trebuchet MS" w:hAnsi="Trebuchet MS"/>
          <w:sz w:val="22"/>
          <w:szCs w:val="22"/>
        </w:rPr>
        <w:t xml:space="preserve"> - July 17, 2024,</w:t>
      </w:r>
      <w:r w:rsidRPr="000743C9">
        <w:rPr>
          <w:rFonts w:ascii="Trebuchet MS" w:hAnsi="Trebuchet MS"/>
          <w:sz w:val="22"/>
          <w:szCs w:val="22"/>
        </w:rPr>
        <w:t xml:space="preserve"> </w:t>
      </w:r>
      <w:r w:rsidR="000743C9" w:rsidRPr="000743C9">
        <w:rPr>
          <w:rFonts w:ascii="Trebuchet MS" w:hAnsi="Trebuchet MS"/>
          <w:sz w:val="22"/>
          <w:szCs w:val="22"/>
        </w:rPr>
        <w:t xml:space="preserve">and Full Committee - </w:t>
      </w:r>
      <w:r w:rsidR="002B54C2" w:rsidRPr="000743C9">
        <w:rPr>
          <w:rFonts w:ascii="Trebuchet MS" w:hAnsi="Trebuchet MS"/>
          <w:sz w:val="22"/>
          <w:szCs w:val="22"/>
        </w:rPr>
        <w:t>July 18-19,</w:t>
      </w:r>
      <w:r w:rsidRPr="000743C9">
        <w:rPr>
          <w:rFonts w:ascii="Trebuchet MS" w:hAnsi="Trebuchet MS"/>
          <w:sz w:val="22"/>
          <w:szCs w:val="22"/>
        </w:rPr>
        <w:t xml:space="preserve"> 2024</w:t>
      </w:r>
    </w:p>
    <w:p w14:paraId="59B0A2E8" w14:textId="6CF53B6A" w:rsidR="005C4176" w:rsidRPr="002B1129" w:rsidRDefault="000743C9" w:rsidP="005C4176">
      <w:pPr>
        <w:pStyle w:val="ListParagraph"/>
        <w:numPr>
          <w:ilvl w:val="0"/>
          <w:numId w:val="17"/>
        </w:numPr>
        <w:rPr>
          <w:rFonts w:ascii="Trebuchet MS" w:hAnsi="Trebuchet MS"/>
          <w:sz w:val="22"/>
          <w:szCs w:val="22"/>
        </w:rPr>
      </w:pPr>
      <w:r>
        <w:rPr>
          <w:rFonts w:ascii="Trebuchet MS" w:hAnsi="Trebuchet MS"/>
          <w:sz w:val="22"/>
          <w:szCs w:val="22"/>
        </w:rPr>
        <w:t xml:space="preserve">Confirmed - </w:t>
      </w:r>
      <w:r w:rsidR="002B54C2" w:rsidRPr="002B1129">
        <w:rPr>
          <w:rFonts w:ascii="Trebuchet MS" w:hAnsi="Trebuchet MS"/>
          <w:sz w:val="22"/>
          <w:szCs w:val="22"/>
        </w:rPr>
        <w:t xml:space="preserve">September 26-27, </w:t>
      </w:r>
      <w:r w:rsidR="005C4176" w:rsidRPr="002B1129">
        <w:rPr>
          <w:rFonts w:ascii="Trebuchet MS" w:hAnsi="Trebuchet MS"/>
          <w:sz w:val="22"/>
          <w:szCs w:val="22"/>
        </w:rPr>
        <w:t>2024</w:t>
      </w:r>
    </w:p>
    <w:p w14:paraId="79CC89FA" w14:textId="77777777" w:rsidR="000743C9" w:rsidRDefault="000743C9" w:rsidP="005C4176">
      <w:pPr>
        <w:pStyle w:val="ListParagraph"/>
        <w:numPr>
          <w:ilvl w:val="0"/>
          <w:numId w:val="17"/>
        </w:numPr>
        <w:rPr>
          <w:rFonts w:ascii="Trebuchet MS" w:hAnsi="Trebuchet MS"/>
          <w:sz w:val="22"/>
          <w:szCs w:val="22"/>
        </w:rPr>
      </w:pPr>
      <w:r>
        <w:rPr>
          <w:rFonts w:ascii="Trebuchet MS" w:hAnsi="Trebuchet MS"/>
          <w:sz w:val="22"/>
          <w:szCs w:val="22"/>
        </w:rPr>
        <w:lastRenderedPageBreak/>
        <w:t>Confirmed</w:t>
      </w:r>
      <w:r w:rsidR="005C4176" w:rsidRPr="002B1129">
        <w:rPr>
          <w:rFonts w:ascii="Trebuchet MS" w:hAnsi="Trebuchet MS"/>
          <w:sz w:val="22"/>
          <w:szCs w:val="22"/>
        </w:rPr>
        <w:t xml:space="preserve"> – </w:t>
      </w:r>
      <w:r w:rsidR="002B54C2" w:rsidRPr="002B1129">
        <w:rPr>
          <w:rFonts w:ascii="Trebuchet MS" w:hAnsi="Trebuchet MS"/>
          <w:sz w:val="22"/>
          <w:szCs w:val="22"/>
        </w:rPr>
        <w:t xml:space="preserve">December 5-6, </w:t>
      </w:r>
      <w:r w:rsidR="005C4176" w:rsidRPr="002B1129">
        <w:rPr>
          <w:rFonts w:ascii="Trebuchet MS" w:hAnsi="Trebuchet MS"/>
          <w:sz w:val="22"/>
          <w:szCs w:val="22"/>
        </w:rPr>
        <w:t xml:space="preserve">2024 </w:t>
      </w:r>
    </w:p>
    <w:p w14:paraId="68668D79" w14:textId="2C3E382C" w:rsidR="005C4176" w:rsidRPr="006379C5" w:rsidRDefault="000743C9" w:rsidP="005C4176">
      <w:pPr>
        <w:pStyle w:val="ListParagraph"/>
        <w:numPr>
          <w:ilvl w:val="0"/>
          <w:numId w:val="17"/>
        </w:numPr>
        <w:rPr>
          <w:rFonts w:ascii="Trebuchet MS" w:hAnsi="Trebuchet MS"/>
          <w:sz w:val="22"/>
          <w:szCs w:val="22"/>
        </w:rPr>
      </w:pPr>
      <w:r w:rsidRPr="006379C5">
        <w:rPr>
          <w:rFonts w:ascii="Trebuchet MS" w:hAnsi="Trebuchet MS"/>
          <w:b/>
          <w:bCs/>
          <w:sz w:val="22"/>
          <w:szCs w:val="22"/>
        </w:rPr>
        <w:t>Proposed</w:t>
      </w:r>
      <w:r w:rsidRPr="006379C5">
        <w:rPr>
          <w:rFonts w:ascii="Trebuchet MS" w:hAnsi="Trebuchet MS"/>
          <w:sz w:val="22"/>
          <w:szCs w:val="22"/>
        </w:rPr>
        <w:t xml:space="preserve"> </w:t>
      </w:r>
      <w:r w:rsidR="005C4176" w:rsidRPr="006379C5">
        <w:rPr>
          <w:rFonts w:ascii="Trebuchet MS" w:hAnsi="Trebuchet MS"/>
          <w:sz w:val="22"/>
          <w:szCs w:val="22"/>
        </w:rPr>
        <w:t xml:space="preserve">– Additional date </w:t>
      </w:r>
      <w:r w:rsidRPr="006379C5">
        <w:rPr>
          <w:rFonts w:ascii="Trebuchet MS" w:hAnsi="Trebuchet MS"/>
          <w:sz w:val="22"/>
          <w:szCs w:val="22"/>
        </w:rPr>
        <w:t>f</w:t>
      </w:r>
      <w:r w:rsidR="005C4176" w:rsidRPr="006379C5">
        <w:rPr>
          <w:rFonts w:ascii="Trebuchet MS" w:hAnsi="Trebuchet MS"/>
          <w:sz w:val="22"/>
          <w:szCs w:val="22"/>
        </w:rPr>
        <w:t>or Executive Meeting</w:t>
      </w:r>
      <w:r w:rsidR="00014B6C" w:rsidRPr="006379C5">
        <w:rPr>
          <w:rFonts w:ascii="Trebuchet MS" w:hAnsi="Trebuchet MS"/>
          <w:sz w:val="22"/>
          <w:szCs w:val="22"/>
        </w:rPr>
        <w:t>,</w:t>
      </w:r>
      <w:r w:rsidR="005C4176" w:rsidRPr="006379C5">
        <w:rPr>
          <w:rFonts w:ascii="Trebuchet MS" w:hAnsi="Trebuchet MS"/>
          <w:sz w:val="22"/>
          <w:szCs w:val="22"/>
        </w:rPr>
        <w:t xml:space="preserve"> </w:t>
      </w:r>
      <w:r w:rsidR="002B54C2" w:rsidRPr="006379C5">
        <w:rPr>
          <w:rFonts w:ascii="Trebuchet MS" w:hAnsi="Trebuchet MS"/>
          <w:sz w:val="22"/>
          <w:szCs w:val="22"/>
        </w:rPr>
        <w:t>December 4, 2024</w:t>
      </w:r>
    </w:p>
    <w:p w14:paraId="414E4A13" w14:textId="53DA3F46" w:rsidR="005C4176" w:rsidRPr="002B1129" w:rsidRDefault="005C4176" w:rsidP="005C4176">
      <w:pPr>
        <w:pStyle w:val="ListParagraph"/>
        <w:numPr>
          <w:ilvl w:val="0"/>
          <w:numId w:val="17"/>
        </w:numPr>
        <w:rPr>
          <w:rFonts w:ascii="Trebuchet MS" w:hAnsi="Trebuchet MS"/>
          <w:sz w:val="22"/>
          <w:szCs w:val="22"/>
        </w:rPr>
      </w:pPr>
      <w:r w:rsidRPr="000743C9">
        <w:rPr>
          <w:rFonts w:ascii="Trebuchet MS" w:hAnsi="Trebuchet MS"/>
          <w:b/>
          <w:bCs/>
          <w:sz w:val="22"/>
          <w:szCs w:val="22"/>
        </w:rPr>
        <w:t>Proposed</w:t>
      </w:r>
      <w:r w:rsidRPr="002B1129">
        <w:rPr>
          <w:rFonts w:ascii="Trebuchet MS" w:hAnsi="Trebuchet MS"/>
          <w:sz w:val="22"/>
          <w:szCs w:val="22"/>
        </w:rPr>
        <w:t xml:space="preserve"> – </w:t>
      </w:r>
      <w:r w:rsidR="002B54C2" w:rsidRPr="002B1129">
        <w:rPr>
          <w:rFonts w:ascii="Trebuchet MS" w:hAnsi="Trebuchet MS"/>
          <w:sz w:val="22"/>
          <w:szCs w:val="22"/>
        </w:rPr>
        <w:t xml:space="preserve">March 6-7, </w:t>
      </w:r>
      <w:r w:rsidRPr="002B1129">
        <w:rPr>
          <w:rFonts w:ascii="Trebuchet MS" w:hAnsi="Trebuchet MS"/>
          <w:sz w:val="22"/>
          <w:szCs w:val="22"/>
        </w:rPr>
        <w:t xml:space="preserve">2025 – Additional date added for Executive Meeting following discussion </w:t>
      </w:r>
      <w:r w:rsidR="002B54C2" w:rsidRPr="002B1129">
        <w:rPr>
          <w:rFonts w:ascii="Trebuchet MS" w:hAnsi="Trebuchet MS"/>
          <w:sz w:val="22"/>
          <w:szCs w:val="22"/>
        </w:rPr>
        <w:t>March 5, 20</w:t>
      </w:r>
      <w:r w:rsidRPr="002B1129">
        <w:rPr>
          <w:rFonts w:ascii="Trebuchet MS" w:hAnsi="Trebuchet MS"/>
          <w:sz w:val="22"/>
          <w:szCs w:val="22"/>
        </w:rPr>
        <w:t>2</w:t>
      </w:r>
      <w:r w:rsidR="000743C9">
        <w:rPr>
          <w:rFonts w:ascii="Trebuchet MS" w:hAnsi="Trebuchet MS"/>
          <w:sz w:val="22"/>
          <w:szCs w:val="22"/>
        </w:rPr>
        <w:t>5</w:t>
      </w:r>
      <w:r w:rsidRPr="002B1129">
        <w:rPr>
          <w:rFonts w:ascii="Trebuchet MS" w:hAnsi="Trebuchet MS"/>
          <w:sz w:val="22"/>
          <w:szCs w:val="22"/>
        </w:rPr>
        <w:t xml:space="preserve"> – Executive Meeting</w:t>
      </w:r>
    </w:p>
    <w:p w14:paraId="46D0E4A3" w14:textId="0C9C9732" w:rsidR="000743C9" w:rsidRPr="002B1129" w:rsidRDefault="000743C9" w:rsidP="000743C9">
      <w:pPr>
        <w:pStyle w:val="ListParagraph"/>
        <w:numPr>
          <w:ilvl w:val="0"/>
          <w:numId w:val="17"/>
        </w:numPr>
        <w:rPr>
          <w:rFonts w:ascii="Trebuchet MS" w:hAnsi="Trebuchet MS"/>
          <w:sz w:val="22"/>
          <w:szCs w:val="22"/>
        </w:rPr>
      </w:pPr>
      <w:r w:rsidRPr="000743C9">
        <w:rPr>
          <w:rFonts w:ascii="Trebuchet MS" w:hAnsi="Trebuchet MS"/>
          <w:b/>
          <w:bCs/>
          <w:sz w:val="22"/>
          <w:szCs w:val="22"/>
        </w:rPr>
        <w:t>Proposed</w:t>
      </w:r>
      <w:r w:rsidRPr="002B1129">
        <w:rPr>
          <w:rFonts w:ascii="Trebuchet MS" w:hAnsi="Trebuchet MS"/>
          <w:sz w:val="22"/>
          <w:szCs w:val="22"/>
        </w:rPr>
        <w:t xml:space="preserve"> – </w:t>
      </w:r>
      <w:r>
        <w:rPr>
          <w:rFonts w:ascii="Trebuchet MS" w:hAnsi="Trebuchet MS"/>
          <w:sz w:val="22"/>
          <w:szCs w:val="22"/>
        </w:rPr>
        <w:t>July 17-18</w:t>
      </w:r>
      <w:r w:rsidRPr="002B1129">
        <w:rPr>
          <w:rFonts w:ascii="Trebuchet MS" w:hAnsi="Trebuchet MS"/>
          <w:sz w:val="22"/>
          <w:szCs w:val="22"/>
        </w:rPr>
        <w:t xml:space="preserve">, 2025 – Additional date added for Executive Meeting following discussion </w:t>
      </w:r>
      <w:r>
        <w:rPr>
          <w:rFonts w:ascii="Trebuchet MS" w:hAnsi="Trebuchet MS"/>
          <w:sz w:val="22"/>
          <w:szCs w:val="22"/>
        </w:rPr>
        <w:t>July 16</w:t>
      </w:r>
      <w:r w:rsidRPr="002B1129">
        <w:rPr>
          <w:rFonts w:ascii="Trebuchet MS" w:hAnsi="Trebuchet MS"/>
          <w:sz w:val="22"/>
          <w:szCs w:val="22"/>
        </w:rPr>
        <w:t>, 202</w:t>
      </w:r>
      <w:r>
        <w:rPr>
          <w:rFonts w:ascii="Trebuchet MS" w:hAnsi="Trebuchet MS"/>
          <w:sz w:val="22"/>
          <w:szCs w:val="22"/>
        </w:rPr>
        <w:t>5</w:t>
      </w:r>
      <w:r w:rsidRPr="002B1129">
        <w:rPr>
          <w:rFonts w:ascii="Trebuchet MS" w:hAnsi="Trebuchet MS"/>
          <w:sz w:val="22"/>
          <w:szCs w:val="22"/>
        </w:rPr>
        <w:t xml:space="preserve"> – Executive Meeting</w:t>
      </w:r>
    </w:p>
    <w:p w14:paraId="40F07D47" w14:textId="77777777" w:rsidR="00B74EC4" w:rsidRPr="002B1129" w:rsidRDefault="00B74EC4" w:rsidP="005C4176">
      <w:pPr>
        <w:rPr>
          <w:rFonts w:ascii="Trebuchet MS" w:hAnsi="Trebuchet MS"/>
          <w:sz w:val="28"/>
          <w:szCs w:val="28"/>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0F8815FF" w14:textId="77777777" w:rsidR="005C4176" w:rsidRPr="002B1129" w:rsidRDefault="005C4176" w:rsidP="005C4176">
      <w:pPr>
        <w:rPr>
          <w:rFonts w:ascii="Trebuchet MS" w:hAnsi="Trebuchet MS"/>
          <w:sz w:val="28"/>
          <w:szCs w:val="28"/>
        </w:rPr>
      </w:pPr>
    </w:p>
    <w:p w14:paraId="0AB9A235" w14:textId="77777777" w:rsidR="00B74EC4" w:rsidRPr="002B1129" w:rsidRDefault="00B74EC4" w:rsidP="005C4176">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num="2" w:space="720"/>
          <w:titlePg/>
          <w:docGrid w:linePitch="326"/>
        </w:sectPr>
      </w:pPr>
    </w:p>
    <w:p w14:paraId="625D49E9" w14:textId="7C38A36B" w:rsidR="005C4176" w:rsidRPr="002B1129" w:rsidRDefault="005C4176" w:rsidP="005C4176">
      <w:pPr>
        <w:rPr>
          <w:rFonts w:ascii="Trebuchet MS" w:hAnsi="Trebuchet MS"/>
          <w:sz w:val="22"/>
          <w:szCs w:val="22"/>
        </w:rPr>
      </w:pPr>
      <w:r w:rsidRPr="002B1129">
        <w:rPr>
          <w:rFonts w:ascii="Trebuchet MS" w:hAnsi="Trebuchet MS"/>
          <w:sz w:val="22"/>
          <w:szCs w:val="22"/>
        </w:rPr>
        <w:t xml:space="preserve">Ms. </w:t>
      </w:r>
      <w:r w:rsidR="006B1A29">
        <w:rPr>
          <w:rFonts w:ascii="Trebuchet MS" w:hAnsi="Trebuchet MS"/>
          <w:sz w:val="22"/>
          <w:szCs w:val="22"/>
        </w:rPr>
        <w:t>H</w:t>
      </w:r>
      <w:r w:rsidRPr="002B1129">
        <w:rPr>
          <w:rFonts w:ascii="Trebuchet MS" w:hAnsi="Trebuchet MS"/>
          <w:sz w:val="22"/>
          <w:szCs w:val="22"/>
        </w:rPr>
        <w:t xml:space="preserve">unter proposed to increase Executive </w:t>
      </w:r>
      <w:r w:rsidR="00993B2F" w:rsidRPr="002B1129">
        <w:rPr>
          <w:rFonts w:ascii="Trebuchet MS" w:hAnsi="Trebuchet MS"/>
          <w:sz w:val="22"/>
          <w:szCs w:val="22"/>
        </w:rPr>
        <w:t>m</w:t>
      </w:r>
      <w:r w:rsidRPr="002B1129">
        <w:rPr>
          <w:rFonts w:ascii="Trebuchet MS" w:hAnsi="Trebuchet MS"/>
          <w:sz w:val="22"/>
          <w:szCs w:val="22"/>
        </w:rPr>
        <w:t xml:space="preserve">eetings </w:t>
      </w:r>
      <w:r w:rsidR="002B54C2" w:rsidRPr="002B1129">
        <w:rPr>
          <w:rFonts w:ascii="Trebuchet MS" w:hAnsi="Trebuchet MS"/>
          <w:sz w:val="22"/>
          <w:szCs w:val="22"/>
        </w:rPr>
        <w:t>from one</w:t>
      </w:r>
      <w:r w:rsidRPr="002B1129">
        <w:rPr>
          <w:rFonts w:ascii="Trebuchet MS" w:hAnsi="Trebuchet MS"/>
          <w:sz w:val="22"/>
          <w:szCs w:val="22"/>
        </w:rPr>
        <w:t xml:space="preserve"> month to </w:t>
      </w:r>
      <w:r w:rsidR="002B54C2" w:rsidRPr="002B1129">
        <w:rPr>
          <w:rFonts w:ascii="Trebuchet MS" w:hAnsi="Trebuchet MS"/>
          <w:sz w:val="22"/>
          <w:szCs w:val="22"/>
        </w:rPr>
        <w:t>two</w:t>
      </w:r>
      <w:r w:rsidRPr="002B1129">
        <w:rPr>
          <w:rFonts w:ascii="Trebuchet MS" w:hAnsi="Trebuchet MS"/>
          <w:sz w:val="22"/>
          <w:szCs w:val="22"/>
        </w:rPr>
        <w:t xml:space="preserve"> weeks </w:t>
      </w:r>
      <w:r w:rsidR="002B54C2" w:rsidRPr="002B1129">
        <w:rPr>
          <w:rFonts w:ascii="Trebuchet MS" w:hAnsi="Trebuchet MS"/>
          <w:sz w:val="22"/>
          <w:szCs w:val="22"/>
        </w:rPr>
        <w:t>before</w:t>
      </w:r>
      <w:r w:rsidRPr="002B1129">
        <w:rPr>
          <w:rFonts w:ascii="Trebuchet MS" w:hAnsi="Trebuchet MS"/>
          <w:sz w:val="22"/>
          <w:szCs w:val="22"/>
        </w:rPr>
        <w:t xml:space="preserve"> the SSEAC Meeting.</w:t>
      </w:r>
      <w:r w:rsidR="00B96A07">
        <w:rPr>
          <w:rFonts w:ascii="Trebuchet MS" w:hAnsi="Trebuchet MS"/>
          <w:sz w:val="22"/>
          <w:szCs w:val="22"/>
        </w:rPr>
        <w:t xml:space="preserve"> </w:t>
      </w:r>
      <w:r w:rsidRPr="002B1129">
        <w:rPr>
          <w:rFonts w:ascii="Trebuchet MS" w:hAnsi="Trebuchet MS"/>
          <w:sz w:val="22"/>
          <w:szCs w:val="22"/>
        </w:rPr>
        <w:t xml:space="preserve">It was determined that this would not be acceptable due to </w:t>
      </w:r>
      <w:r w:rsidRPr="00014B6C">
        <w:rPr>
          <w:rFonts w:ascii="Trebuchet MS" w:hAnsi="Trebuchet MS"/>
          <w:sz w:val="22"/>
          <w:szCs w:val="22"/>
        </w:rPr>
        <w:t xml:space="preserve">the </w:t>
      </w:r>
      <w:r w:rsidR="00014B6C" w:rsidRPr="00A82A10">
        <w:rPr>
          <w:rFonts w:ascii="Trebuchet MS" w:hAnsi="Trebuchet MS"/>
          <w:i/>
          <w:iCs/>
          <w:sz w:val="22"/>
          <w:szCs w:val="22"/>
        </w:rPr>
        <w:t>Freedom of Information Act</w:t>
      </w:r>
      <w:r w:rsidR="00014B6C" w:rsidRPr="002B1129">
        <w:rPr>
          <w:rFonts w:ascii="Trebuchet MS" w:hAnsi="Trebuchet MS"/>
          <w:sz w:val="22"/>
          <w:szCs w:val="22"/>
        </w:rPr>
        <w:t xml:space="preserve"> </w:t>
      </w:r>
      <w:r w:rsidR="00014B6C">
        <w:rPr>
          <w:rFonts w:ascii="Trebuchet MS" w:hAnsi="Trebuchet MS"/>
          <w:sz w:val="22"/>
          <w:szCs w:val="22"/>
        </w:rPr>
        <w:t>(</w:t>
      </w:r>
      <w:r w:rsidRPr="002B1129">
        <w:rPr>
          <w:rFonts w:ascii="Trebuchet MS" w:hAnsi="Trebuchet MS"/>
          <w:sz w:val="22"/>
          <w:szCs w:val="22"/>
        </w:rPr>
        <w:t>FOIA</w:t>
      </w:r>
      <w:r w:rsidR="00014B6C">
        <w:rPr>
          <w:rFonts w:ascii="Trebuchet MS" w:hAnsi="Trebuchet MS"/>
          <w:sz w:val="22"/>
          <w:szCs w:val="22"/>
        </w:rPr>
        <w:t>)</w:t>
      </w:r>
      <w:r w:rsidRPr="002B1129">
        <w:rPr>
          <w:rFonts w:ascii="Trebuchet MS" w:hAnsi="Trebuchet MS"/>
          <w:sz w:val="22"/>
          <w:szCs w:val="22"/>
        </w:rPr>
        <w:t xml:space="preserve"> laws and stipulations around the SSEAC </w:t>
      </w:r>
      <w:r w:rsidR="00993B2F" w:rsidRPr="002B1129">
        <w:rPr>
          <w:rFonts w:ascii="Trebuchet MS" w:hAnsi="Trebuchet MS"/>
          <w:sz w:val="22"/>
          <w:szCs w:val="22"/>
        </w:rPr>
        <w:t>m</w:t>
      </w:r>
      <w:r w:rsidRPr="002B1129">
        <w:rPr>
          <w:rFonts w:ascii="Trebuchet MS" w:hAnsi="Trebuchet MS"/>
          <w:sz w:val="22"/>
          <w:szCs w:val="22"/>
        </w:rPr>
        <w:t xml:space="preserve">eetings due to public awareness and meeting rules. </w:t>
      </w:r>
    </w:p>
    <w:p w14:paraId="2FE9492F" w14:textId="77777777" w:rsidR="005C4176" w:rsidRPr="002B1129" w:rsidRDefault="005C4176" w:rsidP="005C4176">
      <w:pPr>
        <w:rPr>
          <w:rFonts w:ascii="Trebuchet MS" w:hAnsi="Trebuchet MS"/>
          <w:sz w:val="22"/>
          <w:szCs w:val="22"/>
        </w:rPr>
      </w:pPr>
    </w:p>
    <w:p w14:paraId="4FD51548" w14:textId="77777777" w:rsidR="00993B2F" w:rsidRPr="002B1129" w:rsidRDefault="005C4176" w:rsidP="005C4176">
      <w:pPr>
        <w:rPr>
          <w:rFonts w:ascii="Trebuchet MS" w:hAnsi="Trebuchet MS"/>
          <w:sz w:val="22"/>
          <w:szCs w:val="22"/>
        </w:rPr>
      </w:pPr>
      <w:r w:rsidRPr="002B1129">
        <w:rPr>
          <w:rFonts w:ascii="Trebuchet MS" w:hAnsi="Trebuchet MS"/>
          <w:sz w:val="22"/>
          <w:szCs w:val="22"/>
        </w:rPr>
        <w:t>The discussion was proposed and accepted that an additional Executive Meeting would be held in December and March to meet the needs of the Executive Committee to review meeting agendas and needs, based upon committee discussions.</w:t>
      </w:r>
    </w:p>
    <w:p w14:paraId="23A96C3D" w14:textId="5ABE411E" w:rsidR="005C4176" w:rsidRPr="002B1129" w:rsidRDefault="005C4176" w:rsidP="005C4176">
      <w:pPr>
        <w:rPr>
          <w:rFonts w:ascii="Trebuchet MS" w:hAnsi="Trebuchet MS"/>
          <w:sz w:val="22"/>
          <w:szCs w:val="22"/>
        </w:rPr>
      </w:pPr>
      <w:r w:rsidRPr="002B1129">
        <w:rPr>
          <w:rFonts w:ascii="Trebuchet MS" w:hAnsi="Trebuchet MS"/>
          <w:sz w:val="22"/>
          <w:szCs w:val="22"/>
        </w:rPr>
        <w:t xml:space="preserve"> </w:t>
      </w:r>
    </w:p>
    <w:p w14:paraId="5B274A36" w14:textId="7844F264" w:rsidR="005C4176" w:rsidRPr="002B1129" w:rsidRDefault="005C4176" w:rsidP="005C4176">
      <w:pPr>
        <w:rPr>
          <w:rFonts w:ascii="Trebuchet MS" w:hAnsi="Trebuchet MS"/>
          <w:sz w:val="22"/>
          <w:szCs w:val="22"/>
        </w:rPr>
      </w:pPr>
      <w:r w:rsidRPr="002B1129">
        <w:rPr>
          <w:rFonts w:ascii="Trebuchet MS" w:hAnsi="Trebuchet MS"/>
          <w:sz w:val="22"/>
          <w:szCs w:val="22"/>
        </w:rPr>
        <w:t xml:space="preserve">Ms. </w:t>
      </w:r>
      <w:r w:rsidR="006B1A29">
        <w:rPr>
          <w:rFonts w:ascii="Trebuchet MS" w:hAnsi="Trebuchet MS"/>
          <w:sz w:val="22"/>
          <w:szCs w:val="22"/>
        </w:rPr>
        <w:t>H</w:t>
      </w:r>
      <w:r w:rsidRPr="002B1129">
        <w:rPr>
          <w:rFonts w:ascii="Trebuchet MS" w:hAnsi="Trebuchet MS"/>
          <w:sz w:val="22"/>
          <w:szCs w:val="22"/>
        </w:rPr>
        <w:t xml:space="preserve">unter proposed setting the agenda for the </w:t>
      </w:r>
      <w:r w:rsidR="002B54C2" w:rsidRPr="002B1129">
        <w:rPr>
          <w:rFonts w:ascii="Trebuchet MS" w:hAnsi="Trebuchet MS"/>
          <w:sz w:val="22"/>
          <w:szCs w:val="22"/>
        </w:rPr>
        <w:t>upcoming</w:t>
      </w:r>
      <w:r w:rsidRPr="002B1129">
        <w:rPr>
          <w:rFonts w:ascii="Trebuchet MS" w:hAnsi="Trebuchet MS"/>
          <w:sz w:val="22"/>
          <w:szCs w:val="22"/>
        </w:rPr>
        <w:t xml:space="preserve"> meetings at the Executive </w:t>
      </w:r>
      <w:r w:rsidR="00993B2F" w:rsidRPr="002B1129">
        <w:rPr>
          <w:rFonts w:ascii="Trebuchet MS" w:hAnsi="Trebuchet MS"/>
          <w:sz w:val="22"/>
          <w:szCs w:val="22"/>
        </w:rPr>
        <w:t>m</w:t>
      </w:r>
      <w:r w:rsidRPr="002B1129">
        <w:rPr>
          <w:rFonts w:ascii="Trebuchet MS" w:hAnsi="Trebuchet MS"/>
          <w:sz w:val="22"/>
          <w:szCs w:val="22"/>
        </w:rPr>
        <w:t xml:space="preserve">eetings </w:t>
      </w:r>
      <w:r w:rsidR="002B54C2" w:rsidRPr="002B1129">
        <w:rPr>
          <w:rFonts w:ascii="Trebuchet MS" w:hAnsi="Trebuchet MS"/>
          <w:sz w:val="22"/>
          <w:szCs w:val="22"/>
        </w:rPr>
        <w:t>before</w:t>
      </w:r>
      <w:r w:rsidRPr="002B1129">
        <w:rPr>
          <w:rFonts w:ascii="Trebuchet MS" w:hAnsi="Trebuchet MS"/>
          <w:sz w:val="22"/>
          <w:szCs w:val="22"/>
        </w:rPr>
        <w:t xml:space="preserve"> the next </w:t>
      </w:r>
      <w:r w:rsidR="002B54C2" w:rsidRPr="002B1129">
        <w:rPr>
          <w:rFonts w:ascii="Trebuchet MS" w:hAnsi="Trebuchet MS"/>
          <w:sz w:val="22"/>
          <w:szCs w:val="22"/>
        </w:rPr>
        <w:t>day's</w:t>
      </w:r>
      <w:r w:rsidRPr="002B1129">
        <w:rPr>
          <w:rFonts w:ascii="Trebuchet MS" w:hAnsi="Trebuchet MS"/>
          <w:sz w:val="22"/>
          <w:szCs w:val="22"/>
        </w:rPr>
        <w:t xml:space="preserve"> meetings. </w:t>
      </w:r>
      <w:r w:rsidR="000748D8">
        <w:rPr>
          <w:rFonts w:ascii="Trebuchet MS" w:hAnsi="Trebuchet MS"/>
          <w:sz w:val="22"/>
          <w:szCs w:val="22"/>
        </w:rPr>
        <w:t>A discussion</w:t>
      </w:r>
      <w:r w:rsidRPr="002B1129">
        <w:rPr>
          <w:rFonts w:ascii="Trebuchet MS" w:hAnsi="Trebuchet MS"/>
          <w:sz w:val="22"/>
          <w:szCs w:val="22"/>
        </w:rPr>
        <w:t xml:space="preserve"> was held about the proposal and Dr. Seaborne informed the Committee that due to the</w:t>
      </w:r>
      <w:r w:rsidR="00D6290A">
        <w:rPr>
          <w:rFonts w:ascii="Trebuchet MS" w:hAnsi="Trebuchet MS"/>
          <w:sz w:val="22"/>
          <w:szCs w:val="22"/>
        </w:rPr>
        <w:t xml:space="preserve"> </w:t>
      </w:r>
      <w:r w:rsidR="00D6290A" w:rsidRPr="00A82A10">
        <w:rPr>
          <w:rFonts w:ascii="Trebuchet MS" w:hAnsi="Trebuchet MS"/>
          <w:i/>
          <w:iCs/>
          <w:sz w:val="22"/>
          <w:szCs w:val="22"/>
        </w:rPr>
        <w:t>Virginia Freedom of Information Act</w:t>
      </w:r>
      <w:r w:rsidRPr="002B1129">
        <w:rPr>
          <w:rFonts w:ascii="Trebuchet MS" w:hAnsi="Trebuchet MS"/>
          <w:sz w:val="22"/>
          <w:szCs w:val="22"/>
        </w:rPr>
        <w:t xml:space="preserve"> </w:t>
      </w:r>
      <w:r w:rsidR="00D6290A">
        <w:rPr>
          <w:rFonts w:ascii="Trebuchet MS" w:hAnsi="Trebuchet MS"/>
          <w:sz w:val="22"/>
          <w:szCs w:val="22"/>
        </w:rPr>
        <w:t>(</w:t>
      </w:r>
      <w:r w:rsidRPr="002B1129">
        <w:rPr>
          <w:rFonts w:ascii="Trebuchet MS" w:hAnsi="Trebuchet MS"/>
          <w:sz w:val="22"/>
          <w:szCs w:val="22"/>
        </w:rPr>
        <w:t>FOIA</w:t>
      </w:r>
      <w:r w:rsidR="00D6290A">
        <w:rPr>
          <w:rFonts w:ascii="Trebuchet MS" w:hAnsi="Trebuchet MS"/>
          <w:sz w:val="22"/>
          <w:szCs w:val="22"/>
        </w:rPr>
        <w:t>)</w:t>
      </w:r>
      <w:r w:rsidRPr="002B1129">
        <w:rPr>
          <w:rFonts w:ascii="Trebuchet MS" w:hAnsi="Trebuchet MS"/>
          <w:sz w:val="22"/>
          <w:szCs w:val="22"/>
        </w:rPr>
        <w:t xml:space="preserve"> </w:t>
      </w:r>
      <w:r w:rsidR="00D6290A">
        <w:rPr>
          <w:rFonts w:ascii="Trebuchet MS" w:hAnsi="Trebuchet MS"/>
          <w:sz w:val="22"/>
          <w:szCs w:val="22"/>
        </w:rPr>
        <w:t>l</w:t>
      </w:r>
      <w:r w:rsidRPr="002B1129">
        <w:rPr>
          <w:rFonts w:ascii="Trebuchet MS" w:hAnsi="Trebuchet MS"/>
          <w:sz w:val="22"/>
          <w:szCs w:val="22"/>
        </w:rPr>
        <w:t>aws, the</w:t>
      </w:r>
      <w:r w:rsidR="00D6290A">
        <w:rPr>
          <w:rFonts w:ascii="Trebuchet MS" w:hAnsi="Trebuchet MS"/>
          <w:sz w:val="22"/>
          <w:szCs w:val="22"/>
        </w:rPr>
        <w:t xml:space="preserve"> a</w:t>
      </w:r>
      <w:r w:rsidR="00D6290A" w:rsidRPr="002B1129">
        <w:rPr>
          <w:rFonts w:ascii="Trebuchet MS" w:hAnsi="Trebuchet MS"/>
          <w:sz w:val="22"/>
          <w:szCs w:val="22"/>
        </w:rPr>
        <w:t>genda</w:t>
      </w:r>
      <w:r w:rsidRPr="002B1129">
        <w:rPr>
          <w:rFonts w:ascii="Trebuchet MS" w:hAnsi="Trebuchet MS"/>
          <w:sz w:val="22"/>
          <w:szCs w:val="22"/>
        </w:rPr>
        <w:t xml:space="preserve"> must be publicized at least </w:t>
      </w:r>
      <w:r w:rsidR="00D6290A">
        <w:rPr>
          <w:rFonts w:ascii="Trebuchet MS" w:hAnsi="Trebuchet MS"/>
          <w:sz w:val="22"/>
          <w:szCs w:val="22"/>
        </w:rPr>
        <w:t>three</w:t>
      </w:r>
      <w:r w:rsidRPr="002B1129">
        <w:rPr>
          <w:rFonts w:ascii="Trebuchet MS" w:hAnsi="Trebuchet MS"/>
          <w:sz w:val="22"/>
          <w:szCs w:val="22"/>
        </w:rPr>
        <w:t xml:space="preserve"> days </w:t>
      </w:r>
      <w:r w:rsidR="002B54C2" w:rsidRPr="002B1129">
        <w:rPr>
          <w:rFonts w:ascii="Trebuchet MS" w:hAnsi="Trebuchet MS"/>
          <w:sz w:val="22"/>
          <w:szCs w:val="22"/>
        </w:rPr>
        <w:t>before</w:t>
      </w:r>
      <w:r w:rsidRPr="002B1129">
        <w:rPr>
          <w:rFonts w:ascii="Trebuchet MS" w:hAnsi="Trebuchet MS"/>
          <w:sz w:val="22"/>
          <w:szCs w:val="22"/>
        </w:rPr>
        <w:t xml:space="preserve"> the Committee </w:t>
      </w:r>
      <w:r w:rsidR="00993B2F" w:rsidRPr="002B1129">
        <w:rPr>
          <w:rFonts w:ascii="Trebuchet MS" w:hAnsi="Trebuchet MS"/>
          <w:sz w:val="22"/>
          <w:szCs w:val="22"/>
        </w:rPr>
        <w:t>m</w:t>
      </w:r>
      <w:r w:rsidRPr="002B1129">
        <w:rPr>
          <w:rFonts w:ascii="Trebuchet MS" w:hAnsi="Trebuchet MS"/>
          <w:sz w:val="22"/>
          <w:szCs w:val="22"/>
        </w:rPr>
        <w:t xml:space="preserve">eeting. </w:t>
      </w:r>
    </w:p>
    <w:p w14:paraId="2F9998BB" w14:textId="77777777" w:rsidR="00993B2F" w:rsidRPr="002B1129" w:rsidRDefault="00993B2F" w:rsidP="005C4176">
      <w:pPr>
        <w:rPr>
          <w:rFonts w:ascii="Trebuchet MS" w:hAnsi="Trebuchet MS"/>
          <w:sz w:val="22"/>
          <w:szCs w:val="22"/>
        </w:rPr>
      </w:pPr>
    </w:p>
    <w:p w14:paraId="56FB012D" w14:textId="3934FCE1" w:rsidR="005C4176" w:rsidRPr="002B1129" w:rsidRDefault="005C4176" w:rsidP="005C4176">
      <w:pPr>
        <w:rPr>
          <w:rFonts w:ascii="Trebuchet MS" w:hAnsi="Trebuchet MS"/>
          <w:sz w:val="22"/>
          <w:szCs w:val="22"/>
        </w:rPr>
      </w:pPr>
      <w:r w:rsidRPr="002B1129">
        <w:rPr>
          <w:rFonts w:ascii="Trebuchet MS" w:hAnsi="Trebuchet MS"/>
          <w:sz w:val="22"/>
          <w:szCs w:val="22"/>
        </w:rPr>
        <w:t xml:space="preserve">Ms. Hunter requested that due to the </w:t>
      </w:r>
      <w:r w:rsidR="002B54C2" w:rsidRPr="002B1129">
        <w:rPr>
          <w:rFonts w:ascii="Trebuchet MS" w:hAnsi="Trebuchet MS"/>
          <w:sz w:val="22"/>
          <w:szCs w:val="22"/>
        </w:rPr>
        <w:t>upcoming</w:t>
      </w:r>
      <w:r w:rsidRPr="002B1129">
        <w:rPr>
          <w:rFonts w:ascii="Trebuchet MS" w:hAnsi="Trebuchet MS"/>
          <w:sz w:val="22"/>
          <w:szCs w:val="22"/>
        </w:rPr>
        <w:t xml:space="preserve"> July changes to the tool created for the </w:t>
      </w:r>
      <w:r w:rsidR="000743C9" w:rsidRPr="000743C9">
        <w:rPr>
          <w:rFonts w:ascii="Trebuchet MS" w:hAnsi="Trebuchet MS"/>
          <w:sz w:val="22"/>
          <w:szCs w:val="22"/>
        </w:rPr>
        <w:t>Virginia Alternate Assessment Program</w:t>
      </w:r>
      <w:r w:rsidR="000743C9" w:rsidRPr="002B1129">
        <w:rPr>
          <w:rFonts w:ascii="Trebuchet MS" w:hAnsi="Trebuchet MS"/>
          <w:sz w:val="22"/>
          <w:szCs w:val="22"/>
        </w:rPr>
        <w:t xml:space="preserve"> </w:t>
      </w:r>
      <w:r w:rsidR="000743C9">
        <w:rPr>
          <w:rFonts w:ascii="Trebuchet MS" w:hAnsi="Trebuchet MS"/>
          <w:sz w:val="22"/>
          <w:szCs w:val="22"/>
        </w:rPr>
        <w:t>(</w:t>
      </w:r>
      <w:r w:rsidRPr="002B1129">
        <w:rPr>
          <w:rFonts w:ascii="Trebuchet MS" w:hAnsi="Trebuchet MS"/>
          <w:sz w:val="22"/>
          <w:szCs w:val="22"/>
        </w:rPr>
        <w:t>VAAP</w:t>
      </w:r>
      <w:r w:rsidR="000743C9">
        <w:rPr>
          <w:rFonts w:ascii="Trebuchet MS" w:hAnsi="Trebuchet MS"/>
          <w:sz w:val="22"/>
          <w:szCs w:val="22"/>
        </w:rPr>
        <w:t>)</w:t>
      </w:r>
      <w:r w:rsidRPr="002B1129">
        <w:rPr>
          <w:rFonts w:ascii="Trebuchet MS" w:hAnsi="Trebuchet MS"/>
          <w:sz w:val="22"/>
          <w:szCs w:val="22"/>
        </w:rPr>
        <w:t xml:space="preserve">, a representative </w:t>
      </w:r>
      <w:r w:rsidR="002B54C2" w:rsidRPr="002B1129">
        <w:rPr>
          <w:rFonts w:ascii="Trebuchet MS" w:hAnsi="Trebuchet MS"/>
          <w:sz w:val="22"/>
          <w:szCs w:val="22"/>
        </w:rPr>
        <w:t>come</w:t>
      </w:r>
      <w:r w:rsidRPr="002B1129">
        <w:rPr>
          <w:rFonts w:ascii="Trebuchet MS" w:hAnsi="Trebuchet MS"/>
          <w:sz w:val="22"/>
          <w:szCs w:val="22"/>
        </w:rPr>
        <w:t xml:space="preserve"> from the VDOE to discuss these changes. Dr. Seaborne informed the Committee that someone from the VDOE would be coming to speak with the Family Engagement </w:t>
      </w:r>
      <w:r w:rsidR="00C31352">
        <w:rPr>
          <w:rFonts w:ascii="Trebuchet MS" w:hAnsi="Trebuchet MS"/>
          <w:sz w:val="22"/>
          <w:szCs w:val="22"/>
        </w:rPr>
        <w:t>s</w:t>
      </w:r>
      <w:r w:rsidRPr="002B1129">
        <w:rPr>
          <w:rFonts w:ascii="Trebuchet MS" w:hAnsi="Trebuchet MS"/>
          <w:sz w:val="22"/>
          <w:szCs w:val="22"/>
        </w:rPr>
        <w:t>ub-</w:t>
      </w:r>
      <w:r w:rsidR="00C31352">
        <w:rPr>
          <w:rFonts w:ascii="Trebuchet MS" w:hAnsi="Trebuchet MS"/>
          <w:sz w:val="22"/>
          <w:szCs w:val="22"/>
        </w:rPr>
        <w:t>c</w:t>
      </w:r>
      <w:r w:rsidRPr="002B1129">
        <w:rPr>
          <w:rFonts w:ascii="Trebuchet MS" w:hAnsi="Trebuchet MS"/>
          <w:sz w:val="22"/>
          <w:szCs w:val="22"/>
        </w:rPr>
        <w:t>ommittee, due to a request given, to present the new VAAP tool which will become eligible for training and use in July.</w:t>
      </w:r>
    </w:p>
    <w:p w14:paraId="6D513571" w14:textId="77777777" w:rsidR="00B96A07" w:rsidRDefault="00B96A07" w:rsidP="005C4176">
      <w:pPr>
        <w:rPr>
          <w:rFonts w:ascii="Trebuchet MS" w:hAnsi="Trebuchet MS"/>
          <w:sz w:val="22"/>
          <w:szCs w:val="22"/>
        </w:rPr>
      </w:pPr>
    </w:p>
    <w:p w14:paraId="7668F4BC" w14:textId="204FF16B" w:rsidR="005C4176" w:rsidRDefault="002B54C2" w:rsidP="005C4176">
      <w:pPr>
        <w:rPr>
          <w:rFonts w:ascii="Trebuchet MS" w:hAnsi="Trebuchet MS"/>
          <w:sz w:val="22"/>
          <w:szCs w:val="22"/>
        </w:rPr>
      </w:pPr>
      <w:r w:rsidRPr="002B1129">
        <w:rPr>
          <w:rFonts w:ascii="Trebuchet MS" w:hAnsi="Trebuchet MS"/>
          <w:sz w:val="22"/>
          <w:szCs w:val="22"/>
        </w:rPr>
        <w:t xml:space="preserve">Mr. </w:t>
      </w:r>
      <w:r w:rsidR="005C4176" w:rsidRPr="002B1129">
        <w:rPr>
          <w:rFonts w:ascii="Trebuchet MS" w:hAnsi="Trebuchet MS"/>
          <w:sz w:val="22"/>
          <w:szCs w:val="22"/>
        </w:rPr>
        <w:t>Willon requested that the sub-committees meet, review the year’s discussions</w:t>
      </w:r>
      <w:r w:rsidRPr="002B1129">
        <w:rPr>
          <w:rFonts w:ascii="Trebuchet MS" w:hAnsi="Trebuchet MS"/>
          <w:sz w:val="22"/>
          <w:szCs w:val="22"/>
        </w:rPr>
        <w:t>,</w:t>
      </w:r>
      <w:r w:rsidR="005C4176" w:rsidRPr="002B1129">
        <w:rPr>
          <w:rFonts w:ascii="Trebuchet MS" w:hAnsi="Trebuchet MS"/>
          <w:sz w:val="22"/>
          <w:szCs w:val="22"/>
        </w:rPr>
        <w:t xml:space="preserve"> and create a synopsis of each committee. He requested the ability to </w:t>
      </w:r>
      <w:r w:rsidRPr="002B1129">
        <w:rPr>
          <w:rFonts w:ascii="Trebuchet MS" w:hAnsi="Trebuchet MS"/>
          <w:sz w:val="22"/>
          <w:szCs w:val="22"/>
        </w:rPr>
        <w:t>use</w:t>
      </w:r>
      <w:r w:rsidR="005C4176" w:rsidRPr="002B1129">
        <w:rPr>
          <w:rFonts w:ascii="Trebuchet MS" w:hAnsi="Trebuchet MS"/>
          <w:sz w:val="22"/>
          <w:szCs w:val="22"/>
        </w:rPr>
        <w:t xml:space="preserve"> these synopsizes to create the Final Yearly Report to take before the Board of Education </w:t>
      </w:r>
      <w:r w:rsidR="00C31352">
        <w:rPr>
          <w:rFonts w:ascii="Trebuchet MS" w:hAnsi="Trebuchet MS"/>
          <w:sz w:val="22"/>
          <w:szCs w:val="22"/>
        </w:rPr>
        <w:t xml:space="preserve">(BOE) </w:t>
      </w:r>
      <w:r w:rsidR="005C4176" w:rsidRPr="002B1129">
        <w:rPr>
          <w:rFonts w:ascii="Trebuchet MS" w:hAnsi="Trebuchet MS"/>
          <w:sz w:val="22"/>
          <w:szCs w:val="22"/>
        </w:rPr>
        <w:t>in the September meeting. He volunteered to take the report as the President Ex</w:t>
      </w:r>
      <w:r w:rsidR="00C31352">
        <w:rPr>
          <w:rFonts w:ascii="Trebuchet MS" w:hAnsi="Trebuchet MS"/>
          <w:sz w:val="22"/>
          <w:szCs w:val="22"/>
        </w:rPr>
        <w:t>-</w:t>
      </w:r>
      <w:r w:rsidR="005C4176" w:rsidRPr="002B1129">
        <w:rPr>
          <w:rFonts w:ascii="Trebuchet MS" w:hAnsi="Trebuchet MS"/>
          <w:sz w:val="22"/>
          <w:szCs w:val="22"/>
        </w:rPr>
        <w:t>Officio.</w:t>
      </w:r>
    </w:p>
    <w:p w14:paraId="0AA87D70" w14:textId="77777777" w:rsidR="00C31352" w:rsidRPr="002B1129" w:rsidRDefault="00C31352" w:rsidP="005C4176">
      <w:pPr>
        <w:rPr>
          <w:rFonts w:ascii="Trebuchet MS" w:hAnsi="Trebuchet MS"/>
          <w:sz w:val="22"/>
          <w:szCs w:val="22"/>
        </w:rPr>
      </w:pPr>
    </w:p>
    <w:p w14:paraId="146B0438" w14:textId="3C9AC17B" w:rsidR="005C4176" w:rsidRPr="002B1129" w:rsidRDefault="005C4176" w:rsidP="005C4176">
      <w:pPr>
        <w:rPr>
          <w:rFonts w:ascii="Trebuchet MS" w:hAnsi="Trebuchet MS"/>
          <w:sz w:val="22"/>
          <w:szCs w:val="22"/>
        </w:rPr>
      </w:pPr>
      <w:r w:rsidRPr="002B1129">
        <w:rPr>
          <w:rFonts w:ascii="Trebuchet MS" w:hAnsi="Trebuchet MS"/>
          <w:sz w:val="22"/>
          <w:szCs w:val="22"/>
        </w:rPr>
        <w:t>Ms. Lockerby proposed the question, “Could there be a policy written by the VDOE to require grade levels to be separated in the self-contained classrooms, to prevent having multiple grades from K-6 in one classroom?”</w:t>
      </w:r>
      <w:r w:rsidR="00B96A07">
        <w:rPr>
          <w:rFonts w:ascii="Trebuchet MS" w:hAnsi="Trebuchet MS"/>
          <w:sz w:val="22"/>
          <w:szCs w:val="22"/>
        </w:rPr>
        <w:t xml:space="preserve"> </w:t>
      </w:r>
      <w:r w:rsidRPr="002B1129">
        <w:rPr>
          <w:rFonts w:ascii="Trebuchet MS" w:hAnsi="Trebuchet MS"/>
          <w:sz w:val="22"/>
          <w:szCs w:val="22"/>
        </w:rPr>
        <w:t xml:space="preserve">Mr. Willon suggested it be discussed in the work group committees to make the </w:t>
      </w:r>
      <w:r w:rsidR="002B54C2" w:rsidRPr="002B1129">
        <w:rPr>
          <w:rFonts w:ascii="Trebuchet MS" w:hAnsi="Trebuchet MS"/>
          <w:sz w:val="22"/>
          <w:szCs w:val="22"/>
        </w:rPr>
        <w:t>r</w:t>
      </w:r>
      <w:r w:rsidRPr="002B1129">
        <w:rPr>
          <w:rFonts w:ascii="Trebuchet MS" w:hAnsi="Trebuchet MS"/>
          <w:sz w:val="22"/>
          <w:szCs w:val="22"/>
        </w:rPr>
        <w:t xml:space="preserve">ecommendations to be put into the report in July. </w:t>
      </w:r>
    </w:p>
    <w:p w14:paraId="422253D1" w14:textId="77777777" w:rsidR="005C4176" w:rsidRPr="002B1129" w:rsidRDefault="005C4176" w:rsidP="005C4176">
      <w:pPr>
        <w:rPr>
          <w:rFonts w:ascii="Trebuchet MS" w:hAnsi="Trebuchet MS"/>
          <w:sz w:val="22"/>
          <w:szCs w:val="22"/>
        </w:rPr>
      </w:pPr>
    </w:p>
    <w:p w14:paraId="13E03F83" w14:textId="3986CC69" w:rsidR="005C4176" w:rsidRPr="002B1129" w:rsidRDefault="002B54C2" w:rsidP="005C4176">
      <w:pPr>
        <w:rPr>
          <w:rFonts w:ascii="Trebuchet MS" w:hAnsi="Trebuchet MS"/>
          <w:b/>
          <w:bCs/>
          <w:sz w:val="22"/>
          <w:szCs w:val="22"/>
        </w:rPr>
      </w:pPr>
      <w:r w:rsidRPr="002B1129">
        <w:rPr>
          <w:rFonts w:ascii="Trebuchet MS" w:hAnsi="Trebuchet MS"/>
          <w:b/>
          <w:bCs/>
          <w:sz w:val="22"/>
          <w:szCs w:val="22"/>
        </w:rPr>
        <w:t>The Slate</w:t>
      </w:r>
      <w:r w:rsidR="005C4176" w:rsidRPr="002B1129">
        <w:rPr>
          <w:rFonts w:ascii="Trebuchet MS" w:hAnsi="Trebuchet MS"/>
          <w:b/>
          <w:bCs/>
          <w:sz w:val="22"/>
          <w:szCs w:val="22"/>
        </w:rPr>
        <w:t xml:space="preserve"> of Nominees for SSEAC Officers (Vice-Chair and Secretary)</w:t>
      </w:r>
    </w:p>
    <w:p w14:paraId="198B3442" w14:textId="77777777" w:rsidR="005C4176" w:rsidRPr="002B1129" w:rsidRDefault="005C4176" w:rsidP="005C4176">
      <w:pPr>
        <w:rPr>
          <w:rFonts w:ascii="Trebuchet MS" w:hAnsi="Trebuchet MS"/>
        </w:rPr>
      </w:pPr>
    </w:p>
    <w:p w14:paraId="1B1911D8" w14:textId="041CC0F9" w:rsidR="005C4176" w:rsidRPr="002B1129" w:rsidRDefault="005C4176" w:rsidP="005C4176">
      <w:pPr>
        <w:rPr>
          <w:rFonts w:ascii="Trebuchet MS" w:hAnsi="Trebuchet MS"/>
          <w:sz w:val="22"/>
          <w:szCs w:val="22"/>
        </w:rPr>
      </w:pPr>
      <w:r w:rsidRPr="002B1129">
        <w:rPr>
          <w:rFonts w:ascii="Trebuchet MS" w:hAnsi="Trebuchet MS"/>
          <w:sz w:val="22"/>
          <w:szCs w:val="22"/>
        </w:rPr>
        <w:t>Nominations were opened and the slate was suggested for the following positions to be presented and voted on by the SSEAC Committee:</w:t>
      </w:r>
    </w:p>
    <w:p w14:paraId="2BCE580C" w14:textId="77777777" w:rsidR="005C4176" w:rsidRPr="002B1129" w:rsidRDefault="005C4176" w:rsidP="002B54C2">
      <w:pPr>
        <w:pStyle w:val="ListParagraph"/>
        <w:numPr>
          <w:ilvl w:val="0"/>
          <w:numId w:val="18"/>
        </w:numPr>
        <w:rPr>
          <w:rFonts w:ascii="Trebuchet MS" w:hAnsi="Trebuchet MS"/>
          <w:sz w:val="22"/>
          <w:szCs w:val="22"/>
        </w:rPr>
      </w:pPr>
      <w:r w:rsidRPr="002B1129">
        <w:rPr>
          <w:rFonts w:ascii="Trebuchet MS" w:hAnsi="Trebuchet MS"/>
          <w:sz w:val="22"/>
          <w:szCs w:val="22"/>
        </w:rPr>
        <w:t>Manuela Robinson – Secretary running unopposed</w:t>
      </w:r>
    </w:p>
    <w:p w14:paraId="26149043" w14:textId="095DA02B" w:rsidR="005C4176" w:rsidRPr="002B1129" w:rsidRDefault="005C4176" w:rsidP="002B54C2">
      <w:pPr>
        <w:pStyle w:val="ListParagraph"/>
        <w:numPr>
          <w:ilvl w:val="0"/>
          <w:numId w:val="18"/>
        </w:numPr>
        <w:rPr>
          <w:rFonts w:ascii="Trebuchet MS" w:hAnsi="Trebuchet MS"/>
          <w:sz w:val="22"/>
          <w:szCs w:val="22"/>
        </w:rPr>
      </w:pPr>
      <w:r w:rsidRPr="002B1129">
        <w:rPr>
          <w:rFonts w:ascii="Trebuchet MS" w:hAnsi="Trebuchet MS"/>
          <w:sz w:val="22"/>
          <w:szCs w:val="22"/>
        </w:rPr>
        <w:t>Dr. Dani Bron</w:t>
      </w:r>
      <w:r w:rsidR="002B54C2" w:rsidRPr="002B1129">
        <w:rPr>
          <w:rFonts w:ascii="Trebuchet MS" w:hAnsi="Trebuchet MS"/>
          <w:sz w:val="22"/>
          <w:szCs w:val="22"/>
        </w:rPr>
        <w:t>a</w:t>
      </w:r>
      <w:r w:rsidRPr="002B1129">
        <w:rPr>
          <w:rFonts w:ascii="Trebuchet MS" w:hAnsi="Trebuchet MS"/>
          <w:sz w:val="22"/>
          <w:szCs w:val="22"/>
        </w:rPr>
        <w:t>ugh – Vice</w:t>
      </w:r>
      <w:r w:rsidR="00B74EC4" w:rsidRPr="002B1129">
        <w:rPr>
          <w:rFonts w:ascii="Trebuchet MS" w:hAnsi="Trebuchet MS"/>
          <w:sz w:val="22"/>
          <w:szCs w:val="22"/>
        </w:rPr>
        <w:t>-</w:t>
      </w:r>
      <w:r w:rsidRPr="002B1129">
        <w:rPr>
          <w:rFonts w:ascii="Trebuchet MS" w:hAnsi="Trebuchet MS"/>
          <w:sz w:val="22"/>
          <w:szCs w:val="22"/>
        </w:rPr>
        <w:t>Chair running unopposed</w:t>
      </w:r>
    </w:p>
    <w:p w14:paraId="7DEF3440" w14:textId="328607EE" w:rsidR="005C4176" w:rsidRPr="002B1129" w:rsidRDefault="002B54C2" w:rsidP="002B54C2">
      <w:pPr>
        <w:pStyle w:val="ListParagraph"/>
        <w:numPr>
          <w:ilvl w:val="0"/>
          <w:numId w:val="18"/>
        </w:numPr>
        <w:rPr>
          <w:rFonts w:ascii="Trebuchet MS" w:hAnsi="Trebuchet MS"/>
          <w:sz w:val="22"/>
          <w:szCs w:val="22"/>
        </w:rPr>
      </w:pPr>
      <w:r w:rsidRPr="002B1129">
        <w:rPr>
          <w:rFonts w:ascii="Trebuchet MS" w:hAnsi="Trebuchet MS"/>
          <w:sz w:val="22"/>
          <w:szCs w:val="22"/>
        </w:rPr>
        <w:t>Two</w:t>
      </w:r>
      <w:r w:rsidR="005C4176" w:rsidRPr="002B1129">
        <w:rPr>
          <w:rFonts w:ascii="Trebuchet MS" w:hAnsi="Trebuchet MS"/>
          <w:sz w:val="22"/>
          <w:szCs w:val="22"/>
        </w:rPr>
        <w:t xml:space="preserve"> positions </w:t>
      </w:r>
      <w:r w:rsidR="00014B6C">
        <w:rPr>
          <w:rFonts w:ascii="Trebuchet MS" w:hAnsi="Trebuchet MS"/>
          <w:sz w:val="22"/>
          <w:szCs w:val="22"/>
        </w:rPr>
        <w:t>for</w:t>
      </w:r>
      <w:r w:rsidR="005C4176" w:rsidRPr="002B1129">
        <w:rPr>
          <w:rFonts w:ascii="Trebuchet MS" w:hAnsi="Trebuchet MS"/>
          <w:sz w:val="22"/>
          <w:szCs w:val="22"/>
        </w:rPr>
        <w:t xml:space="preserve"> Member-at-Large </w:t>
      </w:r>
      <w:r w:rsidRPr="002B1129">
        <w:rPr>
          <w:rFonts w:ascii="Trebuchet MS" w:hAnsi="Trebuchet MS"/>
          <w:sz w:val="22"/>
          <w:szCs w:val="22"/>
        </w:rPr>
        <w:t xml:space="preserve">are </w:t>
      </w:r>
      <w:r w:rsidR="005C4176" w:rsidRPr="002B1129">
        <w:rPr>
          <w:rFonts w:ascii="Trebuchet MS" w:hAnsi="Trebuchet MS"/>
          <w:sz w:val="22"/>
          <w:szCs w:val="22"/>
        </w:rPr>
        <w:t>to be filled following nominations and acceptance at the SSEAC Committee meeting</w:t>
      </w:r>
    </w:p>
    <w:p w14:paraId="01431DA2" w14:textId="77777777" w:rsidR="005C4176" w:rsidRPr="002B1129" w:rsidRDefault="005C4176" w:rsidP="005C4176">
      <w:pPr>
        <w:rPr>
          <w:rFonts w:ascii="Trebuchet MS" w:hAnsi="Trebuchet MS"/>
          <w:sz w:val="28"/>
          <w:szCs w:val="28"/>
        </w:rPr>
      </w:pPr>
    </w:p>
    <w:p w14:paraId="1CE04667" w14:textId="0AD5F05D" w:rsidR="001B69C9" w:rsidRPr="002B1129" w:rsidRDefault="005C4176" w:rsidP="005C4176">
      <w:pPr>
        <w:rPr>
          <w:rFonts w:ascii="Trebuchet MS" w:hAnsi="Trebuchet MS"/>
          <w:sz w:val="22"/>
          <w:szCs w:val="22"/>
        </w:rPr>
      </w:pPr>
      <w:r w:rsidRPr="002B1129">
        <w:rPr>
          <w:rFonts w:ascii="Trebuchet MS" w:hAnsi="Trebuchet MS"/>
          <w:sz w:val="22"/>
          <w:szCs w:val="22"/>
        </w:rPr>
        <w:t>Dr. Bron</w:t>
      </w:r>
      <w:r w:rsidR="002B54C2" w:rsidRPr="002B1129">
        <w:rPr>
          <w:rFonts w:ascii="Trebuchet MS" w:hAnsi="Trebuchet MS"/>
          <w:sz w:val="22"/>
          <w:szCs w:val="22"/>
        </w:rPr>
        <w:t>a</w:t>
      </w:r>
      <w:r w:rsidRPr="002B1129">
        <w:rPr>
          <w:rFonts w:ascii="Trebuchet MS" w:hAnsi="Trebuchet MS"/>
          <w:sz w:val="22"/>
          <w:szCs w:val="22"/>
        </w:rPr>
        <w:t>ugh motion</w:t>
      </w:r>
      <w:r w:rsidR="00B96A07">
        <w:rPr>
          <w:rFonts w:ascii="Trebuchet MS" w:hAnsi="Trebuchet MS"/>
          <w:sz w:val="22"/>
          <w:szCs w:val="22"/>
        </w:rPr>
        <w:t>ed</w:t>
      </w:r>
      <w:r w:rsidRPr="002B1129">
        <w:rPr>
          <w:rFonts w:ascii="Trebuchet MS" w:hAnsi="Trebuchet MS"/>
          <w:sz w:val="22"/>
          <w:szCs w:val="22"/>
        </w:rPr>
        <w:t xml:space="preserve"> to adjourn the meeting. Mr. Dreyfus seconded the motion. Mr. Willon</w:t>
      </w:r>
      <w:r w:rsidR="001B69C9" w:rsidRPr="002B1129">
        <w:rPr>
          <w:rFonts w:ascii="Trebuchet MS" w:hAnsi="Trebuchet MS"/>
          <w:sz w:val="22"/>
          <w:szCs w:val="22"/>
        </w:rPr>
        <w:t xml:space="preserve"> adjourned the meeting at </w:t>
      </w:r>
      <w:r w:rsidRPr="002B1129">
        <w:rPr>
          <w:rFonts w:ascii="Trebuchet MS" w:hAnsi="Trebuchet MS"/>
          <w:sz w:val="22"/>
          <w:szCs w:val="22"/>
        </w:rPr>
        <w:t>7:05</w:t>
      </w:r>
      <w:r w:rsidR="001B69C9" w:rsidRPr="002B1129">
        <w:rPr>
          <w:rFonts w:ascii="Trebuchet MS" w:hAnsi="Trebuchet MS"/>
          <w:sz w:val="22"/>
          <w:szCs w:val="22"/>
        </w:rPr>
        <w:t xml:space="preserve"> p.m.</w:t>
      </w:r>
    </w:p>
    <w:p w14:paraId="0E907FB5" w14:textId="77777777" w:rsidR="00B74EC4" w:rsidRPr="002B1129" w:rsidRDefault="00B74EC4" w:rsidP="001B69C9">
      <w:pPr>
        <w:rPr>
          <w:rFonts w:ascii="Trebuchet MS" w:hAnsi="Trebuchet MS"/>
          <w:sz w:val="22"/>
          <w:szCs w:val="22"/>
        </w:rPr>
        <w:sectPr w:rsidR="00B74EC4" w:rsidRPr="002B1129" w:rsidSect="00AE7DFE">
          <w:type w:val="continuous"/>
          <w:pgSz w:w="12240" w:h="15840"/>
          <w:pgMar w:top="1440" w:right="1440" w:bottom="1440" w:left="1170" w:header="720" w:footer="720" w:gutter="0"/>
          <w:pgNumType w:start="1"/>
          <w:cols w:space="720"/>
          <w:titlePg/>
          <w:docGrid w:linePitch="326"/>
        </w:sectPr>
      </w:pPr>
    </w:p>
    <w:p w14:paraId="360B9F70" w14:textId="2BA56A69" w:rsidR="006426DD" w:rsidRPr="002B1129" w:rsidRDefault="00602461" w:rsidP="00AE1EF3">
      <w:pPr>
        <w:pStyle w:val="Heading2"/>
        <w:rPr>
          <w:i/>
        </w:rPr>
      </w:pPr>
      <w:r>
        <w:lastRenderedPageBreak/>
        <w:t>T</w:t>
      </w:r>
      <w:r w:rsidR="006426DD" w:rsidRPr="002B1129">
        <w:t>hursday, March 7, 2024</w:t>
      </w:r>
    </w:p>
    <w:p w14:paraId="76F064B4" w14:textId="77777777" w:rsidR="006426DD" w:rsidRPr="002B1129" w:rsidRDefault="006426DD" w:rsidP="00AE1EF3">
      <w:pPr>
        <w:pStyle w:val="Heading2"/>
        <w:sectPr w:rsidR="006426DD" w:rsidRPr="002B1129" w:rsidSect="00AE7DFE">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180"/>
          <w:docGrid w:linePitch="360"/>
        </w:sectPr>
      </w:pPr>
    </w:p>
    <w:p w14:paraId="7F543623" w14:textId="77777777" w:rsidR="006426DD" w:rsidRPr="002B1129" w:rsidRDefault="006426DD" w:rsidP="006426DD">
      <w:pPr>
        <w:rPr>
          <w:rFonts w:ascii="Trebuchet MS" w:hAnsi="Trebuchet MS"/>
        </w:rPr>
      </w:pPr>
    </w:p>
    <w:p w14:paraId="2B6410AF" w14:textId="77777777" w:rsidR="00B74EC4" w:rsidRPr="002B1129" w:rsidRDefault="00B74EC4" w:rsidP="00B74EC4">
      <w:pPr>
        <w:rPr>
          <w:rFonts w:ascii="Trebuchet MS" w:hAnsi="Trebuchet MS"/>
          <w:b/>
          <w:sz w:val="22"/>
          <w:szCs w:val="22"/>
        </w:rPr>
      </w:pPr>
      <w:r w:rsidRPr="002B1129">
        <w:rPr>
          <w:rFonts w:ascii="Trebuchet MS" w:hAnsi="Trebuchet MS"/>
          <w:b/>
          <w:sz w:val="22"/>
          <w:szCs w:val="22"/>
        </w:rPr>
        <w:t xml:space="preserve">Committee Members: </w:t>
      </w:r>
    </w:p>
    <w:p w14:paraId="38E0D5DA" w14:textId="77777777" w:rsidR="00B74EC4" w:rsidRPr="002B1129" w:rsidRDefault="00B74EC4" w:rsidP="00B74EC4">
      <w:pPr>
        <w:rPr>
          <w:rFonts w:ascii="Trebuchet MS" w:hAnsi="Trebuchet MS"/>
          <w:sz w:val="22"/>
          <w:szCs w:val="22"/>
        </w:rPr>
      </w:pPr>
    </w:p>
    <w:p w14:paraId="2478E297" w14:textId="4F897372"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t>Ms. Candace Barnett, Vice-Chair</w:t>
      </w:r>
    </w:p>
    <w:p w14:paraId="37A5C7F8" w14:textId="630B0783"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t xml:space="preserve">Dr. Dani Bronaugh, Member-at-Large </w:t>
      </w:r>
    </w:p>
    <w:p w14:paraId="6C1B67FB" w14:textId="45894086" w:rsidR="00B74EC4" w:rsidRPr="002B1129" w:rsidRDefault="00B74EC4" w:rsidP="00B74EC4">
      <w:pPr>
        <w:tabs>
          <w:tab w:val="left" w:pos="90"/>
        </w:tabs>
        <w:rPr>
          <w:rFonts w:ascii="Trebuchet MS" w:hAnsi="Trebuchet MS"/>
          <w:color w:val="000000"/>
          <w:sz w:val="22"/>
          <w:szCs w:val="22"/>
        </w:rPr>
      </w:pPr>
      <w:r w:rsidRPr="002B1129">
        <w:rPr>
          <w:rFonts w:ascii="Trebuchet MS" w:hAnsi="Trebuchet MS"/>
          <w:color w:val="000000"/>
          <w:sz w:val="22"/>
          <w:szCs w:val="22"/>
        </w:rPr>
        <w:t>Ms. Ann Bueche</w:t>
      </w:r>
      <w:r w:rsidR="00B96A07">
        <w:rPr>
          <w:rFonts w:ascii="Trebuchet MS" w:hAnsi="Trebuchet MS"/>
          <w:color w:val="000000"/>
          <w:sz w:val="22"/>
          <w:szCs w:val="22"/>
        </w:rPr>
        <w:t xml:space="preserve"> (absent)</w:t>
      </w:r>
    </w:p>
    <w:p w14:paraId="6DF55872" w14:textId="2A816B47" w:rsidR="00B74EC4" w:rsidRDefault="00B74EC4" w:rsidP="00B74EC4">
      <w:pPr>
        <w:tabs>
          <w:tab w:val="left" w:pos="90"/>
        </w:tabs>
        <w:rPr>
          <w:rFonts w:ascii="Trebuchet MS" w:hAnsi="Trebuchet MS"/>
          <w:color w:val="000000"/>
          <w:sz w:val="22"/>
          <w:szCs w:val="22"/>
        </w:rPr>
      </w:pPr>
      <w:r w:rsidRPr="002B1129">
        <w:rPr>
          <w:rFonts w:ascii="Trebuchet MS" w:hAnsi="Trebuchet MS"/>
          <w:color w:val="000000"/>
          <w:sz w:val="22"/>
          <w:szCs w:val="22"/>
        </w:rPr>
        <w:t xml:space="preserve">Ms. Monica Cabell </w:t>
      </w:r>
    </w:p>
    <w:p w14:paraId="07CD2637" w14:textId="0644EC05" w:rsidR="00B96A07" w:rsidRPr="002B1129" w:rsidRDefault="00B96A07" w:rsidP="00B74EC4">
      <w:pPr>
        <w:tabs>
          <w:tab w:val="left" w:pos="90"/>
        </w:tabs>
        <w:rPr>
          <w:rFonts w:ascii="Trebuchet MS" w:hAnsi="Trebuchet MS"/>
          <w:color w:val="000000"/>
          <w:sz w:val="22"/>
          <w:szCs w:val="22"/>
        </w:rPr>
      </w:pPr>
      <w:r>
        <w:rPr>
          <w:rFonts w:ascii="Trebuchet MS" w:hAnsi="Trebuchet MS"/>
          <w:color w:val="000000"/>
          <w:sz w:val="22"/>
          <w:szCs w:val="22"/>
        </w:rPr>
        <w:t>Dr. Dennis Carter</w:t>
      </w:r>
    </w:p>
    <w:p w14:paraId="784F0812" w14:textId="25BC1592" w:rsidR="00B74EC4" w:rsidRPr="002B1129" w:rsidRDefault="00B74EC4" w:rsidP="00B74EC4">
      <w:pPr>
        <w:rPr>
          <w:rStyle w:val="apple-converted-space"/>
          <w:rFonts w:ascii="Trebuchet MS" w:hAnsi="Trebuchet MS"/>
          <w:color w:val="000000"/>
          <w:sz w:val="22"/>
          <w:szCs w:val="22"/>
        </w:rPr>
      </w:pPr>
      <w:r w:rsidRPr="002B1129">
        <w:rPr>
          <w:rFonts w:ascii="Trebuchet MS" w:hAnsi="Trebuchet MS"/>
          <w:color w:val="000000"/>
          <w:sz w:val="22"/>
          <w:szCs w:val="22"/>
        </w:rPr>
        <w:t>Ms. DaleAnna Curry, Member-at-Large</w:t>
      </w:r>
    </w:p>
    <w:p w14:paraId="07C74EC3" w14:textId="77777777" w:rsidR="00FA303F" w:rsidRPr="002B1129" w:rsidRDefault="00FA303F" w:rsidP="00B74EC4">
      <w:pPr>
        <w:rPr>
          <w:rFonts w:ascii="Trebuchet MS" w:hAnsi="Trebuchet MS"/>
          <w:color w:val="000000"/>
          <w:sz w:val="22"/>
          <w:szCs w:val="22"/>
        </w:rPr>
      </w:pPr>
      <w:r w:rsidRPr="002B1129">
        <w:rPr>
          <w:rFonts w:ascii="Trebuchet MS" w:hAnsi="Trebuchet MS"/>
          <w:bCs/>
          <w:sz w:val="22"/>
          <w:szCs w:val="22"/>
        </w:rPr>
        <w:t>Mr. Adam Dreyfus</w:t>
      </w:r>
      <w:r w:rsidRPr="002B1129">
        <w:rPr>
          <w:rFonts w:ascii="Trebuchet MS" w:hAnsi="Trebuchet MS"/>
          <w:sz w:val="22"/>
          <w:szCs w:val="22"/>
        </w:rPr>
        <w:t>, Member-at-Large</w:t>
      </w:r>
      <w:r w:rsidRPr="002B1129">
        <w:rPr>
          <w:rFonts w:ascii="Trebuchet MS" w:hAnsi="Trebuchet MS"/>
          <w:color w:val="000000"/>
          <w:sz w:val="22"/>
          <w:szCs w:val="22"/>
        </w:rPr>
        <w:t xml:space="preserve"> </w:t>
      </w:r>
    </w:p>
    <w:p w14:paraId="077E27F8" w14:textId="120C9546"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t>Mr. Russel “Rusty” Eddens (absent)</w:t>
      </w:r>
    </w:p>
    <w:p w14:paraId="0CC1EC9E" w14:textId="77777777" w:rsidR="00FA303F" w:rsidRPr="002B1129" w:rsidRDefault="00FA303F" w:rsidP="00FA303F">
      <w:pPr>
        <w:pStyle w:val="Default"/>
        <w:rPr>
          <w:rFonts w:ascii="Trebuchet MS" w:hAnsi="Trebuchet MS"/>
          <w:color w:val="auto"/>
          <w:sz w:val="22"/>
          <w:szCs w:val="22"/>
        </w:rPr>
      </w:pPr>
      <w:r w:rsidRPr="002B1129">
        <w:rPr>
          <w:rFonts w:ascii="Trebuchet MS" w:hAnsi="Trebuchet MS"/>
          <w:bCs/>
          <w:color w:val="auto"/>
          <w:sz w:val="22"/>
          <w:szCs w:val="22"/>
        </w:rPr>
        <w:t>Ms. Amy Hunter</w:t>
      </w:r>
      <w:r w:rsidRPr="002B1129">
        <w:rPr>
          <w:rFonts w:ascii="Trebuchet MS" w:hAnsi="Trebuchet MS"/>
          <w:sz w:val="22"/>
          <w:szCs w:val="22"/>
        </w:rPr>
        <w:t>, Member-at-Large</w:t>
      </w:r>
    </w:p>
    <w:p w14:paraId="558DE28C" w14:textId="77777777" w:rsidR="00B96A07"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Jennifer Krajewski </w:t>
      </w:r>
    </w:p>
    <w:p w14:paraId="1D971C04" w14:textId="665E952E"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Ms. Heidi Lawyer</w:t>
      </w:r>
      <w:r w:rsidR="002B1129" w:rsidRPr="00471518">
        <w:rPr>
          <w:rFonts w:ascii="Trebuchet MS" w:hAnsi="Trebuchet MS"/>
          <w:color w:val="000000"/>
          <w:sz w:val="22"/>
          <w:szCs w:val="22"/>
        </w:rPr>
        <w:t xml:space="preserve">, </w:t>
      </w:r>
      <w:r w:rsidR="002B1129" w:rsidRPr="002B1129">
        <w:rPr>
          <w:rFonts w:ascii="Trebuchet MS" w:hAnsi="Trebuchet MS"/>
          <w:color w:val="000000"/>
          <w:sz w:val="22"/>
          <w:szCs w:val="22"/>
        </w:rPr>
        <w:t>Ex-officio</w:t>
      </w:r>
      <w:r w:rsidR="002B1129" w:rsidRPr="00471518">
        <w:rPr>
          <w:rStyle w:val="apple-converted-space"/>
          <w:rFonts w:ascii="Trebuchet MS" w:hAnsi="Trebuchet MS"/>
          <w:color w:val="000000"/>
          <w:sz w:val="22"/>
          <w:szCs w:val="22"/>
        </w:rPr>
        <w:t> </w:t>
      </w:r>
    </w:p>
    <w:p w14:paraId="491A92EE"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Mr. John Littleton </w:t>
      </w:r>
    </w:p>
    <w:p w14:paraId="1B838742"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Kellie Lockerby </w:t>
      </w:r>
    </w:p>
    <w:p w14:paraId="1FE8BDCE"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Mr. Jason Longcor </w:t>
      </w:r>
    </w:p>
    <w:p w14:paraId="3EC63E9C"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Ms. Mary-Frances Morse (absent)</w:t>
      </w:r>
    </w:p>
    <w:p w14:paraId="21B6E94E"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Dr. Patricia Popp, Secretary (absent)</w:t>
      </w:r>
    </w:p>
    <w:p w14:paraId="44AD02B8" w14:textId="77777777" w:rsidR="00FA303F" w:rsidRPr="002B1129" w:rsidRDefault="00FA303F" w:rsidP="00FA303F">
      <w:pPr>
        <w:pStyle w:val="Default"/>
        <w:rPr>
          <w:rFonts w:ascii="Trebuchet MS" w:hAnsi="Trebuchet MS"/>
          <w:color w:val="auto"/>
          <w:sz w:val="22"/>
          <w:szCs w:val="22"/>
          <w:lang w:val="fr-FR"/>
        </w:rPr>
      </w:pPr>
      <w:r w:rsidRPr="002B1129">
        <w:rPr>
          <w:rFonts w:ascii="Trebuchet MS" w:hAnsi="Trebuchet MS"/>
          <w:color w:val="auto"/>
          <w:sz w:val="22"/>
          <w:szCs w:val="22"/>
          <w:lang w:val="fr-FR"/>
        </w:rPr>
        <w:t>Ms. Manuela Robinson</w:t>
      </w:r>
    </w:p>
    <w:p w14:paraId="3C4E1AEB" w14:textId="77777777" w:rsidR="00FA303F" w:rsidRPr="002B1129" w:rsidRDefault="00FA303F" w:rsidP="00FA303F">
      <w:pPr>
        <w:pStyle w:val="Default"/>
        <w:rPr>
          <w:rFonts w:ascii="Trebuchet MS" w:hAnsi="Trebuchet MS"/>
          <w:color w:val="auto"/>
          <w:sz w:val="22"/>
          <w:szCs w:val="22"/>
          <w:lang w:val="fr-FR"/>
        </w:rPr>
      </w:pPr>
      <w:r w:rsidRPr="002B1129">
        <w:rPr>
          <w:rFonts w:ascii="Trebuchet MS" w:hAnsi="Trebuchet MS"/>
          <w:color w:val="auto"/>
          <w:sz w:val="22"/>
          <w:szCs w:val="22"/>
          <w:lang w:val="fr-FR"/>
        </w:rPr>
        <w:t xml:space="preserve">Ms. Kristi Schabo </w:t>
      </w:r>
    </w:p>
    <w:p w14:paraId="0C801BBB" w14:textId="77777777" w:rsidR="00FA303F" w:rsidRPr="002B1129" w:rsidRDefault="00FA303F" w:rsidP="00FA303F">
      <w:pPr>
        <w:pStyle w:val="Default"/>
        <w:rPr>
          <w:rFonts w:ascii="Trebuchet MS" w:hAnsi="Trebuchet MS"/>
          <w:color w:val="auto"/>
          <w:sz w:val="22"/>
          <w:szCs w:val="22"/>
        </w:rPr>
      </w:pPr>
      <w:r w:rsidRPr="002B1129">
        <w:rPr>
          <w:rFonts w:ascii="Trebuchet MS" w:hAnsi="Trebuchet MS"/>
          <w:color w:val="auto"/>
          <w:sz w:val="22"/>
          <w:szCs w:val="22"/>
        </w:rPr>
        <w:t>Mr. Nathan Selove (absent)</w:t>
      </w:r>
    </w:p>
    <w:p w14:paraId="29B48351"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Marjorie Stallard </w:t>
      </w:r>
    </w:p>
    <w:p w14:paraId="0D1E7E9D" w14:textId="77777777" w:rsidR="00FA303F" w:rsidRDefault="00FA303F" w:rsidP="00FA303F">
      <w:pPr>
        <w:pStyle w:val="Default"/>
        <w:rPr>
          <w:rStyle w:val="Hyperlink"/>
          <w:rFonts w:ascii="Trebuchet MS" w:hAnsi="Trebuchet MS"/>
          <w:color w:val="000000" w:themeColor="text1"/>
          <w:sz w:val="22"/>
          <w:szCs w:val="22"/>
          <w:u w:val="none"/>
        </w:rPr>
      </w:pPr>
      <w:r w:rsidRPr="002B1129">
        <w:rPr>
          <w:rStyle w:val="Hyperlink"/>
          <w:rFonts w:ascii="Trebuchet MS" w:hAnsi="Trebuchet MS"/>
          <w:color w:val="000000" w:themeColor="text1"/>
          <w:sz w:val="22"/>
          <w:szCs w:val="22"/>
          <w:u w:val="none"/>
        </w:rPr>
        <w:t>Mr. Brandon Stees</w:t>
      </w:r>
    </w:p>
    <w:p w14:paraId="34A20DC4" w14:textId="28169F44" w:rsidR="001213F1" w:rsidRPr="002B1129" w:rsidRDefault="001213F1" w:rsidP="00FA303F">
      <w:pPr>
        <w:pStyle w:val="Default"/>
        <w:rPr>
          <w:rStyle w:val="Hyperlink"/>
          <w:rFonts w:ascii="Trebuchet MS" w:hAnsi="Trebuchet MS"/>
          <w:color w:val="000000" w:themeColor="text1"/>
          <w:sz w:val="22"/>
          <w:szCs w:val="22"/>
          <w:u w:val="none"/>
        </w:rPr>
      </w:pPr>
      <w:r>
        <w:rPr>
          <w:rStyle w:val="Hyperlink"/>
          <w:rFonts w:ascii="Trebuchet MS" w:hAnsi="Trebuchet MS"/>
          <w:color w:val="000000" w:themeColor="text1"/>
          <w:sz w:val="22"/>
          <w:szCs w:val="22"/>
          <w:u w:val="none"/>
        </w:rPr>
        <w:t>Ms. Erica Swenson (absent)</w:t>
      </w:r>
    </w:p>
    <w:p w14:paraId="65EC0BC0"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 xml:space="preserve">Ms. Taylor Thomas-Harris </w:t>
      </w:r>
    </w:p>
    <w:p w14:paraId="2B8B9FDD" w14:textId="77777777" w:rsidR="00FA303F" w:rsidRPr="002B1129" w:rsidRDefault="00FA303F" w:rsidP="00FA303F">
      <w:pPr>
        <w:rPr>
          <w:rFonts w:ascii="Trebuchet MS" w:hAnsi="Trebuchet MS"/>
          <w:color w:val="000000"/>
          <w:sz w:val="22"/>
          <w:szCs w:val="22"/>
        </w:rPr>
      </w:pPr>
      <w:r w:rsidRPr="002B1129">
        <w:rPr>
          <w:rFonts w:ascii="Trebuchet MS" w:hAnsi="Trebuchet MS"/>
          <w:color w:val="000000"/>
          <w:sz w:val="22"/>
          <w:szCs w:val="22"/>
        </w:rPr>
        <w:t>Mr. Mychael Willon, Chair</w:t>
      </w:r>
    </w:p>
    <w:p w14:paraId="6A689759" w14:textId="77777777" w:rsidR="00B74EC4" w:rsidRPr="002B1129" w:rsidRDefault="00B74EC4" w:rsidP="00B74EC4">
      <w:pPr>
        <w:rPr>
          <w:rFonts w:ascii="Trebuchet MS" w:hAnsi="Trebuchet MS"/>
          <w:color w:val="000000"/>
          <w:sz w:val="22"/>
          <w:szCs w:val="22"/>
        </w:rPr>
      </w:pPr>
      <w:r w:rsidRPr="002B1129">
        <w:rPr>
          <w:rFonts w:ascii="Trebuchet MS" w:hAnsi="Trebuchet MS"/>
          <w:color w:val="000000"/>
          <w:sz w:val="22"/>
          <w:szCs w:val="22"/>
        </w:rPr>
        <w:br w:type="column"/>
      </w:r>
    </w:p>
    <w:p w14:paraId="0F42F0B8" w14:textId="49831536" w:rsidR="00B74EC4" w:rsidRPr="002B1129" w:rsidRDefault="00B74EC4" w:rsidP="00B74EC4">
      <w:pPr>
        <w:rPr>
          <w:rFonts w:ascii="Trebuchet MS" w:hAnsi="Trebuchet MS"/>
          <w:b/>
          <w:sz w:val="22"/>
          <w:szCs w:val="22"/>
        </w:rPr>
      </w:pPr>
      <w:r w:rsidRPr="002B1129">
        <w:rPr>
          <w:rFonts w:ascii="Trebuchet MS" w:hAnsi="Trebuchet MS"/>
          <w:b/>
          <w:sz w:val="22"/>
          <w:szCs w:val="22"/>
        </w:rPr>
        <w:t>VDOE Representatives:</w:t>
      </w:r>
    </w:p>
    <w:p w14:paraId="16197293" w14:textId="77777777" w:rsidR="00B74EC4" w:rsidRPr="002B1129" w:rsidRDefault="00B74EC4" w:rsidP="00B74EC4">
      <w:pPr>
        <w:rPr>
          <w:rFonts w:ascii="Trebuchet MS" w:hAnsi="Trebuchet MS"/>
          <w:sz w:val="22"/>
          <w:szCs w:val="22"/>
        </w:rPr>
      </w:pPr>
    </w:p>
    <w:p w14:paraId="7609BC28"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Ms. Kendra Belcher, SEPI, SESS</w:t>
      </w:r>
    </w:p>
    <w:p w14:paraId="6E84542C"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Ms. Hallie Bereny, ODRAS, SESS</w:t>
      </w:r>
    </w:p>
    <w:p w14:paraId="659E0FBF"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Mrs. Lisa Crafton, SEFFE, SESS</w:t>
      </w:r>
    </w:p>
    <w:p w14:paraId="7BCF04A6"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Dr. Samantha Marsh Hollins, SESS</w:t>
      </w:r>
    </w:p>
    <w:p w14:paraId="4FF25495" w14:textId="77777777" w:rsidR="00FA303F" w:rsidRPr="002B1129" w:rsidRDefault="00FA303F" w:rsidP="00FA303F">
      <w:pPr>
        <w:rPr>
          <w:rFonts w:ascii="Trebuchet MS" w:hAnsi="Trebuchet MS"/>
          <w:sz w:val="22"/>
          <w:szCs w:val="22"/>
        </w:rPr>
      </w:pPr>
      <w:r w:rsidRPr="002B1129">
        <w:rPr>
          <w:rFonts w:ascii="Trebuchet MS" w:hAnsi="Trebuchet MS"/>
          <w:sz w:val="22"/>
          <w:szCs w:val="22"/>
        </w:rPr>
        <w:t>Mr. Hank Millward, Jr., SEFFE, SESS</w:t>
      </w:r>
    </w:p>
    <w:p w14:paraId="1EA3B0C5" w14:textId="3558BE0C" w:rsidR="00FA303F" w:rsidRPr="002B1129" w:rsidRDefault="00FA303F" w:rsidP="00FA303F">
      <w:pPr>
        <w:rPr>
          <w:rFonts w:ascii="Trebuchet MS" w:hAnsi="Trebuchet MS"/>
          <w:sz w:val="22"/>
          <w:szCs w:val="22"/>
        </w:rPr>
      </w:pPr>
      <w:r w:rsidRPr="002B1129">
        <w:rPr>
          <w:rFonts w:ascii="Trebuchet MS" w:hAnsi="Trebuchet MS"/>
          <w:sz w:val="22"/>
          <w:szCs w:val="22"/>
        </w:rPr>
        <w:t>Ms. Tracie Coleman, FAB, SESS</w:t>
      </w:r>
    </w:p>
    <w:p w14:paraId="2C028098" w14:textId="77777777" w:rsidR="00B74EC4" w:rsidRDefault="00FA303F" w:rsidP="00FA303F">
      <w:pPr>
        <w:rPr>
          <w:rFonts w:ascii="Trebuchet MS" w:hAnsi="Trebuchet MS"/>
          <w:sz w:val="22"/>
          <w:szCs w:val="22"/>
        </w:rPr>
      </w:pPr>
      <w:r w:rsidRPr="002B1129">
        <w:rPr>
          <w:rFonts w:ascii="Trebuchet MS" w:hAnsi="Trebuchet MS"/>
          <w:sz w:val="22"/>
          <w:szCs w:val="22"/>
        </w:rPr>
        <w:t>Dr. Chiquita Seaborne, SEFFE, SESS</w:t>
      </w:r>
    </w:p>
    <w:p w14:paraId="4334E6C3" w14:textId="2FD9322E" w:rsidR="001213F1" w:rsidRDefault="001213F1" w:rsidP="00FA303F">
      <w:pPr>
        <w:rPr>
          <w:rFonts w:ascii="Trebuchet MS" w:hAnsi="Trebuchet MS"/>
          <w:sz w:val="22"/>
          <w:szCs w:val="22"/>
        </w:rPr>
      </w:pPr>
      <w:r>
        <w:rPr>
          <w:rFonts w:ascii="Trebuchet MS" w:hAnsi="Trebuchet MS"/>
          <w:sz w:val="22"/>
          <w:szCs w:val="22"/>
        </w:rPr>
        <w:t>Mrs. Tracy Lee, SEFFE, SESS</w:t>
      </w:r>
    </w:p>
    <w:p w14:paraId="277A69FB" w14:textId="08C14AD7" w:rsidR="001213F1" w:rsidRPr="002B1129" w:rsidRDefault="001213F1" w:rsidP="00FA303F">
      <w:pPr>
        <w:rPr>
          <w:rFonts w:ascii="Trebuchet MS" w:hAnsi="Trebuchet MS"/>
          <w:color w:val="000000"/>
          <w:sz w:val="22"/>
          <w:szCs w:val="22"/>
        </w:rPr>
        <w:sectPr w:rsidR="001213F1" w:rsidRPr="002B1129" w:rsidSect="00AE7DFE">
          <w:type w:val="continuous"/>
          <w:pgSz w:w="12240" w:h="15840" w:code="1"/>
          <w:pgMar w:top="1152" w:right="1152" w:bottom="1152" w:left="1152" w:header="720" w:footer="720" w:gutter="0"/>
          <w:cols w:num="2" w:space="180"/>
          <w:docGrid w:linePitch="360"/>
        </w:sectPr>
      </w:pPr>
    </w:p>
    <w:p w14:paraId="20165FF9" w14:textId="77777777" w:rsidR="006426DD" w:rsidRPr="002B1129" w:rsidRDefault="006426DD" w:rsidP="00FA303F">
      <w:pPr>
        <w:pStyle w:val="Heading3"/>
      </w:pPr>
      <w:r w:rsidRPr="002B1129">
        <w:t>Call to Order, Welcome, and Introductions</w:t>
      </w:r>
    </w:p>
    <w:p w14:paraId="156CA009" w14:textId="77777777" w:rsidR="006426DD" w:rsidRPr="002B1129" w:rsidRDefault="006426DD" w:rsidP="006426DD">
      <w:pPr>
        <w:autoSpaceDE w:val="0"/>
        <w:autoSpaceDN w:val="0"/>
        <w:adjustRightInd w:val="0"/>
        <w:rPr>
          <w:rFonts w:ascii="Trebuchet MS" w:hAnsi="Trebuchet MS"/>
          <w:b/>
          <w:sz w:val="22"/>
          <w:szCs w:val="22"/>
        </w:rPr>
      </w:pPr>
    </w:p>
    <w:p w14:paraId="0344452D" w14:textId="68690B11" w:rsidR="006426DD" w:rsidRPr="002B1129" w:rsidRDefault="006426DD" w:rsidP="006426DD">
      <w:pPr>
        <w:autoSpaceDE w:val="0"/>
        <w:autoSpaceDN w:val="0"/>
        <w:adjustRightInd w:val="0"/>
        <w:rPr>
          <w:rFonts w:ascii="Trebuchet MS" w:hAnsi="Trebuchet MS"/>
          <w:iCs/>
          <w:sz w:val="22"/>
          <w:szCs w:val="22"/>
        </w:rPr>
      </w:pPr>
      <w:r w:rsidRPr="002B1129">
        <w:rPr>
          <w:rFonts w:ascii="Trebuchet MS" w:hAnsi="Trebuchet MS"/>
          <w:b/>
          <w:bCs/>
          <w:iCs/>
          <w:sz w:val="22"/>
          <w:szCs w:val="22"/>
        </w:rPr>
        <w:t xml:space="preserve">Mychael Willon, </w:t>
      </w:r>
      <w:r w:rsidRPr="002B1129">
        <w:rPr>
          <w:rFonts w:ascii="Trebuchet MS" w:hAnsi="Trebuchet MS"/>
          <w:iCs/>
          <w:sz w:val="22"/>
          <w:szCs w:val="22"/>
        </w:rPr>
        <w:t xml:space="preserve">SSEAC Chair, called the meeting to order at 9 a.m. </w:t>
      </w:r>
      <w:r w:rsidR="00E73BE9" w:rsidRPr="002B1129">
        <w:rPr>
          <w:rFonts w:ascii="Trebuchet MS" w:hAnsi="Trebuchet MS"/>
          <w:sz w:val="22"/>
          <w:szCs w:val="22"/>
        </w:rPr>
        <w:t>SSEAC members and</w:t>
      </w:r>
      <w:r w:rsidR="00FA570B">
        <w:rPr>
          <w:rFonts w:ascii="Trebuchet MS" w:hAnsi="Trebuchet MS"/>
          <w:sz w:val="22"/>
          <w:szCs w:val="22"/>
        </w:rPr>
        <w:t xml:space="preserve"> the</w:t>
      </w:r>
      <w:r w:rsidR="00E73BE9" w:rsidRPr="002B1129">
        <w:rPr>
          <w:rFonts w:ascii="Trebuchet MS" w:hAnsi="Trebuchet MS"/>
          <w:sz w:val="22"/>
          <w:szCs w:val="22"/>
        </w:rPr>
        <w:t xml:space="preserve"> VDOE members introduced themselves</w:t>
      </w:r>
      <w:r w:rsidR="00922783" w:rsidRPr="002B1129">
        <w:rPr>
          <w:rFonts w:ascii="Trebuchet MS" w:hAnsi="Trebuchet MS"/>
          <w:sz w:val="22"/>
          <w:szCs w:val="22"/>
        </w:rPr>
        <w:t>.</w:t>
      </w:r>
    </w:p>
    <w:p w14:paraId="6D1E82E5" w14:textId="77777777" w:rsidR="006426DD" w:rsidRPr="002B1129" w:rsidRDefault="006426DD" w:rsidP="00FA303F">
      <w:pPr>
        <w:pStyle w:val="Heading3"/>
      </w:pPr>
      <w:r w:rsidRPr="002B1129">
        <w:t>Business Session</w:t>
      </w:r>
    </w:p>
    <w:p w14:paraId="46908A32" w14:textId="77777777" w:rsidR="006426DD" w:rsidRPr="002B1129" w:rsidRDefault="006426DD" w:rsidP="006426DD">
      <w:pPr>
        <w:autoSpaceDE w:val="0"/>
        <w:autoSpaceDN w:val="0"/>
        <w:adjustRightInd w:val="0"/>
        <w:jc w:val="center"/>
        <w:rPr>
          <w:rFonts w:ascii="Trebuchet MS" w:hAnsi="Trebuchet MS"/>
          <w:sz w:val="22"/>
          <w:szCs w:val="22"/>
        </w:rPr>
      </w:pPr>
    </w:p>
    <w:p w14:paraId="32128C70" w14:textId="77777777" w:rsidR="006426DD"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Approval of the Agenda </w:t>
      </w:r>
    </w:p>
    <w:p w14:paraId="0CA26A39" w14:textId="77777777" w:rsidR="006426DD" w:rsidRPr="002B1129" w:rsidRDefault="006426DD" w:rsidP="006426DD">
      <w:pPr>
        <w:rPr>
          <w:rFonts w:ascii="Trebuchet MS" w:hAnsi="Trebuchet MS"/>
          <w:sz w:val="22"/>
          <w:szCs w:val="22"/>
        </w:rPr>
      </w:pPr>
    </w:p>
    <w:p w14:paraId="5826C453" w14:textId="77777777" w:rsidR="00AE1EF3" w:rsidRDefault="006426DD" w:rsidP="00AE1EF3">
      <w:pPr>
        <w:rPr>
          <w:rFonts w:ascii="Trebuchet MS" w:hAnsi="Trebuchet MS"/>
          <w:color w:val="000000"/>
          <w:sz w:val="22"/>
          <w:szCs w:val="22"/>
        </w:rPr>
      </w:pPr>
      <w:r w:rsidRPr="002B1129">
        <w:rPr>
          <w:rFonts w:ascii="Trebuchet MS" w:hAnsi="Trebuchet MS"/>
          <w:sz w:val="22"/>
          <w:szCs w:val="22"/>
        </w:rPr>
        <w:t xml:space="preserve">Mr. Willon asked for a motion to </w:t>
      </w:r>
      <w:r w:rsidR="00922783" w:rsidRPr="002B1129">
        <w:rPr>
          <w:rFonts w:ascii="Trebuchet MS" w:hAnsi="Trebuchet MS"/>
          <w:sz w:val="22"/>
          <w:szCs w:val="22"/>
        </w:rPr>
        <w:t>recommend a change in the meeting agenda.</w:t>
      </w:r>
      <w:r w:rsidR="00CF38C6" w:rsidRPr="002B1129">
        <w:rPr>
          <w:rFonts w:ascii="Trebuchet MS" w:hAnsi="Trebuchet MS"/>
          <w:sz w:val="22"/>
          <w:szCs w:val="22"/>
        </w:rPr>
        <w:t xml:space="preserve"> </w:t>
      </w:r>
      <w:r w:rsidR="00CE47E5" w:rsidRPr="002B1129">
        <w:rPr>
          <w:rFonts w:ascii="Trebuchet MS" w:hAnsi="Trebuchet MS"/>
          <w:sz w:val="22"/>
          <w:szCs w:val="22"/>
        </w:rPr>
        <w:t>Election/</w:t>
      </w:r>
      <w:r w:rsidR="00CF38C6" w:rsidRPr="002B1129">
        <w:rPr>
          <w:rFonts w:ascii="Trebuchet MS" w:hAnsi="Trebuchet MS"/>
          <w:sz w:val="22"/>
          <w:szCs w:val="22"/>
        </w:rPr>
        <w:t xml:space="preserve">Voting open positions </w:t>
      </w:r>
      <w:r w:rsidR="00993B2F" w:rsidRPr="002B1129">
        <w:rPr>
          <w:rFonts w:ascii="Trebuchet MS" w:hAnsi="Trebuchet MS"/>
          <w:sz w:val="22"/>
          <w:szCs w:val="22"/>
        </w:rPr>
        <w:t>before</w:t>
      </w:r>
      <w:r w:rsidR="00CF38C6" w:rsidRPr="002B1129">
        <w:rPr>
          <w:rFonts w:ascii="Trebuchet MS" w:hAnsi="Trebuchet MS"/>
          <w:sz w:val="22"/>
          <w:szCs w:val="22"/>
        </w:rPr>
        <w:t xml:space="preserve"> moving into the Subcommittee groups. Ms.</w:t>
      </w:r>
      <w:r w:rsidR="00CE47E5" w:rsidRPr="002B1129">
        <w:rPr>
          <w:rFonts w:ascii="Trebuchet MS" w:hAnsi="Trebuchet MS"/>
          <w:sz w:val="22"/>
          <w:szCs w:val="22"/>
        </w:rPr>
        <w:t xml:space="preserve"> Lockerby</w:t>
      </w:r>
      <w:r w:rsidR="00CF38C6" w:rsidRPr="002B1129">
        <w:rPr>
          <w:rFonts w:ascii="Trebuchet MS" w:hAnsi="Trebuchet MS"/>
          <w:sz w:val="22"/>
          <w:szCs w:val="22"/>
        </w:rPr>
        <w:t xml:space="preserve"> </w:t>
      </w:r>
      <w:r w:rsidR="00CE47E5" w:rsidRPr="002B1129">
        <w:rPr>
          <w:rFonts w:ascii="Trebuchet MS" w:hAnsi="Trebuchet MS"/>
          <w:sz w:val="22"/>
          <w:szCs w:val="22"/>
        </w:rPr>
        <w:t>a</w:t>
      </w:r>
      <w:r w:rsidR="00CF38C6" w:rsidRPr="002B1129">
        <w:rPr>
          <w:rFonts w:ascii="Trebuchet MS" w:hAnsi="Trebuchet MS"/>
          <w:sz w:val="22"/>
          <w:szCs w:val="22"/>
        </w:rPr>
        <w:t xml:space="preserve">pproved. </w:t>
      </w:r>
      <w:r w:rsidR="00CE47E5" w:rsidRPr="002B1129">
        <w:rPr>
          <w:rFonts w:ascii="Trebuchet MS" w:hAnsi="Trebuchet MS"/>
          <w:sz w:val="22"/>
          <w:szCs w:val="22"/>
        </w:rPr>
        <w:t>Dr</w:t>
      </w:r>
      <w:r w:rsidR="00CF38C6" w:rsidRPr="002B1129">
        <w:rPr>
          <w:rFonts w:ascii="Trebuchet MS" w:hAnsi="Trebuchet MS"/>
          <w:sz w:val="22"/>
          <w:szCs w:val="22"/>
        </w:rPr>
        <w:t>.</w:t>
      </w:r>
      <w:r w:rsidR="00CE47E5" w:rsidRPr="002B1129">
        <w:rPr>
          <w:rFonts w:ascii="Trebuchet MS" w:hAnsi="Trebuchet MS"/>
          <w:sz w:val="22"/>
          <w:szCs w:val="22"/>
        </w:rPr>
        <w:t xml:space="preserve"> </w:t>
      </w:r>
      <w:r w:rsidR="00CE47E5" w:rsidRPr="002B1129">
        <w:rPr>
          <w:rFonts w:ascii="Trebuchet MS" w:hAnsi="Trebuchet MS"/>
          <w:color w:val="000000"/>
          <w:sz w:val="22"/>
          <w:szCs w:val="22"/>
        </w:rPr>
        <w:t>Bronaugh</w:t>
      </w:r>
      <w:r w:rsidR="00CE47E5" w:rsidRPr="002B1129">
        <w:rPr>
          <w:rFonts w:ascii="Trebuchet MS" w:hAnsi="Trebuchet MS"/>
          <w:sz w:val="22"/>
          <w:szCs w:val="22"/>
        </w:rPr>
        <w:t xml:space="preserve"> </w:t>
      </w:r>
      <w:r w:rsidR="00AE1EF3" w:rsidRPr="00471518">
        <w:rPr>
          <w:rFonts w:ascii="Trebuchet MS" w:hAnsi="Trebuchet MS"/>
          <w:color w:val="000000"/>
          <w:sz w:val="22"/>
          <w:szCs w:val="22"/>
        </w:rPr>
        <w:t xml:space="preserve">seconded the motion. The motion was approved unanimously. </w:t>
      </w:r>
    </w:p>
    <w:p w14:paraId="727F9778" w14:textId="77777777" w:rsidR="00AE1EF3" w:rsidRPr="00471518" w:rsidRDefault="00AE1EF3" w:rsidP="00AE1EF3">
      <w:pPr>
        <w:rPr>
          <w:rFonts w:ascii="Trebuchet MS" w:hAnsi="Trebuchet MS"/>
          <w:sz w:val="22"/>
          <w:szCs w:val="22"/>
        </w:rPr>
      </w:pPr>
    </w:p>
    <w:p w14:paraId="2EF0D3D2" w14:textId="0D67CD10" w:rsidR="00AE1EF3" w:rsidRPr="00471518" w:rsidRDefault="006426DD" w:rsidP="00AE1EF3">
      <w:pPr>
        <w:rPr>
          <w:rFonts w:ascii="Trebuchet MS" w:hAnsi="Trebuchet MS"/>
          <w:sz w:val="22"/>
          <w:szCs w:val="22"/>
        </w:rPr>
      </w:pPr>
      <w:r w:rsidRPr="002B1129">
        <w:rPr>
          <w:rFonts w:ascii="Trebuchet MS" w:hAnsi="Trebuchet MS"/>
          <w:sz w:val="22"/>
          <w:szCs w:val="22"/>
        </w:rPr>
        <w:t>Ms.</w:t>
      </w:r>
      <w:r w:rsidR="00CE47E5" w:rsidRPr="002B1129">
        <w:rPr>
          <w:rFonts w:ascii="Trebuchet MS" w:hAnsi="Trebuchet MS"/>
          <w:sz w:val="22"/>
          <w:szCs w:val="22"/>
        </w:rPr>
        <w:t xml:space="preserve"> </w:t>
      </w:r>
      <w:r w:rsidR="00384E04" w:rsidRPr="002B1129">
        <w:rPr>
          <w:rFonts w:ascii="Trebuchet MS" w:hAnsi="Trebuchet MS"/>
          <w:bCs/>
          <w:sz w:val="22"/>
          <w:szCs w:val="22"/>
        </w:rPr>
        <w:t>Hunter</w:t>
      </w:r>
      <w:r w:rsidR="00384E04" w:rsidRPr="002B1129">
        <w:rPr>
          <w:rFonts w:ascii="Trebuchet MS" w:hAnsi="Trebuchet MS"/>
          <w:sz w:val="22"/>
          <w:szCs w:val="22"/>
        </w:rPr>
        <w:t xml:space="preserve"> </w:t>
      </w:r>
      <w:r w:rsidR="00AE1EF3" w:rsidRPr="00471518">
        <w:rPr>
          <w:rFonts w:ascii="Trebuchet MS" w:hAnsi="Trebuchet MS"/>
          <w:sz w:val="22"/>
          <w:szCs w:val="22"/>
        </w:rPr>
        <w:t>made a motion to approve the agenda</w:t>
      </w:r>
      <w:r w:rsidR="00AE1EF3">
        <w:rPr>
          <w:rFonts w:ascii="Trebuchet MS" w:hAnsi="Trebuchet MS"/>
          <w:sz w:val="22"/>
          <w:szCs w:val="22"/>
        </w:rPr>
        <w:t>.</w:t>
      </w:r>
      <w:r w:rsidR="00AE1EF3" w:rsidRPr="002B1129">
        <w:rPr>
          <w:rFonts w:ascii="Trebuchet MS" w:hAnsi="Trebuchet MS"/>
          <w:sz w:val="22"/>
          <w:szCs w:val="22"/>
        </w:rPr>
        <w:t xml:space="preserve"> </w:t>
      </w:r>
      <w:r w:rsidRPr="002B1129">
        <w:rPr>
          <w:rFonts w:ascii="Trebuchet MS" w:hAnsi="Trebuchet MS"/>
          <w:sz w:val="22"/>
          <w:szCs w:val="22"/>
        </w:rPr>
        <w:t>Ms.</w:t>
      </w:r>
      <w:r w:rsidR="00B87E4F" w:rsidRPr="002B1129">
        <w:rPr>
          <w:rFonts w:ascii="Trebuchet MS" w:hAnsi="Trebuchet MS"/>
          <w:sz w:val="22"/>
          <w:szCs w:val="22"/>
        </w:rPr>
        <w:t xml:space="preserve"> </w:t>
      </w:r>
      <w:r w:rsidR="00154230" w:rsidRPr="002B1129">
        <w:rPr>
          <w:rFonts w:ascii="Trebuchet MS" w:hAnsi="Trebuchet MS"/>
          <w:sz w:val="22"/>
          <w:szCs w:val="22"/>
        </w:rPr>
        <w:t>Lockerby</w:t>
      </w:r>
      <w:r w:rsidRPr="002B1129">
        <w:rPr>
          <w:rFonts w:ascii="Trebuchet MS" w:hAnsi="Trebuchet MS"/>
          <w:sz w:val="22"/>
          <w:szCs w:val="22"/>
        </w:rPr>
        <w:t xml:space="preserve"> </w:t>
      </w:r>
      <w:r w:rsidR="00AE1EF3" w:rsidRPr="00471518">
        <w:rPr>
          <w:rFonts w:ascii="Trebuchet MS" w:hAnsi="Trebuchet MS"/>
          <w:color w:val="000000"/>
          <w:sz w:val="22"/>
          <w:szCs w:val="22"/>
        </w:rPr>
        <w:t xml:space="preserve">seconded the motion. The motion was approved unanimously. </w:t>
      </w:r>
    </w:p>
    <w:p w14:paraId="4DD1D5C3" w14:textId="67FAEBA4" w:rsidR="006426DD" w:rsidRPr="002B1129" w:rsidRDefault="006426DD" w:rsidP="006426DD">
      <w:pPr>
        <w:rPr>
          <w:rFonts w:ascii="Trebuchet MS" w:hAnsi="Trebuchet MS"/>
          <w:sz w:val="22"/>
          <w:szCs w:val="22"/>
        </w:rPr>
      </w:pPr>
      <w:r w:rsidRPr="002B1129">
        <w:rPr>
          <w:rFonts w:ascii="Trebuchet MS" w:hAnsi="Trebuchet MS"/>
          <w:sz w:val="22"/>
          <w:szCs w:val="22"/>
        </w:rPr>
        <w:t xml:space="preserve"> </w:t>
      </w:r>
    </w:p>
    <w:p w14:paraId="0695FC32" w14:textId="77777777" w:rsidR="006426DD"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Approval of Minutes from previous SSEAC Meeting </w:t>
      </w:r>
    </w:p>
    <w:p w14:paraId="42F8AFB4" w14:textId="77777777" w:rsidR="006426DD" w:rsidRPr="002B1129" w:rsidRDefault="006426DD" w:rsidP="006426DD">
      <w:pPr>
        <w:rPr>
          <w:rFonts w:ascii="Trebuchet MS" w:hAnsi="Trebuchet MS"/>
          <w:color w:val="000000"/>
          <w:sz w:val="22"/>
          <w:szCs w:val="22"/>
        </w:rPr>
      </w:pPr>
    </w:p>
    <w:p w14:paraId="0A763DEE" w14:textId="77777777" w:rsidR="00B75DE6" w:rsidRDefault="006426DD" w:rsidP="006426DD">
      <w:pPr>
        <w:rPr>
          <w:rFonts w:ascii="Trebuchet MS" w:hAnsi="Trebuchet MS"/>
          <w:sz w:val="22"/>
          <w:szCs w:val="22"/>
        </w:rPr>
      </w:pPr>
      <w:r w:rsidRPr="002B1129">
        <w:rPr>
          <w:rFonts w:ascii="Trebuchet MS" w:hAnsi="Trebuchet MS"/>
          <w:sz w:val="22"/>
          <w:szCs w:val="22"/>
        </w:rPr>
        <w:t>Ms.</w:t>
      </w:r>
      <w:r w:rsidR="00CF38C6" w:rsidRPr="002B1129">
        <w:rPr>
          <w:rFonts w:ascii="Trebuchet MS" w:hAnsi="Trebuchet MS"/>
          <w:sz w:val="22"/>
          <w:szCs w:val="22"/>
        </w:rPr>
        <w:t xml:space="preserve"> </w:t>
      </w:r>
      <w:r w:rsidR="00B87E4F" w:rsidRPr="002B1129">
        <w:rPr>
          <w:rFonts w:ascii="Trebuchet MS" w:hAnsi="Trebuchet MS"/>
          <w:bCs/>
          <w:sz w:val="22"/>
          <w:szCs w:val="22"/>
        </w:rPr>
        <w:t>Hunter</w:t>
      </w:r>
      <w:r w:rsidRPr="002B1129">
        <w:rPr>
          <w:rFonts w:ascii="Trebuchet MS" w:hAnsi="Trebuchet MS"/>
          <w:sz w:val="22"/>
          <w:szCs w:val="22"/>
        </w:rPr>
        <w:t xml:space="preserve"> made a motion to approve the December 2023 minutes and Ms.</w:t>
      </w:r>
      <w:r w:rsidR="00CE47E5" w:rsidRPr="002B1129">
        <w:rPr>
          <w:rFonts w:ascii="Trebuchet MS" w:hAnsi="Trebuchet MS"/>
          <w:sz w:val="22"/>
          <w:szCs w:val="22"/>
        </w:rPr>
        <w:t xml:space="preserve"> Lockerby</w:t>
      </w:r>
      <w:r w:rsidRPr="002B1129">
        <w:rPr>
          <w:rFonts w:ascii="Trebuchet MS" w:hAnsi="Trebuchet MS"/>
          <w:sz w:val="22"/>
          <w:szCs w:val="22"/>
        </w:rPr>
        <w:t xml:space="preserve"> seconded. The motion was approved unanimously.</w:t>
      </w:r>
    </w:p>
    <w:p w14:paraId="3063A05C" w14:textId="77777777" w:rsidR="00B75DE6" w:rsidRDefault="00B75DE6">
      <w:pPr>
        <w:spacing w:line="480" w:lineRule="auto"/>
        <w:rPr>
          <w:rFonts w:ascii="Trebuchet MS" w:hAnsi="Trebuchet MS"/>
          <w:sz w:val="22"/>
          <w:szCs w:val="22"/>
        </w:rPr>
      </w:pPr>
      <w:r>
        <w:rPr>
          <w:rFonts w:ascii="Trebuchet MS" w:hAnsi="Trebuchet MS"/>
          <w:sz w:val="22"/>
          <w:szCs w:val="22"/>
        </w:rPr>
        <w:br w:type="page"/>
      </w:r>
    </w:p>
    <w:p w14:paraId="657D2C1F" w14:textId="668D939A" w:rsidR="00CF38C6" w:rsidRPr="002B1129" w:rsidRDefault="00CF38C6" w:rsidP="00CF38C6">
      <w:pPr>
        <w:rPr>
          <w:rFonts w:ascii="Trebuchet MS" w:hAnsi="Trebuchet MS"/>
          <w:b/>
          <w:bCs/>
          <w:sz w:val="22"/>
          <w:szCs w:val="22"/>
        </w:rPr>
      </w:pPr>
      <w:r w:rsidRPr="002B1129">
        <w:rPr>
          <w:rFonts w:ascii="Trebuchet MS" w:hAnsi="Trebuchet MS"/>
          <w:b/>
          <w:bCs/>
          <w:sz w:val="22"/>
          <w:szCs w:val="22"/>
        </w:rPr>
        <w:lastRenderedPageBreak/>
        <w:t>Election of SSEAC Officers (Vice-</w:t>
      </w:r>
      <w:r w:rsidR="00C5156A">
        <w:rPr>
          <w:rFonts w:ascii="Trebuchet MS" w:hAnsi="Trebuchet MS"/>
          <w:b/>
          <w:bCs/>
          <w:sz w:val="22"/>
          <w:szCs w:val="22"/>
        </w:rPr>
        <w:t>C</w:t>
      </w:r>
      <w:r w:rsidRPr="002B1129">
        <w:rPr>
          <w:rFonts w:ascii="Trebuchet MS" w:hAnsi="Trebuchet MS"/>
          <w:b/>
          <w:bCs/>
          <w:sz w:val="22"/>
          <w:szCs w:val="22"/>
        </w:rPr>
        <w:t>hair and Secretary)</w:t>
      </w:r>
    </w:p>
    <w:p w14:paraId="2BE05DD2" w14:textId="4939C9BA" w:rsidR="00CF38C6" w:rsidRPr="002B1129" w:rsidRDefault="00CF38C6" w:rsidP="00CF38C6">
      <w:pPr>
        <w:rPr>
          <w:rFonts w:ascii="Trebuchet MS" w:hAnsi="Trebuchet MS"/>
          <w:sz w:val="22"/>
          <w:szCs w:val="22"/>
        </w:rPr>
      </w:pPr>
      <w:r w:rsidRPr="002B1129">
        <w:rPr>
          <w:rFonts w:ascii="Trebuchet MS" w:hAnsi="Trebuchet MS"/>
          <w:sz w:val="22"/>
          <w:szCs w:val="22"/>
        </w:rPr>
        <w:t xml:space="preserve">Motion to </w:t>
      </w:r>
      <w:r w:rsidR="005D68DC" w:rsidRPr="002B1129">
        <w:rPr>
          <w:rFonts w:ascii="Trebuchet MS" w:hAnsi="Trebuchet MS"/>
          <w:sz w:val="22"/>
          <w:szCs w:val="22"/>
        </w:rPr>
        <w:t>elect:</w:t>
      </w:r>
      <w:r w:rsidRPr="002B1129">
        <w:rPr>
          <w:rFonts w:ascii="Trebuchet MS" w:hAnsi="Trebuchet MS"/>
          <w:sz w:val="22"/>
          <w:szCs w:val="22"/>
        </w:rPr>
        <w:t xml:space="preserve"> </w:t>
      </w:r>
    </w:p>
    <w:p w14:paraId="11CE16F2" w14:textId="462D861B" w:rsidR="00CF38C6" w:rsidRPr="002B1129" w:rsidRDefault="00CF38C6" w:rsidP="00627AD9">
      <w:pPr>
        <w:ind w:firstLine="720"/>
        <w:rPr>
          <w:rFonts w:ascii="Trebuchet MS" w:hAnsi="Trebuchet MS"/>
          <w:sz w:val="22"/>
          <w:szCs w:val="22"/>
        </w:rPr>
      </w:pPr>
      <w:r w:rsidRPr="002B1129">
        <w:rPr>
          <w:rFonts w:ascii="Trebuchet MS" w:hAnsi="Trebuchet MS"/>
          <w:sz w:val="22"/>
          <w:szCs w:val="22"/>
        </w:rPr>
        <w:t>Vice</w:t>
      </w:r>
      <w:r w:rsidR="00C5156A">
        <w:rPr>
          <w:rFonts w:ascii="Trebuchet MS" w:hAnsi="Trebuchet MS"/>
          <w:sz w:val="22"/>
          <w:szCs w:val="22"/>
        </w:rPr>
        <w:t>-</w:t>
      </w:r>
      <w:r w:rsidRPr="002B1129">
        <w:rPr>
          <w:rFonts w:ascii="Trebuchet MS" w:hAnsi="Trebuchet MS"/>
          <w:sz w:val="22"/>
          <w:szCs w:val="22"/>
        </w:rPr>
        <w:t>Chair, Nominee</w:t>
      </w:r>
      <w:r w:rsidR="008E6E9C">
        <w:rPr>
          <w:rFonts w:ascii="Trebuchet MS" w:hAnsi="Trebuchet MS"/>
          <w:sz w:val="22"/>
          <w:szCs w:val="22"/>
        </w:rPr>
        <w:t>:</w:t>
      </w:r>
      <w:r w:rsidRPr="002B1129">
        <w:rPr>
          <w:rFonts w:ascii="Trebuchet MS" w:hAnsi="Trebuchet MS"/>
          <w:sz w:val="22"/>
          <w:szCs w:val="22"/>
        </w:rPr>
        <w:t xml:space="preserve"> </w:t>
      </w:r>
      <w:r w:rsidR="005D68DC" w:rsidRPr="002B1129">
        <w:rPr>
          <w:rFonts w:ascii="Trebuchet MS" w:hAnsi="Trebuchet MS"/>
          <w:sz w:val="22"/>
          <w:szCs w:val="22"/>
        </w:rPr>
        <w:t xml:space="preserve">Dr. </w:t>
      </w:r>
      <w:r w:rsidRPr="002B1129">
        <w:rPr>
          <w:rFonts w:ascii="Trebuchet MS" w:hAnsi="Trebuchet MS"/>
          <w:sz w:val="22"/>
          <w:szCs w:val="22"/>
        </w:rPr>
        <w:t>Dani</w:t>
      </w:r>
      <w:r w:rsidR="005D68DC" w:rsidRPr="002B1129">
        <w:rPr>
          <w:rFonts w:ascii="Trebuchet MS" w:hAnsi="Trebuchet MS"/>
          <w:sz w:val="22"/>
          <w:szCs w:val="22"/>
        </w:rPr>
        <w:t xml:space="preserve"> </w:t>
      </w:r>
      <w:r w:rsidR="005D68DC" w:rsidRPr="002B1129">
        <w:rPr>
          <w:rFonts w:ascii="Trebuchet MS" w:hAnsi="Trebuchet MS"/>
          <w:color w:val="000000"/>
          <w:sz w:val="22"/>
          <w:szCs w:val="22"/>
        </w:rPr>
        <w:t>Bronaugh</w:t>
      </w:r>
      <w:r w:rsidRPr="002B1129">
        <w:rPr>
          <w:rFonts w:ascii="Trebuchet MS" w:hAnsi="Trebuchet MS"/>
          <w:sz w:val="22"/>
          <w:szCs w:val="22"/>
        </w:rPr>
        <w:t xml:space="preserve"> – accepted – 16 yes, 0 no</w:t>
      </w:r>
    </w:p>
    <w:p w14:paraId="0999AD9F" w14:textId="5B7EA122" w:rsidR="00CF38C6" w:rsidRPr="002B1129" w:rsidRDefault="00CF38C6" w:rsidP="00627AD9">
      <w:pPr>
        <w:ind w:firstLine="720"/>
        <w:rPr>
          <w:rFonts w:ascii="Trebuchet MS" w:hAnsi="Trebuchet MS"/>
          <w:sz w:val="22"/>
          <w:szCs w:val="22"/>
        </w:rPr>
      </w:pPr>
      <w:r w:rsidRPr="002B1129">
        <w:rPr>
          <w:rFonts w:ascii="Trebuchet MS" w:hAnsi="Trebuchet MS"/>
          <w:sz w:val="22"/>
          <w:szCs w:val="22"/>
        </w:rPr>
        <w:t>Secretary,</w:t>
      </w:r>
      <w:r w:rsidR="005D68DC" w:rsidRPr="002B1129">
        <w:rPr>
          <w:rFonts w:ascii="Trebuchet MS" w:hAnsi="Trebuchet MS"/>
          <w:sz w:val="22"/>
          <w:szCs w:val="22"/>
        </w:rPr>
        <w:t xml:space="preserve"> Nominee</w:t>
      </w:r>
      <w:r w:rsidR="008E6E9C">
        <w:rPr>
          <w:rFonts w:ascii="Trebuchet MS" w:hAnsi="Trebuchet MS"/>
          <w:sz w:val="22"/>
          <w:szCs w:val="22"/>
        </w:rPr>
        <w:t>:</w:t>
      </w:r>
      <w:r w:rsidRPr="002B1129">
        <w:rPr>
          <w:rFonts w:ascii="Trebuchet MS" w:hAnsi="Trebuchet MS"/>
          <w:sz w:val="22"/>
          <w:szCs w:val="22"/>
        </w:rPr>
        <w:t xml:space="preserve"> Manuela Robinson – accepted – 16 yes, 0 no</w:t>
      </w:r>
    </w:p>
    <w:p w14:paraId="7B8A5687" w14:textId="6EB398D7" w:rsidR="00CF38C6" w:rsidRPr="002B1129" w:rsidRDefault="00CF38C6" w:rsidP="00627AD9">
      <w:pPr>
        <w:ind w:firstLine="720"/>
        <w:rPr>
          <w:rFonts w:ascii="Trebuchet MS" w:hAnsi="Trebuchet MS"/>
          <w:sz w:val="22"/>
          <w:szCs w:val="22"/>
        </w:rPr>
      </w:pPr>
      <w:r w:rsidRPr="002B1129">
        <w:rPr>
          <w:rFonts w:ascii="Trebuchet MS" w:hAnsi="Trebuchet MS"/>
          <w:sz w:val="22"/>
          <w:szCs w:val="22"/>
        </w:rPr>
        <w:t>Member</w:t>
      </w:r>
      <w:r w:rsidR="008E6E9C">
        <w:rPr>
          <w:rFonts w:ascii="Trebuchet MS" w:hAnsi="Trebuchet MS"/>
          <w:sz w:val="22"/>
          <w:szCs w:val="22"/>
        </w:rPr>
        <w:t>-</w:t>
      </w:r>
      <w:r w:rsidRPr="002B1129">
        <w:rPr>
          <w:rFonts w:ascii="Trebuchet MS" w:hAnsi="Trebuchet MS"/>
          <w:sz w:val="22"/>
          <w:szCs w:val="22"/>
        </w:rPr>
        <w:t>at</w:t>
      </w:r>
      <w:r w:rsidR="008E6E9C">
        <w:rPr>
          <w:rFonts w:ascii="Trebuchet MS" w:hAnsi="Trebuchet MS"/>
          <w:sz w:val="22"/>
          <w:szCs w:val="22"/>
        </w:rPr>
        <w:t>-</w:t>
      </w:r>
      <w:r w:rsidRPr="002B1129">
        <w:rPr>
          <w:rFonts w:ascii="Trebuchet MS" w:hAnsi="Trebuchet MS"/>
          <w:sz w:val="22"/>
          <w:szCs w:val="22"/>
        </w:rPr>
        <w:t xml:space="preserve">Large </w:t>
      </w:r>
      <w:r w:rsidR="00993B2F" w:rsidRPr="002B1129">
        <w:rPr>
          <w:rFonts w:ascii="Trebuchet MS" w:hAnsi="Trebuchet MS"/>
          <w:sz w:val="22"/>
          <w:szCs w:val="22"/>
        </w:rPr>
        <w:t>Nominees</w:t>
      </w:r>
      <w:r w:rsidRPr="002B1129">
        <w:rPr>
          <w:rFonts w:ascii="Trebuchet MS" w:hAnsi="Trebuchet MS"/>
          <w:sz w:val="22"/>
          <w:szCs w:val="22"/>
        </w:rPr>
        <w:t xml:space="preserve">: Majorie </w:t>
      </w:r>
      <w:r w:rsidR="005D68DC" w:rsidRPr="002B1129">
        <w:rPr>
          <w:rFonts w:ascii="Trebuchet MS" w:hAnsi="Trebuchet MS"/>
          <w:color w:val="000000"/>
          <w:sz w:val="22"/>
          <w:szCs w:val="22"/>
        </w:rPr>
        <w:t>Stallard</w:t>
      </w:r>
      <w:r w:rsidR="005D68DC" w:rsidRPr="002B1129">
        <w:rPr>
          <w:rFonts w:ascii="Trebuchet MS" w:hAnsi="Trebuchet MS"/>
          <w:sz w:val="22"/>
          <w:szCs w:val="22"/>
        </w:rPr>
        <w:t xml:space="preserve"> </w:t>
      </w:r>
      <w:r w:rsidRPr="002B1129">
        <w:rPr>
          <w:rFonts w:ascii="Trebuchet MS" w:hAnsi="Trebuchet MS"/>
          <w:sz w:val="22"/>
          <w:szCs w:val="22"/>
        </w:rPr>
        <w:t>– accept</w:t>
      </w:r>
      <w:r w:rsidR="00AE1EF3">
        <w:rPr>
          <w:rFonts w:ascii="Trebuchet MS" w:hAnsi="Trebuchet MS"/>
          <w:sz w:val="22"/>
          <w:szCs w:val="22"/>
        </w:rPr>
        <w:t>ed</w:t>
      </w:r>
      <w:r w:rsidRPr="002B1129">
        <w:rPr>
          <w:rFonts w:ascii="Trebuchet MS" w:hAnsi="Trebuchet MS"/>
          <w:sz w:val="22"/>
          <w:szCs w:val="22"/>
        </w:rPr>
        <w:t>, 16 yes</w:t>
      </w:r>
      <w:r w:rsidR="005D68DC" w:rsidRPr="002B1129">
        <w:rPr>
          <w:rFonts w:ascii="Trebuchet MS" w:hAnsi="Trebuchet MS"/>
          <w:sz w:val="22"/>
          <w:szCs w:val="22"/>
        </w:rPr>
        <w:t>, 0 no</w:t>
      </w:r>
    </w:p>
    <w:p w14:paraId="5F89AAE8" w14:textId="701E849F" w:rsidR="00CF38C6" w:rsidRPr="002B1129" w:rsidRDefault="00CF38C6" w:rsidP="00CF38C6">
      <w:pPr>
        <w:tabs>
          <w:tab w:val="left" w:pos="3030"/>
        </w:tabs>
        <w:rPr>
          <w:rFonts w:ascii="Trebuchet MS" w:hAnsi="Trebuchet MS"/>
          <w:sz w:val="22"/>
          <w:szCs w:val="22"/>
        </w:rPr>
      </w:pPr>
      <w:r w:rsidRPr="002B1129">
        <w:rPr>
          <w:rFonts w:ascii="Trebuchet MS" w:hAnsi="Trebuchet MS"/>
          <w:sz w:val="22"/>
          <w:szCs w:val="22"/>
        </w:rPr>
        <w:tab/>
      </w:r>
      <w:r w:rsidR="00AE1EF3">
        <w:rPr>
          <w:rFonts w:ascii="Trebuchet MS" w:hAnsi="Trebuchet MS"/>
          <w:sz w:val="22"/>
          <w:szCs w:val="22"/>
        </w:rPr>
        <w:tab/>
      </w:r>
      <w:r w:rsidRPr="002B1129">
        <w:rPr>
          <w:rFonts w:ascii="Trebuchet MS" w:hAnsi="Trebuchet MS"/>
          <w:sz w:val="22"/>
          <w:szCs w:val="22"/>
        </w:rPr>
        <w:t xml:space="preserve">Jason </w:t>
      </w:r>
      <w:r w:rsidR="005D68DC" w:rsidRPr="002B1129">
        <w:rPr>
          <w:rFonts w:ascii="Trebuchet MS" w:hAnsi="Trebuchet MS"/>
          <w:color w:val="000000"/>
          <w:sz w:val="22"/>
          <w:szCs w:val="22"/>
        </w:rPr>
        <w:t>Longcor</w:t>
      </w:r>
      <w:r w:rsidR="005D68DC" w:rsidRPr="002B1129">
        <w:rPr>
          <w:rFonts w:ascii="Trebuchet MS" w:hAnsi="Trebuchet MS"/>
          <w:sz w:val="22"/>
          <w:szCs w:val="22"/>
        </w:rPr>
        <w:t xml:space="preserve"> </w:t>
      </w:r>
      <w:r w:rsidRPr="002B1129">
        <w:rPr>
          <w:rFonts w:ascii="Trebuchet MS" w:hAnsi="Trebuchet MS"/>
          <w:sz w:val="22"/>
          <w:szCs w:val="22"/>
        </w:rPr>
        <w:t>– accept</w:t>
      </w:r>
      <w:r w:rsidR="00AE1EF3">
        <w:rPr>
          <w:rFonts w:ascii="Trebuchet MS" w:hAnsi="Trebuchet MS"/>
          <w:sz w:val="22"/>
          <w:szCs w:val="22"/>
        </w:rPr>
        <w:t>ed</w:t>
      </w:r>
      <w:r w:rsidRPr="002B1129">
        <w:rPr>
          <w:rFonts w:ascii="Trebuchet MS" w:hAnsi="Trebuchet MS"/>
          <w:sz w:val="22"/>
          <w:szCs w:val="22"/>
        </w:rPr>
        <w:t>, 16 yes</w:t>
      </w:r>
      <w:r w:rsidR="005D68DC" w:rsidRPr="002B1129">
        <w:rPr>
          <w:rFonts w:ascii="Trebuchet MS" w:hAnsi="Trebuchet MS"/>
          <w:sz w:val="22"/>
          <w:szCs w:val="22"/>
        </w:rPr>
        <w:t>, 0 no</w:t>
      </w:r>
    </w:p>
    <w:p w14:paraId="215696FA" w14:textId="77777777" w:rsidR="006426DD" w:rsidRPr="002B1129" w:rsidRDefault="006426DD" w:rsidP="00CF2557">
      <w:pPr>
        <w:rPr>
          <w:rFonts w:ascii="Trebuchet MS" w:hAnsi="Trebuchet MS"/>
          <w:sz w:val="22"/>
          <w:szCs w:val="22"/>
        </w:rPr>
      </w:pPr>
    </w:p>
    <w:p w14:paraId="241F5F02" w14:textId="77777777" w:rsidR="00862FEE" w:rsidRPr="002B1129" w:rsidRDefault="00862FEE" w:rsidP="006426DD">
      <w:pPr>
        <w:rPr>
          <w:rFonts w:ascii="Trebuchet MS" w:hAnsi="Trebuchet MS"/>
          <w:b/>
          <w:bCs/>
          <w:sz w:val="22"/>
          <w:szCs w:val="22"/>
        </w:rPr>
      </w:pPr>
      <w:r w:rsidRPr="002B1129">
        <w:rPr>
          <w:rFonts w:ascii="Trebuchet MS" w:hAnsi="Trebuchet MS"/>
          <w:b/>
          <w:bCs/>
          <w:sz w:val="22"/>
          <w:szCs w:val="22"/>
        </w:rPr>
        <w:t>Review/discussion/finalization of “draft” Annual Report to the Board of Education</w:t>
      </w:r>
    </w:p>
    <w:p w14:paraId="3A1CF0CC" w14:textId="28ECA341" w:rsidR="00862FEE"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 </w:t>
      </w:r>
    </w:p>
    <w:p w14:paraId="25D64FB6" w14:textId="3902C3C3" w:rsidR="006426DD" w:rsidRPr="002B1129" w:rsidRDefault="006426DD" w:rsidP="006426DD">
      <w:pPr>
        <w:rPr>
          <w:rFonts w:ascii="Trebuchet MS" w:hAnsi="Trebuchet MS"/>
          <w:b/>
          <w:bCs/>
          <w:sz w:val="22"/>
          <w:szCs w:val="22"/>
        </w:rPr>
      </w:pPr>
      <w:r w:rsidRPr="002B1129">
        <w:rPr>
          <w:rFonts w:ascii="Trebuchet MS" w:hAnsi="Trebuchet MS"/>
          <w:b/>
          <w:bCs/>
          <w:sz w:val="22"/>
          <w:szCs w:val="22"/>
        </w:rPr>
        <w:t>Center for Family Involvement-Family Navigators</w:t>
      </w:r>
    </w:p>
    <w:p w14:paraId="2C74F905" w14:textId="2851F38B" w:rsidR="00B87E4F" w:rsidRDefault="00C5156A" w:rsidP="006426DD">
      <w:pPr>
        <w:rPr>
          <w:rFonts w:ascii="Trebuchet MS" w:hAnsi="Trebuchet MS"/>
          <w:i/>
          <w:iCs/>
          <w:sz w:val="22"/>
          <w:szCs w:val="22"/>
        </w:rPr>
      </w:pPr>
      <w:r w:rsidRPr="00307467">
        <w:rPr>
          <w:rFonts w:ascii="Trebuchet MS" w:hAnsi="Trebuchet MS"/>
          <w:b/>
          <w:bCs/>
          <w:i/>
          <w:iCs/>
          <w:sz w:val="22"/>
          <w:szCs w:val="22"/>
        </w:rPr>
        <w:t xml:space="preserve">Nickie Brandenburger, </w:t>
      </w:r>
      <w:r w:rsidRPr="00307467">
        <w:rPr>
          <w:rFonts w:ascii="Trebuchet MS" w:hAnsi="Trebuchet MS"/>
          <w:i/>
          <w:iCs/>
          <w:sz w:val="22"/>
          <w:szCs w:val="22"/>
        </w:rPr>
        <w:t xml:space="preserve">Director of the Family to Family Network, and </w:t>
      </w:r>
      <w:r w:rsidRPr="00307467">
        <w:rPr>
          <w:rFonts w:ascii="Trebuchet MS" w:hAnsi="Trebuchet MS"/>
          <w:b/>
          <w:bCs/>
          <w:i/>
          <w:iCs/>
          <w:sz w:val="22"/>
          <w:szCs w:val="22"/>
        </w:rPr>
        <w:t>Renee Soniat</w:t>
      </w:r>
      <w:r w:rsidRPr="00307467">
        <w:rPr>
          <w:rFonts w:ascii="Trebuchet MS" w:hAnsi="Trebuchet MS"/>
          <w:i/>
          <w:iCs/>
          <w:sz w:val="22"/>
          <w:szCs w:val="22"/>
        </w:rPr>
        <w:t>, Regional Network Coordinator for the Central Virginia Region</w:t>
      </w:r>
    </w:p>
    <w:p w14:paraId="401D905F" w14:textId="77777777" w:rsidR="00C5156A" w:rsidRPr="002B1129" w:rsidRDefault="00C5156A" w:rsidP="006426DD">
      <w:pPr>
        <w:rPr>
          <w:rFonts w:ascii="Trebuchet MS" w:hAnsi="Trebuchet MS"/>
          <w:i/>
          <w:iCs/>
          <w:sz w:val="22"/>
          <w:szCs w:val="22"/>
        </w:rPr>
      </w:pPr>
    </w:p>
    <w:p w14:paraId="7CFDA5C5" w14:textId="72667576" w:rsidR="00B87E4F" w:rsidRPr="002B1129" w:rsidRDefault="00B87E4F" w:rsidP="006426DD">
      <w:pPr>
        <w:rPr>
          <w:rFonts w:ascii="Trebuchet MS" w:hAnsi="Trebuchet MS"/>
          <w:sz w:val="22"/>
          <w:szCs w:val="22"/>
        </w:rPr>
      </w:pPr>
      <w:r w:rsidRPr="002B1129">
        <w:rPr>
          <w:rFonts w:ascii="Trebuchet MS" w:hAnsi="Trebuchet MS"/>
          <w:sz w:val="22"/>
          <w:szCs w:val="22"/>
        </w:rPr>
        <w:t xml:space="preserve">Overview of the Family Involvement – Family Navigators program. Family Involvement </w:t>
      </w:r>
      <w:r w:rsidR="002B6358" w:rsidRPr="002B1129">
        <w:rPr>
          <w:rFonts w:ascii="Trebuchet MS" w:hAnsi="Trebuchet MS"/>
          <w:sz w:val="22"/>
          <w:szCs w:val="22"/>
        </w:rPr>
        <w:t>consists of</w:t>
      </w:r>
      <w:r w:rsidRPr="002B1129">
        <w:rPr>
          <w:rFonts w:ascii="Trebuchet MS" w:hAnsi="Trebuchet MS"/>
          <w:sz w:val="22"/>
          <w:szCs w:val="22"/>
        </w:rPr>
        <w:t xml:space="preserve"> 35 initiatives</w:t>
      </w:r>
      <w:r w:rsidR="002B6358" w:rsidRPr="002B1129">
        <w:rPr>
          <w:rFonts w:ascii="Trebuchet MS" w:hAnsi="Trebuchet MS"/>
          <w:sz w:val="22"/>
          <w:szCs w:val="22"/>
        </w:rPr>
        <w:t xml:space="preserve"> with </w:t>
      </w:r>
      <w:r w:rsidR="00C5156A">
        <w:rPr>
          <w:rFonts w:ascii="Trebuchet MS" w:hAnsi="Trebuchet MS"/>
          <w:sz w:val="22"/>
          <w:szCs w:val="22"/>
        </w:rPr>
        <w:t>four</w:t>
      </w:r>
      <w:r w:rsidRPr="002B1129">
        <w:rPr>
          <w:rFonts w:ascii="Trebuchet MS" w:hAnsi="Trebuchet MS"/>
          <w:sz w:val="22"/>
          <w:szCs w:val="22"/>
        </w:rPr>
        <w:t xml:space="preserve"> program</w:t>
      </w:r>
      <w:r w:rsidR="002B6358" w:rsidRPr="002B1129">
        <w:rPr>
          <w:rFonts w:ascii="Trebuchet MS" w:hAnsi="Trebuchet MS"/>
          <w:sz w:val="22"/>
          <w:szCs w:val="22"/>
        </w:rPr>
        <w:t xml:space="preserve"> area</w:t>
      </w:r>
      <w:r w:rsidR="00A96A8C" w:rsidRPr="002B1129">
        <w:rPr>
          <w:rFonts w:ascii="Trebuchet MS" w:hAnsi="Trebuchet MS"/>
          <w:sz w:val="22"/>
          <w:szCs w:val="22"/>
        </w:rPr>
        <w:t>s</w:t>
      </w:r>
      <w:r w:rsidRPr="002B1129">
        <w:rPr>
          <w:rFonts w:ascii="Trebuchet MS" w:hAnsi="Trebuchet MS"/>
          <w:sz w:val="22"/>
          <w:szCs w:val="22"/>
        </w:rPr>
        <w:t xml:space="preserve">: Community Living, Early Childhood/Early Intervention, Education, and Health. </w:t>
      </w:r>
      <w:r w:rsidR="00861B9B" w:rsidRPr="002B1129">
        <w:rPr>
          <w:rFonts w:ascii="Trebuchet MS" w:hAnsi="Trebuchet MS"/>
          <w:sz w:val="22"/>
          <w:szCs w:val="22"/>
        </w:rPr>
        <w:t>Providing services for</w:t>
      </w:r>
      <w:r w:rsidRPr="002B1129">
        <w:rPr>
          <w:rFonts w:ascii="Trebuchet MS" w:hAnsi="Trebuchet MS"/>
          <w:sz w:val="22"/>
          <w:szCs w:val="22"/>
        </w:rPr>
        <w:t xml:space="preserve"> all ages and </w:t>
      </w:r>
      <w:r w:rsidR="00861B9B" w:rsidRPr="002B1129">
        <w:rPr>
          <w:rFonts w:ascii="Trebuchet MS" w:hAnsi="Trebuchet MS"/>
          <w:sz w:val="22"/>
          <w:szCs w:val="22"/>
        </w:rPr>
        <w:t xml:space="preserve">in </w:t>
      </w:r>
      <w:r w:rsidRPr="002B1129">
        <w:rPr>
          <w:rFonts w:ascii="Trebuchet MS" w:hAnsi="Trebuchet MS"/>
          <w:sz w:val="22"/>
          <w:szCs w:val="22"/>
        </w:rPr>
        <w:t xml:space="preserve">all stages of life. </w:t>
      </w:r>
      <w:r w:rsidR="002271A5">
        <w:rPr>
          <w:rFonts w:ascii="Trebuchet MS" w:hAnsi="Trebuchet MS"/>
          <w:sz w:val="22"/>
          <w:szCs w:val="22"/>
        </w:rPr>
        <w:t>It consists</w:t>
      </w:r>
      <w:r w:rsidRPr="002B1129">
        <w:rPr>
          <w:rFonts w:ascii="Trebuchet MS" w:hAnsi="Trebuchet MS"/>
          <w:sz w:val="22"/>
          <w:szCs w:val="22"/>
        </w:rPr>
        <w:t xml:space="preserve"> of </w:t>
      </w:r>
      <w:r w:rsidR="008E6E9C">
        <w:rPr>
          <w:rFonts w:ascii="Trebuchet MS" w:hAnsi="Trebuchet MS"/>
          <w:sz w:val="22"/>
          <w:szCs w:val="22"/>
        </w:rPr>
        <w:t>six</w:t>
      </w:r>
      <w:r w:rsidRPr="002B1129">
        <w:rPr>
          <w:rFonts w:ascii="Trebuchet MS" w:hAnsi="Trebuchet MS"/>
          <w:sz w:val="22"/>
          <w:szCs w:val="22"/>
        </w:rPr>
        <w:t xml:space="preserve"> regions</w:t>
      </w:r>
      <w:r w:rsidR="008E6E9C">
        <w:rPr>
          <w:rFonts w:ascii="Trebuchet MS" w:hAnsi="Trebuchet MS"/>
          <w:sz w:val="22"/>
          <w:szCs w:val="22"/>
        </w:rPr>
        <w:t>;</w:t>
      </w:r>
      <w:r w:rsidRPr="002B1129">
        <w:rPr>
          <w:rFonts w:ascii="Trebuchet MS" w:hAnsi="Trebuchet MS"/>
          <w:sz w:val="22"/>
          <w:szCs w:val="22"/>
        </w:rPr>
        <w:t xml:space="preserve"> these regions do not align with</w:t>
      </w:r>
      <w:r w:rsidR="00163999" w:rsidRPr="002B1129">
        <w:rPr>
          <w:rFonts w:ascii="Trebuchet MS" w:hAnsi="Trebuchet MS"/>
          <w:sz w:val="22"/>
          <w:szCs w:val="22"/>
        </w:rPr>
        <w:t xml:space="preserve"> the </w:t>
      </w:r>
      <w:r w:rsidRPr="002B1129">
        <w:rPr>
          <w:rFonts w:ascii="Trebuchet MS" w:hAnsi="Trebuchet MS"/>
          <w:sz w:val="22"/>
          <w:szCs w:val="22"/>
        </w:rPr>
        <w:t>VDOE region</w:t>
      </w:r>
      <w:r w:rsidR="00163999" w:rsidRPr="002B1129">
        <w:rPr>
          <w:rFonts w:ascii="Trebuchet MS" w:hAnsi="Trebuchet MS"/>
          <w:sz w:val="22"/>
          <w:szCs w:val="22"/>
        </w:rPr>
        <w:t>s</w:t>
      </w:r>
      <w:r w:rsidRPr="002B1129">
        <w:rPr>
          <w:rFonts w:ascii="Trebuchet MS" w:hAnsi="Trebuchet MS"/>
          <w:sz w:val="22"/>
          <w:szCs w:val="22"/>
        </w:rPr>
        <w:t>. Provided services are free to families</w:t>
      </w:r>
      <w:r w:rsidR="008E6E9C">
        <w:rPr>
          <w:rFonts w:ascii="Trebuchet MS" w:hAnsi="Trebuchet MS"/>
          <w:sz w:val="22"/>
          <w:szCs w:val="22"/>
        </w:rPr>
        <w:t xml:space="preserve"> and </w:t>
      </w:r>
      <w:r w:rsidRPr="002B1129">
        <w:rPr>
          <w:rFonts w:ascii="Trebuchet MS" w:hAnsi="Trebuchet MS"/>
          <w:sz w:val="22"/>
          <w:szCs w:val="22"/>
        </w:rPr>
        <w:t xml:space="preserve">parents. Resources and Sister Organizations include </w:t>
      </w:r>
      <w:r w:rsidR="0068071C">
        <w:rPr>
          <w:rFonts w:ascii="Trebuchet MS" w:hAnsi="Trebuchet MS"/>
          <w:sz w:val="22"/>
          <w:szCs w:val="22"/>
        </w:rPr>
        <w:t xml:space="preserve">the </w:t>
      </w:r>
      <w:r w:rsidR="0068071C" w:rsidRPr="0068071C">
        <w:rPr>
          <w:rFonts w:ascii="Trebuchet MS" w:hAnsi="Trebuchet MS"/>
          <w:sz w:val="22"/>
          <w:szCs w:val="22"/>
        </w:rPr>
        <w:t xml:space="preserve">Virginia Department for Aging and Rehabilitative Services </w:t>
      </w:r>
      <w:r w:rsidR="0068071C">
        <w:rPr>
          <w:rFonts w:ascii="Trebuchet MS" w:hAnsi="Trebuchet MS"/>
          <w:sz w:val="22"/>
          <w:szCs w:val="22"/>
        </w:rPr>
        <w:t>(</w:t>
      </w:r>
      <w:r w:rsidRPr="002B1129">
        <w:rPr>
          <w:rFonts w:ascii="Trebuchet MS" w:hAnsi="Trebuchet MS"/>
          <w:sz w:val="22"/>
          <w:szCs w:val="22"/>
        </w:rPr>
        <w:t>DARS</w:t>
      </w:r>
      <w:r w:rsidR="0068071C">
        <w:rPr>
          <w:rFonts w:ascii="Trebuchet MS" w:hAnsi="Trebuchet MS"/>
          <w:sz w:val="22"/>
          <w:szCs w:val="22"/>
        </w:rPr>
        <w:t>)</w:t>
      </w:r>
      <w:r w:rsidRPr="002B1129">
        <w:rPr>
          <w:rFonts w:ascii="Trebuchet MS" w:hAnsi="Trebuchet MS"/>
          <w:sz w:val="22"/>
          <w:szCs w:val="22"/>
        </w:rPr>
        <w:t xml:space="preserve">, </w:t>
      </w:r>
      <w:r w:rsidR="0068071C" w:rsidRPr="0068071C">
        <w:rPr>
          <w:rFonts w:ascii="Trebuchet MS" w:hAnsi="Trebuchet MS"/>
          <w:sz w:val="22"/>
          <w:szCs w:val="22"/>
        </w:rPr>
        <w:t>Parent Educational Advocacy Training Center</w:t>
      </w:r>
      <w:r w:rsidR="0068071C">
        <w:rPr>
          <w:rFonts w:ascii="Roboto" w:hAnsi="Roboto"/>
          <w:color w:val="4D5156"/>
          <w:sz w:val="21"/>
          <w:szCs w:val="21"/>
          <w:shd w:val="clear" w:color="auto" w:fill="FFFFFF"/>
        </w:rPr>
        <w:t> </w:t>
      </w:r>
      <w:r w:rsidR="0068071C">
        <w:rPr>
          <w:rFonts w:ascii="Trebuchet MS" w:hAnsi="Trebuchet MS"/>
          <w:sz w:val="22"/>
          <w:szCs w:val="22"/>
        </w:rPr>
        <w:t>(</w:t>
      </w:r>
      <w:r w:rsidRPr="002B1129">
        <w:rPr>
          <w:rFonts w:ascii="Trebuchet MS" w:hAnsi="Trebuchet MS"/>
          <w:sz w:val="22"/>
          <w:szCs w:val="22"/>
        </w:rPr>
        <w:t>PEATC</w:t>
      </w:r>
      <w:r w:rsidR="0068071C">
        <w:rPr>
          <w:rFonts w:ascii="Trebuchet MS" w:hAnsi="Trebuchet MS"/>
          <w:sz w:val="22"/>
          <w:szCs w:val="22"/>
        </w:rPr>
        <w:t>)</w:t>
      </w:r>
      <w:r w:rsidRPr="002B1129">
        <w:rPr>
          <w:rFonts w:ascii="Trebuchet MS" w:hAnsi="Trebuchet MS"/>
          <w:sz w:val="22"/>
          <w:szCs w:val="22"/>
        </w:rPr>
        <w:t>,</w:t>
      </w:r>
      <w:r w:rsidR="002B6358" w:rsidRPr="002B1129">
        <w:rPr>
          <w:rFonts w:ascii="Trebuchet MS" w:hAnsi="Trebuchet MS"/>
          <w:sz w:val="22"/>
          <w:szCs w:val="22"/>
        </w:rPr>
        <w:t xml:space="preserve"> </w:t>
      </w:r>
      <w:r w:rsidR="00993B2F" w:rsidRPr="002B1129">
        <w:rPr>
          <w:rFonts w:ascii="Trebuchet MS" w:hAnsi="Trebuchet MS"/>
          <w:sz w:val="22"/>
          <w:szCs w:val="22"/>
        </w:rPr>
        <w:t xml:space="preserve">and </w:t>
      </w:r>
      <w:r w:rsidR="0068071C" w:rsidRPr="0068071C">
        <w:rPr>
          <w:rFonts w:ascii="Trebuchet MS" w:hAnsi="Trebuchet MS"/>
          <w:sz w:val="22"/>
          <w:szCs w:val="22"/>
        </w:rPr>
        <w:t>Individualized Family Service Plan</w:t>
      </w:r>
      <w:r w:rsidR="0068071C" w:rsidRPr="002B1129">
        <w:rPr>
          <w:rFonts w:ascii="Trebuchet MS" w:hAnsi="Trebuchet MS"/>
          <w:sz w:val="22"/>
          <w:szCs w:val="22"/>
        </w:rPr>
        <w:t xml:space="preserve"> </w:t>
      </w:r>
      <w:r w:rsidR="0068071C">
        <w:rPr>
          <w:rFonts w:ascii="Trebuchet MS" w:hAnsi="Trebuchet MS"/>
          <w:sz w:val="22"/>
          <w:szCs w:val="22"/>
        </w:rPr>
        <w:t>(</w:t>
      </w:r>
      <w:r w:rsidR="002B6358" w:rsidRPr="002B1129">
        <w:rPr>
          <w:rFonts w:ascii="Trebuchet MS" w:hAnsi="Trebuchet MS"/>
          <w:sz w:val="22"/>
          <w:szCs w:val="22"/>
        </w:rPr>
        <w:t>IFSP</w:t>
      </w:r>
      <w:r w:rsidR="0068071C">
        <w:rPr>
          <w:rFonts w:ascii="Trebuchet MS" w:hAnsi="Trebuchet MS"/>
          <w:sz w:val="22"/>
          <w:szCs w:val="22"/>
        </w:rPr>
        <w:t>)</w:t>
      </w:r>
      <w:r w:rsidR="002B6358" w:rsidRPr="002B1129">
        <w:rPr>
          <w:rFonts w:ascii="Trebuchet MS" w:hAnsi="Trebuchet MS"/>
          <w:sz w:val="22"/>
          <w:szCs w:val="22"/>
        </w:rPr>
        <w:t>. The focus is to coach parents and to offer suggestions and support.</w:t>
      </w:r>
      <w:r w:rsidRPr="002B1129">
        <w:rPr>
          <w:rFonts w:ascii="Trebuchet MS" w:hAnsi="Trebuchet MS"/>
          <w:sz w:val="22"/>
          <w:szCs w:val="22"/>
        </w:rPr>
        <w:t xml:space="preserve">   </w:t>
      </w:r>
    </w:p>
    <w:p w14:paraId="0B843A2C" w14:textId="77777777" w:rsidR="006426DD" w:rsidRPr="002B1129" w:rsidRDefault="006426DD" w:rsidP="006426DD">
      <w:pPr>
        <w:rPr>
          <w:rFonts w:ascii="Trebuchet MS" w:hAnsi="Trebuchet MS"/>
          <w:b/>
          <w:bCs/>
          <w:sz w:val="22"/>
          <w:szCs w:val="22"/>
        </w:rPr>
      </w:pPr>
    </w:p>
    <w:p w14:paraId="6AB86121" w14:textId="77777777" w:rsidR="006426DD" w:rsidRPr="002B1129" w:rsidRDefault="006426DD" w:rsidP="006426DD">
      <w:pPr>
        <w:rPr>
          <w:rFonts w:ascii="Trebuchet MS" w:hAnsi="Trebuchet MS"/>
          <w:b/>
          <w:bCs/>
          <w:sz w:val="22"/>
          <w:szCs w:val="22"/>
        </w:rPr>
      </w:pPr>
      <w:r w:rsidRPr="002B1129">
        <w:rPr>
          <w:rFonts w:ascii="Trebuchet MS" w:hAnsi="Trebuchet MS"/>
          <w:b/>
          <w:bCs/>
          <w:sz w:val="22"/>
          <w:szCs w:val="22"/>
        </w:rPr>
        <w:t xml:space="preserve">The Annual Plans Applications and Update on VDOE’s Application for IDEA Part B Funds </w:t>
      </w:r>
    </w:p>
    <w:p w14:paraId="3E732334" w14:textId="7FC8F057" w:rsidR="006426DD" w:rsidRPr="002B1129" w:rsidRDefault="006426DD" w:rsidP="006426DD">
      <w:pPr>
        <w:rPr>
          <w:rFonts w:ascii="Trebuchet MS" w:hAnsi="Trebuchet MS"/>
          <w:i/>
          <w:iCs/>
          <w:sz w:val="22"/>
          <w:szCs w:val="22"/>
        </w:rPr>
      </w:pPr>
      <w:r w:rsidRPr="002B1129">
        <w:rPr>
          <w:rFonts w:ascii="Trebuchet MS" w:hAnsi="Trebuchet MS"/>
          <w:b/>
          <w:bCs/>
          <w:i/>
          <w:iCs/>
          <w:sz w:val="22"/>
          <w:szCs w:val="22"/>
        </w:rPr>
        <w:t>Tracie Coleman,</w:t>
      </w:r>
      <w:r w:rsidRPr="002B1129">
        <w:rPr>
          <w:rFonts w:ascii="Trebuchet MS" w:hAnsi="Trebuchet MS"/>
          <w:i/>
          <w:iCs/>
          <w:sz w:val="22"/>
          <w:szCs w:val="22"/>
        </w:rPr>
        <w:t xml:space="preserve"> Director, Office of Special Education Finance and Budget (FAB), </w:t>
      </w:r>
      <w:r w:rsidR="008E6E9C">
        <w:rPr>
          <w:rFonts w:ascii="Trebuchet MS" w:hAnsi="Trebuchet MS"/>
          <w:i/>
          <w:iCs/>
          <w:sz w:val="22"/>
          <w:szCs w:val="22"/>
        </w:rPr>
        <w:t xml:space="preserve">SESS, </w:t>
      </w:r>
      <w:r w:rsidRPr="002B1129">
        <w:rPr>
          <w:rFonts w:ascii="Trebuchet MS" w:hAnsi="Trebuchet MS"/>
          <w:i/>
          <w:iCs/>
          <w:sz w:val="22"/>
          <w:szCs w:val="22"/>
        </w:rPr>
        <w:t>VDOE</w:t>
      </w:r>
    </w:p>
    <w:p w14:paraId="0171B72F" w14:textId="77777777" w:rsidR="00602461" w:rsidRDefault="00602461" w:rsidP="00602461">
      <w:pPr>
        <w:rPr>
          <w:rFonts w:ascii="Trebuchet MS" w:hAnsi="Trebuchet MS"/>
          <w:sz w:val="22"/>
          <w:szCs w:val="22"/>
        </w:rPr>
      </w:pPr>
    </w:p>
    <w:p w14:paraId="555F2168" w14:textId="43E1228A" w:rsidR="00602461" w:rsidRDefault="00602461" w:rsidP="00602461">
      <w:pPr>
        <w:rPr>
          <w:rFonts w:ascii="Trebuchet MS" w:hAnsi="Trebuchet MS"/>
          <w:sz w:val="22"/>
          <w:szCs w:val="22"/>
        </w:rPr>
      </w:pPr>
      <w:r w:rsidRPr="00602461">
        <w:rPr>
          <w:rFonts w:ascii="Trebuchet MS" w:hAnsi="Trebuchet MS"/>
          <w:sz w:val="22"/>
          <w:szCs w:val="22"/>
        </w:rPr>
        <w:t xml:space="preserve">Mrs. Coleman provided handouts including copies of each of the State Operated Programs’ (SOP) </w:t>
      </w:r>
      <w:r w:rsidRPr="00A82A10">
        <w:rPr>
          <w:rFonts w:ascii="Trebuchet MS" w:hAnsi="Trebuchet MS"/>
          <w:i/>
          <w:iCs/>
          <w:sz w:val="22"/>
          <w:szCs w:val="22"/>
        </w:rPr>
        <w:t>Individuals with Disabilities Education Act</w:t>
      </w:r>
      <w:r w:rsidRPr="00602461">
        <w:rPr>
          <w:rFonts w:ascii="Trebuchet MS" w:hAnsi="Trebuchet MS"/>
          <w:sz w:val="22"/>
          <w:szCs w:val="22"/>
        </w:rPr>
        <w:t xml:space="preserve"> (IDEA) 611 and Preschool 619 preliminary budgets for 2024-2025 for review by the committee. Allocations are calculated based on a federal funding formula. Notated are minor revisions that may be made to applications. The Virginia School for the Deaf and Blind has</w:t>
      </w:r>
      <w:r w:rsidR="00A82A10">
        <w:rPr>
          <w:rFonts w:ascii="Trebuchet MS" w:hAnsi="Trebuchet MS"/>
          <w:sz w:val="22"/>
          <w:szCs w:val="22"/>
        </w:rPr>
        <w:t xml:space="preserve"> not</w:t>
      </w:r>
      <w:r w:rsidRPr="00602461">
        <w:rPr>
          <w:rFonts w:ascii="Trebuchet MS" w:hAnsi="Trebuchet MS"/>
          <w:sz w:val="22"/>
          <w:szCs w:val="22"/>
        </w:rPr>
        <w:t xml:space="preserve"> been reviewed by the Board of Visitors and MCV’s application is pending submission. As such, these applications will be shared with the committee at a later meeting. Refer to the handouts for more information.</w:t>
      </w:r>
    </w:p>
    <w:p w14:paraId="7C3C668B" w14:textId="77777777" w:rsidR="00602461" w:rsidRPr="00602461" w:rsidRDefault="00602461" w:rsidP="00602461">
      <w:pPr>
        <w:rPr>
          <w:rFonts w:ascii="Trebuchet MS" w:hAnsi="Trebuchet MS"/>
          <w:sz w:val="22"/>
          <w:szCs w:val="22"/>
        </w:rPr>
      </w:pPr>
    </w:p>
    <w:p w14:paraId="3D91662D" w14:textId="106B573D" w:rsidR="00602461" w:rsidRPr="00602461" w:rsidRDefault="00602461" w:rsidP="00602461">
      <w:pPr>
        <w:rPr>
          <w:rFonts w:ascii="Trebuchet MS" w:hAnsi="Trebuchet MS"/>
          <w:sz w:val="22"/>
          <w:szCs w:val="22"/>
        </w:rPr>
      </w:pPr>
      <w:r w:rsidRPr="00602461">
        <w:rPr>
          <w:rFonts w:ascii="Trebuchet MS" w:hAnsi="Trebuchet MS"/>
          <w:sz w:val="22"/>
          <w:szCs w:val="22"/>
        </w:rPr>
        <w:t>Mrs. Coleman also shared that</w:t>
      </w:r>
      <w:r w:rsidR="00AA039F">
        <w:rPr>
          <w:rFonts w:ascii="Trebuchet MS" w:hAnsi="Trebuchet MS"/>
          <w:sz w:val="22"/>
          <w:szCs w:val="22"/>
        </w:rPr>
        <w:t xml:space="preserve"> the application form for</w:t>
      </w:r>
      <w:r w:rsidRPr="00602461">
        <w:rPr>
          <w:rFonts w:ascii="Trebuchet MS" w:hAnsi="Trebuchet MS"/>
          <w:sz w:val="22"/>
          <w:szCs w:val="22"/>
        </w:rPr>
        <w:t xml:space="preserve"> Virginia’s IDEA application to the U.S. Office of Special Programs was recently disseminated by the U.S. Department of Education. Mrs. Coleman noted that a 60-day public comment period will be required. As such, the committee and the public should refer to the Virginia Department of Education’s Program’s </w:t>
      </w:r>
      <w:r>
        <w:rPr>
          <w:rFonts w:ascii="Trebuchet MS" w:hAnsi="Trebuchet MS"/>
          <w:sz w:val="22"/>
          <w:szCs w:val="22"/>
        </w:rPr>
        <w:t>Grant</w:t>
      </w:r>
      <w:r w:rsidRPr="00602461">
        <w:rPr>
          <w:rFonts w:ascii="Trebuchet MS" w:hAnsi="Trebuchet MS"/>
          <w:sz w:val="22"/>
          <w:szCs w:val="22"/>
        </w:rPr>
        <w:t xml:space="preserve"> and Funding webpage for additional information. Public comments should be submitted to </w:t>
      </w:r>
      <w:r>
        <w:rPr>
          <w:rFonts w:ascii="Trebuchet MS" w:hAnsi="Trebuchet MS"/>
          <w:sz w:val="22"/>
          <w:szCs w:val="22"/>
        </w:rPr>
        <w:t xml:space="preserve">the </w:t>
      </w:r>
      <w:hyperlink r:id="rId14" w:history="1">
        <w:r>
          <w:rPr>
            <w:rStyle w:val="Hyperlink"/>
            <w:rFonts w:ascii="Trebuchet MS" w:hAnsi="Trebuchet MS"/>
            <w:sz w:val="22"/>
            <w:szCs w:val="22"/>
          </w:rPr>
          <w:t>SPED Finance email</w:t>
        </w:r>
      </w:hyperlink>
      <w:r>
        <w:rPr>
          <w:rFonts w:ascii="Trebuchet MS" w:hAnsi="Trebuchet MS"/>
          <w:sz w:val="22"/>
          <w:szCs w:val="22"/>
        </w:rPr>
        <w:t xml:space="preserve">. </w:t>
      </w:r>
      <w:r w:rsidRPr="00602461">
        <w:rPr>
          <w:rFonts w:ascii="Trebuchet MS" w:hAnsi="Trebuchet MS"/>
          <w:sz w:val="22"/>
          <w:szCs w:val="22"/>
        </w:rPr>
        <w:t>The application is due by May 22, 2024.</w:t>
      </w:r>
    </w:p>
    <w:p w14:paraId="26A898D8" w14:textId="77777777" w:rsidR="006426DD" w:rsidRPr="002B1129" w:rsidRDefault="006426DD" w:rsidP="006426DD">
      <w:pPr>
        <w:rPr>
          <w:rFonts w:ascii="Trebuchet MS" w:hAnsi="Trebuchet MS"/>
          <w:b/>
        </w:rPr>
      </w:pPr>
    </w:p>
    <w:p w14:paraId="2CFC4F1E" w14:textId="77777777" w:rsidR="006426DD" w:rsidRPr="002B1129" w:rsidRDefault="006426DD" w:rsidP="006426DD">
      <w:pPr>
        <w:rPr>
          <w:rFonts w:ascii="Trebuchet MS" w:hAnsi="Trebuchet MS"/>
          <w:b/>
          <w:sz w:val="22"/>
          <w:szCs w:val="22"/>
        </w:rPr>
      </w:pPr>
      <w:r w:rsidRPr="002B1129">
        <w:rPr>
          <w:rFonts w:ascii="Trebuchet MS" w:hAnsi="Trebuchet MS"/>
          <w:b/>
          <w:sz w:val="22"/>
          <w:szCs w:val="22"/>
        </w:rPr>
        <w:t>Report on Follow-up to Public Comment from Previous Meetings</w:t>
      </w:r>
    </w:p>
    <w:p w14:paraId="6673F1A9" w14:textId="77777777" w:rsidR="006426DD" w:rsidRPr="002B1129" w:rsidRDefault="006426DD" w:rsidP="006426DD">
      <w:pPr>
        <w:rPr>
          <w:rFonts w:ascii="Trebuchet MS" w:hAnsi="Trebuchet MS"/>
          <w:i/>
          <w:iCs/>
          <w:sz w:val="22"/>
          <w:szCs w:val="22"/>
        </w:rPr>
      </w:pPr>
      <w:r w:rsidRPr="002B1129">
        <w:rPr>
          <w:rFonts w:ascii="Trebuchet MS" w:hAnsi="Trebuchet MS"/>
          <w:b/>
          <w:bCs/>
          <w:i/>
          <w:iCs/>
          <w:sz w:val="22"/>
          <w:szCs w:val="22"/>
        </w:rPr>
        <w:t>Dr. Chiquita Seaborne</w:t>
      </w:r>
      <w:r w:rsidRPr="002B1129">
        <w:rPr>
          <w:rFonts w:ascii="Trebuchet MS" w:hAnsi="Trebuchet MS"/>
          <w:i/>
          <w:iCs/>
          <w:sz w:val="22"/>
          <w:szCs w:val="22"/>
        </w:rPr>
        <w:t>, Family Engagement Specialist/Special Projects Coordinator, SEFFE, VDOE</w:t>
      </w:r>
    </w:p>
    <w:p w14:paraId="090AD057" w14:textId="77777777" w:rsidR="006426DD" w:rsidRPr="002B1129" w:rsidRDefault="006426DD" w:rsidP="006426DD">
      <w:pPr>
        <w:rPr>
          <w:rFonts w:ascii="Trebuchet MS" w:hAnsi="Trebuchet MS"/>
          <w:sz w:val="22"/>
          <w:szCs w:val="22"/>
        </w:rPr>
      </w:pPr>
    </w:p>
    <w:p w14:paraId="7EE75B50" w14:textId="77777777" w:rsidR="006426DD" w:rsidRPr="002B1129" w:rsidRDefault="006426DD" w:rsidP="006426DD">
      <w:pPr>
        <w:rPr>
          <w:rFonts w:ascii="Trebuchet MS" w:hAnsi="Trebuchet MS"/>
          <w:sz w:val="22"/>
          <w:szCs w:val="22"/>
        </w:rPr>
      </w:pPr>
      <w:r w:rsidRPr="002B1129">
        <w:rPr>
          <w:rFonts w:ascii="Trebuchet MS" w:hAnsi="Trebuchet MS"/>
          <w:sz w:val="22"/>
          <w:szCs w:val="22"/>
        </w:rPr>
        <w:t xml:space="preserve">All three cases presented at the last meeting are under review and being monitored by the VDOE. </w:t>
      </w:r>
    </w:p>
    <w:p w14:paraId="2934B776" w14:textId="77777777" w:rsidR="00B87E4F" w:rsidRPr="002B1129" w:rsidRDefault="00B87E4F" w:rsidP="006426DD">
      <w:pPr>
        <w:rPr>
          <w:rFonts w:ascii="Trebuchet MS" w:hAnsi="Trebuchet MS"/>
          <w:sz w:val="22"/>
          <w:szCs w:val="22"/>
        </w:rPr>
      </w:pPr>
    </w:p>
    <w:p w14:paraId="3FCCAB68" w14:textId="77777777" w:rsidR="00182CDE" w:rsidRPr="00471518" w:rsidRDefault="00182CDE" w:rsidP="00182CDE">
      <w:pPr>
        <w:rPr>
          <w:rFonts w:ascii="Trebuchet MS" w:hAnsi="Trebuchet MS"/>
          <w:sz w:val="22"/>
          <w:szCs w:val="22"/>
        </w:rPr>
      </w:pPr>
      <w:r w:rsidRPr="00471518">
        <w:rPr>
          <w:rFonts w:ascii="Trebuchet MS" w:hAnsi="Trebuchet MS"/>
          <w:b/>
          <w:sz w:val="22"/>
          <w:szCs w:val="22"/>
        </w:rPr>
        <w:t>Recognition of Service Awards to Outgoing SSEAC Members</w:t>
      </w:r>
    </w:p>
    <w:p w14:paraId="5A22AD40" w14:textId="77777777" w:rsidR="00182CDE" w:rsidRPr="00471518" w:rsidRDefault="00182CDE" w:rsidP="00182CDE">
      <w:pPr>
        <w:rPr>
          <w:rFonts w:ascii="Trebuchet MS" w:hAnsi="Trebuchet MS"/>
          <w:sz w:val="22"/>
          <w:szCs w:val="22"/>
        </w:rPr>
      </w:pPr>
      <w:r w:rsidRPr="00471518">
        <w:rPr>
          <w:rFonts w:ascii="Trebuchet MS" w:hAnsi="Trebuchet MS"/>
          <w:b/>
          <w:i/>
          <w:sz w:val="22"/>
          <w:szCs w:val="22"/>
        </w:rPr>
        <w:t>Hank Millward</w:t>
      </w:r>
      <w:r w:rsidRPr="00471518">
        <w:rPr>
          <w:rFonts w:ascii="Trebuchet MS" w:hAnsi="Trebuchet MS"/>
          <w:b/>
          <w:sz w:val="22"/>
          <w:szCs w:val="22"/>
        </w:rPr>
        <w:t xml:space="preserve">, </w:t>
      </w:r>
      <w:r w:rsidRPr="00471518">
        <w:rPr>
          <w:rFonts w:ascii="Trebuchet MS" w:hAnsi="Trebuchet MS"/>
          <w:i/>
          <w:sz w:val="22"/>
          <w:szCs w:val="22"/>
        </w:rPr>
        <w:t>Director,</w:t>
      </w:r>
      <w:r w:rsidRPr="00471518">
        <w:rPr>
          <w:rFonts w:ascii="Trebuchet MS" w:hAnsi="Trebuchet MS"/>
          <w:bCs/>
          <w:i/>
          <w:iCs/>
          <w:sz w:val="22"/>
          <w:szCs w:val="22"/>
        </w:rPr>
        <w:t xml:space="preserve"> Office of Specialized Education Facilities and Family Engagement (SEFFE), SESS, VDOE</w:t>
      </w:r>
    </w:p>
    <w:p w14:paraId="7F5D4FDB" w14:textId="77777777" w:rsidR="00182CDE" w:rsidRPr="00471518" w:rsidRDefault="00182CDE" w:rsidP="00182CDE">
      <w:pPr>
        <w:rPr>
          <w:rFonts w:ascii="Trebuchet MS" w:hAnsi="Trebuchet MS"/>
          <w:sz w:val="22"/>
          <w:szCs w:val="22"/>
        </w:rPr>
      </w:pPr>
    </w:p>
    <w:p w14:paraId="39CD7C12" w14:textId="4BE0FA46" w:rsidR="00182CDE" w:rsidRPr="00471518" w:rsidRDefault="00182CDE" w:rsidP="00182CDE">
      <w:pPr>
        <w:rPr>
          <w:rFonts w:ascii="Trebuchet MS" w:hAnsi="Trebuchet MS"/>
          <w:sz w:val="22"/>
          <w:szCs w:val="22"/>
        </w:rPr>
      </w:pPr>
      <w:r w:rsidRPr="00471518">
        <w:rPr>
          <w:rFonts w:ascii="Trebuchet MS" w:hAnsi="Trebuchet MS"/>
          <w:sz w:val="22"/>
          <w:szCs w:val="22"/>
        </w:rPr>
        <w:t xml:space="preserve">The SSEAC recognized the following outgoing members with certificates of appreciation: </w:t>
      </w:r>
      <w:r>
        <w:rPr>
          <w:rFonts w:ascii="Trebuchet MS" w:hAnsi="Trebuchet MS"/>
          <w:sz w:val="22"/>
          <w:szCs w:val="22"/>
        </w:rPr>
        <w:br/>
      </w:r>
      <w:r w:rsidRPr="002B1129">
        <w:rPr>
          <w:rFonts w:ascii="Trebuchet MS" w:hAnsi="Trebuchet MS"/>
          <w:sz w:val="22"/>
          <w:szCs w:val="22"/>
        </w:rPr>
        <w:t>DaleAnna Curry</w:t>
      </w:r>
      <w:r w:rsidRPr="00471518">
        <w:rPr>
          <w:rFonts w:ascii="Trebuchet MS" w:hAnsi="Trebuchet MS"/>
          <w:sz w:val="22"/>
          <w:szCs w:val="22"/>
        </w:rPr>
        <w:t xml:space="preserve"> (</w:t>
      </w:r>
      <w:r>
        <w:rPr>
          <w:rFonts w:ascii="Trebuchet MS" w:hAnsi="Trebuchet MS"/>
          <w:sz w:val="22"/>
          <w:szCs w:val="22"/>
        </w:rPr>
        <w:t>Teacher</w:t>
      </w:r>
      <w:r w:rsidRPr="00471518">
        <w:rPr>
          <w:rFonts w:ascii="Trebuchet MS" w:hAnsi="Trebuchet MS"/>
          <w:sz w:val="22"/>
          <w:szCs w:val="22"/>
        </w:rPr>
        <w:t xml:space="preserve"> Representative) for her </w:t>
      </w:r>
      <w:r>
        <w:rPr>
          <w:rFonts w:ascii="Trebuchet MS" w:hAnsi="Trebuchet MS"/>
          <w:sz w:val="22"/>
          <w:szCs w:val="22"/>
        </w:rPr>
        <w:t>six</w:t>
      </w:r>
      <w:r w:rsidRPr="00471518">
        <w:rPr>
          <w:rFonts w:ascii="Trebuchet MS" w:hAnsi="Trebuchet MS"/>
          <w:sz w:val="22"/>
          <w:szCs w:val="22"/>
        </w:rPr>
        <w:t xml:space="preserve"> years of service, </w:t>
      </w:r>
      <w:r>
        <w:rPr>
          <w:rFonts w:ascii="Trebuchet MS" w:hAnsi="Trebuchet MS"/>
          <w:sz w:val="22"/>
          <w:szCs w:val="22"/>
        </w:rPr>
        <w:t xml:space="preserve">Mychael Willon </w:t>
      </w:r>
      <w:r w:rsidRPr="00471518">
        <w:rPr>
          <w:rFonts w:ascii="Trebuchet MS" w:hAnsi="Trebuchet MS"/>
          <w:sz w:val="22"/>
          <w:szCs w:val="22"/>
        </w:rPr>
        <w:t>(</w:t>
      </w:r>
      <w:r w:rsidRPr="00182CDE">
        <w:rPr>
          <w:rFonts w:ascii="Trebuchet MS" w:hAnsi="Trebuchet MS"/>
          <w:sz w:val="22"/>
          <w:szCs w:val="22"/>
        </w:rPr>
        <w:t>Parent, Region 2</w:t>
      </w:r>
      <w:r w:rsidRPr="00471518">
        <w:rPr>
          <w:rFonts w:ascii="Trebuchet MS" w:hAnsi="Trebuchet MS"/>
          <w:sz w:val="22"/>
          <w:szCs w:val="22"/>
        </w:rPr>
        <w:t xml:space="preserve">) for his </w:t>
      </w:r>
      <w:r>
        <w:rPr>
          <w:rFonts w:ascii="Trebuchet MS" w:hAnsi="Trebuchet MS"/>
          <w:sz w:val="22"/>
          <w:szCs w:val="22"/>
        </w:rPr>
        <w:t xml:space="preserve">four </w:t>
      </w:r>
      <w:r w:rsidRPr="00471518">
        <w:rPr>
          <w:rFonts w:ascii="Trebuchet MS" w:hAnsi="Trebuchet MS"/>
          <w:sz w:val="22"/>
          <w:szCs w:val="22"/>
        </w:rPr>
        <w:t xml:space="preserve">years of service, </w:t>
      </w:r>
      <w:r>
        <w:rPr>
          <w:rFonts w:ascii="Trebuchet MS" w:hAnsi="Trebuchet MS"/>
          <w:sz w:val="22"/>
          <w:szCs w:val="22"/>
        </w:rPr>
        <w:t>Mary-France Morse (</w:t>
      </w:r>
      <w:r w:rsidRPr="00182CDE">
        <w:rPr>
          <w:rFonts w:ascii="Trebuchet MS" w:hAnsi="Trebuchet MS"/>
          <w:bCs/>
          <w:sz w:val="22"/>
          <w:szCs w:val="22"/>
        </w:rPr>
        <w:t>Juvenile Justice</w:t>
      </w:r>
      <w:r w:rsidRPr="00471518">
        <w:rPr>
          <w:rFonts w:ascii="Trebuchet MS" w:hAnsi="Trebuchet MS"/>
          <w:sz w:val="22"/>
          <w:szCs w:val="22"/>
        </w:rPr>
        <w:t xml:space="preserve"> Representative) for h</w:t>
      </w:r>
      <w:r>
        <w:rPr>
          <w:rFonts w:ascii="Trebuchet MS" w:hAnsi="Trebuchet MS"/>
          <w:sz w:val="22"/>
          <w:szCs w:val="22"/>
        </w:rPr>
        <w:t>er</w:t>
      </w:r>
      <w:r w:rsidRPr="00471518">
        <w:rPr>
          <w:rFonts w:ascii="Trebuchet MS" w:hAnsi="Trebuchet MS"/>
          <w:sz w:val="22"/>
          <w:szCs w:val="22"/>
        </w:rPr>
        <w:t xml:space="preserve"> </w:t>
      </w:r>
      <w:r w:rsidRPr="00471518">
        <w:rPr>
          <w:rFonts w:ascii="Trebuchet MS" w:hAnsi="Trebuchet MS"/>
          <w:sz w:val="22"/>
          <w:szCs w:val="22"/>
        </w:rPr>
        <w:lastRenderedPageBreak/>
        <w:t xml:space="preserve">six years of service, and </w:t>
      </w:r>
      <w:r>
        <w:rPr>
          <w:rFonts w:ascii="Trebuchet MS" w:hAnsi="Trebuchet MS"/>
          <w:sz w:val="22"/>
          <w:szCs w:val="22"/>
        </w:rPr>
        <w:t>Dr. Patricia Popp</w:t>
      </w:r>
      <w:r w:rsidRPr="00471518">
        <w:rPr>
          <w:rFonts w:ascii="Trebuchet MS" w:hAnsi="Trebuchet MS"/>
          <w:sz w:val="22"/>
          <w:szCs w:val="22"/>
        </w:rPr>
        <w:t xml:space="preserve"> (</w:t>
      </w:r>
      <w:r w:rsidRPr="00182CDE">
        <w:rPr>
          <w:rFonts w:ascii="Trebuchet MS" w:hAnsi="Trebuchet MS"/>
          <w:bCs/>
          <w:sz w:val="22"/>
          <w:szCs w:val="22"/>
        </w:rPr>
        <w:t>Homeless Education</w:t>
      </w:r>
      <w:r w:rsidRPr="00471518">
        <w:rPr>
          <w:rFonts w:ascii="Trebuchet MS" w:hAnsi="Trebuchet MS"/>
          <w:sz w:val="22"/>
          <w:szCs w:val="22"/>
        </w:rPr>
        <w:t xml:space="preserve"> Representative) for her </w:t>
      </w:r>
      <w:r>
        <w:rPr>
          <w:rFonts w:ascii="Trebuchet MS" w:hAnsi="Trebuchet MS"/>
          <w:sz w:val="22"/>
          <w:szCs w:val="22"/>
        </w:rPr>
        <w:t xml:space="preserve">six years </w:t>
      </w:r>
      <w:r w:rsidRPr="00471518">
        <w:rPr>
          <w:rFonts w:ascii="Trebuchet MS" w:hAnsi="Trebuchet MS"/>
          <w:sz w:val="22"/>
          <w:szCs w:val="22"/>
        </w:rPr>
        <w:t>of service.</w:t>
      </w:r>
    </w:p>
    <w:p w14:paraId="0CA717BB" w14:textId="77777777" w:rsidR="006426DD" w:rsidRPr="002B1129" w:rsidRDefault="006426DD" w:rsidP="006426DD">
      <w:pPr>
        <w:rPr>
          <w:rFonts w:ascii="Trebuchet MS" w:hAnsi="Trebuchet MS"/>
          <w:b/>
          <w:sz w:val="22"/>
          <w:szCs w:val="22"/>
        </w:rPr>
      </w:pPr>
    </w:p>
    <w:p w14:paraId="01462A98" w14:textId="77777777" w:rsidR="006426DD" w:rsidRPr="002B1129" w:rsidRDefault="006426DD" w:rsidP="006426DD">
      <w:pPr>
        <w:rPr>
          <w:rFonts w:ascii="Trebuchet MS" w:hAnsi="Trebuchet MS"/>
          <w:sz w:val="22"/>
          <w:szCs w:val="22"/>
        </w:rPr>
      </w:pPr>
      <w:r w:rsidRPr="002B1129">
        <w:rPr>
          <w:rFonts w:ascii="Trebuchet MS" w:hAnsi="Trebuchet MS"/>
          <w:b/>
          <w:sz w:val="22"/>
          <w:szCs w:val="22"/>
        </w:rPr>
        <w:t>Working Lunch</w:t>
      </w:r>
    </w:p>
    <w:p w14:paraId="7BDCAB88" w14:textId="61A87282" w:rsidR="006426DD" w:rsidRPr="002B1129" w:rsidRDefault="006426DD" w:rsidP="006426DD">
      <w:pPr>
        <w:rPr>
          <w:rFonts w:ascii="Trebuchet MS" w:hAnsi="Trebuchet MS"/>
          <w:sz w:val="22"/>
          <w:szCs w:val="22"/>
        </w:rPr>
      </w:pPr>
      <w:r w:rsidRPr="002B1129">
        <w:rPr>
          <w:rFonts w:ascii="Trebuchet MS" w:hAnsi="Trebuchet MS"/>
          <w:sz w:val="22"/>
          <w:szCs w:val="22"/>
        </w:rPr>
        <w:t>Members were asked to discuss subcommittee goals</w:t>
      </w:r>
      <w:r w:rsidR="007E74E4">
        <w:rPr>
          <w:rFonts w:ascii="Trebuchet MS" w:hAnsi="Trebuchet MS"/>
          <w:sz w:val="22"/>
          <w:szCs w:val="22"/>
        </w:rPr>
        <w:t xml:space="preserve"> and </w:t>
      </w:r>
      <w:r w:rsidRPr="002B1129">
        <w:rPr>
          <w:rFonts w:ascii="Trebuchet MS" w:hAnsi="Trebuchet MS"/>
          <w:sz w:val="22"/>
          <w:szCs w:val="22"/>
        </w:rPr>
        <w:t>objectives.</w:t>
      </w:r>
    </w:p>
    <w:p w14:paraId="5BAD87F4" w14:textId="77777777" w:rsidR="006426DD" w:rsidRDefault="006426DD" w:rsidP="006426DD">
      <w:pPr>
        <w:rPr>
          <w:rFonts w:ascii="Trebuchet MS" w:hAnsi="Trebuchet MS"/>
          <w:sz w:val="22"/>
          <w:szCs w:val="22"/>
        </w:rPr>
      </w:pPr>
    </w:p>
    <w:p w14:paraId="79104E54" w14:textId="77777777" w:rsidR="008E6E9C" w:rsidRPr="002B1129" w:rsidRDefault="008E6E9C" w:rsidP="006426DD">
      <w:pPr>
        <w:rPr>
          <w:rFonts w:ascii="Trebuchet MS" w:hAnsi="Trebuchet MS"/>
          <w:sz w:val="22"/>
          <w:szCs w:val="22"/>
        </w:rPr>
      </w:pPr>
    </w:p>
    <w:p w14:paraId="2B457149" w14:textId="77777777" w:rsidR="006426DD" w:rsidRPr="002B1129" w:rsidRDefault="006426DD" w:rsidP="006426DD">
      <w:pPr>
        <w:ind w:left="2160" w:hanging="2160"/>
        <w:rPr>
          <w:rFonts w:ascii="Trebuchet MS" w:hAnsi="Trebuchet MS"/>
          <w:b/>
          <w:sz w:val="22"/>
          <w:szCs w:val="22"/>
        </w:rPr>
      </w:pPr>
      <w:r w:rsidRPr="002B1129">
        <w:rPr>
          <w:rFonts w:ascii="Trebuchet MS" w:hAnsi="Trebuchet MS"/>
          <w:b/>
          <w:sz w:val="22"/>
          <w:szCs w:val="22"/>
        </w:rPr>
        <w:t>Call to Order and Public Comment Period</w:t>
      </w:r>
    </w:p>
    <w:p w14:paraId="2217C89A" w14:textId="4DBC8A06" w:rsidR="006426DD" w:rsidRPr="002B1129" w:rsidRDefault="006426DD" w:rsidP="006426DD">
      <w:pPr>
        <w:ind w:left="2160" w:hanging="2160"/>
        <w:rPr>
          <w:rFonts w:ascii="Trebuchet MS" w:hAnsi="Trebuchet MS"/>
          <w:b/>
          <w:sz w:val="22"/>
          <w:szCs w:val="22"/>
        </w:rPr>
      </w:pPr>
      <w:r w:rsidRPr="002B1129">
        <w:rPr>
          <w:rFonts w:ascii="Trebuchet MS" w:hAnsi="Trebuchet MS"/>
          <w:b/>
          <w:i/>
          <w:sz w:val="22"/>
          <w:szCs w:val="22"/>
        </w:rPr>
        <w:t xml:space="preserve">Mychael Willon, </w:t>
      </w:r>
      <w:r w:rsidRPr="002B1129">
        <w:rPr>
          <w:rFonts w:ascii="Trebuchet MS" w:hAnsi="Trebuchet MS"/>
          <w:i/>
          <w:sz w:val="22"/>
          <w:szCs w:val="22"/>
        </w:rPr>
        <w:t>SSEAC Chair</w:t>
      </w:r>
    </w:p>
    <w:p w14:paraId="05776F93" w14:textId="77777777" w:rsidR="006426DD" w:rsidRPr="002B1129" w:rsidRDefault="006426DD" w:rsidP="006426DD">
      <w:pPr>
        <w:rPr>
          <w:rFonts w:ascii="Trebuchet MS" w:hAnsi="Trebuchet MS"/>
          <w:sz w:val="22"/>
          <w:szCs w:val="22"/>
        </w:rPr>
      </w:pPr>
    </w:p>
    <w:p w14:paraId="520013A6" w14:textId="6209A6FD" w:rsidR="006426DD" w:rsidRPr="002B1129" w:rsidRDefault="006426DD" w:rsidP="006426DD">
      <w:pPr>
        <w:rPr>
          <w:rFonts w:ascii="Trebuchet MS" w:hAnsi="Trebuchet MS"/>
          <w:sz w:val="22"/>
          <w:szCs w:val="22"/>
        </w:rPr>
      </w:pPr>
      <w:r w:rsidRPr="002B1129">
        <w:rPr>
          <w:rFonts w:ascii="Trebuchet MS" w:hAnsi="Trebuchet MS"/>
          <w:sz w:val="22"/>
          <w:szCs w:val="22"/>
        </w:rPr>
        <w:t xml:space="preserve">Mr. Willon reconvened the meeting at 1 p.m. </w:t>
      </w:r>
      <w:r w:rsidR="00FA2C09" w:rsidRPr="002B1129">
        <w:rPr>
          <w:rFonts w:ascii="Trebuchet MS" w:hAnsi="Trebuchet MS"/>
          <w:sz w:val="22"/>
          <w:szCs w:val="22"/>
        </w:rPr>
        <w:t>Two</w:t>
      </w:r>
      <w:r w:rsidRPr="002B1129">
        <w:rPr>
          <w:rFonts w:ascii="Trebuchet MS" w:hAnsi="Trebuchet MS"/>
          <w:sz w:val="22"/>
          <w:szCs w:val="22"/>
        </w:rPr>
        <w:t xml:space="preserve"> signed the sheet to provide public comment</w:t>
      </w:r>
      <w:r w:rsidR="006852F8">
        <w:rPr>
          <w:rFonts w:ascii="Trebuchet MS" w:hAnsi="Trebuchet MS"/>
          <w:sz w:val="22"/>
          <w:szCs w:val="22"/>
        </w:rPr>
        <w:t>, and</w:t>
      </w:r>
      <w:r w:rsidR="00A85A16" w:rsidRPr="002B1129">
        <w:rPr>
          <w:rFonts w:ascii="Trebuchet MS" w:hAnsi="Trebuchet MS"/>
          <w:sz w:val="22"/>
          <w:szCs w:val="22"/>
        </w:rPr>
        <w:t xml:space="preserve"> two</w:t>
      </w:r>
      <w:r w:rsidRPr="002B1129">
        <w:rPr>
          <w:rFonts w:ascii="Trebuchet MS" w:hAnsi="Trebuchet MS"/>
          <w:sz w:val="22"/>
          <w:szCs w:val="22"/>
        </w:rPr>
        <w:t xml:space="preserve"> emails </w:t>
      </w:r>
      <w:r w:rsidR="008E6E9C">
        <w:rPr>
          <w:rFonts w:ascii="Trebuchet MS" w:hAnsi="Trebuchet MS"/>
          <w:sz w:val="22"/>
          <w:szCs w:val="22"/>
        </w:rPr>
        <w:t xml:space="preserve">from Ms. Little </w:t>
      </w:r>
      <w:r w:rsidRPr="002B1129">
        <w:rPr>
          <w:rFonts w:ascii="Trebuchet MS" w:hAnsi="Trebuchet MS"/>
          <w:sz w:val="22"/>
          <w:szCs w:val="22"/>
        </w:rPr>
        <w:t xml:space="preserve">were received in advance. Mr. </w:t>
      </w:r>
      <w:r w:rsidR="00FA2C09" w:rsidRPr="002B1129">
        <w:rPr>
          <w:rFonts w:ascii="Trebuchet MS" w:hAnsi="Trebuchet MS"/>
          <w:sz w:val="22"/>
          <w:szCs w:val="22"/>
        </w:rPr>
        <w:t>Millard</w:t>
      </w:r>
      <w:r w:rsidRPr="002B1129">
        <w:rPr>
          <w:rFonts w:ascii="Trebuchet MS" w:hAnsi="Trebuchet MS"/>
          <w:sz w:val="22"/>
          <w:szCs w:val="22"/>
        </w:rPr>
        <w:t xml:space="preserve"> read the emails.</w:t>
      </w:r>
    </w:p>
    <w:p w14:paraId="756C689B" w14:textId="77777777" w:rsidR="006426DD" w:rsidRPr="002B1129" w:rsidRDefault="006426DD" w:rsidP="006426DD">
      <w:pPr>
        <w:rPr>
          <w:rFonts w:ascii="Trebuchet MS" w:hAnsi="Trebuchet MS"/>
          <w:sz w:val="22"/>
          <w:szCs w:val="22"/>
        </w:rPr>
      </w:pPr>
    </w:p>
    <w:p w14:paraId="31B8928C" w14:textId="52F62292" w:rsidR="00A5558F" w:rsidRPr="002B1129" w:rsidRDefault="006426DD" w:rsidP="00AA039F">
      <w:pPr>
        <w:rPr>
          <w:rFonts w:ascii="Trebuchet MS" w:hAnsi="Trebuchet MS"/>
          <w:sz w:val="22"/>
          <w:szCs w:val="22"/>
        </w:rPr>
      </w:pPr>
      <w:r w:rsidRPr="002B1129">
        <w:rPr>
          <w:rFonts w:ascii="Trebuchet MS" w:hAnsi="Trebuchet MS"/>
          <w:b/>
          <w:bCs/>
          <w:sz w:val="22"/>
          <w:szCs w:val="22"/>
        </w:rPr>
        <w:t>Ms. Wendy Little</w:t>
      </w:r>
      <w:r w:rsidRPr="00A82A10">
        <w:rPr>
          <w:rFonts w:ascii="Trebuchet MS" w:hAnsi="Trebuchet MS"/>
          <w:b/>
          <w:bCs/>
          <w:sz w:val="22"/>
          <w:szCs w:val="22"/>
        </w:rPr>
        <w:t>,</w:t>
      </w:r>
      <w:r w:rsidRPr="002B1129">
        <w:rPr>
          <w:rFonts w:ascii="Trebuchet MS" w:hAnsi="Trebuchet MS"/>
          <w:sz w:val="22"/>
          <w:szCs w:val="22"/>
        </w:rPr>
        <w:t xml:space="preserve"> a Chesterfield parent, requested</w:t>
      </w:r>
      <w:r w:rsidR="004D0E5A" w:rsidRPr="002B1129">
        <w:rPr>
          <w:rFonts w:ascii="Trebuchet MS" w:hAnsi="Trebuchet MS"/>
          <w:color w:val="000000" w:themeColor="text1"/>
          <w:sz w:val="22"/>
          <w:szCs w:val="22"/>
        </w:rPr>
        <w:t xml:space="preserve"> help to file in Federal Court and additional Due Processes. </w:t>
      </w:r>
      <w:r w:rsidR="00AA039F">
        <w:rPr>
          <w:rFonts w:ascii="Trebuchet MS" w:hAnsi="Trebuchet MS"/>
          <w:color w:val="000000" w:themeColor="text1"/>
          <w:sz w:val="22"/>
          <w:szCs w:val="22"/>
        </w:rPr>
        <w:t>She reported that her</w:t>
      </w:r>
      <w:r w:rsidR="00AA039F" w:rsidRPr="002B1129">
        <w:rPr>
          <w:rFonts w:ascii="Trebuchet MS" w:hAnsi="Trebuchet MS"/>
          <w:color w:val="000000" w:themeColor="text1"/>
          <w:sz w:val="22"/>
          <w:szCs w:val="22"/>
        </w:rPr>
        <w:t xml:space="preserve"> </w:t>
      </w:r>
      <w:r w:rsidR="00993B2F" w:rsidRPr="002B1129">
        <w:rPr>
          <w:rFonts w:ascii="Trebuchet MS" w:hAnsi="Trebuchet MS"/>
          <w:color w:val="000000" w:themeColor="text1"/>
          <w:sz w:val="22"/>
          <w:szCs w:val="22"/>
        </w:rPr>
        <w:t>child</w:t>
      </w:r>
      <w:r w:rsidR="004D0E5A" w:rsidRPr="002B1129">
        <w:rPr>
          <w:rFonts w:ascii="Trebuchet MS" w:hAnsi="Trebuchet MS"/>
          <w:color w:val="000000" w:themeColor="text1"/>
          <w:sz w:val="22"/>
          <w:szCs w:val="22"/>
        </w:rPr>
        <w:t xml:space="preserve"> is without access to education.</w:t>
      </w:r>
      <w:r w:rsidR="00AA039F">
        <w:rPr>
          <w:rFonts w:ascii="Trebuchet MS" w:hAnsi="Trebuchet MS"/>
          <w:color w:val="000000" w:themeColor="text1"/>
          <w:sz w:val="22"/>
          <w:szCs w:val="22"/>
        </w:rPr>
        <w:t xml:space="preserve"> Ms. Little also shared that </w:t>
      </w:r>
      <w:r w:rsidR="004D0E5A" w:rsidRPr="002B1129">
        <w:rPr>
          <w:rFonts w:ascii="Trebuchet MS" w:hAnsi="Trebuchet MS"/>
          <w:color w:val="000000" w:themeColor="text1"/>
          <w:sz w:val="22"/>
          <w:szCs w:val="22"/>
        </w:rPr>
        <w:t>C</w:t>
      </w:r>
      <w:r w:rsidR="00C06104">
        <w:rPr>
          <w:rFonts w:ascii="Trebuchet MS" w:hAnsi="Trebuchet MS"/>
          <w:color w:val="000000" w:themeColor="text1"/>
          <w:sz w:val="22"/>
          <w:szCs w:val="22"/>
        </w:rPr>
        <w:t xml:space="preserve">hesterfield </w:t>
      </w:r>
      <w:r w:rsidR="004D0E5A" w:rsidRPr="002B1129">
        <w:rPr>
          <w:rFonts w:ascii="Trebuchet MS" w:hAnsi="Trebuchet MS"/>
          <w:color w:val="000000" w:themeColor="text1"/>
          <w:sz w:val="22"/>
          <w:szCs w:val="22"/>
        </w:rPr>
        <w:t>C</w:t>
      </w:r>
      <w:r w:rsidR="00C06104">
        <w:rPr>
          <w:rFonts w:ascii="Trebuchet MS" w:hAnsi="Trebuchet MS"/>
          <w:color w:val="000000" w:themeColor="text1"/>
          <w:sz w:val="22"/>
          <w:szCs w:val="22"/>
        </w:rPr>
        <w:t xml:space="preserve">ounty </w:t>
      </w:r>
      <w:r w:rsidR="004D0E5A" w:rsidRPr="002B1129">
        <w:rPr>
          <w:rFonts w:ascii="Trebuchet MS" w:hAnsi="Trebuchet MS"/>
          <w:color w:val="000000" w:themeColor="text1"/>
          <w:sz w:val="22"/>
          <w:szCs w:val="22"/>
        </w:rPr>
        <w:t>P</w:t>
      </w:r>
      <w:r w:rsidR="00C06104">
        <w:rPr>
          <w:rFonts w:ascii="Trebuchet MS" w:hAnsi="Trebuchet MS"/>
          <w:color w:val="000000" w:themeColor="text1"/>
          <w:sz w:val="22"/>
          <w:szCs w:val="22"/>
        </w:rPr>
        <w:t xml:space="preserve">ublic </w:t>
      </w:r>
      <w:r w:rsidR="004D0E5A" w:rsidRPr="002B1129">
        <w:rPr>
          <w:rFonts w:ascii="Trebuchet MS" w:hAnsi="Trebuchet MS"/>
          <w:color w:val="000000" w:themeColor="text1"/>
          <w:sz w:val="22"/>
          <w:szCs w:val="22"/>
        </w:rPr>
        <w:t>S</w:t>
      </w:r>
      <w:r w:rsidR="00C06104">
        <w:rPr>
          <w:rFonts w:ascii="Trebuchet MS" w:hAnsi="Trebuchet MS"/>
          <w:color w:val="000000" w:themeColor="text1"/>
          <w:sz w:val="22"/>
          <w:szCs w:val="22"/>
        </w:rPr>
        <w:t>chools</w:t>
      </w:r>
      <w:r w:rsidR="004D0E5A" w:rsidRPr="002B1129">
        <w:rPr>
          <w:rFonts w:ascii="Trebuchet MS" w:hAnsi="Trebuchet MS"/>
          <w:color w:val="000000" w:themeColor="text1"/>
          <w:sz w:val="22"/>
          <w:szCs w:val="22"/>
        </w:rPr>
        <w:t xml:space="preserve"> has refused to implement C</w:t>
      </w:r>
      <w:r w:rsidR="00A82A10">
        <w:rPr>
          <w:rFonts w:ascii="Trebuchet MS" w:hAnsi="Trebuchet MS"/>
          <w:color w:val="000000" w:themeColor="text1"/>
          <w:sz w:val="22"/>
          <w:szCs w:val="22"/>
        </w:rPr>
        <w:t xml:space="preserve">orrective </w:t>
      </w:r>
      <w:r w:rsidR="004D0E5A" w:rsidRPr="002B1129">
        <w:rPr>
          <w:rFonts w:ascii="Trebuchet MS" w:hAnsi="Trebuchet MS"/>
          <w:color w:val="000000" w:themeColor="text1"/>
          <w:sz w:val="22"/>
          <w:szCs w:val="22"/>
        </w:rPr>
        <w:t>A</w:t>
      </w:r>
      <w:r w:rsidR="00A82A10">
        <w:rPr>
          <w:rFonts w:ascii="Trebuchet MS" w:hAnsi="Trebuchet MS"/>
          <w:color w:val="000000" w:themeColor="text1"/>
          <w:sz w:val="22"/>
          <w:szCs w:val="22"/>
        </w:rPr>
        <w:t xml:space="preserve">ction </w:t>
      </w:r>
      <w:r w:rsidR="004D0E5A" w:rsidRPr="002B1129">
        <w:rPr>
          <w:rFonts w:ascii="Trebuchet MS" w:hAnsi="Trebuchet MS"/>
          <w:color w:val="000000" w:themeColor="text1"/>
          <w:sz w:val="22"/>
          <w:szCs w:val="22"/>
        </w:rPr>
        <w:t>P</w:t>
      </w:r>
      <w:r w:rsidR="00A82A10">
        <w:rPr>
          <w:rFonts w:ascii="Trebuchet MS" w:hAnsi="Trebuchet MS"/>
          <w:color w:val="000000" w:themeColor="text1"/>
          <w:sz w:val="22"/>
          <w:szCs w:val="22"/>
        </w:rPr>
        <w:t>lans</w:t>
      </w:r>
      <w:r w:rsidR="00E71E38">
        <w:rPr>
          <w:rFonts w:ascii="Trebuchet MS" w:hAnsi="Trebuchet MS"/>
          <w:color w:val="000000" w:themeColor="text1"/>
          <w:sz w:val="22"/>
          <w:szCs w:val="22"/>
        </w:rPr>
        <w:t xml:space="preserve"> </w:t>
      </w:r>
      <w:r w:rsidR="004D0E5A" w:rsidRPr="002B1129">
        <w:rPr>
          <w:rFonts w:ascii="Trebuchet MS" w:hAnsi="Trebuchet MS"/>
          <w:color w:val="000000" w:themeColor="text1"/>
          <w:sz w:val="22"/>
          <w:szCs w:val="22"/>
        </w:rPr>
        <w:t xml:space="preserve">and VDOE has furthermore refused to enforce them for the </w:t>
      </w:r>
      <w:r w:rsidR="004E7DAA">
        <w:rPr>
          <w:rFonts w:ascii="Trebuchet MS" w:hAnsi="Trebuchet MS"/>
          <w:color w:val="000000" w:themeColor="text1"/>
          <w:sz w:val="22"/>
          <w:szCs w:val="22"/>
        </w:rPr>
        <w:t>two</w:t>
      </w:r>
      <w:r w:rsidR="004D0E5A" w:rsidRPr="002B1129">
        <w:rPr>
          <w:rFonts w:ascii="Trebuchet MS" w:hAnsi="Trebuchet MS"/>
          <w:color w:val="000000" w:themeColor="text1"/>
          <w:sz w:val="22"/>
          <w:szCs w:val="22"/>
        </w:rPr>
        <w:t xml:space="preserve"> which were </w:t>
      </w:r>
      <w:r w:rsidR="004E0AA4" w:rsidRPr="002B1129">
        <w:rPr>
          <w:rFonts w:ascii="Trebuchet MS" w:hAnsi="Trebuchet MS"/>
          <w:color w:val="000000" w:themeColor="text1"/>
          <w:sz w:val="22"/>
          <w:szCs w:val="22"/>
        </w:rPr>
        <w:t>appealed for</w:t>
      </w:r>
      <w:r w:rsidR="004D0E5A" w:rsidRPr="002B1129">
        <w:rPr>
          <w:rFonts w:ascii="Trebuchet MS" w:hAnsi="Trebuchet MS"/>
          <w:color w:val="000000" w:themeColor="text1"/>
          <w:sz w:val="22"/>
          <w:szCs w:val="22"/>
        </w:rPr>
        <w:t xml:space="preserve"> and reaffirmed by VDOE Independent Hearing Officers</w:t>
      </w:r>
      <w:r w:rsidR="000753A2">
        <w:rPr>
          <w:rFonts w:ascii="Trebuchet MS" w:hAnsi="Trebuchet MS"/>
          <w:color w:val="000000" w:themeColor="text1"/>
          <w:sz w:val="22"/>
          <w:szCs w:val="22"/>
        </w:rPr>
        <w:t xml:space="preserve"> </w:t>
      </w:r>
      <w:r w:rsidR="004D0E5A" w:rsidRPr="002B1129">
        <w:rPr>
          <w:rFonts w:ascii="Trebuchet MS" w:hAnsi="Trebuchet MS"/>
          <w:color w:val="000000" w:themeColor="text1"/>
          <w:sz w:val="22"/>
          <w:szCs w:val="22"/>
        </w:rPr>
        <w:t>(Jan</w:t>
      </w:r>
      <w:r w:rsidR="000753A2">
        <w:rPr>
          <w:rFonts w:ascii="Trebuchet MS" w:hAnsi="Trebuchet MS"/>
          <w:color w:val="000000" w:themeColor="text1"/>
          <w:sz w:val="22"/>
          <w:szCs w:val="22"/>
        </w:rPr>
        <w:t>uary</w:t>
      </w:r>
      <w:r w:rsidR="004D0E5A" w:rsidRPr="002B1129">
        <w:rPr>
          <w:rFonts w:ascii="Trebuchet MS" w:hAnsi="Trebuchet MS"/>
          <w:color w:val="000000" w:themeColor="text1"/>
          <w:sz w:val="22"/>
          <w:szCs w:val="22"/>
        </w:rPr>
        <w:t xml:space="preserve"> 2023 and July 2023). Not all Corrective Actions can wait until the latest date of compliance of one year out, especially when a scholar continues to exist without F</w:t>
      </w:r>
      <w:r w:rsidR="00A82A10">
        <w:rPr>
          <w:rFonts w:ascii="Trebuchet MS" w:hAnsi="Trebuchet MS"/>
          <w:color w:val="000000" w:themeColor="text1"/>
          <w:sz w:val="22"/>
          <w:szCs w:val="22"/>
        </w:rPr>
        <w:t xml:space="preserve">ree </w:t>
      </w:r>
      <w:r w:rsidR="004D0E5A" w:rsidRPr="002B1129">
        <w:rPr>
          <w:rFonts w:ascii="Trebuchet MS" w:hAnsi="Trebuchet MS"/>
          <w:color w:val="000000" w:themeColor="text1"/>
          <w:sz w:val="22"/>
          <w:szCs w:val="22"/>
        </w:rPr>
        <w:t>A</w:t>
      </w:r>
      <w:r w:rsidR="00A82A10">
        <w:rPr>
          <w:rFonts w:ascii="Trebuchet MS" w:hAnsi="Trebuchet MS"/>
          <w:color w:val="000000" w:themeColor="text1"/>
          <w:sz w:val="22"/>
          <w:szCs w:val="22"/>
        </w:rPr>
        <w:t xml:space="preserve">ppropriate </w:t>
      </w:r>
      <w:r w:rsidR="004D0E5A" w:rsidRPr="002B1129">
        <w:rPr>
          <w:rFonts w:ascii="Trebuchet MS" w:hAnsi="Trebuchet MS"/>
          <w:color w:val="000000" w:themeColor="text1"/>
          <w:sz w:val="22"/>
          <w:szCs w:val="22"/>
        </w:rPr>
        <w:t>P</w:t>
      </w:r>
      <w:r w:rsidR="00A82A10">
        <w:rPr>
          <w:rFonts w:ascii="Trebuchet MS" w:hAnsi="Trebuchet MS"/>
          <w:color w:val="000000" w:themeColor="text1"/>
          <w:sz w:val="22"/>
          <w:szCs w:val="22"/>
        </w:rPr>
        <w:t xml:space="preserve">ublic </w:t>
      </w:r>
      <w:r w:rsidR="004D0E5A" w:rsidRPr="002B1129">
        <w:rPr>
          <w:rFonts w:ascii="Trebuchet MS" w:hAnsi="Trebuchet MS"/>
          <w:color w:val="000000" w:themeColor="text1"/>
          <w:sz w:val="22"/>
          <w:szCs w:val="22"/>
        </w:rPr>
        <w:t>E</w:t>
      </w:r>
      <w:r w:rsidR="00A82A10">
        <w:rPr>
          <w:rFonts w:ascii="Trebuchet MS" w:hAnsi="Trebuchet MS"/>
          <w:color w:val="000000" w:themeColor="text1"/>
          <w:sz w:val="22"/>
          <w:szCs w:val="22"/>
        </w:rPr>
        <w:t>ducation</w:t>
      </w:r>
      <w:r w:rsidR="004D0E5A" w:rsidRPr="002B1129">
        <w:rPr>
          <w:rFonts w:ascii="Trebuchet MS" w:hAnsi="Trebuchet MS"/>
          <w:color w:val="000000" w:themeColor="text1"/>
          <w:sz w:val="22"/>
          <w:szCs w:val="22"/>
        </w:rPr>
        <w:t xml:space="preserve"> or violations affecting multiple other scholars.</w:t>
      </w:r>
    </w:p>
    <w:p w14:paraId="284A2A1A" w14:textId="77777777" w:rsidR="006426DD" w:rsidRPr="002B1129" w:rsidRDefault="006426DD" w:rsidP="006426DD">
      <w:pPr>
        <w:rPr>
          <w:rFonts w:ascii="Trebuchet MS" w:hAnsi="Trebuchet MS"/>
          <w:sz w:val="22"/>
          <w:szCs w:val="22"/>
        </w:rPr>
      </w:pPr>
    </w:p>
    <w:p w14:paraId="403DFF1D" w14:textId="17CCA3AD" w:rsidR="006426DD" w:rsidRPr="002B1129" w:rsidRDefault="006B1A29" w:rsidP="006426DD">
      <w:pPr>
        <w:rPr>
          <w:rFonts w:ascii="Trebuchet MS" w:hAnsi="Trebuchet MS"/>
          <w:sz w:val="22"/>
          <w:szCs w:val="22"/>
        </w:rPr>
      </w:pPr>
      <w:r>
        <w:rPr>
          <w:rFonts w:ascii="Trebuchet MS" w:hAnsi="Trebuchet MS"/>
          <w:b/>
          <w:bCs/>
          <w:sz w:val="22"/>
          <w:szCs w:val="22"/>
        </w:rPr>
        <w:t>Kandis</w:t>
      </w:r>
      <w:r w:rsidR="00951BB4" w:rsidRPr="002B1129">
        <w:rPr>
          <w:rFonts w:ascii="Trebuchet MS" w:hAnsi="Trebuchet MS"/>
          <w:b/>
          <w:bCs/>
          <w:sz w:val="22"/>
          <w:szCs w:val="22"/>
        </w:rPr>
        <w:t xml:space="preserve"> Lucas, </w:t>
      </w:r>
      <w:r w:rsidR="00951BB4" w:rsidRPr="002B1129">
        <w:rPr>
          <w:rFonts w:ascii="Trebuchet MS" w:hAnsi="Trebuchet MS"/>
          <w:sz w:val="22"/>
          <w:szCs w:val="22"/>
        </w:rPr>
        <w:t xml:space="preserve">Advocate, </w:t>
      </w:r>
      <w:r w:rsidR="00D3436E" w:rsidRPr="002B1129">
        <w:rPr>
          <w:rFonts w:ascii="Trebuchet MS" w:hAnsi="Trebuchet MS"/>
          <w:sz w:val="22"/>
          <w:szCs w:val="22"/>
        </w:rPr>
        <w:t>D</w:t>
      </w:r>
      <w:r w:rsidR="00951BB4" w:rsidRPr="002B1129">
        <w:rPr>
          <w:rFonts w:ascii="Trebuchet MS" w:hAnsi="Trebuchet MS"/>
          <w:sz w:val="22"/>
          <w:szCs w:val="22"/>
        </w:rPr>
        <w:t>ispute resolution process</w:t>
      </w:r>
      <w:r w:rsidR="006426DD" w:rsidRPr="002B1129">
        <w:rPr>
          <w:rFonts w:ascii="Trebuchet MS" w:hAnsi="Trebuchet MS"/>
          <w:sz w:val="22"/>
          <w:szCs w:val="22"/>
        </w:rPr>
        <w:t>.</w:t>
      </w:r>
      <w:r w:rsidR="00951BB4" w:rsidRPr="002B1129">
        <w:rPr>
          <w:rFonts w:ascii="Trebuchet MS" w:hAnsi="Trebuchet MS"/>
          <w:sz w:val="22"/>
          <w:szCs w:val="22"/>
        </w:rPr>
        <w:t xml:space="preserve"> </w:t>
      </w:r>
      <w:r w:rsidR="00A82A10">
        <w:rPr>
          <w:rFonts w:ascii="Trebuchet MS" w:hAnsi="Trebuchet MS"/>
          <w:sz w:val="22"/>
          <w:szCs w:val="22"/>
        </w:rPr>
        <w:t xml:space="preserve">The </w:t>
      </w:r>
      <w:r w:rsidR="00951BB4" w:rsidRPr="002B1129">
        <w:rPr>
          <w:rFonts w:ascii="Trebuchet MS" w:hAnsi="Trebuchet MS"/>
          <w:sz w:val="22"/>
          <w:szCs w:val="22"/>
        </w:rPr>
        <w:t xml:space="preserve">law firms </w:t>
      </w:r>
      <w:r w:rsidR="00A82A10">
        <w:rPr>
          <w:rFonts w:ascii="Trebuchet MS" w:hAnsi="Trebuchet MS"/>
          <w:sz w:val="22"/>
          <w:szCs w:val="22"/>
        </w:rPr>
        <w:t xml:space="preserve">hired by school divisions to </w:t>
      </w:r>
      <w:r w:rsidR="00951BB4" w:rsidRPr="002B1129">
        <w:rPr>
          <w:rFonts w:ascii="Trebuchet MS" w:hAnsi="Trebuchet MS"/>
          <w:sz w:val="22"/>
          <w:szCs w:val="22"/>
        </w:rPr>
        <w:t>fight parents</w:t>
      </w:r>
      <w:r w:rsidR="00A82A10">
        <w:rPr>
          <w:rFonts w:ascii="Trebuchet MS" w:hAnsi="Trebuchet MS"/>
          <w:sz w:val="22"/>
          <w:szCs w:val="22"/>
        </w:rPr>
        <w:t xml:space="preserve"> </w:t>
      </w:r>
      <w:r w:rsidR="00C06104">
        <w:rPr>
          <w:rFonts w:ascii="Trebuchet MS" w:hAnsi="Trebuchet MS"/>
          <w:sz w:val="22"/>
          <w:szCs w:val="22"/>
        </w:rPr>
        <w:t>are paid</w:t>
      </w:r>
      <w:r w:rsidR="00A82A10">
        <w:rPr>
          <w:rFonts w:ascii="Trebuchet MS" w:hAnsi="Trebuchet MS"/>
          <w:sz w:val="22"/>
          <w:szCs w:val="22"/>
        </w:rPr>
        <w:t xml:space="preserve"> </w:t>
      </w:r>
      <w:r w:rsidR="00951BB4" w:rsidRPr="002B1129">
        <w:rPr>
          <w:rFonts w:ascii="Trebuchet MS" w:hAnsi="Trebuchet MS"/>
          <w:sz w:val="22"/>
          <w:szCs w:val="22"/>
        </w:rPr>
        <w:t>$3</w:t>
      </w:r>
      <w:r w:rsidR="00E71E38">
        <w:rPr>
          <w:rFonts w:ascii="Trebuchet MS" w:hAnsi="Trebuchet MS"/>
          <w:sz w:val="22"/>
          <w:szCs w:val="22"/>
        </w:rPr>
        <w:t>,</w:t>
      </w:r>
      <w:r w:rsidR="00951BB4" w:rsidRPr="002B1129">
        <w:rPr>
          <w:rFonts w:ascii="Trebuchet MS" w:hAnsi="Trebuchet MS"/>
          <w:sz w:val="22"/>
          <w:szCs w:val="22"/>
        </w:rPr>
        <w:t>200</w:t>
      </w:r>
      <w:r w:rsidR="000753A2">
        <w:rPr>
          <w:rFonts w:ascii="Trebuchet MS" w:hAnsi="Trebuchet MS"/>
          <w:sz w:val="22"/>
          <w:szCs w:val="22"/>
        </w:rPr>
        <w:t xml:space="preserve"> per </w:t>
      </w:r>
      <w:r w:rsidR="00951BB4" w:rsidRPr="002B1129">
        <w:rPr>
          <w:rFonts w:ascii="Trebuchet MS" w:hAnsi="Trebuchet MS"/>
          <w:sz w:val="22"/>
          <w:szCs w:val="22"/>
        </w:rPr>
        <w:t>h</w:t>
      </w:r>
      <w:r>
        <w:rPr>
          <w:rFonts w:ascii="Trebuchet MS" w:hAnsi="Trebuchet MS"/>
          <w:sz w:val="22"/>
          <w:szCs w:val="22"/>
        </w:rPr>
        <w:t>our.</w:t>
      </w:r>
      <w:r w:rsidR="00951BB4" w:rsidRPr="002B1129">
        <w:rPr>
          <w:rFonts w:ascii="Trebuchet MS" w:hAnsi="Trebuchet MS"/>
          <w:sz w:val="22"/>
          <w:szCs w:val="22"/>
        </w:rPr>
        <w:t xml:space="preserve"> When </w:t>
      </w:r>
      <w:r w:rsidR="004E0AA4" w:rsidRPr="002B1129">
        <w:rPr>
          <w:rFonts w:ascii="Trebuchet MS" w:hAnsi="Trebuchet MS"/>
          <w:sz w:val="22"/>
          <w:szCs w:val="22"/>
        </w:rPr>
        <w:t>parents</w:t>
      </w:r>
      <w:r w:rsidR="00951BB4" w:rsidRPr="002B1129">
        <w:rPr>
          <w:rFonts w:ascii="Trebuchet MS" w:hAnsi="Trebuchet MS"/>
          <w:sz w:val="22"/>
          <w:szCs w:val="22"/>
        </w:rPr>
        <w:t xml:space="preserve"> and schools do not agree, </w:t>
      </w:r>
      <w:r w:rsidR="00993B2F" w:rsidRPr="002B1129">
        <w:rPr>
          <w:rFonts w:ascii="Trebuchet MS" w:hAnsi="Trebuchet MS"/>
          <w:sz w:val="22"/>
          <w:szCs w:val="22"/>
        </w:rPr>
        <w:t xml:space="preserve">the </w:t>
      </w:r>
      <w:r w:rsidR="00951BB4" w:rsidRPr="002B1129">
        <w:rPr>
          <w:rFonts w:ascii="Trebuchet MS" w:hAnsi="Trebuchet MS"/>
          <w:sz w:val="22"/>
          <w:szCs w:val="22"/>
        </w:rPr>
        <w:t>10/10/10 rule.</w:t>
      </w:r>
      <w:r w:rsidR="00D3436E" w:rsidRPr="002B1129">
        <w:rPr>
          <w:rFonts w:ascii="Trebuchet MS" w:hAnsi="Trebuchet MS"/>
          <w:sz w:val="22"/>
          <w:szCs w:val="22"/>
        </w:rPr>
        <w:t xml:space="preserve"> </w:t>
      </w:r>
    </w:p>
    <w:p w14:paraId="60A5B3BE" w14:textId="77777777" w:rsidR="00341DF3" w:rsidRPr="00200781" w:rsidRDefault="00341DF3" w:rsidP="006426DD">
      <w:pPr>
        <w:rPr>
          <w:rFonts w:ascii="Trebuchet MS" w:hAnsi="Trebuchet MS"/>
          <w:sz w:val="22"/>
          <w:szCs w:val="22"/>
        </w:rPr>
      </w:pPr>
    </w:p>
    <w:p w14:paraId="60C83781" w14:textId="1B164D3E" w:rsidR="00341DF3" w:rsidRPr="00200781" w:rsidRDefault="00341DF3" w:rsidP="006426DD">
      <w:pPr>
        <w:rPr>
          <w:rFonts w:ascii="Trebuchet MS" w:hAnsi="Trebuchet MS"/>
          <w:sz w:val="22"/>
          <w:szCs w:val="22"/>
        </w:rPr>
      </w:pPr>
      <w:r w:rsidRPr="00200781">
        <w:rPr>
          <w:rFonts w:ascii="Trebuchet MS" w:hAnsi="Trebuchet MS"/>
          <w:b/>
          <w:bCs/>
          <w:sz w:val="22"/>
          <w:szCs w:val="22"/>
        </w:rPr>
        <w:t>Michael</w:t>
      </w:r>
      <w:r w:rsidR="000748D8" w:rsidRPr="00200781">
        <w:rPr>
          <w:rFonts w:ascii="Trebuchet MS" w:hAnsi="Trebuchet MS"/>
          <w:b/>
          <w:bCs/>
          <w:sz w:val="22"/>
          <w:szCs w:val="22"/>
        </w:rPr>
        <w:t xml:space="preserve"> Spironello</w:t>
      </w:r>
      <w:r w:rsidRPr="00200781">
        <w:rPr>
          <w:rFonts w:ascii="Trebuchet MS" w:hAnsi="Trebuchet MS"/>
          <w:b/>
          <w:bCs/>
          <w:sz w:val="22"/>
          <w:szCs w:val="22"/>
        </w:rPr>
        <w:t>,</w:t>
      </w:r>
      <w:r w:rsidRPr="00200781">
        <w:rPr>
          <w:rFonts w:ascii="Trebuchet MS" w:hAnsi="Trebuchet MS"/>
          <w:sz w:val="22"/>
          <w:szCs w:val="22"/>
        </w:rPr>
        <w:t xml:space="preserve"> </w:t>
      </w:r>
      <w:r w:rsidR="00200781" w:rsidRPr="00200781">
        <w:rPr>
          <w:rFonts w:ascii="Trebuchet MS" w:hAnsi="Trebuchet MS"/>
          <w:sz w:val="22"/>
          <w:szCs w:val="22"/>
        </w:rPr>
        <w:t>Teacher Representative,</w:t>
      </w:r>
      <w:r w:rsidR="00200781" w:rsidRPr="00200781">
        <w:rPr>
          <w:rFonts w:ascii="Aptos" w:hAnsi="Aptos"/>
          <w:color w:val="000000"/>
          <w:sz w:val="22"/>
          <w:szCs w:val="22"/>
          <w:shd w:val="clear" w:color="auto" w:fill="FFFFFF"/>
        </w:rPr>
        <w:t> </w:t>
      </w:r>
      <w:r w:rsidRPr="00200781">
        <w:rPr>
          <w:rFonts w:ascii="Trebuchet MS" w:hAnsi="Trebuchet MS"/>
          <w:sz w:val="22"/>
          <w:szCs w:val="22"/>
        </w:rPr>
        <w:t>Prince William County Public School</w:t>
      </w:r>
      <w:r w:rsidR="00200781">
        <w:rPr>
          <w:rFonts w:ascii="Trebuchet MS" w:hAnsi="Trebuchet MS"/>
          <w:sz w:val="22"/>
          <w:szCs w:val="22"/>
        </w:rPr>
        <w:t>s</w:t>
      </w:r>
      <w:r w:rsidRPr="00200781">
        <w:rPr>
          <w:rFonts w:ascii="Trebuchet MS" w:hAnsi="Trebuchet MS"/>
          <w:sz w:val="22"/>
          <w:szCs w:val="22"/>
        </w:rPr>
        <w:t xml:space="preserve"> </w:t>
      </w:r>
      <w:r w:rsidR="00200781" w:rsidRPr="00200781">
        <w:rPr>
          <w:rFonts w:ascii="Trebuchet MS" w:hAnsi="Trebuchet MS"/>
          <w:sz w:val="22"/>
          <w:szCs w:val="22"/>
        </w:rPr>
        <w:t xml:space="preserve">(PWCPS) </w:t>
      </w:r>
      <w:r w:rsidR="00F24000" w:rsidRPr="00200781">
        <w:rPr>
          <w:rFonts w:ascii="Trebuchet MS" w:hAnsi="Trebuchet MS"/>
          <w:sz w:val="22"/>
          <w:szCs w:val="22"/>
        </w:rPr>
        <w:t xml:space="preserve">Local Special Education Advisory Committee </w:t>
      </w:r>
      <w:r w:rsidR="00123D4C" w:rsidRPr="00200781">
        <w:rPr>
          <w:rFonts w:ascii="Trebuchet MS" w:hAnsi="Trebuchet MS"/>
          <w:sz w:val="22"/>
          <w:szCs w:val="22"/>
        </w:rPr>
        <w:t>(</w:t>
      </w:r>
      <w:r w:rsidR="00E71E38">
        <w:rPr>
          <w:rFonts w:ascii="Trebuchet MS" w:hAnsi="Trebuchet MS"/>
          <w:sz w:val="22"/>
          <w:szCs w:val="22"/>
        </w:rPr>
        <w:t>L</w:t>
      </w:r>
      <w:r w:rsidRPr="00200781">
        <w:rPr>
          <w:rFonts w:ascii="Trebuchet MS" w:hAnsi="Trebuchet MS"/>
          <w:sz w:val="22"/>
          <w:szCs w:val="22"/>
        </w:rPr>
        <w:t>SEAC</w:t>
      </w:r>
      <w:r w:rsidR="00123D4C" w:rsidRPr="00200781">
        <w:rPr>
          <w:rFonts w:ascii="Trebuchet MS" w:hAnsi="Trebuchet MS"/>
          <w:sz w:val="22"/>
          <w:szCs w:val="22"/>
        </w:rPr>
        <w:t>)</w:t>
      </w:r>
      <w:r w:rsidRPr="00200781">
        <w:rPr>
          <w:rFonts w:ascii="Trebuchet MS" w:hAnsi="Trebuchet MS"/>
          <w:sz w:val="22"/>
          <w:szCs w:val="22"/>
        </w:rPr>
        <w:t>,</w:t>
      </w:r>
      <w:r w:rsidR="004D0E5A" w:rsidRPr="00200781">
        <w:rPr>
          <w:rFonts w:ascii="Trebuchet MS" w:hAnsi="Trebuchet MS"/>
          <w:sz w:val="22"/>
          <w:szCs w:val="22"/>
        </w:rPr>
        <w:t xml:space="preserve"> </w:t>
      </w:r>
      <w:r w:rsidR="00B8745B" w:rsidRPr="00200781">
        <w:rPr>
          <w:rFonts w:ascii="Trebuchet MS" w:hAnsi="Trebuchet MS"/>
          <w:sz w:val="22"/>
          <w:szCs w:val="22"/>
        </w:rPr>
        <w:t>greeted the committee</w:t>
      </w:r>
      <w:r w:rsidR="001E78C7" w:rsidRPr="00200781">
        <w:rPr>
          <w:rFonts w:ascii="Trebuchet MS" w:hAnsi="Trebuchet MS"/>
          <w:sz w:val="22"/>
          <w:szCs w:val="22"/>
        </w:rPr>
        <w:t xml:space="preserve"> and </w:t>
      </w:r>
      <w:r w:rsidR="004E7DAA" w:rsidRPr="00200781">
        <w:rPr>
          <w:rFonts w:ascii="Trebuchet MS" w:hAnsi="Trebuchet MS"/>
          <w:sz w:val="22"/>
          <w:szCs w:val="22"/>
        </w:rPr>
        <w:t>acknowledged his</w:t>
      </w:r>
      <w:r w:rsidR="001E78C7" w:rsidRPr="00200781">
        <w:rPr>
          <w:rFonts w:ascii="Trebuchet MS" w:hAnsi="Trebuchet MS"/>
          <w:sz w:val="22"/>
          <w:szCs w:val="22"/>
        </w:rPr>
        <w:t xml:space="preserve"> appreciat</w:t>
      </w:r>
      <w:r w:rsidR="004E7DAA" w:rsidRPr="00200781">
        <w:rPr>
          <w:rFonts w:ascii="Trebuchet MS" w:hAnsi="Trebuchet MS"/>
          <w:sz w:val="22"/>
          <w:szCs w:val="22"/>
        </w:rPr>
        <w:t>ion</w:t>
      </w:r>
      <w:r w:rsidR="001E78C7" w:rsidRPr="00200781">
        <w:rPr>
          <w:rFonts w:ascii="Trebuchet MS" w:hAnsi="Trebuchet MS"/>
          <w:sz w:val="22"/>
          <w:szCs w:val="22"/>
        </w:rPr>
        <w:t xml:space="preserve"> </w:t>
      </w:r>
      <w:r w:rsidR="004E7DAA" w:rsidRPr="00200781">
        <w:rPr>
          <w:rFonts w:ascii="Trebuchet MS" w:hAnsi="Trebuchet MS"/>
          <w:sz w:val="22"/>
          <w:szCs w:val="22"/>
        </w:rPr>
        <w:t xml:space="preserve">for </w:t>
      </w:r>
      <w:r w:rsidR="001E78C7" w:rsidRPr="00200781">
        <w:rPr>
          <w:rFonts w:ascii="Trebuchet MS" w:hAnsi="Trebuchet MS"/>
          <w:sz w:val="22"/>
          <w:szCs w:val="22"/>
        </w:rPr>
        <w:t>the opportunity to observ</w:t>
      </w:r>
      <w:r w:rsidR="00A00E55" w:rsidRPr="00200781">
        <w:rPr>
          <w:rFonts w:ascii="Trebuchet MS" w:hAnsi="Trebuchet MS"/>
          <w:sz w:val="22"/>
          <w:szCs w:val="22"/>
        </w:rPr>
        <w:t>e</w:t>
      </w:r>
      <w:r w:rsidR="000748D8" w:rsidRPr="00200781">
        <w:rPr>
          <w:rFonts w:ascii="Trebuchet MS" w:hAnsi="Trebuchet MS"/>
          <w:sz w:val="22"/>
          <w:szCs w:val="22"/>
        </w:rPr>
        <w:t xml:space="preserve"> and for the work done by the SSEAC</w:t>
      </w:r>
      <w:r w:rsidR="00A00E55" w:rsidRPr="00200781">
        <w:rPr>
          <w:rFonts w:ascii="Trebuchet MS" w:hAnsi="Trebuchet MS"/>
          <w:sz w:val="22"/>
          <w:szCs w:val="22"/>
        </w:rPr>
        <w:t>.</w:t>
      </w:r>
    </w:p>
    <w:p w14:paraId="1EF22403" w14:textId="77777777" w:rsidR="006426DD" w:rsidRDefault="006426DD" w:rsidP="006426DD">
      <w:pPr>
        <w:rPr>
          <w:rFonts w:ascii="Trebuchet MS" w:hAnsi="Trebuchet MS"/>
          <w:b/>
        </w:rPr>
      </w:pPr>
    </w:p>
    <w:p w14:paraId="55CDE181" w14:textId="77777777" w:rsidR="008E6E9C" w:rsidRPr="002B1129" w:rsidRDefault="008E6E9C" w:rsidP="006426DD">
      <w:pPr>
        <w:rPr>
          <w:rFonts w:ascii="Trebuchet MS" w:hAnsi="Trebuchet MS"/>
          <w:b/>
        </w:rPr>
      </w:pPr>
    </w:p>
    <w:p w14:paraId="5E8A53A5" w14:textId="77777777" w:rsidR="00AE1EF3" w:rsidRPr="00AE1EF3" w:rsidRDefault="00AE1EF3" w:rsidP="00AE1EF3">
      <w:pPr>
        <w:rPr>
          <w:rFonts w:ascii="Trebuchet MS" w:hAnsi="Trebuchet MS"/>
          <w:sz w:val="22"/>
          <w:szCs w:val="22"/>
        </w:rPr>
      </w:pPr>
      <w:r w:rsidRPr="00AE1EF3">
        <w:rPr>
          <w:rFonts w:ascii="Trebuchet MS" w:hAnsi="Trebuchet MS"/>
          <w:b/>
          <w:sz w:val="22"/>
          <w:szCs w:val="22"/>
        </w:rPr>
        <w:t>Constituency Reports</w:t>
      </w:r>
    </w:p>
    <w:p w14:paraId="7BB7CCD6" w14:textId="601DC06D" w:rsidR="00AE1EF3" w:rsidRPr="00AE1EF3" w:rsidRDefault="00AE1EF3" w:rsidP="00AE1EF3">
      <w:pPr>
        <w:rPr>
          <w:rFonts w:ascii="Trebuchet MS" w:hAnsi="Trebuchet MS"/>
          <w:sz w:val="22"/>
          <w:szCs w:val="22"/>
        </w:rPr>
      </w:pPr>
      <w:r w:rsidRPr="00AE1EF3">
        <w:rPr>
          <w:rFonts w:ascii="Trebuchet MS" w:hAnsi="Trebuchet MS"/>
          <w:b/>
          <w:i/>
          <w:sz w:val="22"/>
          <w:szCs w:val="22"/>
        </w:rPr>
        <w:t xml:space="preserve">Mychael Willon, </w:t>
      </w:r>
      <w:r w:rsidRPr="00AE1EF3">
        <w:rPr>
          <w:rFonts w:ascii="Trebuchet MS" w:hAnsi="Trebuchet MS"/>
          <w:i/>
          <w:sz w:val="22"/>
          <w:szCs w:val="22"/>
        </w:rPr>
        <w:t>SSEAC Chair</w:t>
      </w:r>
    </w:p>
    <w:p w14:paraId="6FF6DB31" w14:textId="77777777" w:rsidR="00D87705" w:rsidRPr="002B1129" w:rsidRDefault="00D87705" w:rsidP="00D87705">
      <w:pPr>
        <w:rPr>
          <w:rFonts w:ascii="Trebuchet MS" w:hAnsi="Trebuchet MS"/>
          <w:b/>
          <w:bCs/>
        </w:rPr>
      </w:pPr>
    </w:p>
    <w:p w14:paraId="30206B9A" w14:textId="50A671B2" w:rsidR="00D87705" w:rsidRPr="00AE1EF3" w:rsidRDefault="00D87705" w:rsidP="00D87705">
      <w:pPr>
        <w:rPr>
          <w:rFonts w:ascii="Trebuchet MS" w:hAnsi="Trebuchet MS"/>
          <w:b/>
          <w:bCs/>
          <w:sz w:val="22"/>
          <w:szCs w:val="22"/>
        </w:rPr>
      </w:pPr>
      <w:r w:rsidRPr="00AE1EF3">
        <w:rPr>
          <w:rFonts w:ascii="Trebuchet MS" w:hAnsi="Trebuchet MS"/>
          <w:b/>
          <w:bCs/>
          <w:sz w:val="22"/>
          <w:szCs w:val="22"/>
        </w:rPr>
        <w:t xml:space="preserve">Region 1 –  Manuela Robinson </w:t>
      </w:r>
      <w:r w:rsidRPr="00AE1EF3">
        <w:rPr>
          <w:rFonts w:ascii="Trebuchet MS" w:hAnsi="Trebuchet MS"/>
          <w:sz w:val="22"/>
          <w:szCs w:val="22"/>
        </w:rPr>
        <w:t>– no report</w:t>
      </w:r>
    </w:p>
    <w:p w14:paraId="66CCB3AE" w14:textId="77777777" w:rsidR="00D87705" w:rsidRPr="00AE1EF3" w:rsidRDefault="00D87705" w:rsidP="00D87705">
      <w:pPr>
        <w:pStyle w:val="ListParagraph"/>
        <w:rPr>
          <w:rFonts w:ascii="Trebuchet MS" w:hAnsi="Trebuchet MS"/>
          <w:sz w:val="22"/>
          <w:szCs w:val="22"/>
        </w:rPr>
      </w:pPr>
    </w:p>
    <w:p w14:paraId="56161804" w14:textId="77777777" w:rsidR="00D87705" w:rsidRPr="00AE1EF3" w:rsidRDefault="00D87705" w:rsidP="00D87705">
      <w:pPr>
        <w:rPr>
          <w:rFonts w:ascii="Trebuchet MS" w:hAnsi="Trebuchet MS"/>
          <w:b/>
          <w:bCs/>
          <w:sz w:val="22"/>
          <w:szCs w:val="22"/>
        </w:rPr>
      </w:pPr>
      <w:r w:rsidRPr="00AE1EF3">
        <w:rPr>
          <w:rFonts w:ascii="Trebuchet MS" w:hAnsi="Trebuchet MS"/>
          <w:b/>
          <w:bCs/>
          <w:sz w:val="22"/>
          <w:szCs w:val="22"/>
        </w:rPr>
        <w:t>Region 2 – Mychael Willon</w:t>
      </w:r>
    </w:p>
    <w:p w14:paraId="28A42A52" w14:textId="77777777" w:rsidR="00D87705" w:rsidRPr="00AE1EF3" w:rsidRDefault="00D87705" w:rsidP="00D87705">
      <w:pPr>
        <w:rPr>
          <w:rFonts w:ascii="Trebuchet MS" w:hAnsi="Trebuchet MS"/>
          <w:color w:val="000000"/>
          <w:sz w:val="22"/>
          <w:szCs w:val="22"/>
          <w:shd w:val="clear" w:color="auto" w:fill="FFFFFF"/>
        </w:rPr>
      </w:pPr>
    </w:p>
    <w:p w14:paraId="3CF84F9A" w14:textId="4F528137" w:rsidR="00D87705" w:rsidRPr="00AE1EF3" w:rsidRDefault="00D87705" w:rsidP="00D87705">
      <w:pPr>
        <w:rPr>
          <w:rFonts w:ascii="Trebuchet MS" w:hAnsi="Trebuchet MS"/>
          <w:b/>
          <w:bCs/>
          <w:sz w:val="22"/>
          <w:szCs w:val="22"/>
        </w:rPr>
      </w:pPr>
      <w:r w:rsidRPr="00AE1EF3">
        <w:rPr>
          <w:rFonts w:ascii="Trebuchet MS" w:hAnsi="Trebuchet MS"/>
          <w:color w:val="000000"/>
          <w:sz w:val="22"/>
          <w:szCs w:val="22"/>
          <w:shd w:val="clear" w:color="auto" w:fill="FFFFFF"/>
        </w:rPr>
        <w:t xml:space="preserve">Teacher shortages and the retention of staff remain the biggest </w:t>
      </w:r>
      <w:r w:rsidR="00993B2F" w:rsidRPr="00AE1EF3">
        <w:rPr>
          <w:rFonts w:ascii="Trebuchet MS" w:hAnsi="Trebuchet MS"/>
          <w:color w:val="000000"/>
          <w:sz w:val="22"/>
          <w:szCs w:val="22"/>
          <w:shd w:val="clear" w:color="auto" w:fill="FFFFFF"/>
        </w:rPr>
        <w:t>challenges</w:t>
      </w:r>
      <w:r w:rsidRPr="00AE1EF3">
        <w:rPr>
          <w:rFonts w:ascii="Trebuchet MS" w:hAnsi="Trebuchet MS"/>
          <w:color w:val="000000"/>
          <w:sz w:val="22"/>
          <w:szCs w:val="22"/>
          <w:shd w:val="clear" w:color="auto" w:fill="FFFFFF"/>
        </w:rPr>
        <w:t xml:space="preserve"> our divisions are facing. School divisions are offering increased salaries and other incentives </w:t>
      </w:r>
      <w:r w:rsidR="002B1129" w:rsidRPr="00AE1EF3">
        <w:rPr>
          <w:rFonts w:ascii="Trebuchet MS" w:hAnsi="Trebuchet MS"/>
          <w:color w:val="000000"/>
          <w:sz w:val="22"/>
          <w:szCs w:val="22"/>
          <w:shd w:val="clear" w:color="auto" w:fill="FFFFFF"/>
        </w:rPr>
        <w:t>that</w:t>
      </w:r>
      <w:r w:rsidRPr="00AE1EF3">
        <w:rPr>
          <w:rFonts w:ascii="Trebuchet MS" w:hAnsi="Trebuchet MS"/>
          <w:color w:val="000000"/>
          <w:sz w:val="22"/>
          <w:szCs w:val="22"/>
          <w:shd w:val="clear" w:color="auto" w:fill="FFFFFF"/>
        </w:rPr>
        <w:t xml:space="preserve"> poach staff from one division to another. There are concerns about support staff, like special education paraprofessionals, as well. Mental health issues are still challenging the region, as divisions try to hire more counselors and social workers. Local SEACs </w:t>
      </w:r>
      <w:r w:rsidR="00A00E55" w:rsidRPr="00AE1EF3">
        <w:rPr>
          <w:rFonts w:ascii="Trebuchet MS" w:hAnsi="Trebuchet MS"/>
          <w:color w:val="000000"/>
          <w:sz w:val="22"/>
          <w:szCs w:val="22"/>
          <w:shd w:val="clear" w:color="auto" w:fill="FFFFFF"/>
        </w:rPr>
        <w:t>continue to have</w:t>
      </w:r>
      <w:r w:rsidRPr="00AE1EF3">
        <w:rPr>
          <w:rFonts w:ascii="Trebuchet MS" w:hAnsi="Trebuchet MS"/>
          <w:color w:val="000000"/>
          <w:sz w:val="22"/>
          <w:szCs w:val="22"/>
          <w:shd w:val="clear" w:color="auto" w:fill="FFFFFF"/>
        </w:rPr>
        <w:t xml:space="preserve"> problems keeping members on their committees, which creates problems as they try to make recommendations to their school boards, often not reaching quorum at their meetings for </w:t>
      </w:r>
      <w:r w:rsidR="00E91DE1" w:rsidRPr="00AE1EF3">
        <w:rPr>
          <w:rFonts w:ascii="Trebuchet MS" w:hAnsi="Trebuchet MS"/>
          <w:color w:val="000000"/>
          <w:sz w:val="22"/>
          <w:szCs w:val="22"/>
          <w:shd w:val="clear" w:color="auto" w:fill="FFFFFF"/>
        </w:rPr>
        <w:t xml:space="preserve">extended </w:t>
      </w:r>
      <w:r w:rsidR="002B1129" w:rsidRPr="00AE1EF3">
        <w:rPr>
          <w:rFonts w:ascii="Trebuchet MS" w:hAnsi="Trebuchet MS"/>
          <w:color w:val="000000"/>
          <w:sz w:val="22"/>
          <w:szCs w:val="22"/>
          <w:shd w:val="clear" w:color="auto" w:fill="FFFFFF"/>
        </w:rPr>
        <w:t>periods</w:t>
      </w:r>
      <w:r w:rsidRPr="00AE1EF3">
        <w:rPr>
          <w:rFonts w:ascii="Trebuchet MS" w:hAnsi="Trebuchet MS"/>
          <w:color w:val="000000"/>
          <w:sz w:val="22"/>
          <w:szCs w:val="22"/>
          <w:shd w:val="clear" w:color="auto" w:fill="FFFFFF"/>
        </w:rPr>
        <w:t>.</w:t>
      </w:r>
    </w:p>
    <w:p w14:paraId="1D12892F" w14:textId="77777777" w:rsidR="00D87705" w:rsidRPr="00AE1EF3" w:rsidRDefault="00D87705" w:rsidP="00D87705">
      <w:pPr>
        <w:rPr>
          <w:rFonts w:ascii="Trebuchet MS" w:hAnsi="Trebuchet MS"/>
          <w:b/>
          <w:bCs/>
          <w:sz w:val="22"/>
          <w:szCs w:val="22"/>
        </w:rPr>
      </w:pPr>
    </w:p>
    <w:p w14:paraId="68C2ABD8" w14:textId="293B71F6" w:rsidR="00D87705" w:rsidRDefault="00D87705" w:rsidP="00D87705">
      <w:pPr>
        <w:rPr>
          <w:rFonts w:ascii="Trebuchet MS" w:hAnsi="Trebuchet MS"/>
          <w:b/>
          <w:bCs/>
          <w:sz w:val="22"/>
          <w:szCs w:val="22"/>
          <w:lang w:val="de-DE"/>
        </w:rPr>
      </w:pPr>
      <w:r w:rsidRPr="00AE1EF3">
        <w:rPr>
          <w:rFonts w:ascii="Trebuchet MS" w:hAnsi="Trebuchet MS"/>
          <w:b/>
          <w:bCs/>
          <w:sz w:val="22"/>
          <w:szCs w:val="22"/>
          <w:lang w:val="de-DE"/>
        </w:rPr>
        <w:t xml:space="preserve">Region 3 – Kellie Lockerby </w:t>
      </w:r>
    </w:p>
    <w:p w14:paraId="2FC8436D" w14:textId="77777777" w:rsidR="00A66414" w:rsidRPr="00AE1EF3" w:rsidRDefault="00A66414" w:rsidP="00D87705">
      <w:pPr>
        <w:rPr>
          <w:rFonts w:ascii="Trebuchet MS" w:hAnsi="Trebuchet MS"/>
          <w:b/>
          <w:bCs/>
          <w:sz w:val="22"/>
          <w:szCs w:val="22"/>
          <w:lang w:val="de-DE"/>
        </w:rPr>
      </w:pPr>
    </w:p>
    <w:p w14:paraId="5A66EB46" w14:textId="3F9F8828" w:rsidR="00A66414" w:rsidRDefault="00A66414" w:rsidP="00A66414">
      <w:pPr>
        <w:rPr>
          <w:rFonts w:ascii="Trebuchet MS" w:hAnsi="Trebuchet MS"/>
          <w:sz w:val="22"/>
          <w:szCs w:val="22"/>
        </w:rPr>
      </w:pPr>
      <w:r w:rsidRPr="00A66414">
        <w:rPr>
          <w:rFonts w:ascii="Trebuchet MS" w:hAnsi="Trebuchet MS"/>
          <w:sz w:val="22"/>
          <w:szCs w:val="22"/>
        </w:rPr>
        <w:t xml:space="preserve">There are still concerns </w:t>
      </w:r>
      <w:r>
        <w:rPr>
          <w:rFonts w:ascii="Trebuchet MS" w:hAnsi="Trebuchet MS"/>
          <w:sz w:val="22"/>
          <w:szCs w:val="22"/>
        </w:rPr>
        <w:t>about</w:t>
      </w:r>
      <w:r w:rsidRPr="00A66414">
        <w:rPr>
          <w:rFonts w:ascii="Trebuchet MS" w:hAnsi="Trebuchet MS"/>
          <w:sz w:val="22"/>
          <w:szCs w:val="22"/>
        </w:rPr>
        <w:t xml:space="preserve"> regional programs at public schools </w:t>
      </w:r>
      <w:r>
        <w:rPr>
          <w:rFonts w:ascii="Trebuchet MS" w:hAnsi="Trebuchet MS"/>
          <w:sz w:val="22"/>
          <w:szCs w:val="22"/>
        </w:rPr>
        <w:t>h</w:t>
      </w:r>
      <w:r w:rsidRPr="00A66414">
        <w:rPr>
          <w:rFonts w:ascii="Trebuchet MS" w:hAnsi="Trebuchet MS"/>
          <w:sz w:val="22"/>
          <w:szCs w:val="22"/>
        </w:rPr>
        <w:t xml:space="preserve">aving shorter hours than </w:t>
      </w:r>
      <w:r>
        <w:rPr>
          <w:rFonts w:ascii="Trebuchet MS" w:hAnsi="Trebuchet MS"/>
          <w:sz w:val="22"/>
          <w:szCs w:val="22"/>
        </w:rPr>
        <w:t>those</w:t>
      </w:r>
      <w:r w:rsidRPr="00A66414">
        <w:rPr>
          <w:rFonts w:ascii="Trebuchet MS" w:hAnsi="Trebuchet MS"/>
          <w:sz w:val="22"/>
          <w:szCs w:val="22"/>
        </w:rPr>
        <w:t xml:space="preserve"> of typically developed students </w:t>
      </w:r>
      <w:r>
        <w:rPr>
          <w:rFonts w:ascii="Trebuchet MS" w:hAnsi="Trebuchet MS"/>
          <w:sz w:val="22"/>
          <w:szCs w:val="22"/>
        </w:rPr>
        <w:t>i</w:t>
      </w:r>
      <w:r w:rsidRPr="00A66414">
        <w:rPr>
          <w:rFonts w:ascii="Trebuchet MS" w:hAnsi="Trebuchet MS"/>
          <w:sz w:val="22"/>
          <w:szCs w:val="22"/>
        </w:rPr>
        <w:t>n the same school. </w:t>
      </w:r>
    </w:p>
    <w:p w14:paraId="3F1700D4" w14:textId="77777777" w:rsidR="00A66414" w:rsidRPr="00A66414" w:rsidRDefault="00A66414" w:rsidP="00A66414">
      <w:pPr>
        <w:rPr>
          <w:rFonts w:ascii="Trebuchet MS" w:hAnsi="Trebuchet MS"/>
          <w:sz w:val="22"/>
          <w:szCs w:val="22"/>
        </w:rPr>
      </w:pPr>
    </w:p>
    <w:p w14:paraId="395CD3CB" w14:textId="77777777" w:rsidR="00A66414" w:rsidRDefault="00A66414" w:rsidP="00A66414">
      <w:pPr>
        <w:rPr>
          <w:rFonts w:ascii="Trebuchet MS" w:hAnsi="Trebuchet MS"/>
          <w:sz w:val="22"/>
          <w:szCs w:val="22"/>
        </w:rPr>
      </w:pPr>
      <w:r w:rsidRPr="00A66414">
        <w:rPr>
          <w:rFonts w:ascii="Trebuchet MS" w:hAnsi="Trebuchet MS"/>
          <w:sz w:val="22"/>
          <w:szCs w:val="22"/>
        </w:rPr>
        <w:t>Reports of difficulties staffing SPED positions. </w:t>
      </w:r>
    </w:p>
    <w:p w14:paraId="72315CB9" w14:textId="77777777" w:rsidR="00A66414" w:rsidRPr="00A66414" w:rsidRDefault="00A66414" w:rsidP="00A66414">
      <w:pPr>
        <w:rPr>
          <w:rFonts w:ascii="Trebuchet MS" w:hAnsi="Trebuchet MS"/>
          <w:sz w:val="22"/>
          <w:szCs w:val="22"/>
        </w:rPr>
      </w:pPr>
    </w:p>
    <w:p w14:paraId="6DB522D6" w14:textId="0A4CF134" w:rsidR="00A66414" w:rsidRPr="00A66414" w:rsidRDefault="00A66414" w:rsidP="00A66414">
      <w:pPr>
        <w:rPr>
          <w:rFonts w:ascii="Trebuchet MS" w:hAnsi="Trebuchet MS"/>
          <w:sz w:val="22"/>
          <w:szCs w:val="22"/>
        </w:rPr>
      </w:pPr>
      <w:r w:rsidRPr="00A66414">
        <w:rPr>
          <w:rFonts w:ascii="Trebuchet MS" w:hAnsi="Trebuchet MS"/>
          <w:sz w:val="22"/>
          <w:szCs w:val="22"/>
        </w:rPr>
        <w:lastRenderedPageBreak/>
        <w:t>Mathews County Public Schools has a S</w:t>
      </w:r>
      <w:r>
        <w:rPr>
          <w:rFonts w:ascii="Trebuchet MS" w:hAnsi="Trebuchet MS"/>
          <w:sz w:val="22"/>
          <w:szCs w:val="22"/>
        </w:rPr>
        <w:t xml:space="preserve">pecial Education </w:t>
      </w:r>
      <w:r w:rsidRPr="00A66414">
        <w:rPr>
          <w:rFonts w:ascii="Trebuchet MS" w:hAnsi="Trebuchet MS"/>
          <w:sz w:val="22"/>
          <w:szCs w:val="22"/>
        </w:rPr>
        <w:t>student </w:t>
      </w:r>
      <w:r>
        <w:rPr>
          <w:rFonts w:ascii="Trebuchet MS" w:hAnsi="Trebuchet MS"/>
          <w:sz w:val="22"/>
          <w:szCs w:val="22"/>
        </w:rPr>
        <w:t>p</w:t>
      </w:r>
      <w:r w:rsidRPr="00A66414">
        <w:rPr>
          <w:rFonts w:ascii="Trebuchet MS" w:hAnsi="Trebuchet MS"/>
          <w:sz w:val="22"/>
          <w:szCs w:val="22"/>
        </w:rPr>
        <w:t>articipating in the Special Olympics. </w:t>
      </w:r>
    </w:p>
    <w:p w14:paraId="48645B59" w14:textId="77777777" w:rsidR="00201231" w:rsidRDefault="00201231" w:rsidP="00D87705">
      <w:pPr>
        <w:rPr>
          <w:rFonts w:ascii="Trebuchet MS" w:hAnsi="Trebuchet MS"/>
          <w:b/>
          <w:bCs/>
          <w:sz w:val="22"/>
          <w:szCs w:val="22"/>
          <w:lang w:val="de-DE"/>
        </w:rPr>
      </w:pPr>
    </w:p>
    <w:p w14:paraId="336121FE" w14:textId="3FF22AE5" w:rsidR="00D87705" w:rsidRPr="00AE1EF3" w:rsidRDefault="00D87705" w:rsidP="00D87705">
      <w:pPr>
        <w:rPr>
          <w:rFonts w:ascii="Trebuchet MS" w:hAnsi="Trebuchet MS"/>
          <w:b/>
          <w:bCs/>
          <w:sz w:val="22"/>
          <w:szCs w:val="22"/>
          <w:lang w:val="de-DE"/>
        </w:rPr>
      </w:pPr>
      <w:r w:rsidRPr="00AE1EF3">
        <w:rPr>
          <w:rFonts w:ascii="Trebuchet MS" w:hAnsi="Trebuchet MS"/>
          <w:b/>
          <w:bCs/>
          <w:sz w:val="22"/>
          <w:szCs w:val="22"/>
          <w:lang w:val="de-DE"/>
        </w:rPr>
        <w:t>Region 4</w:t>
      </w:r>
      <w:r w:rsidR="00AE1EF3">
        <w:rPr>
          <w:rFonts w:ascii="Trebuchet MS" w:hAnsi="Trebuchet MS"/>
          <w:b/>
          <w:bCs/>
          <w:sz w:val="22"/>
          <w:szCs w:val="22"/>
          <w:lang w:val="de-DE"/>
        </w:rPr>
        <w:t xml:space="preserve"> </w:t>
      </w:r>
      <w:r w:rsidRPr="00AE1EF3">
        <w:rPr>
          <w:rFonts w:ascii="Trebuchet MS" w:hAnsi="Trebuchet MS"/>
          <w:b/>
          <w:bCs/>
          <w:sz w:val="22"/>
          <w:szCs w:val="22"/>
          <w:lang w:val="de-DE"/>
        </w:rPr>
        <w:t>– Amy Hunter</w:t>
      </w:r>
    </w:p>
    <w:p w14:paraId="49D0DECD" w14:textId="77777777" w:rsidR="004E0AA4" w:rsidRPr="002B1129" w:rsidRDefault="004E0AA4" w:rsidP="00D87705">
      <w:pPr>
        <w:rPr>
          <w:rFonts w:ascii="Trebuchet MS" w:hAnsi="Trebuchet MS"/>
          <w:b/>
          <w:bCs/>
          <w:lang w:val="de-DE"/>
        </w:rPr>
      </w:pPr>
    </w:p>
    <w:p w14:paraId="7A8F6234" w14:textId="7E4DEAC7" w:rsidR="004E0AA4" w:rsidRPr="002B11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2B1129">
        <w:rPr>
          <w:rFonts w:ascii="Trebuchet MS" w:hAnsi="Trebuchet MS" w:cs="Segoe UI"/>
          <w:color w:val="000000"/>
          <w:sz w:val="22"/>
          <w:szCs w:val="22"/>
        </w:rPr>
        <w:t>Region 4 parents and SEAC representatives identified state-level funding and the shortage of special education teachers as top priority concerns. In addition, the following issues are also significant concerns:</w:t>
      </w:r>
    </w:p>
    <w:p w14:paraId="69B7591A" w14:textId="77777777" w:rsidR="004E0AA4" w:rsidRPr="002B11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2B1129">
        <w:rPr>
          <w:rFonts w:ascii="Trebuchet MS" w:hAnsi="Trebuchet MS" w:cs="Segoe UI"/>
          <w:color w:val="000000"/>
          <w:sz w:val="22"/>
          <w:szCs w:val="22"/>
        </w:rPr>
        <w:t> </w:t>
      </w:r>
    </w:p>
    <w:p w14:paraId="39E23029" w14:textId="78B05AC6" w:rsidR="004E0AA4" w:rsidRPr="002B1129" w:rsidRDefault="004E0AA4" w:rsidP="004E0AA4">
      <w:pPr>
        <w:numPr>
          <w:ilvl w:val="0"/>
          <w:numId w:val="12"/>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Meeting the unique needs of twice-exceptional students, including providing specialized instruction and Implementation of accommodations for those students. A particular concern was raised about schools’ refusal to provide specialized instruction and </w:t>
      </w:r>
      <w:r w:rsidR="001663BD" w:rsidRPr="001663BD">
        <w:rPr>
          <w:rFonts w:ascii="Trebuchet MS" w:hAnsi="Trebuchet MS"/>
          <w:sz w:val="22"/>
          <w:szCs w:val="22"/>
        </w:rPr>
        <w:t>individualized education program</w:t>
      </w:r>
      <w:r w:rsidR="001663BD" w:rsidRPr="002B1129">
        <w:rPr>
          <w:rFonts w:ascii="Trebuchet MS" w:hAnsi="Trebuchet MS" w:cs="Segoe UI"/>
          <w:color w:val="000000"/>
          <w:sz w:val="22"/>
          <w:szCs w:val="22"/>
        </w:rPr>
        <w:t xml:space="preserve"> </w:t>
      </w:r>
      <w:r w:rsidR="001663BD">
        <w:rPr>
          <w:rFonts w:ascii="Trebuchet MS" w:hAnsi="Trebuchet MS" w:cs="Segoe UI"/>
          <w:color w:val="000000"/>
          <w:sz w:val="22"/>
          <w:szCs w:val="22"/>
        </w:rPr>
        <w:t>(</w:t>
      </w:r>
      <w:r w:rsidRPr="002B1129">
        <w:rPr>
          <w:rFonts w:ascii="Trebuchet MS" w:hAnsi="Trebuchet MS" w:cs="Segoe UI"/>
          <w:color w:val="000000"/>
          <w:sz w:val="22"/>
          <w:szCs w:val="22"/>
        </w:rPr>
        <w:t>IEP</w:t>
      </w:r>
      <w:r w:rsidR="001663BD">
        <w:rPr>
          <w:rFonts w:ascii="Trebuchet MS" w:hAnsi="Trebuchet MS" w:cs="Segoe UI"/>
          <w:color w:val="000000"/>
          <w:sz w:val="22"/>
          <w:szCs w:val="22"/>
        </w:rPr>
        <w:t>)</w:t>
      </w:r>
      <w:r w:rsidRPr="002B1129">
        <w:rPr>
          <w:rFonts w:ascii="Trebuchet MS" w:hAnsi="Trebuchet MS" w:cs="Segoe UI"/>
          <w:color w:val="000000"/>
          <w:sz w:val="22"/>
          <w:szCs w:val="22"/>
        </w:rPr>
        <w:t xml:space="preserve"> </w:t>
      </w:r>
      <w:r w:rsidR="002B1129" w:rsidRPr="002B1129">
        <w:rPr>
          <w:rFonts w:ascii="Trebuchet MS" w:hAnsi="Trebuchet MS" w:cs="Segoe UI"/>
          <w:color w:val="000000"/>
          <w:sz w:val="22"/>
          <w:szCs w:val="22"/>
        </w:rPr>
        <w:t>support</w:t>
      </w:r>
      <w:r w:rsidRPr="002B1129">
        <w:rPr>
          <w:rFonts w:ascii="Trebuchet MS" w:hAnsi="Trebuchet MS" w:cs="Segoe UI"/>
          <w:color w:val="000000"/>
          <w:sz w:val="22"/>
          <w:szCs w:val="22"/>
        </w:rPr>
        <w:t xml:space="preserve"> in honors and AP classes.</w:t>
      </w:r>
    </w:p>
    <w:p w14:paraId="355E5615" w14:textId="1B2EBF9D" w:rsidR="004E0AA4" w:rsidRPr="002B1129" w:rsidRDefault="004E0AA4" w:rsidP="004E0AA4">
      <w:pPr>
        <w:numPr>
          <w:ilvl w:val="0"/>
          <w:numId w:val="12"/>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Concern that the state complaint process is not adequately accessible to parents, evidenced by the number of complaints dismissed due </w:t>
      </w:r>
      <w:r w:rsidR="002B1129" w:rsidRPr="002B1129">
        <w:rPr>
          <w:rFonts w:ascii="Trebuchet MS" w:hAnsi="Trebuchet MS" w:cs="Segoe UI"/>
          <w:color w:val="000000"/>
          <w:sz w:val="22"/>
          <w:szCs w:val="22"/>
        </w:rPr>
        <w:t xml:space="preserve">to </w:t>
      </w:r>
      <w:r w:rsidRPr="002B1129">
        <w:rPr>
          <w:rFonts w:ascii="Trebuchet MS" w:hAnsi="Trebuchet MS" w:cs="Segoe UI"/>
          <w:color w:val="000000"/>
          <w:sz w:val="22"/>
          <w:szCs w:val="22"/>
        </w:rPr>
        <w:t xml:space="preserve">issues with </w:t>
      </w:r>
      <w:r w:rsidR="002B1129" w:rsidRPr="002B1129">
        <w:rPr>
          <w:rFonts w:ascii="Trebuchet MS" w:hAnsi="Trebuchet MS" w:cs="Segoe UI"/>
          <w:color w:val="000000"/>
          <w:sz w:val="22"/>
          <w:szCs w:val="22"/>
        </w:rPr>
        <w:t>how</w:t>
      </w:r>
      <w:r w:rsidRPr="002B1129">
        <w:rPr>
          <w:rFonts w:ascii="Trebuchet MS" w:hAnsi="Trebuchet MS" w:cs="Segoe UI"/>
          <w:color w:val="000000"/>
          <w:sz w:val="22"/>
          <w:szCs w:val="22"/>
        </w:rPr>
        <w:t xml:space="preserve"> the complaint was submitted. Parents do not realize that their complaint could be dismissed because the information they </w:t>
      </w:r>
      <w:r w:rsidR="002B1129" w:rsidRPr="002B1129">
        <w:rPr>
          <w:rFonts w:ascii="Trebuchet MS" w:hAnsi="Trebuchet MS" w:cs="Segoe UI"/>
          <w:color w:val="000000"/>
          <w:sz w:val="22"/>
          <w:szCs w:val="22"/>
        </w:rPr>
        <w:t>provide</w:t>
      </w:r>
      <w:r w:rsidRPr="002B1129">
        <w:rPr>
          <w:rFonts w:ascii="Trebuchet MS" w:hAnsi="Trebuchet MS" w:cs="Segoe UI"/>
          <w:color w:val="000000"/>
          <w:sz w:val="22"/>
          <w:szCs w:val="22"/>
        </w:rPr>
        <w:t xml:space="preserve"> is insufficient. Rather the form makes it appear that they are just supposed to give a summary, and they assume that</w:t>
      </w:r>
      <w:r w:rsidR="00FA570B">
        <w:rPr>
          <w:rFonts w:ascii="Trebuchet MS" w:hAnsi="Trebuchet MS" w:cs="Segoe UI"/>
          <w:color w:val="000000"/>
          <w:sz w:val="22"/>
          <w:szCs w:val="22"/>
        </w:rPr>
        <w:t xml:space="preserve"> the</w:t>
      </w:r>
      <w:r w:rsidRPr="002B1129">
        <w:rPr>
          <w:rFonts w:ascii="Trebuchet MS" w:hAnsi="Trebuchet MS" w:cs="Segoe UI"/>
          <w:color w:val="000000"/>
          <w:sz w:val="22"/>
          <w:szCs w:val="22"/>
        </w:rPr>
        <w:t xml:space="preserve"> VDOE will follow up with them to gather the additional information needed to investigate the complaint. Also, school division and </w:t>
      </w:r>
      <w:r w:rsidR="00FA570B">
        <w:rPr>
          <w:rFonts w:ascii="Trebuchet MS" w:hAnsi="Trebuchet MS" w:cs="Segoe UI"/>
          <w:color w:val="000000"/>
          <w:sz w:val="22"/>
          <w:szCs w:val="22"/>
        </w:rPr>
        <w:t xml:space="preserve">the </w:t>
      </w:r>
      <w:r w:rsidRPr="002B1129">
        <w:rPr>
          <w:rFonts w:ascii="Trebuchet MS" w:hAnsi="Trebuchet MS" w:cs="Segoe UI"/>
          <w:color w:val="000000"/>
          <w:sz w:val="22"/>
          <w:szCs w:val="22"/>
        </w:rPr>
        <w:t>VDOE responses are written by attorneys who often use complex legal language that is unclear to parents.</w:t>
      </w:r>
    </w:p>
    <w:p w14:paraId="7F193E83" w14:textId="1E9CE94D" w:rsidR="004E0AA4" w:rsidRPr="002B1129" w:rsidRDefault="00C06104" w:rsidP="004E0AA4">
      <w:pPr>
        <w:numPr>
          <w:ilvl w:val="0"/>
          <w:numId w:val="12"/>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The Fairfax</w:t>
      </w:r>
      <w:r>
        <w:rPr>
          <w:rFonts w:ascii="Trebuchet MS" w:hAnsi="Trebuchet MS" w:cs="Segoe UI"/>
          <w:color w:val="000000"/>
          <w:sz w:val="22"/>
          <w:szCs w:val="22"/>
        </w:rPr>
        <w:t xml:space="preserve"> SEAC</w:t>
      </w:r>
      <w:r w:rsidRPr="002B1129">
        <w:rPr>
          <w:rFonts w:ascii="Trebuchet MS" w:hAnsi="Trebuchet MS" w:cs="Segoe UI"/>
          <w:color w:val="000000"/>
          <w:sz w:val="22"/>
          <w:szCs w:val="22"/>
        </w:rPr>
        <w:t xml:space="preserve"> </w:t>
      </w:r>
      <w:r w:rsidRPr="001663BD">
        <w:rPr>
          <w:rFonts w:ascii="Trebuchet MS" w:hAnsi="Trebuchet MS"/>
          <w:sz w:val="22"/>
          <w:szCs w:val="22"/>
        </w:rPr>
        <w:t>Association for Supervision and Curriculum Development</w:t>
      </w:r>
      <w:r w:rsidRPr="002B1129">
        <w:rPr>
          <w:rFonts w:ascii="Trebuchet MS" w:hAnsi="Trebuchet MS" w:cs="Segoe UI"/>
          <w:color w:val="000000"/>
          <w:sz w:val="22"/>
          <w:szCs w:val="22"/>
        </w:rPr>
        <w:t xml:space="preserve"> </w:t>
      </w:r>
      <w:r>
        <w:rPr>
          <w:rFonts w:ascii="Trebuchet MS" w:hAnsi="Trebuchet MS" w:cs="Segoe UI"/>
          <w:color w:val="000000"/>
          <w:sz w:val="22"/>
          <w:szCs w:val="22"/>
        </w:rPr>
        <w:t>(</w:t>
      </w:r>
      <w:r w:rsidRPr="002B1129">
        <w:rPr>
          <w:rFonts w:ascii="Trebuchet MS" w:hAnsi="Trebuchet MS" w:cs="Segoe UI"/>
          <w:color w:val="000000"/>
          <w:sz w:val="22"/>
          <w:szCs w:val="22"/>
        </w:rPr>
        <w:t>ACS</w:t>
      </w:r>
      <w:r>
        <w:rPr>
          <w:rFonts w:ascii="Trebuchet MS" w:hAnsi="Trebuchet MS" w:cs="Segoe UI"/>
          <w:color w:val="000000"/>
          <w:sz w:val="22"/>
          <w:szCs w:val="22"/>
        </w:rPr>
        <w:t>D</w:t>
      </w:r>
      <w:r w:rsidRPr="002B1129">
        <w:rPr>
          <w:rFonts w:ascii="Trebuchet MS" w:hAnsi="Trebuchet MS" w:cs="Segoe UI"/>
          <w:color w:val="000000"/>
          <w:sz w:val="22"/>
          <w:szCs w:val="22"/>
        </w:rPr>
        <w:t xml:space="preserve">) </w:t>
      </w:r>
      <w:r w:rsidR="004E0AA4" w:rsidRPr="002B1129">
        <w:rPr>
          <w:rFonts w:ascii="Trebuchet MS" w:hAnsi="Trebuchet MS" w:cs="Segoe UI"/>
          <w:color w:val="000000"/>
          <w:sz w:val="22"/>
          <w:szCs w:val="22"/>
        </w:rPr>
        <w:t xml:space="preserve"> is focused on </w:t>
      </w:r>
      <w:r w:rsidR="002B1129" w:rsidRPr="002B1129">
        <w:rPr>
          <w:rFonts w:ascii="Trebuchet MS" w:hAnsi="Trebuchet MS" w:cs="Segoe UI"/>
          <w:color w:val="000000"/>
          <w:sz w:val="22"/>
          <w:szCs w:val="22"/>
        </w:rPr>
        <w:t xml:space="preserve">the </w:t>
      </w:r>
      <w:r w:rsidR="004E0AA4" w:rsidRPr="002B1129">
        <w:rPr>
          <w:rFonts w:ascii="Trebuchet MS" w:hAnsi="Trebuchet MS" w:cs="Segoe UI"/>
          <w:color w:val="000000"/>
          <w:sz w:val="22"/>
          <w:szCs w:val="22"/>
        </w:rPr>
        <w:t xml:space="preserve">provision of related services, which is its annual charge from the school board. In addition, referrals to private placements </w:t>
      </w:r>
      <w:r w:rsidR="00993B2F" w:rsidRPr="002B1129">
        <w:rPr>
          <w:rFonts w:ascii="Trebuchet MS" w:hAnsi="Trebuchet MS" w:cs="Segoe UI"/>
          <w:color w:val="000000"/>
          <w:sz w:val="22"/>
          <w:szCs w:val="22"/>
        </w:rPr>
        <w:t>are</w:t>
      </w:r>
      <w:r w:rsidR="004E0AA4" w:rsidRPr="002B1129">
        <w:rPr>
          <w:rFonts w:ascii="Trebuchet MS" w:hAnsi="Trebuchet MS" w:cs="Segoe UI"/>
          <w:color w:val="000000"/>
          <w:sz w:val="22"/>
          <w:szCs w:val="22"/>
        </w:rPr>
        <w:t xml:space="preserve"> a significant concern in that division because of a legal settlement prohibiting the school division from placing students in any schools that practice student restraint and seclusion. Due to the limited number of such private schools, there is now a bottleneck for Fairfax students requiring private placements.</w:t>
      </w:r>
    </w:p>
    <w:p w14:paraId="06803475" w14:textId="77777777" w:rsidR="004E0AA4" w:rsidRPr="002B11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2B1129">
        <w:rPr>
          <w:rFonts w:ascii="Trebuchet MS" w:hAnsi="Trebuchet MS" w:cs="Segoe UI"/>
          <w:color w:val="000000"/>
          <w:sz w:val="22"/>
          <w:szCs w:val="22"/>
        </w:rPr>
        <w:t> </w:t>
      </w:r>
    </w:p>
    <w:p w14:paraId="7F69328F" w14:textId="77777777" w:rsidR="004E0AA4" w:rsidRPr="006B1A29" w:rsidRDefault="004E0AA4" w:rsidP="004E0AA4">
      <w:pPr>
        <w:pStyle w:val="NormalWeb"/>
        <w:shd w:val="clear" w:color="auto" w:fill="FFFFFF"/>
        <w:spacing w:before="0" w:beforeAutospacing="0" w:after="0" w:afterAutospacing="0"/>
        <w:textAlignment w:val="baseline"/>
        <w:rPr>
          <w:rFonts w:ascii="Trebuchet MS" w:hAnsi="Trebuchet MS" w:cs="Segoe UI"/>
          <w:color w:val="000000"/>
          <w:sz w:val="22"/>
          <w:szCs w:val="22"/>
        </w:rPr>
      </w:pPr>
      <w:r w:rsidRPr="006B1A29">
        <w:rPr>
          <w:rFonts w:ascii="Trebuchet MS" w:hAnsi="Trebuchet MS" w:cs="Segoe UI"/>
          <w:color w:val="000000"/>
          <w:sz w:val="22"/>
          <w:szCs w:val="22"/>
        </w:rPr>
        <w:t>Highlights in Region 4 included the following:</w:t>
      </w:r>
    </w:p>
    <w:p w14:paraId="01C591C9" w14:textId="7D883621"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Fairfax County </w:t>
      </w:r>
      <w:r w:rsidR="002B1129" w:rsidRPr="002B1129">
        <w:rPr>
          <w:rFonts w:ascii="Trebuchet MS" w:hAnsi="Trebuchet MS" w:cs="Segoe UI"/>
          <w:color w:val="000000"/>
          <w:sz w:val="22"/>
          <w:szCs w:val="22"/>
        </w:rPr>
        <w:t xml:space="preserve">Public Schools (FCPS) </w:t>
      </w:r>
      <w:r w:rsidRPr="002B1129">
        <w:rPr>
          <w:rFonts w:ascii="Trebuchet MS" w:hAnsi="Trebuchet MS" w:cs="Segoe UI"/>
          <w:color w:val="000000"/>
          <w:sz w:val="22"/>
          <w:szCs w:val="22"/>
        </w:rPr>
        <w:t xml:space="preserve">has created and filled a new position to address the needs of 2E students, who </w:t>
      </w:r>
      <w:r w:rsidR="002B1129" w:rsidRPr="002B1129">
        <w:rPr>
          <w:rFonts w:ascii="Trebuchet MS" w:hAnsi="Trebuchet MS" w:cs="Segoe UI"/>
          <w:color w:val="000000"/>
          <w:sz w:val="22"/>
          <w:szCs w:val="22"/>
        </w:rPr>
        <w:t>are</w:t>
      </w:r>
      <w:r w:rsidRPr="002B1129">
        <w:rPr>
          <w:rFonts w:ascii="Trebuchet MS" w:hAnsi="Trebuchet MS" w:cs="Segoe UI"/>
          <w:color w:val="000000"/>
          <w:sz w:val="22"/>
          <w:szCs w:val="22"/>
        </w:rPr>
        <w:t xml:space="preserve"> working to develop </w:t>
      </w:r>
      <w:r w:rsidR="002B1129" w:rsidRPr="002B1129">
        <w:rPr>
          <w:rFonts w:ascii="Trebuchet MS" w:hAnsi="Trebuchet MS" w:cs="Segoe UI"/>
          <w:color w:val="000000"/>
          <w:sz w:val="22"/>
          <w:szCs w:val="22"/>
        </w:rPr>
        <w:t>an</w:t>
      </w:r>
      <w:r w:rsidRPr="002B1129">
        <w:rPr>
          <w:rFonts w:ascii="Trebuchet MS" w:hAnsi="Trebuchet MS" w:cs="Segoe UI"/>
          <w:color w:val="000000"/>
          <w:sz w:val="22"/>
          <w:szCs w:val="22"/>
        </w:rPr>
        <w:t xml:space="preserve"> action plan. The Fairfax</w:t>
      </w:r>
      <w:r w:rsidR="001663BD">
        <w:rPr>
          <w:rFonts w:ascii="Trebuchet MS" w:hAnsi="Trebuchet MS" w:cs="Segoe UI"/>
          <w:color w:val="000000"/>
          <w:sz w:val="22"/>
          <w:szCs w:val="22"/>
        </w:rPr>
        <w:t xml:space="preserve"> SEAC</w:t>
      </w:r>
      <w:r w:rsidRPr="002B1129">
        <w:rPr>
          <w:rFonts w:ascii="Trebuchet MS" w:hAnsi="Trebuchet MS" w:cs="Segoe UI"/>
          <w:color w:val="000000"/>
          <w:sz w:val="22"/>
          <w:szCs w:val="22"/>
        </w:rPr>
        <w:t xml:space="preserve"> ACS</w:t>
      </w:r>
      <w:r w:rsidR="001663BD">
        <w:rPr>
          <w:rFonts w:ascii="Trebuchet MS" w:hAnsi="Trebuchet MS" w:cs="Segoe UI"/>
          <w:color w:val="000000"/>
          <w:sz w:val="22"/>
          <w:szCs w:val="22"/>
        </w:rPr>
        <w:t>D</w:t>
      </w:r>
      <w:r w:rsidRPr="002B1129">
        <w:rPr>
          <w:rFonts w:ascii="Trebuchet MS" w:hAnsi="Trebuchet MS" w:cs="Segoe UI"/>
          <w:color w:val="000000"/>
          <w:sz w:val="22"/>
          <w:szCs w:val="22"/>
        </w:rPr>
        <w:t xml:space="preserve"> is also advising the division’s new Office of Equity regarding </w:t>
      </w:r>
      <w:r w:rsidR="002B1129" w:rsidRPr="002B1129">
        <w:rPr>
          <w:rFonts w:ascii="Trebuchet MS" w:hAnsi="Trebuchet MS" w:cs="Segoe UI"/>
          <w:color w:val="000000"/>
          <w:sz w:val="22"/>
          <w:szCs w:val="22"/>
        </w:rPr>
        <w:t xml:space="preserve">the </w:t>
      </w:r>
      <w:r w:rsidRPr="002B1129">
        <w:rPr>
          <w:rFonts w:ascii="Trebuchet MS" w:hAnsi="Trebuchet MS" w:cs="Segoe UI"/>
          <w:color w:val="000000"/>
          <w:sz w:val="22"/>
          <w:szCs w:val="22"/>
        </w:rPr>
        <w:t>implementation of FCPS’s equity policy as it relates to students with disabilities. The A</w:t>
      </w:r>
      <w:r w:rsidR="001663BD">
        <w:rPr>
          <w:rFonts w:ascii="Trebuchet MS" w:hAnsi="Trebuchet MS" w:cs="Segoe UI"/>
          <w:color w:val="000000"/>
          <w:sz w:val="22"/>
          <w:szCs w:val="22"/>
        </w:rPr>
        <w:t>C</w:t>
      </w:r>
      <w:r w:rsidRPr="002B1129">
        <w:rPr>
          <w:rFonts w:ascii="Trebuchet MS" w:hAnsi="Trebuchet MS" w:cs="Segoe UI"/>
          <w:color w:val="000000"/>
          <w:sz w:val="22"/>
          <w:szCs w:val="22"/>
        </w:rPr>
        <w:t xml:space="preserve">SD has also studied implementing a pay differential </w:t>
      </w:r>
      <w:r w:rsidR="002B1129" w:rsidRPr="002B1129">
        <w:rPr>
          <w:rFonts w:ascii="Trebuchet MS" w:hAnsi="Trebuchet MS" w:cs="Segoe UI"/>
          <w:color w:val="000000"/>
          <w:sz w:val="22"/>
          <w:szCs w:val="22"/>
        </w:rPr>
        <w:t>for</w:t>
      </w:r>
      <w:r w:rsidRPr="002B1129">
        <w:rPr>
          <w:rFonts w:ascii="Trebuchet MS" w:hAnsi="Trebuchet MS" w:cs="Segoe UI"/>
          <w:color w:val="000000"/>
          <w:sz w:val="22"/>
          <w:szCs w:val="22"/>
        </w:rPr>
        <w:t xml:space="preserve"> special ed</w:t>
      </w:r>
      <w:r w:rsidR="001663BD">
        <w:rPr>
          <w:rFonts w:ascii="Trebuchet MS" w:hAnsi="Trebuchet MS" w:cs="Segoe UI"/>
          <w:color w:val="000000"/>
          <w:sz w:val="22"/>
          <w:szCs w:val="22"/>
        </w:rPr>
        <w:t>ucation</w:t>
      </w:r>
      <w:r w:rsidRPr="002B1129">
        <w:rPr>
          <w:rFonts w:ascii="Trebuchet MS" w:hAnsi="Trebuchet MS" w:cs="Segoe UI"/>
          <w:color w:val="000000"/>
          <w:sz w:val="22"/>
          <w:szCs w:val="22"/>
        </w:rPr>
        <w:t xml:space="preserve"> teachers to accommodate the extra time they spend on IEPs and other tasks outside of the classroom. The school board was receptive to the advice, but it faces many challenges, including teacher unions, funding levels, and budget cycle timing.</w:t>
      </w:r>
    </w:p>
    <w:p w14:paraId="13768CFC" w14:textId="6D918805" w:rsidR="004E0AA4" w:rsidRPr="002B1129" w:rsidRDefault="004E0AA4" w:rsidP="004E0AA4">
      <w:pPr>
        <w:numPr>
          <w:ilvl w:val="0"/>
          <w:numId w:val="13"/>
        </w:numPr>
        <w:shd w:val="clear" w:color="auto" w:fill="FFFFFF"/>
        <w:spacing w:beforeAutospacing="1" w:afterAutospacing="1"/>
        <w:textAlignment w:val="baseline"/>
        <w:rPr>
          <w:rFonts w:ascii="Trebuchet MS" w:hAnsi="Trebuchet MS" w:cs="Segoe UI"/>
          <w:color w:val="242424"/>
        </w:rPr>
      </w:pPr>
      <w:r w:rsidRPr="002B1129">
        <w:rPr>
          <w:rFonts w:ascii="Trebuchet MS" w:hAnsi="Trebuchet MS" w:cs="Segoe UI"/>
          <w:color w:val="242424"/>
          <w:sz w:val="23"/>
          <w:szCs w:val="23"/>
          <w:bdr w:val="none" w:sz="0" w:space="0" w:color="auto" w:frame="1"/>
        </w:rPr>
        <w:t xml:space="preserve">The Loudon County SEAC is focused on enhancing the division’s </w:t>
      </w:r>
      <w:r w:rsidR="00F24000">
        <w:rPr>
          <w:rFonts w:ascii="Trebuchet MS" w:hAnsi="Trebuchet MS" w:cs="Segoe UI"/>
          <w:color w:val="242424"/>
          <w:sz w:val="23"/>
          <w:szCs w:val="23"/>
          <w:bdr w:val="none" w:sz="0" w:space="0" w:color="auto" w:frame="1"/>
        </w:rPr>
        <w:t>t</w:t>
      </w:r>
      <w:r w:rsidRPr="002B1129">
        <w:rPr>
          <w:rFonts w:ascii="Trebuchet MS" w:hAnsi="Trebuchet MS" w:cs="Segoe UI"/>
          <w:color w:val="242424"/>
          <w:sz w:val="23"/>
          <w:szCs w:val="23"/>
          <w:bdr w:val="none" w:sz="0" w:space="0" w:color="auto" w:frame="1"/>
        </w:rPr>
        <w:t xml:space="preserve">ransition programs. SEAC members are touring training facilities in other counties to get ideas for Loudoun. The SEAC is also identifying that Inclusive Practices can be implemented in all classrooms and is providing that feedback for the Instructional framework that is being developed. The committee is also preparing a report on the status </w:t>
      </w:r>
      <w:r w:rsidR="002B1129" w:rsidRPr="002B1129">
        <w:rPr>
          <w:rFonts w:ascii="Trebuchet MS" w:hAnsi="Trebuchet MS" w:cs="Segoe UI"/>
          <w:color w:val="242424"/>
          <w:sz w:val="23"/>
          <w:szCs w:val="23"/>
          <w:bdr w:val="none" w:sz="0" w:space="0" w:color="auto" w:frame="1"/>
        </w:rPr>
        <w:t>of</w:t>
      </w:r>
      <w:r w:rsidRPr="002B1129">
        <w:rPr>
          <w:rFonts w:ascii="Trebuchet MS" w:hAnsi="Trebuchet MS" w:cs="Segoe UI"/>
          <w:color w:val="242424"/>
          <w:sz w:val="23"/>
          <w:szCs w:val="23"/>
          <w:bdr w:val="none" w:sz="0" w:space="0" w:color="auto" w:frame="1"/>
        </w:rPr>
        <w:t xml:space="preserve"> Inclusive playgrounds in L</w:t>
      </w:r>
      <w:r w:rsidR="00C06104">
        <w:rPr>
          <w:rFonts w:ascii="Trebuchet MS" w:hAnsi="Trebuchet MS" w:cs="Segoe UI"/>
          <w:color w:val="242424"/>
          <w:sz w:val="23"/>
          <w:szCs w:val="23"/>
          <w:bdr w:val="none" w:sz="0" w:space="0" w:color="auto" w:frame="1"/>
        </w:rPr>
        <w:t xml:space="preserve">oudoun </w:t>
      </w:r>
      <w:r w:rsidRPr="002B1129">
        <w:rPr>
          <w:rFonts w:ascii="Trebuchet MS" w:hAnsi="Trebuchet MS" w:cs="Segoe UI"/>
          <w:color w:val="242424"/>
          <w:sz w:val="23"/>
          <w:szCs w:val="23"/>
          <w:bdr w:val="none" w:sz="0" w:space="0" w:color="auto" w:frame="1"/>
        </w:rPr>
        <w:t>C</w:t>
      </w:r>
      <w:r w:rsidR="00C06104">
        <w:rPr>
          <w:rFonts w:ascii="Trebuchet MS" w:hAnsi="Trebuchet MS" w:cs="Segoe UI"/>
          <w:color w:val="242424"/>
          <w:sz w:val="23"/>
          <w:szCs w:val="23"/>
          <w:bdr w:val="none" w:sz="0" w:space="0" w:color="auto" w:frame="1"/>
        </w:rPr>
        <w:t xml:space="preserve">ounty </w:t>
      </w:r>
      <w:r w:rsidRPr="002B1129">
        <w:rPr>
          <w:rFonts w:ascii="Trebuchet MS" w:hAnsi="Trebuchet MS" w:cs="Segoe UI"/>
          <w:color w:val="242424"/>
          <w:sz w:val="23"/>
          <w:szCs w:val="23"/>
          <w:bdr w:val="none" w:sz="0" w:space="0" w:color="auto" w:frame="1"/>
        </w:rPr>
        <w:t>P</w:t>
      </w:r>
      <w:r w:rsidR="00C06104">
        <w:rPr>
          <w:rFonts w:ascii="Trebuchet MS" w:hAnsi="Trebuchet MS" w:cs="Segoe UI"/>
          <w:color w:val="242424"/>
          <w:sz w:val="23"/>
          <w:szCs w:val="23"/>
          <w:bdr w:val="none" w:sz="0" w:space="0" w:color="auto" w:frame="1"/>
        </w:rPr>
        <w:t xml:space="preserve">ublic </w:t>
      </w:r>
      <w:r w:rsidRPr="002B1129">
        <w:rPr>
          <w:rFonts w:ascii="Trebuchet MS" w:hAnsi="Trebuchet MS" w:cs="Segoe UI"/>
          <w:color w:val="242424"/>
          <w:sz w:val="23"/>
          <w:szCs w:val="23"/>
          <w:bdr w:val="none" w:sz="0" w:space="0" w:color="auto" w:frame="1"/>
        </w:rPr>
        <w:t>S</w:t>
      </w:r>
      <w:r w:rsidR="00C06104">
        <w:rPr>
          <w:rFonts w:ascii="Trebuchet MS" w:hAnsi="Trebuchet MS" w:cs="Segoe UI"/>
          <w:color w:val="242424"/>
          <w:sz w:val="23"/>
          <w:szCs w:val="23"/>
          <w:bdr w:val="none" w:sz="0" w:space="0" w:color="auto" w:frame="1"/>
        </w:rPr>
        <w:t>chools</w:t>
      </w:r>
      <w:r w:rsidRPr="002B1129">
        <w:rPr>
          <w:rFonts w:ascii="Trebuchet MS" w:hAnsi="Trebuchet MS" w:cs="Segoe UI"/>
          <w:color w:val="242424"/>
          <w:sz w:val="23"/>
          <w:szCs w:val="23"/>
          <w:bdr w:val="none" w:sz="0" w:space="0" w:color="auto" w:frame="1"/>
        </w:rPr>
        <w:t xml:space="preserve"> and will be developing recommendations on features to prioritize to aim for universal design. They are also advocating for increased accessibility to student special education data for parents, advocating to ensure that students who are not recommended for A</w:t>
      </w:r>
      <w:r w:rsidR="00F24000">
        <w:rPr>
          <w:rFonts w:ascii="Trebuchet MS" w:hAnsi="Trebuchet MS" w:cs="Segoe UI"/>
          <w:color w:val="242424"/>
          <w:sz w:val="23"/>
          <w:szCs w:val="23"/>
          <w:bdr w:val="none" w:sz="0" w:space="0" w:color="auto" w:frame="1"/>
        </w:rPr>
        <w:t xml:space="preserve">LL </w:t>
      </w:r>
      <w:r w:rsidRPr="002B1129">
        <w:rPr>
          <w:rFonts w:ascii="Trebuchet MS" w:hAnsi="Trebuchet MS" w:cs="Segoe UI"/>
          <w:color w:val="242424"/>
          <w:sz w:val="23"/>
          <w:szCs w:val="23"/>
          <w:bdr w:val="none" w:sz="0" w:space="0" w:color="auto" w:frame="1"/>
        </w:rPr>
        <w:t>In VA also receive</w:t>
      </w:r>
      <w:r w:rsidR="002B1129" w:rsidRPr="002B1129">
        <w:rPr>
          <w:rFonts w:ascii="Trebuchet MS" w:hAnsi="Trebuchet MS" w:cs="Segoe UI"/>
          <w:color w:val="242424"/>
          <w:sz w:val="23"/>
          <w:szCs w:val="23"/>
          <w:bdr w:val="none" w:sz="0" w:space="0" w:color="auto" w:frame="1"/>
        </w:rPr>
        <w:t xml:space="preserve"> </w:t>
      </w:r>
      <w:r w:rsidRPr="002B1129">
        <w:rPr>
          <w:rFonts w:ascii="Trebuchet MS" w:hAnsi="Trebuchet MS" w:cs="Segoe UI"/>
          <w:color w:val="242424"/>
          <w:sz w:val="23"/>
          <w:szCs w:val="23"/>
          <w:bdr w:val="none" w:sz="0" w:space="0" w:color="auto" w:frame="1"/>
        </w:rPr>
        <w:t>appropriate remediation for learning loss.</w:t>
      </w:r>
    </w:p>
    <w:p w14:paraId="460B6588" w14:textId="16D88653"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Fauquier County is holding a </w:t>
      </w:r>
      <w:r w:rsidR="00A82A10">
        <w:rPr>
          <w:rFonts w:ascii="Trebuchet MS" w:hAnsi="Trebuchet MS" w:cs="Segoe UI"/>
          <w:color w:val="000000"/>
          <w:sz w:val="22"/>
          <w:szCs w:val="22"/>
        </w:rPr>
        <w:t>division-wide</w:t>
      </w:r>
      <w:r w:rsidRPr="002B1129">
        <w:rPr>
          <w:rFonts w:ascii="Trebuchet MS" w:hAnsi="Trebuchet MS" w:cs="Segoe UI"/>
          <w:color w:val="000000"/>
          <w:sz w:val="22"/>
          <w:szCs w:val="22"/>
        </w:rPr>
        <w:t xml:space="preserve"> Disability Awareness Month in March, including an elementary school poster contest and distribution of a resource list with recommended books and videos for all grade levels to school librarians and administrators.</w:t>
      </w:r>
    </w:p>
    <w:p w14:paraId="3E42F5E9" w14:textId="31DFCC22"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000000"/>
          <w:sz w:val="22"/>
          <w:szCs w:val="22"/>
        </w:rPr>
        <w:t xml:space="preserve">Winchester City schools are holding an I’m Determined Spring Showcase event </w:t>
      </w:r>
      <w:r w:rsidR="002B1129" w:rsidRPr="002B1129">
        <w:rPr>
          <w:rFonts w:ascii="Trebuchet MS" w:hAnsi="Trebuchet MS" w:cs="Segoe UI"/>
          <w:color w:val="000000"/>
          <w:sz w:val="22"/>
          <w:szCs w:val="22"/>
        </w:rPr>
        <w:t xml:space="preserve">on </w:t>
      </w:r>
      <w:r w:rsidRPr="002B1129">
        <w:rPr>
          <w:rFonts w:ascii="Trebuchet MS" w:hAnsi="Trebuchet MS" w:cs="Segoe UI"/>
          <w:color w:val="000000"/>
          <w:sz w:val="22"/>
          <w:szCs w:val="22"/>
        </w:rPr>
        <w:t>April 13.</w:t>
      </w:r>
      <w:r w:rsidRPr="002B1129">
        <w:rPr>
          <w:rFonts w:ascii="Trebuchet MS" w:hAnsi="Trebuchet MS" w:cs="Segoe UI"/>
          <w:color w:val="212121"/>
          <w:sz w:val="22"/>
          <w:szCs w:val="22"/>
          <w:bdr w:val="none" w:sz="0" w:space="0" w:color="auto" w:frame="1"/>
        </w:rPr>
        <w:t xml:space="preserve"> Schools will present their I'm Determined projects followed by breakout sessions for </w:t>
      </w:r>
      <w:r w:rsidRPr="002B1129">
        <w:rPr>
          <w:rFonts w:ascii="Trebuchet MS" w:hAnsi="Trebuchet MS" w:cs="Segoe UI"/>
          <w:color w:val="212121"/>
          <w:sz w:val="22"/>
          <w:szCs w:val="22"/>
          <w:bdr w:val="none" w:sz="0" w:space="0" w:color="auto" w:frame="1"/>
        </w:rPr>
        <w:lastRenderedPageBreak/>
        <w:t>students and parents. Break-out sessions will focus on self-determination across grade/age spans.</w:t>
      </w:r>
    </w:p>
    <w:p w14:paraId="29E0CDE1" w14:textId="43CB95AA"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242424"/>
          <w:sz w:val="23"/>
          <w:szCs w:val="23"/>
          <w:bdr w:val="none" w:sz="0" w:space="0" w:color="auto" w:frame="1"/>
        </w:rPr>
        <w:t>Concerns regarding state-level policies affecting students with disabilities. We were very concerned about our students who have consecutive absences being automatically unenrolled due to state policy.</w:t>
      </w:r>
    </w:p>
    <w:p w14:paraId="3046E93C" w14:textId="36DB36E3" w:rsidR="004E0AA4" w:rsidRPr="002B1129" w:rsidRDefault="004E0AA4" w:rsidP="004E0AA4">
      <w:pPr>
        <w:numPr>
          <w:ilvl w:val="0"/>
          <w:numId w:val="13"/>
        </w:numPr>
        <w:shd w:val="clear" w:color="auto" w:fill="FFFFFF"/>
        <w:textAlignment w:val="baseline"/>
        <w:rPr>
          <w:rFonts w:ascii="Trebuchet MS" w:hAnsi="Trebuchet MS" w:cs="Segoe UI"/>
          <w:color w:val="000000"/>
          <w:sz w:val="22"/>
          <w:szCs w:val="22"/>
        </w:rPr>
      </w:pPr>
      <w:r w:rsidRPr="002B1129">
        <w:rPr>
          <w:rFonts w:ascii="Trebuchet MS" w:hAnsi="Trebuchet MS" w:cs="Segoe UI"/>
          <w:color w:val="242424"/>
          <w:sz w:val="23"/>
          <w:szCs w:val="23"/>
          <w:bdr w:val="none" w:sz="0" w:space="0" w:color="auto" w:frame="1"/>
        </w:rPr>
        <w:t xml:space="preserve">Positive SEAC or school division activity or initiatives regarding students with disabilities that you would like me to highlight. We are accepting nominations for our annual SEAC Awards where we honor teachers, students, staff, parents, and community members who go above and beyond for those with disabilities in our school community. Our ceremony is held </w:t>
      </w:r>
      <w:r w:rsidR="00AE1EF3">
        <w:rPr>
          <w:rFonts w:ascii="Trebuchet MS" w:hAnsi="Trebuchet MS" w:cs="Segoe UI"/>
          <w:color w:val="242424"/>
          <w:sz w:val="23"/>
          <w:szCs w:val="23"/>
          <w:bdr w:val="none" w:sz="0" w:space="0" w:color="auto" w:frame="1"/>
        </w:rPr>
        <w:t xml:space="preserve">on </w:t>
      </w:r>
      <w:r w:rsidRPr="002B1129">
        <w:rPr>
          <w:rFonts w:ascii="Trebuchet MS" w:hAnsi="Trebuchet MS" w:cs="Segoe UI"/>
          <w:color w:val="242424"/>
          <w:sz w:val="23"/>
          <w:szCs w:val="23"/>
          <w:bdr w:val="none" w:sz="0" w:space="0" w:color="auto" w:frame="1"/>
        </w:rPr>
        <w:t>June 5.</w:t>
      </w:r>
    </w:p>
    <w:p w14:paraId="3F20A858" w14:textId="77777777" w:rsidR="004E0AA4" w:rsidRPr="002B1129" w:rsidRDefault="004E0AA4" w:rsidP="00D87705">
      <w:pPr>
        <w:rPr>
          <w:rFonts w:ascii="Trebuchet MS" w:hAnsi="Trebuchet MS"/>
          <w:b/>
          <w:bCs/>
          <w:lang w:val="de-DE"/>
        </w:rPr>
      </w:pPr>
    </w:p>
    <w:p w14:paraId="4CB0BAF0" w14:textId="54E211AF" w:rsidR="00D87705" w:rsidRPr="00201231" w:rsidRDefault="00D87705" w:rsidP="00D87705">
      <w:pPr>
        <w:rPr>
          <w:rFonts w:ascii="Trebuchet MS" w:hAnsi="Trebuchet MS"/>
          <w:b/>
          <w:bCs/>
          <w:sz w:val="22"/>
          <w:szCs w:val="22"/>
        </w:rPr>
      </w:pPr>
      <w:r w:rsidRPr="00201231">
        <w:rPr>
          <w:rFonts w:ascii="Trebuchet MS" w:hAnsi="Trebuchet MS"/>
          <w:b/>
          <w:bCs/>
          <w:sz w:val="22"/>
          <w:szCs w:val="22"/>
        </w:rPr>
        <w:t>Region 5 - Brandon Stees (People with Disabilities)</w:t>
      </w:r>
      <w:r w:rsidR="00ED3B4A" w:rsidRPr="00201231">
        <w:rPr>
          <w:rFonts w:ascii="Trebuchet MS" w:hAnsi="Trebuchet MS"/>
          <w:b/>
          <w:bCs/>
          <w:sz w:val="22"/>
          <w:szCs w:val="22"/>
        </w:rPr>
        <w:t xml:space="preserve"> </w:t>
      </w:r>
    </w:p>
    <w:p w14:paraId="36D8A506" w14:textId="77777777" w:rsidR="00201231" w:rsidRDefault="00201231" w:rsidP="00D87705">
      <w:pPr>
        <w:rPr>
          <w:rFonts w:ascii="Trebuchet MS" w:hAnsi="Trebuchet MS"/>
          <w:sz w:val="22"/>
          <w:szCs w:val="22"/>
        </w:rPr>
      </w:pPr>
    </w:p>
    <w:p w14:paraId="26847245" w14:textId="77777777" w:rsidR="006E5641" w:rsidRDefault="00201231" w:rsidP="00D87705">
      <w:pPr>
        <w:rPr>
          <w:rFonts w:ascii="Trebuchet MS" w:hAnsi="Trebuchet MS"/>
          <w:sz w:val="22"/>
          <w:szCs w:val="22"/>
        </w:rPr>
      </w:pPr>
      <w:r w:rsidRPr="00201231">
        <w:rPr>
          <w:rFonts w:ascii="Trebuchet MS" w:hAnsi="Trebuchet MS"/>
          <w:sz w:val="22"/>
          <w:szCs w:val="22"/>
        </w:rPr>
        <w:t>Presented along with a mentoring tutor at the I’m Determined virtual event</w:t>
      </w:r>
      <w:r>
        <w:rPr>
          <w:rFonts w:ascii="Trebuchet MS" w:hAnsi="Trebuchet MS"/>
          <w:sz w:val="22"/>
          <w:szCs w:val="22"/>
        </w:rPr>
        <w:t xml:space="preserve"> and spoke on the topic</w:t>
      </w:r>
      <w:r w:rsidR="00711940">
        <w:rPr>
          <w:rFonts w:ascii="Trebuchet MS" w:hAnsi="Trebuchet MS"/>
          <w:sz w:val="22"/>
          <w:szCs w:val="22"/>
        </w:rPr>
        <w:t>,</w:t>
      </w:r>
      <w:r>
        <w:rPr>
          <w:rFonts w:ascii="Trebuchet MS" w:hAnsi="Trebuchet MS"/>
          <w:sz w:val="22"/>
          <w:szCs w:val="22"/>
        </w:rPr>
        <w:t xml:space="preserve"> C. A. R. – </w:t>
      </w:r>
      <w:r w:rsidR="00711940">
        <w:rPr>
          <w:rFonts w:ascii="Trebuchet MS" w:hAnsi="Trebuchet MS"/>
          <w:sz w:val="22"/>
          <w:szCs w:val="22"/>
        </w:rPr>
        <w:t>Competence,</w:t>
      </w:r>
      <w:r>
        <w:rPr>
          <w:rFonts w:ascii="Trebuchet MS" w:hAnsi="Trebuchet MS"/>
          <w:sz w:val="22"/>
          <w:szCs w:val="22"/>
        </w:rPr>
        <w:t xml:space="preserve"> Autonomy</w:t>
      </w:r>
      <w:r w:rsidR="00711940">
        <w:rPr>
          <w:rFonts w:ascii="Trebuchet MS" w:hAnsi="Trebuchet MS"/>
          <w:sz w:val="22"/>
          <w:szCs w:val="22"/>
        </w:rPr>
        <w:t>,</w:t>
      </w:r>
      <w:r>
        <w:rPr>
          <w:rFonts w:ascii="Trebuchet MS" w:hAnsi="Trebuchet MS"/>
          <w:sz w:val="22"/>
          <w:szCs w:val="22"/>
        </w:rPr>
        <w:t xml:space="preserve"> Relativeness</w:t>
      </w:r>
      <w:r w:rsidRPr="00201231">
        <w:rPr>
          <w:rFonts w:ascii="Trebuchet MS" w:hAnsi="Trebuchet MS"/>
          <w:sz w:val="22"/>
          <w:szCs w:val="22"/>
        </w:rPr>
        <w:t>.</w:t>
      </w:r>
    </w:p>
    <w:p w14:paraId="00C84993" w14:textId="488EBA0D" w:rsidR="00D87705" w:rsidRPr="00201231" w:rsidRDefault="00201231" w:rsidP="00D87705">
      <w:pPr>
        <w:rPr>
          <w:rFonts w:ascii="Trebuchet MS" w:hAnsi="Trebuchet MS"/>
          <w:sz w:val="22"/>
          <w:szCs w:val="22"/>
        </w:rPr>
      </w:pPr>
      <w:r w:rsidRPr="00201231">
        <w:rPr>
          <w:rFonts w:ascii="Trebuchet MS" w:hAnsi="Trebuchet MS"/>
          <w:sz w:val="22"/>
          <w:szCs w:val="22"/>
        </w:rPr>
        <w:t xml:space="preserve"> </w:t>
      </w:r>
    </w:p>
    <w:p w14:paraId="784B73BD" w14:textId="35F69BA7" w:rsidR="00201231" w:rsidRPr="00201231" w:rsidRDefault="00201231" w:rsidP="00D87705">
      <w:pPr>
        <w:rPr>
          <w:rFonts w:ascii="Trebuchet MS" w:hAnsi="Trebuchet MS"/>
          <w:sz w:val="22"/>
          <w:szCs w:val="22"/>
        </w:rPr>
      </w:pPr>
      <w:r w:rsidRPr="00201231">
        <w:rPr>
          <w:rFonts w:ascii="Trebuchet MS" w:hAnsi="Trebuchet MS"/>
          <w:sz w:val="22"/>
          <w:szCs w:val="22"/>
        </w:rPr>
        <w:t xml:space="preserve">Upcoming </w:t>
      </w:r>
      <w:r w:rsidR="006379C5">
        <w:rPr>
          <w:rFonts w:ascii="Trebuchet MS" w:hAnsi="Trebuchet MS"/>
          <w:sz w:val="22"/>
          <w:szCs w:val="22"/>
        </w:rPr>
        <w:t>panel</w:t>
      </w:r>
      <w:r>
        <w:rPr>
          <w:rFonts w:ascii="Trebuchet MS" w:hAnsi="Trebuchet MS"/>
          <w:sz w:val="22"/>
          <w:szCs w:val="22"/>
        </w:rPr>
        <w:t xml:space="preserve">: </w:t>
      </w:r>
      <w:r w:rsidRPr="00201231">
        <w:rPr>
          <w:rFonts w:ascii="Trebuchet MS" w:hAnsi="Trebuchet MS"/>
          <w:sz w:val="22"/>
          <w:szCs w:val="22"/>
        </w:rPr>
        <w:t>JMU</w:t>
      </w:r>
      <w:r>
        <w:rPr>
          <w:rFonts w:ascii="Trebuchet MS" w:hAnsi="Trebuchet MS"/>
          <w:sz w:val="22"/>
          <w:szCs w:val="22"/>
        </w:rPr>
        <w:t xml:space="preserve">’s </w:t>
      </w:r>
      <w:r w:rsidR="00711940">
        <w:rPr>
          <w:rFonts w:ascii="Trebuchet MS" w:hAnsi="Trebuchet MS"/>
          <w:sz w:val="22"/>
          <w:szCs w:val="22"/>
        </w:rPr>
        <w:t xml:space="preserve">Council of </w:t>
      </w:r>
      <w:r>
        <w:rPr>
          <w:rFonts w:ascii="Trebuchet MS" w:hAnsi="Trebuchet MS"/>
          <w:sz w:val="22"/>
          <w:szCs w:val="22"/>
        </w:rPr>
        <w:t>Diversity, Equity, and Inclusion (</w:t>
      </w:r>
      <w:r w:rsidRPr="00201231">
        <w:rPr>
          <w:rFonts w:ascii="Trebuchet MS" w:hAnsi="Trebuchet MS"/>
          <w:sz w:val="22"/>
          <w:szCs w:val="22"/>
        </w:rPr>
        <w:t>DEI</w:t>
      </w:r>
      <w:r>
        <w:rPr>
          <w:rFonts w:ascii="Trebuchet MS" w:hAnsi="Trebuchet MS"/>
          <w:sz w:val="22"/>
          <w:szCs w:val="22"/>
        </w:rPr>
        <w:t>)</w:t>
      </w:r>
      <w:r w:rsidR="00711940">
        <w:rPr>
          <w:rFonts w:ascii="Trebuchet MS" w:hAnsi="Trebuchet MS"/>
          <w:sz w:val="22"/>
          <w:szCs w:val="22"/>
        </w:rPr>
        <w:t xml:space="preserve"> is </w:t>
      </w:r>
      <w:r w:rsidRPr="00201231">
        <w:rPr>
          <w:rFonts w:ascii="Trebuchet MS" w:hAnsi="Trebuchet MS"/>
          <w:sz w:val="22"/>
          <w:szCs w:val="22"/>
        </w:rPr>
        <w:t>“a great opportunity to use my voice</w:t>
      </w:r>
      <w:r w:rsidR="00711940">
        <w:rPr>
          <w:rFonts w:ascii="Trebuchet MS" w:hAnsi="Trebuchet MS"/>
          <w:sz w:val="22"/>
          <w:szCs w:val="22"/>
        </w:rPr>
        <w:t xml:space="preserve"> with families and education</w:t>
      </w:r>
      <w:r w:rsidRPr="00201231">
        <w:rPr>
          <w:rFonts w:ascii="Trebuchet MS" w:hAnsi="Trebuchet MS"/>
          <w:sz w:val="22"/>
          <w:szCs w:val="22"/>
        </w:rPr>
        <w:t>.”</w:t>
      </w:r>
    </w:p>
    <w:p w14:paraId="3238C83A" w14:textId="77777777" w:rsidR="00201231" w:rsidRDefault="00201231" w:rsidP="00D87705">
      <w:pPr>
        <w:rPr>
          <w:rFonts w:ascii="Trebuchet MS" w:hAnsi="Trebuchet MS"/>
          <w:b/>
          <w:bCs/>
          <w:sz w:val="22"/>
          <w:szCs w:val="22"/>
        </w:rPr>
      </w:pPr>
    </w:p>
    <w:p w14:paraId="2103C4E9" w14:textId="22BBC25C" w:rsidR="00D87705" w:rsidRPr="00201231" w:rsidRDefault="00D87705" w:rsidP="00D87705">
      <w:pPr>
        <w:rPr>
          <w:rFonts w:ascii="Trebuchet MS" w:hAnsi="Trebuchet MS"/>
          <w:b/>
          <w:bCs/>
          <w:sz w:val="22"/>
          <w:szCs w:val="22"/>
        </w:rPr>
      </w:pPr>
      <w:r w:rsidRPr="00201231">
        <w:rPr>
          <w:rFonts w:ascii="Trebuchet MS" w:hAnsi="Trebuchet MS"/>
          <w:b/>
          <w:bCs/>
          <w:sz w:val="22"/>
          <w:szCs w:val="22"/>
        </w:rPr>
        <w:t>Region 6 - John Littleton</w:t>
      </w:r>
    </w:p>
    <w:p w14:paraId="28A5F005" w14:textId="77777777" w:rsidR="00D87705" w:rsidRPr="00201231" w:rsidRDefault="00D87705" w:rsidP="00D87705">
      <w:pPr>
        <w:rPr>
          <w:rFonts w:ascii="Trebuchet MS" w:hAnsi="Trebuchet MS"/>
          <w:b/>
          <w:bCs/>
          <w:sz w:val="22"/>
          <w:szCs w:val="22"/>
        </w:rPr>
      </w:pPr>
    </w:p>
    <w:p w14:paraId="00F5AD56" w14:textId="77777777" w:rsidR="00D87705" w:rsidRPr="00201231" w:rsidRDefault="00D87705" w:rsidP="00D87705">
      <w:pPr>
        <w:rPr>
          <w:rFonts w:ascii="Trebuchet MS" w:hAnsi="Trebuchet MS"/>
          <w:sz w:val="22"/>
          <w:szCs w:val="22"/>
        </w:rPr>
      </w:pPr>
      <w:r w:rsidRPr="00201231">
        <w:rPr>
          <w:rFonts w:ascii="Trebuchet MS" w:hAnsi="Trebuchet MS"/>
          <w:color w:val="000000"/>
          <w:sz w:val="22"/>
          <w:szCs w:val="22"/>
        </w:rPr>
        <w:t>Concerns:</w:t>
      </w:r>
    </w:p>
    <w:p w14:paraId="75108F1C" w14:textId="7A92AF4D" w:rsidR="00D87705" w:rsidRPr="00201231" w:rsidRDefault="00AE1EF3" w:rsidP="00182CDE">
      <w:pPr>
        <w:pStyle w:val="ListParagraph"/>
        <w:numPr>
          <w:ilvl w:val="0"/>
          <w:numId w:val="20"/>
        </w:numPr>
        <w:rPr>
          <w:rFonts w:ascii="Trebuchet MS" w:hAnsi="Trebuchet MS"/>
          <w:color w:val="000000"/>
          <w:sz w:val="22"/>
          <w:szCs w:val="22"/>
        </w:rPr>
      </w:pPr>
      <w:r w:rsidRPr="00201231">
        <w:rPr>
          <w:rFonts w:ascii="Trebuchet MS" w:hAnsi="Trebuchet MS"/>
          <w:color w:val="000000"/>
          <w:sz w:val="22"/>
          <w:szCs w:val="22"/>
        </w:rPr>
        <w:t>R</w:t>
      </w:r>
      <w:r w:rsidR="00D87705" w:rsidRPr="00201231">
        <w:rPr>
          <w:rFonts w:ascii="Trebuchet MS" w:hAnsi="Trebuchet MS"/>
          <w:color w:val="000000"/>
          <w:sz w:val="22"/>
          <w:szCs w:val="22"/>
        </w:rPr>
        <w:t>etention of paraprofessionals </w:t>
      </w:r>
    </w:p>
    <w:p w14:paraId="174F0ADA" w14:textId="2453E6E3" w:rsidR="00D87705" w:rsidRPr="00182CDE" w:rsidRDefault="00AE1EF3"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 xml:space="preserve">ack of </w:t>
      </w:r>
      <w:r w:rsidRPr="00182CDE">
        <w:rPr>
          <w:rFonts w:ascii="Trebuchet MS" w:hAnsi="Trebuchet MS"/>
          <w:color w:val="000000"/>
          <w:sz w:val="22"/>
          <w:szCs w:val="22"/>
        </w:rPr>
        <w:t>in-person</w:t>
      </w:r>
      <w:r w:rsidR="00D87705" w:rsidRPr="00182CDE">
        <w:rPr>
          <w:rFonts w:ascii="Trebuchet MS" w:hAnsi="Trebuchet MS"/>
          <w:color w:val="000000"/>
          <w:sz w:val="22"/>
          <w:szCs w:val="22"/>
        </w:rPr>
        <w:t xml:space="preserve"> Speech and O</w:t>
      </w:r>
      <w:r w:rsidR="00C06104">
        <w:rPr>
          <w:rFonts w:ascii="Trebuchet MS" w:hAnsi="Trebuchet MS"/>
          <w:color w:val="000000"/>
          <w:sz w:val="22"/>
          <w:szCs w:val="22"/>
        </w:rPr>
        <w:t xml:space="preserve">ccupational </w:t>
      </w:r>
      <w:r w:rsidR="00D87705" w:rsidRPr="00182CDE">
        <w:rPr>
          <w:rFonts w:ascii="Trebuchet MS" w:hAnsi="Trebuchet MS"/>
          <w:color w:val="000000"/>
          <w:sz w:val="22"/>
          <w:szCs w:val="22"/>
        </w:rPr>
        <w:t>T</w:t>
      </w:r>
      <w:r w:rsidR="00C06104">
        <w:rPr>
          <w:rFonts w:ascii="Trebuchet MS" w:hAnsi="Trebuchet MS"/>
          <w:color w:val="000000"/>
          <w:sz w:val="22"/>
          <w:szCs w:val="22"/>
        </w:rPr>
        <w:t>herapy</w:t>
      </w:r>
    </w:p>
    <w:p w14:paraId="4E601367" w14:textId="45360A3D" w:rsidR="00D87705" w:rsidRPr="00182CDE" w:rsidRDefault="00AE1EF3"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ack of local SEAC involvement </w:t>
      </w:r>
    </w:p>
    <w:p w14:paraId="56D537D3" w14:textId="70B2F47A" w:rsidR="00D87705" w:rsidRPr="00182CDE" w:rsidRDefault="00AE1EF3"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ocal SEAC meetings are more about education</w:t>
      </w:r>
      <w:r w:rsidR="00182CDE" w:rsidRPr="00182CDE">
        <w:rPr>
          <w:rFonts w:ascii="Trebuchet MS" w:hAnsi="Trebuchet MS"/>
          <w:color w:val="000000"/>
          <w:sz w:val="22"/>
          <w:szCs w:val="22"/>
        </w:rPr>
        <w:t>,</w:t>
      </w:r>
      <w:r w:rsidR="00D87705" w:rsidRPr="00182CDE">
        <w:rPr>
          <w:rFonts w:ascii="Trebuchet MS" w:hAnsi="Trebuchet MS"/>
          <w:color w:val="000000"/>
          <w:sz w:val="22"/>
          <w:szCs w:val="22"/>
        </w:rPr>
        <w:t xml:space="preserve"> not politics </w:t>
      </w:r>
    </w:p>
    <w:p w14:paraId="4CCB7896" w14:textId="3E8EFC8D" w:rsidR="00D87705" w:rsidRPr="00182CDE" w:rsidRDefault="00182CDE"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L</w:t>
      </w:r>
      <w:r w:rsidR="00D87705" w:rsidRPr="00182CDE">
        <w:rPr>
          <w:rFonts w:ascii="Trebuchet MS" w:hAnsi="Trebuchet MS"/>
          <w:color w:val="000000"/>
          <w:sz w:val="22"/>
          <w:szCs w:val="22"/>
        </w:rPr>
        <w:t>ack of funding for special needs</w:t>
      </w:r>
    </w:p>
    <w:p w14:paraId="55526154" w14:textId="210D7128" w:rsidR="00182CDE" w:rsidRPr="00182CDE" w:rsidRDefault="00182CDE" w:rsidP="00182CDE">
      <w:pPr>
        <w:pStyle w:val="ListParagraph"/>
        <w:numPr>
          <w:ilvl w:val="0"/>
          <w:numId w:val="20"/>
        </w:numPr>
        <w:rPr>
          <w:rFonts w:ascii="Trebuchet MS" w:hAnsi="Trebuchet MS"/>
          <w:color w:val="000000"/>
          <w:sz w:val="22"/>
          <w:szCs w:val="22"/>
        </w:rPr>
      </w:pPr>
      <w:r w:rsidRPr="00182CDE">
        <w:rPr>
          <w:rFonts w:ascii="Trebuchet MS" w:hAnsi="Trebuchet MS"/>
          <w:color w:val="000000"/>
          <w:sz w:val="22"/>
          <w:szCs w:val="22"/>
        </w:rPr>
        <w:t>Concerns of increasing number of IEPs and 504s</w:t>
      </w:r>
    </w:p>
    <w:p w14:paraId="418C615E" w14:textId="77777777" w:rsidR="00D87705" w:rsidRDefault="00D87705" w:rsidP="00D87705">
      <w:pPr>
        <w:rPr>
          <w:rFonts w:ascii="Trebuchet MS" w:hAnsi="Trebuchet MS"/>
          <w:b/>
          <w:bCs/>
          <w:sz w:val="22"/>
          <w:szCs w:val="22"/>
        </w:rPr>
      </w:pPr>
    </w:p>
    <w:p w14:paraId="41803AD9" w14:textId="77777777" w:rsidR="00D87705" w:rsidRPr="00182CDE" w:rsidRDefault="00D87705" w:rsidP="00D87705">
      <w:pPr>
        <w:rPr>
          <w:rFonts w:ascii="Trebuchet MS" w:hAnsi="Trebuchet MS"/>
          <w:b/>
          <w:bCs/>
          <w:sz w:val="22"/>
          <w:szCs w:val="22"/>
        </w:rPr>
      </w:pPr>
      <w:r w:rsidRPr="00182CDE">
        <w:rPr>
          <w:rFonts w:ascii="Trebuchet MS" w:hAnsi="Trebuchet MS"/>
          <w:b/>
          <w:bCs/>
          <w:sz w:val="22"/>
          <w:szCs w:val="22"/>
        </w:rPr>
        <w:t>Region 7 - Marjorie Stallard</w:t>
      </w:r>
    </w:p>
    <w:p w14:paraId="6F5E7FA7" w14:textId="77777777" w:rsidR="00D87705" w:rsidRPr="00182CDE" w:rsidRDefault="00D87705" w:rsidP="00D87705">
      <w:pPr>
        <w:rPr>
          <w:rFonts w:ascii="Trebuchet MS" w:hAnsi="Trebuchet MS"/>
          <w:b/>
          <w:bCs/>
          <w:sz w:val="22"/>
          <w:szCs w:val="22"/>
        </w:rPr>
      </w:pPr>
    </w:p>
    <w:p w14:paraId="17542E4B" w14:textId="51339A38"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A memo was sent to Dist</w:t>
      </w:r>
      <w:r w:rsidR="0064119A">
        <w:rPr>
          <w:rFonts w:ascii="Trebuchet MS" w:hAnsi="Trebuchet MS"/>
          <w:color w:val="333333"/>
          <w:sz w:val="22"/>
          <w:szCs w:val="22"/>
        </w:rPr>
        <w:t>rict</w:t>
      </w:r>
      <w:r w:rsidRPr="00182CDE">
        <w:rPr>
          <w:rFonts w:ascii="Trebuchet MS" w:hAnsi="Trebuchet MS"/>
          <w:color w:val="333333"/>
          <w:sz w:val="22"/>
          <w:szCs w:val="22"/>
        </w:rPr>
        <w:t xml:space="preserve"> 7 SEAC Directors requesting:</w:t>
      </w:r>
    </w:p>
    <w:p w14:paraId="1380BA35" w14:textId="6BCE1E9E" w:rsidR="00D87705" w:rsidRPr="00182CDE" w:rsidRDefault="0068071C" w:rsidP="00D87705">
      <w:pPr>
        <w:pStyle w:val="default-style"/>
        <w:numPr>
          <w:ilvl w:val="0"/>
          <w:numId w:val="4"/>
        </w:numPr>
        <w:rPr>
          <w:rFonts w:ascii="Trebuchet MS" w:hAnsi="Trebuchet MS"/>
          <w:color w:val="333333"/>
          <w:sz w:val="22"/>
          <w:szCs w:val="22"/>
        </w:rPr>
      </w:pPr>
      <w:r>
        <w:rPr>
          <w:rFonts w:ascii="Trebuchet MS" w:hAnsi="Trebuchet MS"/>
          <w:color w:val="333333"/>
          <w:sz w:val="22"/>
          <w:szCs w:val="22"/>
        </w:rPr>
        <w:t>L</w:t>
      </w:r>
      <w:r w:rsidR="00D87705" w:rsidRPr="00182CDE">
        <w:rPr>
          <w:rFonts w:ascii="Trebuchet MS" w:hAnsi="Trebuchet MS"/>
          <w:color w:val="333333"/>
          <w:sz w:val="22"/>
          <w:szCs w:val="22"/>
        </w:rPr>
        <w:t>ist of SEAC priorities and plans</w:t>
      </w:r>
    </w:p>
    <w:p w14:paraId="4C743741" w14:textId="1B3A570A" w:rsidR="00D87705" w:rsidRPr="00182CDE" w:rsidRDefault="0068071C" w:rsidP="00D87705">
      <w:pPr>
        <w:pStyle w:val="default-style"/>
        <w:numPr>
          <w:ilvl w:val="0"/>
          <w:numId w:val="4"/>
        </w:numPr>
        <w:rPr>
          <w:rFonts w:ascii="Trebuchet MS" w:hAnsi="Trebuchet MS"/>
          <w:color w:val="333333"/>
          <w:sz w:val="22"/>
          <w:szCs w:val="22"/>
        </w:rPr>
      </w:pPr>
      <w:r>
        <w:rPr>
          <w:rFonts w:ascii="Trebuchet MS" w:hAnsi="Trebuchet MS"/>
          <w:color w:val="333333"/>
          <w:sz w:val="22"/>
          <w:szCs w:val="22"/>
        </w:rPr>
        <w:t>C</w:t>
      </w:r>
      <w:r w:rsidR="00D87705" w:rsidRPr="00182CDE">
        <w:rPr>
          <w:rFonts w:ascii="Trebuchet MS" w:hAnsi="Trebuchet MS"/>
          <w:color w:val="333333"/>
          <w:sz w:val="22"/>
          <w:szCs w:val="22"/>
        </w:rPr>
        <w:t>ontact for local SEAC chair with meeting dates</w:t>
      </w:r>
    </w:p>
    <w:p w14:paraId="217894B4" w14:textId="6B38C746" w:rsidR="00D87705" w:rsidRPr="00182CDE" w:rsidRDefault="0068071C" w:rsidP="00D87705">
      <w:pPr>
        <w:pStyle w:val="default-style"/>
        <w:numPr>
          <w:ilvl w:val="0"/>
          <w:numId w:val="4"/>
        </w:numPr>
        <w:rPr>
          <w:rFonts w:ascii="Trebuchet MS" w:hAnsi="Trebuchet MS"/>
          <w:color w:val="333333"/>
          <w:sz w:val="22"/>
          <w:szCs w:val="22"/>
        </w:rPr>
      </w:pPr>
      <w:r>
        <w:rPr>
          <w:rFonts w:ascii="Trebuchet MS" w:hAnsi="Trebuchet MS"/>
          <w:color w:val="333333"/>
          <w:sz w:val="22"/>
          <w:szCs w:val="22"/>
        </w:rPr>
        <w:t>C</w:t>
      </w:r>
      <w:r w:rsidR="00D87705" w:rsidRPr="00182CDE">
        <w:rPr>
          <w:rFonts w:ascii="Trebuchet MS" w:hAnsi="Trebuchet MS"/>
          <w:color w:val="333333"/>
          <w:sz w:val="22"/>
          <w:szCs w:val="22"/>
        </w:rPr>
        <w:t>opy of past minutes</w:t>
      </w:r>
    </w:p>
    <w:p w14:paraId="2A346CD5" w14:textId="6A2C9A14"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xml:space="preserve">Counties that have replied: Bristol, Carroll, Galax, Gile, Grayson, Lee, Radford, Russell, Tazewell, </w:t>
      </w:r>
      <w:r w:rsidR="0068071C">
        <w:rPr>
          <w:rFonts w:ascii="Trebuchet MS" w:hAnsi="Trebuchet MS"/>
          <w:color w:val="333333"/>
          <w:sz w:val="22"/>
          <w:szCs w:val="22"/>
        </w:rPr>
        <w:t xml:space="preserve">and </w:t>
      </w:r>
      <w:r w:rsidRPr="00182CDE">
        <w:rPr>
          <w:rFonts w:ascii="Trebuchet MS" w:hAnsi="Trebuchet MS"/>
          <w:color w:val="333333"/>
          <w:sz w:val="22"/>
          <w:szCs w:val="22"/>
        </w:rPr>
        <w:t>Wythe</w:t>
      </w:r>
    </w:p>
    <w:p w14:paraId="383FDDDA" w14:textId="77777777"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w:t>
      </w:r>
    </w:p>
    <w:p w14:paraId="37A837DE" w14:textId="4ABC5763"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Counties that have not replied (</w:t>
      </w:r>
      <w:r w:rsidR="00584BBE" w:rsidRPr="00182CDE">
        <w:rPr>
          <w:rFonts w:ascii="Trebuchet MS" w:hAnsi="Trebuchet MS"/>
          <w:color w:val="333333"/>
          <w:sz w:val="22"/>
          <w:szCs w:val="22"/>
        </w:rPr>
        <w:t>Mar</w:t>
      </w:r>
      <w:r w:rsidR="00555211" w:rsidRPr="00182CDE">
        <w:rPr>
          <w:rFonts w:ascii="Trebuchet MS" w:hAnsi="Trebuchet MS"/>
          <w:color w:val="333333"/>
          <w:sz w:val="22"/>
          <w:szCs w:val="22"/>
        </w:rPr>
        <w:t>jorie</w:t>
      </w:r>
      <w:r w:rsidRPr="00182CDE">
        <w:rPr>
          <w:rFonts w:ascii="Trebuchet MS" w:hAnsi="Trebuchet MS"/>
          <w:color w:val="333333"/>
          <w:sz w:val="22"/>
          <w:szCs w:val="22"/>
        </w:rPr>
        <w:t xml:space="preserve"> will continue to reach out): Bland, Buchanan, Dickenson, Norton, Pulaski, Scott, Smythe, Washington, </w:t>
      </w:r>
      <w:r w:rsidR="0068071C">
        <w:rPr>
          <w:rFonts w:ascii="Trebuchet MS" w:hAnsi="Trebuchet MS"/>
          <w:color w:val="333333"/>
          <w:sz w:val="22"/>
          <w:szCs w:val="22"/>
        </w:rPr>
        <w:t xml:space="preserve">and </w:t>
      </w:r>
      <w:r w:rsidRPr="00182CDE">
        <w:rPr>
          <w:rFonts w:ascii="Trebuchet MS" w:hAnsi="Trebuchet MS"/>
          <w:color w:val="333333"/>
          <w:sz w:val="22"/>
          <w:szCs w:val="22"/>
        </w:rPr>
        <w:t>Wise</w:t>
      </w:r>
    </w:p>
    <w:p w14:paraId="4B740A47" w14:textId="77777777"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w:t>
      </w:r>
    </w:p>
    <w:p w14:paraId="3DBB27CD" w14:textId="5A2F617E" w:rsidR="00D87705" w:rsidRPr="00182CDE" w:rsidRDefault="00D87705" w:rsidP="00D87705">
      <w:pPr>
        <w:rPr>
          <w:rFonts w:ascii="Trebuchet MS" w:hAnsi="Trebuchet MS"/>
          <w:color w:val="333333"/>
          <w:sz w:val="22"/>
          <w:szCs w:val="22"/>
        </w:rPr>
      </w:pPr>
      <w:r w:rsidRPr="00182CDE">
        <w:rPr>
          <w:rFonts w:ascii="Trebuchet MS" w:hAnsi="Trebuchet MS"/>
          <w:color w:val="333333"/>
          <w:sz w:val="22"/>
          <w:szCs w:val="22"/>
        </w:rPr>
        <w:t xml:space="preserve">A common struggle among </w:t>
      </w:r>
      <w:r w:rsidR="0064119A">
        <w:rPr>
          <w:rFonts w:ascii="Trebuchet MS" w:hAnsi="Trebuchet MS"/>
          <w:color w:val="333333"/>
          <w:sz w:val="22"/>
          <w:szCs w:val="22"/>
        </w:rPr>
        <w:t>d</w:t>
      </w:r>
      <w:r w:rsidRPr="00182CDE">
        <w:rPr>
          <w:rFonts w:ascii="Trebuchet MS" w:hAnsi="Trebuchet MS"/>
          <w:color w:val="333333"/>
          <w:sz w:val="22"/>
          <w:szCs w:val="22"/>
        </w:rPr>
        <w:t>irectors is parent involvement. Any ideas SSEAC could provide to encourage parents would be helpful.</w:t>
      </w:r>
    </w:p>
    <w:p w14:paraId="3FE3E29C" w14:textId="77777777" w:rsidR="00D87705" w:rsidRPr="00182CDE" w:rsidRDefault="00D87705" w:rsidP="00D87705">
      <w:pPr>
        <w:rPr>
          <w:rFonts w:ascii="Trebuchet MS" w:hAnsi="Trebuchet MS"/>
          <w:b/>
          <w:bCs/>
          <w:sz w:val="22"/>
          <w:szCs w:val="22"/>
        </w:rPr>
      </w:pPr>
    </w:p>
    <w:p w14:paraId="3BB4B1BA" w14:textId="77777777" w:rsidR="004F0056" w:rsidRDefault="004F0056">
      <w:pPr>
        <w:spacing w:line="480" w:lineRule="auto"/>
        <w:rPr>
          <w:rFonts w:ascii="Trebuchet MS" w:hAnsi="Trebuchet MS"/>
          <w:b/>
          <w:bCs/>
          <w:sz w:val="22"/>
          <w:szCs w:val="22"/>
        </w:rPr>
      </w:pPr>
      <w:r>
        <w:rPr>
          <w:rFonts w:ascii="Trebuchet MS" w:hAnsi="Trebuchet MS"/>
          <w:b/>
          <w:bCs/>
          <w:sz w:val="22"/>
          <w:szCs w:val="22"/>
        </w:rPr>
        <w:br w:type="page"/>
      </w:r>
    </w:p>
    <w:p w14:paraId="6B25996D" w14:textId="5E534616" w:rsidR="00D87705" w:rsidRPr="00182CDE" w:rsidRDefault="00D87705" w:rsidP="00D87705">
      <w:pPr>
        <w:rPr>
          <w:rFonts w:ascii="Trebuchet MS" w:hAnsi="Trebuchet MS"/>
          <w:b/>
          <w:bCs/>
          <w:sz w:val="22"/>
          <w:szCs w:val="22"/>
        </w:rPr>
      </w:pPr>
      <w:r w:rsidRPr="00182CDE">
        <w:rPr>
          <w:rFonts w:ascii="Trebuchet MS" w:hAnsi="Trebuchet MS"/>
          <w:b/>
          <w:bCs/>
          <w:sz w:val="22"/>
          <w:szCs w:val="22"/>
        </w:rPr>
        <w:lastRenderedPageBreak/>
        <w:t>Region 8 - Candace Barnett</w:t>
      </w:r>
    </w:p>
    <w:p w14:paraId="1C7BE422" w14:textId="77777777" w:rsidR="00D87705" w:rsidRPr="00182CDE" w:rsidRDefault="00D87705" w:rsidP="00D87705">
      <w:pPr>
        <w:rPr>
          <w:rFonts w:ascii="Trebuchet MS" w:hAnsi="Trebuchet MS"/>
          <w:color w:val="000000"/>
          <w:sz w:val="22"/>
          <w:szCs w:val="22"/>
        </w:rPr>
      </w:pPr>
    </w:p>
    <w:p w14:paraId="08F7304F" w14:textId="49FAE3BB" w:rsidR="00D87705" w:rsidRPr="00182CDE" w:rsidRDefault="00DF520D" w:rsidP="00D87705">
      <w:pPr>
        <w:rPr>
          <w:rFonts w:ascii="Trebuchet MS" w:hAnsi="Trebuchet MS"/>
          <w:color w:val="000000"/>
          <w:sz w:val="22"/>
          <w:szCs w:val="22"/>
        </w:rPr>
      </w:pPr>
      <w:r>
        <w:rPr>
          <w:rFonts w:ascii="Trebuchet MS" w:hAnsi="Trebuchet MS"/>
          <w:color w:val="000000"/>
          <w:sz w:val="22"/>
          <w:szCs w:val="22"/>
        </w:rPr>
        <w:t>Concerns</w:t>
      </w:r>
      <w:r w:rsidR="00D87705" w:rsidRPr="00182CDE">
        <w:rPr>
          <w:rFonts w:ascii="Trebuchet MS" w:hAnsi="Trebuchet MS"/>
          <w:color w:val="000000"/>
          <w:sz w:val="22"/>
          <w:szCs w:val="22"/>
        </w:rPr>
        <w:t xml:space="preserve"> among </w:t>
      </w:r>
      <w:r w:rsidR="007E74E4">
        <w:rPr>
          <w:rFonts w:ascii="Trebuchet MS" w:hAnsi="Trebuchet MS"/>
          <w:color w:val="000000"/>
          <w:sz w:val="22"/>
          <w:szCs w:val="22"/>
        </w:rPr>
        <w:t>Region</w:t>
      </w:r>
      <w:r w:rsidR="00D87705" w:rsidRPr="00182CDE">
        <w:rPr>
          <w:rFonts w:ascii="Trebuchet MS" w:hAnsi="Trebuchet MS"/>
          <w:color w:val="000000"/>
          <w:sz w:val="22"/>
          <w:szCs w:val="22"/>
        </w:rPr>
        <w:t xml:space="preserve"> 8 that the local SEAC </w:t>
      </w:r>
      <w:r>
        <w:rPr>
          <w:rFonts w:ascii="Trebuchet MS" w:hAnsi="Trebuchet MS"/>
          <w:color w:val="000000"/>
          <w:sz w:val="22"/>
          <w:szCs w:val="22"/>
        </w:rPr>
        <w:t>is</w:t>
      </w:r>
      <w:r w:rsidR="00D87705" w:rsidRPr="00182CDE">
        <w:rPr>
          <w:rFonts w:ascii="Trebuchet MS" w:hAnsi="Trebuchet MS"/>
          <w:color w:val="000000"/>
          <w:sz w:val="22"/>
          <w:szCs w:val="22"/>
        </w:rPr>
        <w:t xml:space="preserve"> not having </w:t>
      </w:r>
      <w:r w:rsidR="007E74E4">
        <w:rPr>
          <w:rFonts w:ascii="Trebuchet MS" w:hAnsi="Trebuchet MS"/>
          <w:color w:val="000000"/>
          <w:sz w:val="22"/>
          <w:szCs w:val="22"/>
        </w:rPr>
        <w:t xml:space="preserve">a </w:t>
      </w:r>
      <w:r w:rsidR="00D87705" w:rsidRPr="00182CDE">
        <w:rPr>
          <w:rFonts w:ascii="Trebuchet MS" w:hAnsi="Trebuchet MS"/>
          <w:color w:val="000000"/>
          <w:sz w:val="22"/>
          <w:szCs w:val="22"/>
        </w:rPr>
        <w:t xml:space="preserve">great </w:t>
      </w:r>
      <w:r w:rsidR="007E74E4">
        <w:rPr>
          <w:rFonts w:ascii="Trebuchet MS" w:hAnsi="Trebuchet MS"/>
          <w:color w:val="000000"/>
          <w:sz w:val="22"/>
          <w:szCs w:val="22"/>
        </w:rPr>
        <w:t>turnout</w:t>
      </w:r>
      <w:r w:rsidR="00D87705" w:rsidRPr="00182CDE">
        <w:rPr>
          <w:rFonts w:ascii="Trebuchet MS" w:hAnsi="Trebuchet MS"/>
          <w:color w:val="000000"/>
          <w:sz w:val="22"/>
          <w:szCs w:val="22"/>
        </w:rPr>
        <w:t>,</w:t>
      </w:r>
      <w:r>
        <w:rPr>
          <w:rFonts w:ascii="Trebuchet MS" w:hAnsi="Trebuchet MS"/>
          <w:color w:val="000000"/>
          <w:sz w:val="22"/>
          <w:szCs w:val="22"/>
        </w:rPr>
        <w:t xml:space="preserve"> </w:t>
      </w:r>
      <w:r w:rsidR="00D87705" w:rsidRPr="00182CDE">
        <w:rPr>
          <w:rFonts w:ascii="Trebuchet MS" w:hAnsi="Trebuchet MS"/>
          <w:color w:val="000000"/>
          <w:sz w:val="22"/>
          <w:szCs w:val="22"/>
        </w:rPr>
        <w:t>concerns from parents that they are</w:t>
      </w:r>
      <w:r w:rsidR="007E74E4">
        <w:rPr>
          <w:rFonts w:ascii="Trebuchet MS" w:hAnsi="Trebuchet MS"/>
          <w:color w:val="000000"/>
          <w:sz w:val="22"/>
          <w:szCs w:val="22"/>
        </w:rPr>
        <w:t xml:space="preserve"> </w:t>
      </w:r>
      <w:r w:rsidR="00D87705" w:rsidRPr="00182CDE">
        <w:rPr>
          <w:rFonts w:ascii="Trebuchet MS" w:hAnsi="Trebuchet MS"/>
          <w:color w:val="000000"/>
          <w:sz w:val="22"/>
          <w:szCs w:val="22"/>
        </w:rPr>
        <w:t>n</w:t>
      </w:r>
      <w:r w:rsidR="007E74E4">
        <w:rPr>
          <w:rFonts w:ascii="Trebuchet MS" w:hAnsi="Trebuchet MS"/>
          <w:color w:val="000000"/>
          <w:sz w:val="22"/>
          <w:szCs w:val="22"/>
        </w:rPr>
        <w:t>o</w:t>
      </w:r>
      <w:r w:rsidR="00D87705" w:rsidRPr="00182CDE">
        <w:rPr>
          <w:rFonts w:ascii="Trebuchet MS" w:hAnsi="Trebuchet MS"/>
          <w:color w:val="000000"/>
          <w:sz w:val="22"/>
          <w:szCs w:val="22"/>
        </w:rPr>
        <w:t>t being held in the most efficient</w:t>
      </w:r>
      <w:r>
        <w:rPr>
          <w:rFonts w:ascii="Trebuchet MS" w:hAnsi="Trebuchet MS"/>
          <w:color w:val="000000"/>
          <w:sz w:val="22"/>
          <w:szCs w:val="22"/>
        </w:rPr>
        <w:t xml:space="preserve"> or </w:t>
      </w:r>
      <w:r w:rsidR="00D87705" w:rsidRPr="00182CDE">
        <w:rPr>
          <w:rFonts w:ascii="Trebuchet MS" w:hAnsi="Trebuchet MS"/>
          <w:color w:val="000000"/>
          <w:sz w:val="22"/>
          <w:szCs w:val="22"/>
        </w:rPr>
        <w:t xml:space="preserve">beneficial ways, </w:t>
      </w:r>
      <w:r w:rsidR="007E74E4">
        <w:rPr>
          <w:rFonts w:ascii="Trebuchet MS" w:hAnsi="Trebuchet MS"/>
          <w:color w:val="000000"/>
          <w:sz w:val="22"/>
          <w:szCs w:val="22"/>
        </w:rPr>
        <w:t xml:space="preserve">and </w:t>
      </w:r>
      <w:r w:rsidR="00D87705" w:rsidRPr="00182CDE">
        <w:rPr>
          <w:rFonts w:ascii="Trebuchet MS" w:hAnsi="Trebuchet MS"/>
          <w:color w:val="000000"/>
          <w:sz w:val="22"/>
          <w:szCs w:val="22"/>
        </w:rPr>
        <w:t>requests for training</w:t>
      </w:r>
      <w:r>
        <w:rPr>
          <w:rFonts w:ascii="Trebuchet MS" w:hAnsi="Trebuchet MS"/>
          <w:color w:val="000000"/>
          <w:sz w:val="22"/>
          <w:szCs w:val="22"/>
        </w:rPr>
        <w:t xml:space="preserve">. The SEAC has been directed to </w:t>
      </w:r>
      <w:r w:rsidR="00D87705" w:rsidRPr="00182CDE">
        <w:rPr>
          <w:rFonts w:ascii="Trebuchet MS" w:hAnsi="Trebuchet MS"/>
          <w:color w:val="000000"/>
          <w:sz w:val="22"/>
          <w:szCs w:val="22"/>
        </w:rPr>
        <w:t xml:space="preserve">PEATC and </w:t>
      </w:r>
      <w:r>
        <w:rPr>
          <w:rFonts w:ascii="Trebuchet MS" w:hAnsi="Trebuchet MS"/>
          <w:color w:val="000000"/>
          <w:sz w:val="22"/>
          <w:szCs w:val="22"/>
        </w:rPr>
        <w:t xml:space="preserve">the VDOE’s </w:t>
      </w:r>
      <w:r w:rsidR="00D87705" w:rsidRPr="00182CDE">
        <w:rPr>
          <w:rFonts w:ascii="Trebuchet MS" w:hAnsi="Trebuchet MS"/>
          <w:color w:val="000000"/>
          <w:sz w:val="22"/>
          <w:szCs w:val="22"/>
        </w:rPr>
        <w:t>Family Engagement</w:t>
      </w:r>
      <w:r w:rsidR="00C06104">
        <w:rPr>
          <w:rFonts w:ascii="Trebuchet MS" w:hAnsi="Trebuchet MS"/>
          <w:color w:val="000000"/>
          <w:sz w:val="22"/>
          <w:szCs w:val="22"/>
        </w:rPr>
        <w:t xml:space="preserve"> Office</w:t>
      </w:r>
      <w:r w:rsidR="00D87705" w:rsidRPr="00182CDE">
        <w:rPr>
          <w:rFonts w:ascii="Trebuchet MS" w:hAnsi="Trebuchet MS"/>
          <w:color w:val="000000"/>
          <w:sz w:val="22"/>
          <w:szCs w:val="22"/>
        </w:rPr>
        <w:t>.</w:t>
      </w:r>
    </w:p>
    <w:p w14:paraId="0E04EB58" w14:textId="53E19C78" w:rsidR="00D87705" w:rsidRPr="00182CDE" w:rsidRDefault="00D87705" w:rsidP="00D87705">
      <w:pPr>
        <w:rPr>
          <w:rFonts w:ascii="Trebuchet MS" w:hAnsi="Trebuchet MS"/>
          <w:color w:val="000000"/>
          <w:sz w:val="22"/>
          <w:szCs w:val="22"/>
        </w:rPr>
      </w:pPr>
      <w:r w:rsidRPr="00182CDE">
        <w:rPr>
          <w:rFonts w:ascii="Trebuchet MS" w:hAnsi="Trebuchet MS"/>
          <w:color w:val="000000"/>
          <w:sz w:val="22"/>
          <w:szCs w:val="22"/>
        </w:rPr>
        <w:t xml:space="preserve">Lack of providers for services, schools without speech therapy, having to do </w:t>
      </w:r>
      <w:r w:rsidR="00DF520D">
        <w:rPr>
          <w:rFonts w:ascii="Trebuchet MS" w:hAnsi="Trebuchet MS"/>
          <w:color w:val="000000"/>
          <w:sz w:val="22"/>
          <w:szCs w:val="22"/>
        </w:rPr>
        <w:t xml:space="preserve">things </w:t>
      </w:r>
      <w:r w:rsidRPr="00182CDE">
        <w:rPr>
          <w:rFonts w:ascii="Trebuchet MS" w:hAnsi="Trebuchet MS"/>
          <w:color w:val="000000"/>
          <w:sz w:val="22"/>
          <w:szCs w:val="22"/>
        </w:rPr>
        <w:t>virtua</w:t>
      </w:r>
      <w:r w:rsidR="00DF520D">
        <w:rPr>
          <w:rFonts w:ascii="Trebuchet MS" w:hAnsi="Trebuchet MS"/>
          <w:color w:val="000000"/>
          <w:sz w:val="22"/>
          <w:szCs w:val="22"/>
        </w:rPr>
        <w:t>l</w:t>
      </w:r>
      <w:r w:rsidRPr="00182CDE">
        <w:rPr>
          <w:rFonts w:ascii="Trebuchet MS" w:hAnsi="Trebuchet MS"/>
          <w:color w:val="000000"/>
          <w:sz w:val="22"/>
          <w:szCs w:val="22"/>
        </w:rPr>
        <w:t>l</w:t>
      </w:r>
      <w:r w:rsidR="00DF520D">
        <w:rPr>
          <w:rFonts w:ascii="Trebuchet MS" w:hAnsi="Trebuchet MS"/>
          <w:color w:val="000000"/>
          <w:sz w:val="22"/>
          <w:szCs w:val="22"/>
        </w:rPr>
        <w:t>y</w:t>
      </w:r>
      <w:r w:rsidRPr="00182CDE">
        <w:rPr>
          <w:rFonts w:ascii="Trebuchet MS" w:hAnsi="Trebuchet MS"/>
          <w:color w:val="000000"/>
          <w:sz w:val="22"/>
          <w:szCs w:val="22"/>
        </w:rPr>
        <w:t>. </w:t>
      </w:r>
    </w:p>
    <w:p w14:paraId="664AB869" w14:textId="77777777" w:rsidR="00ED3B4A" w:rsidRPr="00182CDE" w:rsidRDefault="00ED3B4A" w:rsidP="00ED3B4A">
      <w:pPr>
        <w:rPr>
          <w:rFonts w:ascii="Trebuchet MS" w:hAnsi="Trebuchet MS"/>
          <w:sz w:val="22"/>
          <w:szCs w:val="22"/>
        </w:rPr>
      </w:pPr>
      <w:r w:rsidRPr="00182CDE">
        <w:rPr>
          <w:rFonts w:ascii="Trebuchet MS" w:hAnsi="Trebuchet MS"/>
          <w:b/>
          <w:bCs/>
          <w:sz w:val="22"/>
          <w:szCs w:val="22"/>
        </w:rPr>
        <w:t>The Virginia Association of School Superintendents</w:t>
      </w:r>
      <w:r w:rsidRPr="00182CDE">
        <w:rPr>
          <w:rFonts w:ascii="Trebuchet MS" w:hAnsi="Trebuchet MS"/>
          <w:sz w:val="22"/>
          <w:szCs w:val="22"/>
        </w:rPr>
        <w:t xml:space="preserve"> </w:t>
      </w:r>
      <w:r w:rsidRPr="006B1A29">
        <w:rPr>
          <w:rFonts w:ascii="Trebuchet MS" w:hAnsi="Trebuchet MS"/>
          <w:b/>
          <w:bCs/>
          <w:sz w:val="22"/>
          <w:szCs w:val="22"/>
        </w:rPr>
        <w:t>– Dennis Carter</w:t>
      </w:r>
      <w:r w:rsidRPr="00182CDE">
        <w:rPr>
          <w:rFonts w:ascii="Trebuchet MS" w:hAnsi="Trebuchet MS"/>
          <w:sz w:val="22"/>
          <w:szCs w:val="22"/>
        </w:rPr>
        <w:t xml:space="preserve"> </w:t>
      </w:r>
    </w:p>
    <w:p w14:paraId="523B18F6" w14:textId="77777777" w:rsidR="006C7CCD" w:rsidRPr="00182CDE" w:rsidRDefault="006C7CCD" w:rsidP="006426DD">
      <w:pPr>
        <w:rPr>
          <w:rFonts w:ascii="Trebuchet MS" w:hAnsi="Trebuchet MS"/>
          <w:b/>
          <w:bCs/>
          <w:sz w:val="22"/>
          <w:szCs w:val="22"/>
        </w:rPr>
      </w:pPr>
    </w:p>
    <w:p w14:paraId="1B8F218C" w14:textId="7E322BC7" w:rsidR="00D87705" w:rsidRPr="00182CDE" w:rsidRDefault="00555211" w:rsidP="00D87705">
      <w:pPr>
        <w:shd w:val="clear" w:color="auto" w:fill="FFFFFF"/>
        <w:textAlignment w:val="baseline"/>
        <w:rPr>
          <w:rFonts w:ascii="Trebuchet MS" w:hAnsi="Trebuchet MS" w:cs="Segoe UI"/>
          <w:color w:val="424242"/>
          <w:sz w:val="22"/>
          <w:szCs w:val="22"/>
        </w:rPr>
      </w:pPr>
      <w:r w:rsidRPr="00182CDE">
        <w:rPr>
          <w:rFonts w:ascii="Trebuchet MS" w:hAnsi="Trebuchet MS" w:cs="Segoe UI"/>
          <w:color w:val="424242"/>
          <w:sz w:val="22"/>
          <w:szCs w:val="22"/>
        </w:rPr>
        <w:t>C</w:t>
      </w:r>
      <w:r w:rsidR="00D87705" w:rsidRPr="00182CDE">
        <w:rPr>
          <w:rFonts w:ascii="Trebuchet MS" w:hAnsi="Trebuchet MS" w:cs="Segoe UI"/>
          <w:color w:val="424242"/>
          <w:sz w:val="22"/>
          <w:szCs w:val="22"/>
        </w:rPr>
        <w:t>urrently following the final stages in the General Assembly with bills. Several bills tie to public education: special education, funding, discipline, school safety, etc.</w:t>
      </w:r>
      <w:r w:rsidR="006B1A29">
        <w:rPr>
          <w:rFonts w:ascii="Trebuchet MS" w:hAnsi="Trebuchet MS" w:cs="Segoe UI"/>
          <w:color w:val="424242"/>
          <w:sz w:val="22"/>
          <w:szCs w:val="22"/>
        </w:rPr>
        <w:t xml:space="preserve"> </w:t>
      </w:r>
      <w:r w:rsidR="00D87705" w:rsidRPr="00182CDE">
        <w:rPr>
          <w:rFonts w:ascii="Trebuchet MS" w:hAnsi="Trebuchet MS" w:cs="Segoe UI"/>
          <w:color w:val="424242"/>
          <w:sz w:val="22"/>
          <w:szCs w:val="22"/>
        </w:rPr>
        <w:t xml:space="preserve">Additionally, we continue to have </w:t>
      </w:r>
      <w:r w:rsidR="007E74E4">
        <w:rPr>
          <w:rFonts w:ascii="Trebuchet MS" w:hAnsi="Trebuchet MS" w:cs="Segoe UI"/>
          <w:color w:val="424242"/>
          <w:sz w:val="22"/>
          <w:szCs w:val="22"/>
        </w:rPr>
        <w:t>staffing concerns</w:t>
      </w:r>
      <w:r w:rsidR="00D87705" w:rsidRPr="00182CDE">
        <w:rPr>
          <w:rFonts w:ascii="Trebuchet MS" w:hAnsi="Trebuchet MS" w:cs="Segoe UI"/>
          <w:color w:val="424242"/>
          <w:sz w:val="22"/>
          <w:szCs w:val="22"/>
        </w:rPr>
        <w:t>.</w:t>
      </w:r>
      <w:r w:rsidR="006B1A29">
        <w:rPr>
          <w:rFonts w:ascii="Trebuchet MS" w:hAnsi="Trebuchet MS" w:cs="Segoe UI"/>
          <w:color w:val="424242"/>
          <w:sz w:val="22"/>
          <w:szCs w:val="22"/>
        </w:rPr>
        <w:t xml:space="preserve"> </w:t>
      </w:r>
      <w:r w:rsidR="00D87705" w:rsidRPr="00182CDE">
        <w:rPr>
          <w:rFonts w:ascii="Trebuchet MS" w:hAnsi="Trebuchet MS" w:cs="Segoe UI"/>
          <w:color w:val="424242"/>
          <w:sz w:val="22"/>
          <w:szCs w:val="22"/>
        </w:rPr>
        <w:t>We are also advocating for scores on the Praxis test to be equal to surrounding states and to remove the</w:t>
      </w:r>
      <w:r w:rsidR="00C06104">
        <w:rPr>
          <w:rFonts w:ascii="Trebuchet MS" w:hAnsi="Trebuchet MS" w:cs="Segoe UI"/>
          <w:color w:val="424242"/>
          <w:sz w:val="22"/>
          <w:szCs w:val="22"/>
        </w:rPr>
        <w:t xml:space="preserve"> </w:t>
      </w:r>
      <w:r w:rsidR="00C06104" w:rsidRPr="00A82A10">
        <w:rPr>
          <w:rFonts w:ascii="Trebuchet MS" w:hAnsi="Trebuchet MS"/>
          <w:sz w:val="22"/>
          <w:szCs w:val="22"/>
        </w:rPr>
        <w:t>Virginia Communication and Literacy Assessment</w:t>
      </w:r>
      <w:r w:rsidR="00D87705" w:rsidRPr="00A82A10">
        <w:rPr>
          <w:rFonts w:ascii="Trebuchet MS" w:hAnsi="Trebuchet MS"/>
          <w:sz w:val="22"/>
          <w:szCs w:val="22"/>
        </w:rPr>
        <w:t xml:space="preserve"> </w:t>
      </w:r>
      <w:r w:rsidR="00C06104">
        <w:rPr>
          <w:rFonts w:ascii="Trebuchet MS" w:hAnsi="Trebuchet MS" w:cs="Segoe UI"/>
          <w:color w:val="424242"/>
          <w:sz w:val="22"/>
          <w:szCs w:val="22"/>
        </w:rPr>
        <w:t>(</w:t>
      </w:r>
      <w:r w:rsidR="00D87705" w:rsidRPr="00182CDE">
        <w:rPr>
          <w:rFonts w:ascii="Trebuchet MS" w:hAnsi="Trebuchet MS" w:cs="Segoe UI"/>
          <w:color w:val="424242"/>
          <w:sz w:val="22"/>
          <w:szCs w:val="22"/>
        </w:rPr>
        <w:t>VCLA</w:t>
      </w:r>
      <w:r w:rsidR="00C06104">
        <w:rPr>
          <w:rFonts w:ascii="Trebuchet MS" w:hAnsi="Trebuchet MS" w:cs="Segoe UI"/>
          <w:color w:val="424242"/>
          <w:sz w:val="22"/>
          <w:szCs w:val="22"/>
        </w:rPr>
        <w:t xml:space="preserve">) </w:t>
      </w:r>
      <w:r w:rsidR="00D87705" w:rsidRPr="00182CDE">
        <w:rPr>
          <w:rFonts w:ascii="Trebuchet MS" w:hAnsi="Trebuchet MS" w:cs="Segoe UI"/>
          <w:color w:val="424242"/>
          <w:sz w:val="22"/>
          <w:szCs w:val="22"/>
        </w:rPr>
        <w:t>testing requirement for educators.   </w:t>
      </w:r>
    </w:p>
    <w:p w14:paraId="6CE598B0" w14:textId="77777777" w:rsidR="00D87705" w:rsidRPr="00182CDE" w:rsidRDefault="00D87705" w:rsidP="006426DD">
      <w:pPr>
        <w:rPr>
          <w:rFonts w:ascii="Trebuchet MS" w:hAnsi="Trebuchet MS"/>
          <w:b/>
          <w:bCs/>
          <w:sz w:val="22"/>
          <w:szCs w:val="22"/>
        </w:rPr>
      </w:pPr>
    </w:p>
    <w:p w14:paraId="1F6164E6" w14:textId="4B186CFD" w:rsidR="006C7CCD" w:rsidRPr="00182CDE" w:rsidRDefault="007E6A9A" w:rsidP="006426DD">
      <w:pPr>
        <w:rPr>
          <w:rFonts w:ascii="Trebuchet MS" w:hAnsi="Trebuchet MS"/>
          <w:b/>
          <w:bCs/>
          <w:sz w:val="22"/>
          <w:szCs w:val="22"/>
        </w:rPr>
      </w:pPr>
      <w:r w:rsidRPr="00182CDE">
        <w:rPr>
          <w:rFonts w:ascii="Trebuchet MS" w:hAnsi="Trebuchet MS"/>
          <w:b/>
          <w:bCs/>
          <w:sz w:val="22"/>
          <w:szCs w:val="22"/>
        </w:rPr>
        <w:t xml:space="preserve">Virginia Department of Social Services (VDSS) / Foster Care - </w:t>
      </w:r>
      <w:r w:rsidR="006C7CCD" w:rsidRPr="00182CDE">
        <w:rPr>
          <w:rFonts w:ascii="Trebuchet MS" w:hAnsi="Trebuchet MS"/>
          <w:b/>
          <w:bCs/>
          <w:sz w:val="22"/>
          <w:szCs w:val="22"/>
        </w:rPr>
        <w:t xml:space="preserve">Monica </w:t>
      </w:r>
      <w:r w:rsidR="00B12CFD" w:rsidRPr="00182CDE">
        <w:rPr>
          <w:rFonts w:ascii="Trebuchet MS" w:hAnsi="Trebuchet MS"/>
          <w:b/>
          <w:bCs/>
          <w:sz w:val="22"/>
          <w:szCs w:val="22"/>
        </w:rPr>
        <w:t>Cab</w:t>
      </w:r>
      <w:r w:rsidR="006C7CCD" w:rsidRPr="00182CDE">
        <w:rPr>
          <w:rFonts w:ascii="Trebuchet MS" w:hAnsi="Trebuchet MS"/>
          <w:b/>
          <w:bCs/>
          <w:sz w:val="22"/>
          <w:szCs w:val="22"/>
        </w:rPr>
        <w:t>ell</w:t>
      </w:r>
    </w:p>
    <w:p w14:paraId="21A78A0A" w14:textId="77777777" w:rsidR="006C7CCD" w:rsidRPr="00182CDE" w:rsidRDefault="006C7CCD" w:rsidP="006426DD">
      <w:pPr>
        <w:rPr>
          <w:rFonts w:ascii="Trebuchet MS" w:hAnsi="Trebuchet MS"/>
          <w:b/>
          <w:bCs/>
          <w:sz w:val="22"/>
          <w:szCs w:val="22"/>
        </w:rPr>
      </w:pPr>
    </w:p>
    <w:p w14:paraId="50E8871E" w14:textId="2CD9E282" w:rsidR="006C7CCD" w:rsidRPr="00AE1EF3" w:rsidRDefault="006C7CCD" w:rsidP="006426DD">
      <w:pPr>
        <w:rPr>
          <w:rFonts w:ascii="Trebuchet MS" w:hAnsi="Trebuchet MS"/>
          <w:b/>
          <w:bCs/>
          <w:sz w:val="22"/>
          <w:szCs w:val="22"/>
        </w:rPr>
      </w:pPr>
      <w:r w:rsidRPr="00AE1EF3">
        <w:rPr>
          <w:rFonts w:ascii="Trebuchet MS" w:hAnsi="Trebuchet MS"/>
          <w:b/>
          <w:bCs/>
          <w:sz w:val="22"/>
          <w:szCs w:val="22"/>
        </w:rPr>
        <w:t xml:space="preserve">Private Schools - </w:t>
      </w:r>
      <w:r w:rsidR="00D3436E" w:rsidRPr="00AE1EF3">
        <w:rPr>
          <w:rFonts w:ascii="Trebuchet MS" w:hAnsi="Trebuchet MS"/>
          <w:b/>
          <w:bCs/>
          <w:sz w:val="22"/>
          <w:szCs w:val="22"/>
        </w:rPr>
        <w:t>Adam</w:t>
      </w:r>
      <w:r w:rsidRPr="00AE1EF3">
        <w:rPr>
          <w:rFonts w:ascii="Trebuchet MS" w:hAnsi="Trebuchet MS"/>
          <w:b/>
          <w:bCs/>
          <w:sz w:val="22"/>
          <w:szCs w:val="22"/>
        </w:rPr>
        <w:t xml:space="preserve"> Dreyfus</w:t>
      </w:r>
    </w:p>
    <w:p w14:paraId="2CA8E894" w14:textId="40C5F7C7" w:rsidR="00266B59" w:rsidRPr="00AE1EF3" w:rsidRDefault="00266B59" w:rsidP="00266B59">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 xml:space="preserve">Watching the legislature for good news on Medicaid reimbursement </w:t>
      </w:r>
      <w:r w:rsidR="00C620D7" w:rsidRPr="00AE1EF3">
        <w:rPr>
          <w:rFonts w:ascii="Trebuchet MS" w:hAnsi="Trebuchet MS"/>
          <w:color w:val="000000"/>
          <w:sz w:val="22"/>
          <w:szCs w:val="22"/>
        </w:rPr>
        <w:t>rates.</w:t>
      </w:r>
    </w:p>
    <w:p w14:paraId="66EF456A" w14:textId="1A25FFBC" w:rsidR="00266B59" w:rsidRPr="00AE1EF3" w:rsidRDefault="00555211" w:rsidP="00266B59">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E</w:t>
      </w:r>
      <w:r w:rsidR="00266B59" w:rsidRPr="00AE1EF3">
        <w:rPr>
          <w:rFonts w:ascii="Trebuchet MS" w:hAnsi="Trebuchet MS"/>
          <w:color w:val="000000"/>
          <w:sz w:val="22"/>
          <w:szCs w:val="22"/>
        </w:rPr>
        <w:t xml:space="preserve">xperiencing the same staffing issues as public </w:t>
      </w:r>
      <w:r w:rsidR="00C620D7" w:rsidRPr="00AE1EF3">
        <w:rPr>
          <w:rFonts w:ascii="Trebuchet MS" w:hAnsi="Trebuchet MS"/>
          <w:color w:val="000000"/>
          <w:sz w:val="22"/>
          <w:szCs w:val="22"/>
        </w:rPr>
        <w:t>schools.</w:t>
      </w:r>
    </w:p>
    <w:p w14:paraId="0446D093" w14:textId="77777777" w:rsidR="00266B59" w:rsidRPr="00AE1EF3" w:rsidRDefault="00266B59" w:rsidP="00266B59">
      <w:pPr>
        <w:numPr>
          <w:ilvl w:val="1"/>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Especially with teacher/classroom assistants</w:t>
      </w:r>
    </w:p>
    <w:p w14:paraId="2BBC3B72" w14:textId="6B0B5945" w:rsidR="00266B59" w:rsidRPr="00AE1EF3" w:rsidRDefault="00555211" w:rsidP="00266B59">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A</w:t>
      </w:r>
      <w:r w:rsidR="00C620D7" w:rsidRPr="00AE1EF3">
        <w:rPr>
          <w:rFonts w:ascii="Trebuchet MS" w:hAnsi="Trebuchet MS"/>
          <w:color w:val="000000"/>
          <w:sz w:val="22"/>
          <w:szCs w:val="22"/>
        </w:rPr>
        <w:t>nticipating</w:t>
      </w:r>
      <w:r w:rsidR="00266B59" w:rsidRPr="00AE1EF3">
        <w:rPr>
          <w:rFonts w:ascii="Trebuchet MS" w:hAnsi="Trebuchet MS"/>
          <w:color w:val="000000"/>
          <w:sz w:val="22"/>
          <w:szCs w:val="22"/>
        </w:rPr>
        <w:t xml:space="preserve"> a surge in private day schools who are not currently accredited reaching out to us and seeking accreditation so they can </w:t>
      </w:r>
      <w:r w:rsidR="00266B59" w:rsidRPr="0068071C">
        <w:rPr>
          <w:rFonts w:ascii="Trebuchet MS" w:hAnsi="Trebuchet MS"/>
          <w:sz w:val="22"/>
          <w:szCs w:val="22"/>
        </w:rPr>
        <w:t xml:space="preserve">access </w:t>
      </w:r>
      <w:r w:rsidR="0068071C" w:rsidRPr="00A82A10">
        <w:rPr>
          <w:rFonts w:ascii="Trebuchet MS" w:hAnsi="Trebuchet MS"/>
          <w:i/>
          <w:iCs/>
          <w:sz w:val="22"/>
          <w:szCs w:val="22"/>
        </w:rPr>
        <w:t>Comprehensive Services Act </w:t>
      </w:r>
      <w:r w:rsidR="0068071C">
        <w:rPr>
          <w:rFonts w:ascii="Trebuchet MS" w:hAnsi="Trebuchet MS"/>
          <w:color w:val="000000"/>
          <w:sz w:val="22"/>
          <w:szCs w:val="22"/>
        </w:rPr>
        <w:t>(</w:t>
      </w:r>
      <w:r w:rsidR="00266B59" w:rsidRPr="00AE1EF3">
        <w:rPr>
          <w:rFonts w:ascii="Trebuchet MS" w:hAnsi="Trebuchet MS"/>
          <w:color w:val="000000"/>
          <w:sz w:val="22"/>
          <w:szCs w:val="22"/>
        </w:rPr>
        <w:t>CSA</w:t>
      </w:r>
      <w:r w:rsidR="0068071C">
        <w:rPr>
          <w:rFonts w:ascii="Trebuchet MS" w:hAnsi="Trebuchet MS"/>
          <w:color w:val="000000"/>
          <w:sz w:val="22"/>
          <w:szCs w:val="22"/>
        </w:rPr>
        <w:t>)</w:t>
      </w:r>
      <w:r w:rsidR="00266B59" w:rsidRPr="00AE1EF3">
        <w:rPr>
          <w:rFonts w:ascii="Trebuchet MS" w:hAnsi="Trebuchet MS"/>
          <w:color w:val="000000"/>
          <w:sz w:val="22"/>
          <w:szCs w:val="22"/>
        </w:rPr>
        <w:t xml:space="preserve"> </w:t>
      </w:r>
      <w:r w:rsidR="00CE1B7E" w:rsidRPr="00AE1EF3">
        <w:rPr>
          <w:rFonts w:ascii="Trebuchet MS" w:hAnsi="Trebuchet MS"/>
          <w:color w:val="000000"/>
          <w:sz w:val="22"/>
          <w:szCs w:val="22"/>
        </w:rPr>
        <w:t>funds.</w:t>
      </w:r>
    </w:p>
    <w:p w14:paraId="6E5E7FDB" w14:textId="67E03B9D" w:rsidR="006C7CCD" w:rsidRPr="00AE1EF3" w:rsidRDefault="00266B59" w:rsidP="006426DD">
      <w:pPr>
        <w:numPr>
          <w:ilvl w:val="0"/>
          <w:numId w:val="5"/>
        </w:numPr>
        <w:shd w:val="clear" w:color="auto" w:fill="FFFFFF"/>
        <w:spacing w:before="100" w:beforeAutospacing="1" w:after="100" w:afterAutospacing="1"/>
        <w:rPr>
          <w:rFonts w:ascii="Trebuchet MS" w:hAnsi="Trebuchet MS"/>
          <w:color w:val="000000"/>
          <w:sz w:val="22"/>
          <w:szCs w:val="22"/>
        </w:rPr>
      </w:pPr>
      <w:r w:rsidRPr="00AE1EF3">
        <w:rPr>
          <w:rFonts w:ascii="Trebuchet MS" w:hAnsi="Trebuchet MS"/>
          <w:color w:val="000000"/>
          <w:sz w:val="22"/>
          <w:szCs w:val="22"/>
        </w:rPr>
        <w:t xml:space="preserve">Will be rolling out our new </w:t>
      </w:r>
      <w:r w:rsidR="0068071C">
        <w:rPr>
          <w:rFonts w:ascii="Trebuchet MS" w:hAnsi="Trebuchet MS"/>
          <w:color w:val="000000"/>
          <w:sz w:val="22"/>
          <w:szCs w:val="22"/>
        </w:rPr>
        <w:t>a</w:t>
      </w:r>
      <w:r w:rsidRPr="00AE1EF3">
        <w:rPr>
          <w:rFonts w:ascii="Trebuchet MS" w:hAnsi="Trebuchet MS"/>
          <w:color w:val="000000"/>
          <w:sz w:val="22"/>
          <w:szCs w:val="22"/>
        </w:rPr>
        <w:t xml:space="preserve">ccreditation standards </w:t>
      </w:r>
      <w:r w:rsidR="00C620D7" w:rsidRPr="00AE1EF3">
        <w:rPr>
          <w:rFonts w:ascii="Trebuchet MS" w:hAnsi="Trebuchet MS"/>
          <w:color w:val="000000"/>
          <w:sz w:val="22"/>
          <w:szCs w:val="22"/>
        </w:rPr>
        <w:t>shortly.</w:t>
      </w:r>
    </w:p>
    <w:p w14:paraId="51087A5E" w14:textId="5F099E80" w:rsidR="006C7CCD" w:rsidRPr="00EA3FE2" w:rsidRDefault="00D30D6F" w:rsidP="006426DD">
      <w:pPr>
        <w:rPr>
          <w:rFonts w:ascii="Trebuchet MS" w:hAnsi="Trebuchet MS"/>
          <w:b/>
          <w:bCs/>
          <w:sz w:val="22"/>
          <w:szCs w:val="22"/>
        </w:rPr>
      </w:pPr>
      <w:r w:rsidRPr="00EA3FE2">
        <w:rPr>
          <w:rFonts w:ascii="Trebuchet MS" w:hAnsi="Trebuchet MS"/>
          <w:b/>
          <w:bCs/>
          <w:sz w:val="22"/>
          <w:szCs w:val="22"/>
        </w:rPr>
        <w:t xml:space="preserve">People with Disabilities Region 1 </w:t>
      </w:r>
      <w:r w:rsidR="006C7CCD" w:rsidRPr="00EA3FE2">
        <w:rPr>
          <w:rFonts w:ascii="Trebuchet MS" w:hAnsi="Trebuchet MS"/>
          <w:b/>
          <w:bCs/>
          <w:sz w:val="22"/>
          <w:szCs w:val="22"/>
        </w:rPr>
        <w:t>– Taylor Thomas-Harris</w:t>
      </w:r>
    </w:p>
    <w:p w14:paraId="229532C0" w14:textId="4119406B" w:rsidR="00AE1EF3" w:rsidRDefault="003C1B08" w:rsidP="003C1B08">
      <w:pPr>
        <w:rPr>
          <w:rFonts w:ascii="Trebuchet MS" w:hAnsi="Trebuchet MS"/>
          <w:sz w:val="22"/>
          <w:szCs w:val="22"/>
        </w:rPr>
      </w:pPr>
      <w:r>
        <w:rPr>
          <w:rFonts w:ascii="Trebuchet MS" w:hAnsi="Trebuchet MS"/>
          <w:sz w:val="22"/>
          <w:szCs w:val="22"/>
        </w:rPr>
        <w:t xml:space="preserve">Participation in the </w:t>
      </w:r>
      <w:r w:rsidRPr="003C1B08">
        <w:rPr>
          <w:rFonts w:ascii="Trebuchet MS" w:hAnsi="Trebuchet MS"/>
          <w:sz w:val="22"/>
          <w:szCs w:val="22"/>
        </w:rPr>
        <w:t>Inclusion Project. The Inclusion Project is an initiative planned and led by youth with disabilities. It is facilitated by the Partnership for People with Disabilities and the Virginia Department of Education (VDOE). One of the project's goals for 2024 is to promote belonging in the community. The aim is to help students find places of belonging, such as in the community.</w:t>
      </w:r>
    </w:p>
    <w:p w14:paraId="55898F79" w14:textId="77777777" w:rsidR="003C1B08" w:rsidRPr="003C1B08" w:rsidRDefault="003C1B08" w:rsidP="003C1B08">
      <w:pPr>
        <w:rPr>
          <w:rFonts w:ascii="Trebuchet MS" w:hAnsi="Trebuchet MS"/>
          <w:sz w:val="22"/>
          <w:szCs w:val="22"/>
        </w:rPr>
      </w:pPr>
    </w:p>
    <w:p w14:paraId="00E0718F" w14:textId="1057A994" w:rsidR="006C7CCD" w:rsidRPr="006379C5" w:rsidRDefault="00F5264C" w:rsidP="006426DD">
      <w:pPr>
        <w:rPr>
          <w:rFonts w:ascii="Trebuchet MS" w:hAnsi="Trebuchet MS"/>
          <w:b/>
          <w:bCs/>
          <w:sz w:val="22"/>
          <w:szCs w:val="22"/>
        </w:rPr>
      </w:pPr>
      <w:r w:rsidRPr="006379C5">
        <w:rPr>
          <w:rFonts w:ascii="Trebuchet MS" w:hAnsi="Trebuchet MS"/>
          <w:b/>
          <w:bCs/>
          <w:sz w:val="22"/>
          <w:szCs w:val="22"/>
        </w:rPr>
        <w:t xml:space="preserve">Higher Education - </w:t>
      </w:r>
      <w:r w:rsidR="006C7CCD" w:rsidRPr="006379C5">
        <w:rPr>
          <w:rFonts w:ascii="Trebuchet MS" w:hAnsi="Trebuchet MS"/>
          <w:b/>
          <w:bCs/>
          <w:sz w:val="22"/>
          <w:szCs w:val="22"/>
        </w:rPr>
        <w:t>Dr. Dani Bronaugh</w:t>
      </w:r>
    </w:p>
    <w:p w14:paraId="40CEA6FE" w14:textId="77777777" w:rsidR="00516CFD" w:rsidRPr="002B1129" w:rsidRDefault="00516CFD" w:rsidP="006426DD">
      <w:pPr>
        <w:rPr>
          <w:rFonts w:ascii="Trebuchet MS" w:hAnsi="Trebuchet MS"/>
          <w:b/>
          <w:bCs/>
        </w:rPr>
      </w:pPr>
    </w:p>
    <w:p w14:paraId="31A120B1" w14:textId="77777777"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Concerns:</w:t>
      </w:r>
    </w:p>
    <w:p w14:paraId="0D700457" w14:textId="4676B3DB" w:rsidR="00516CFD" w:rsidRPr="00AE1EF3" w:rsidRDefault="00516CFD" w:rsidP="00516CFD">
      <w:pPr>
        <w:rPr>
          <w:rFonts w:ascii="Trebuchet MS" w:hAnsi="Trebuchet MS"/>
          <w:color w:val="000000"/>
          <w:sz w:val="22"/>
          <w:szCs w:val="22"/>
        </w:rPr>
      </w:pPr>
      <w:r w:rsidRPr="00AE1EF3">
        <w:rPr>
          <w:rFonts w:ascii="Trebuchet MS" w:hAnsi="Trebuchet MS"/>
          <w:color w:val="212121"/>
          <w:sz w:val="22"/>
          <w:szCs w:val="22"/>
        </w:rPr>
        <w:t xml:space="preserve">There should be greater discussions between higher education disability </w:t>
      </w:r>
      <w:r w:rsidR="007E74E4">
        <w:rPr>
          <w:rFonts w:ascii="Trebuchet MS" w:hAnsi="Trebuchet MS"/>
          <w:color w:val="212121"/>
          <w:sz w:val="22"/>
          <w:szCs w:val="22"/>
        </w:rPr>
        <w:t>resource</w:t>
      </w:r>
      <w:r w:rsidRPr="00AE1EF3">
        <w:rPr>
          <w:rFonts w:ascii="Trebuchet MS" w:hAnsi="Trebuchet MS"/>
          <w:color w:val="212121"/>
          <w:sz w:val="22"/>
          <w:szCs w:val="22"/>
        </w:rPr>
        <w:t xml:space="preserve"> offices (most don’t call us this) and special education educators in secondary schools.</w:t>
      </w:r>
      <w:r w:rsidRPr="00AE1EF3">
        <w:rPr>
          <w:rStyle w:val="apple-converted-space"/>
          <w:rFonts w:ascii="Trebuchet MS" w:hAnsi="Trebuchet MS"/>
          <w:color w:val="212121"/>
          <w:sz w:val="22"/>
          <w:szCs w:val="22"/>
        </w:rPr>
        <w:t> </w:t>
      </w:r>
      <w:r w:rsidRPr="00AE1EF3">
        <w:rPr>
          <w:rFonts w:ascii="Trebuchet MS" w:hAnsi="Trebuchet MS"/>
          <w:color w:val="212121"/>
          <w:sz w:val="22"/>
          <w:szCs w:val="22"/>
        </w:rPr>
        <w:t>Secondary school students with IEP</w:t>
      </w:r>
      <w:r w:rsidR="007E74E4">
        <w:rPr>
          <w:rFonts w:ascii="Trebuchet MS" w:hAnsi="Trebuchet MS"/>
          <w:color w:val="212121"/>
          <w:sz w:val="22"/>
          <w:szCs w:val="22"/>
        </w:rPr>
        <w:t>s</w:t>
      </w:r>
      <w:r w:rsidRPr="00AE1EF3">
        <w:rPr>
          <w:rFonts w:ascii="Trebuchet MS" w:hAnsi="Trebuchet MS"/>
          <w:color w:val="212121"/>
          <w:sz w:val="22"/>
          <w:szCs w:val="22"/>
        </w:rPr>
        <w:t xml:space="preserve"> and 504s do not always understand the differences in what</w:t>
      </w:r>
      <w:r w:rsidR="007E74E4">
        <w:rPr>
          <w:rFonts w:ascii="Trebuchet MS" w:hAnsi="Trebuchet MS"/>
          <w:color w:val="212121"/>
          <w:sz w:val="22"/>
          <w:szCs w:val="22"/>
        </w:rPr>
        <w:t xml:space="preserve">, how, or why </w:t>
      </w:r>
      <w:r w:rsidRPr="00AE1EF3">
        <w:rPr>
          <w:rFonts w:ascii="Trebuchet MS" w:hAnsi="Trebuchet MS"/>
          <w:color w:val="212121"/>
          <w:sz w:val="22"/>
          <w:szCs w:val="22"/>
        </w:rPr>
        <w:t>accommodations</w:t>
      </w:r>
      <w:r w:rsidR="007E74E4">
        <w:rPr>
          <w:rFonts w:ascii="Trebuchet MS" w:hAnsi="Trebuchet MS"/>
          <w:color w:val="212121"/>
          <w:sz w:val="22"/>
          <w:szCs w:val="22"/>
        </w:rPr>
        <w:t xml:space="preserve"> and modifications</w:t>
      </w:r>
      <w:r w:rsidRPr="00AE1EF3">
        <w:rPr>
          <w:rFonts w:ascii="Trebuchet MS" w:hAnsi="Trebuchet MS"/>
          <w:color w:val="212121"/>
          <w:sz w:val="22"/>
          <w:szCs w:val="22"/>
        </w:rPr>
        <w:t xml:space="preserve"> are used in college.</w:t>
      </w:r>
    </w:p>
    <w:p w14:paraId="01226705" w14:textId="6DE68E63"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  </w:t>
      </w:r>
    </w:p>
    <w:p w14:paraId="1FD6E7A9" w14:textId="77777777"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Commendations:</w:t>
      </w:r>
    </w:p>
    <w:p w14:paraId="128204C2" w14:textId="08B1D3E7" w:rsidR="00516CFD" w:rsidRPr="00AE1EF3" w:rsidRDefault="00516CFD" w:rsidP="00516CFD">
      <w:pPr>
        <w:rPr>
          <w:rFonts w:ascii="Trebuchet MS" w:hAnsi="Trebuchet MS"/>
          <w:color w:val="000000"/>
          <w:sz w:val="22"/>
          <w:szCs w:val="22"/>
        </w:rPr>
      </w:pPr>
      <w:r w:rsidRPr="00AE1EF3">
        <w:rPr>
          <w:rFonts w:ascii="Trebuchet MS" w:hAnsi="Trebuchet MS"/>
          <w:color w:val="000000"/>
          <w:sz w:val="22"/>
          <w:szCs w:val="22"/>
        </w:rPr>
        <w:t>Excitement that the V</w:t>
      </w:r>
      <w:r w:rsidR="007E74E4">
        <w:rPr>
          <w:rFonts w:ascii="Trebuchet MS" w:hAnsi="Trebuchet MS"/>
          <w:color w:val="000000"/>
          <w:sz w:val="22"/>
          <w:szCs w:val="22"/>
        </w:rPr>
        <w:t>irginia</w:t>
      </w:r>
      <w:r w:rsidRPr="00AE1EF3">
        <w:rPr>
          <w:rFonts w:ascii="Trebuchet MS" w:hAnsi="Trebuchet MS"/>
          <w:color w:val="000000"/>
          <w:sz w:val="22"/>
          <w:szCs w:val="22"/>
        </w:rPr>
        <w:t xml:space="preserve"> </w:t>
      </w:r>
      <w:r w:rsidR="007E74E4">
        <w:rPr>
          <w:rFonts w:ascii="Trebuchet MS" w:hAnsi="Trebuchet MS"/>
          <w:color w:val="000000"/>
          <w:sz w:val="22"/>
          <w:szCs w:val="22"/>
        </w:rPr>
        <w:t>S</w:t>
      </w:r>
      <w:r w:rsidRPr="00AE1EF3">
        <w:rPr>
          <w:rFonts w:ascii="Trebuchet MS" w:hAnsi="Trebuchet MS"/>
          <w:color w:val="000000"/>
          <w:sz w:val="22"/>
          <w:szCs w:val="22"/>
        </w:rPr>
        <w:t>enate and House of Delegates have passed the bill to end the VCLA requirement for licensure.</w:t>
      </w:r>
    </w:p>
    <w:p w14:paraId="0B23117F" w14:textId="77777777" w:rsidR="006C7CCD" w:rsidRPr="00AE1EF3" w:rsidRDefault="006C7CCD" w:rsidP="006426DD">
      <w:pPr>
        <w:rPr>
          <w:rFonts w:ascii="Trebuchet MS" w:hAnsi="Trebuchet MS"/>
          <w:b/>
          <w:bCs/>
          <w:sz w:val="22"/>
          <w:szCs w:val="22"/>
        </w:rPr>
      </w:pPr>
    </w:p>
    <w:p w14:paraId="7B7A2C9A" w14:textId="51A0D3B1" w:rsidR="006C7CCD" w:rsidRPr="00AE1EF3" w:rsidRDefault="00D30D6F" w:rsidP="006426DD">
      <w:pPr>
        <w:rPr>
          <w:rFonts w:ascii="Trebuchet MS" w:hAnsi="Trebuchet MS"/>
          <w:b/>
          <w:bCs/>
          <w:sz w:val="22"/>
          <w:szCs w:val="22"/>
        </w:rPr>
      </w:pPr>
      <w:r w:rsidRPr="00AE1EF3">
        <w:rPr>
          <w:rFonts w:ascii="Trebuchet MS" w:hAnsi="Trebuchet MS"/>
          <w:b/>
          <w:bCs/>
          <w:sz w:val="22"/>
          <w:szCs w:val="22"/>
        </w:rPr>
        <w:t xml:space="preserve">Office of Children’s Services </w:t>
      </w:r>
      <w:r w:rsidR="006B1A29">
        <w:rPr>
          <w:rFonts w:ascii="Trebuchet MS" w:hAnsi="Trebuchet MS"/>
          <w:b/>
          <w:bCs/>
          <w:sz w:val="22"/>
          <w:szCs w:val="22"/>
        </w:rPr>
        <w:t xml:space="preserve">- </w:t>
      </w:r>
      <w:r w:rsidR="006C7CCD" w:rsidRPr="00AE1EF3">
        <w:rPr>
          <w:rFonts w:ascii="Trebuchet MS" w:hAnsi="Trebuchet MS"/>
          <w:b/>
          <w:bCs/>
          <w:sz w:val="22"/>
          <w:szCs w:val="22"/>
        </w:rPr>
        <w:t>Kristi Schabo</w:t>
      </w:r>
    </w:p>
    <w:p w14:paraId="3BB4E8A9" w14:textId="77777777" w:rsidR="0090587F" w:rsidRPr="00AE1EF3" w:rsidRDefault="0090587F" w:rsidP="006426DD">
      <w:pPr>
        <w:rPr>
          <w:rFonts w:ascii="Trebuchet MS" w:hAnsi="Trebuchet MS"/>
          <w:sz w:val="22"/>
          <w:szCs w:val="22"/>
        </w:rPr>
      </w:pPr>
    </w:p>
    <w:p w14:paraId="2864EDF5" w14:textId="2015CC36" w:rsidR="0090587F" w:rsidRDefault="0090587F" w:rsidP="006426DD">
      <w:pPr>
        <w:rPr>
          <w:rFonts w:ascii="Trebuchet MS" w:hAnsi="Trebuchet MS"/>
          <w:color w:val="000000"/>
          <w:sz w:val="22"/>
          <w:szCs w:val="22"/>
        </w:rPr>
      </w:pPr>
      <w:r w:rsidRPr="00AE1EF3">
        <w:rPr>
          <w:rFonts w:ascii="Trebuchet MS" w:hAnsi="Trebuchet MS"/>
          <w:color w:val="000000"/>
          <w:sz w:val="22"/>
          <w:szCs w:val="22"/>
        </w:rPr>
        <w:t xml:space="preserve">The State Executive Council (SEC) for Children’s Services approved their strategic plan for 2024-2025 at their December meeting which includes a focus on systematically reviewing their existing policies. There have been several policies that are currently being reviewed and in various stages of the partners in </w:t>
      </w:r>
      <w:r w:rsidR="007E74E4">
        <w:rPr>
          <w:rFonts w:ascii="Trebuchet MS" w:hAnsi="Trebuchet MS"/>
          <w:color w:val="000000"/>
          <w:sz w:val="22"/>
          <w:szCs w:val="22"/>
        </w:rPr>
        <w:t xml:space="preserve">the </w:t>
      </w:r>
      <w:r w:rsidRPr="00AE1EF3">
        <w:rPr>
          <w:rFonts w:ascii="Trebuchet MS" w:hAnsi="Trebuchet MS"/>
          <w:color w:val="000000"/>
          <w:sz w:val="22"/>
          <w:szCs w:val="22"/>
        </w:rPr>
        <w:t xml:space="preserve">policy-making process. Superintendent’s Memo #111-21 describes changes to section 22.1-323 of the </w:t>
      </w:r>
      <w:r w:rsidRPr="00A82A10">
        <w:rPr>
          <w:rFonts w:ascii="Trebuchet MS" w:hAnsi="Trebuchet MS"/>
          <w:i/>
          <w:iCs/>
          <w:color w:val="000000"/>
          <w:sz w:val="22"/>
          <w:szCs w:val="22"/>
        </w:rPr>
        <w:t>Code of Virginia</w:t>
      </w:r>
      <w:r w:rsidRPr="00AE1EF3">
        <w:rPr>
          <w:rFonts w:ascii="Trebuchet MS" w:hAnsi="Trebuchet MS"/>
          <w:color w:val="000000"/>
          <w:sz w:val="22"/>
          <w:szCs w:val="22"/>
        </w:rPr>
        <w:t xml:space="preserve"> to reflect the requirement of private schools for students with disabilities licensed by the Board to obtain accreditation from an accrediting agency </w:t>
      </w:r>
      <w:r w:rsidRPr="00AE1EF3">
        <w:rPr>
          <w:rFonts w:ascii="Trebuchet MS" w:hAnsi="Trebuchet MS"/>
          <w:color w:val="000000"/>
          <w:sz w:val="22"/>
          <w:szCs w:val="22"/>
        </w:rPr>
        <w:lastRenderedPageBreak/>
        <w:t xml:space="preserve">recognized by the Virginia Council for Private Education by July 1, 2024. Since section 2.2-5211 of the </w:t>
      </w:r>
      <w:r w:rsidRPr="00A82A10">
        <w:rPr>
          <w:rFonts w:ascii="Trebuchet MS" w:hAnsi="Trebuchet MS"/>
          <w:i/>
          <w:iCs/>
          <w:color w:val="000000"/>
          <w:sz w:val="22"/>
          <w:szCs w:val="22"/>
        </w:rPr>
        <w:t>Code of Virginia</w:t>
      </w:r>
      <w:r w:rsidRPr="00AE1EF3">
        <w:rPr>
          <w:rFonts w:ascii="Trebuchet MS" w:hAnsi="Trebuchet MS"/>
          <w:color w:val="000000"/>
          <w:sz w:val="22"/>
          <w:szCs w:val="22"/>
        </w:rPr>
        <w:t xml:space="preserve"> directs that only private educational programs licensed by the Virginia Department of Education may receive CSA funds, any private educational programs that lose their license will not be eligible to receive CSA funds. As a result, local school divisions would be responsible for paying for placements in unlicensed educational programs from local school budgets.</w:t>
      </w:r>
    </w:p>
    <w:p w14:paraId="02759B0D" w14:textId="77777777" w:rsidR="006E5641" w:rsidRPr="00AE1EF3" w:rsidRDefault="006E5641" w:rsidP="006426DD">
      <w:pPr>
        <w:rPr>
          <w:rFonts w:ascii="Trebuchet MS" w:hAnsi="Trebuchet MS"/>
          <w:sz w:val="22"/>
          <w:szCs w:val="22"/>
        </w:rPr>
      </w:pPr>
    </w:p>
    <w:p w14:paraId="4A96BB78" w14:textId="35D34EFE" w:rsidR="006C7CCD" w:rsidRPr="007E74E4" w:rsidRDefault="006C7CCD" w:rsidP="006426DD">
      <w:pPr>
        <w:rPr>
          <w:rFonts w:ascii="Trebuchet MS" w:hAnsi="Trebuchet MS"/>
          <w:b/>
          <w:bCs/>
          <w:sz w:val="22"/>
          <w:szCs w:val="22"/>
        </w:rPr>
      </w:pPr>
      <w:r w:rsidRPr="007E74E4">
        <w:rPr>
          <w:rFonts w:ascii="Trebuchet MS" w:hAnsi="Trebuchet MS"/>
          <w:b/>
          <w:bCs/>
          <w:sz w:val="22"/>
          <w:szCs w:val="22"/>
        </w:rPr>
        <w:t>Teacher Representative - DaleAnna Curry</w:t>
      </w:r>
    </w:p>
    <w:p w14:paraId="4F67D159" w14:textId="77777777" w:rsidR="00F9692F" w:rsidRPr="007E74E4" w:rsidRDefault="00F9692F" w:rsidP="00F9692F">
      <w:pPr>
        <w:pStyle w:val="NormalWeb"/>
        <w:rPr>
          <w:rFonts w:ascii="Trebuchet MS" w:hAnsi="Trebuchet MS"/>
          <w:b/>
          <w:bCs/>
          <w:color w:val="000000"/>
          <w:sz w:val="22"/>
          <w:szCs w:val="22"/>
        </w:rPr>
      </w:pPr>
      <w:r w:rsidRPr="007E74E4">
        <w:rPr>
          <w:rFonts w:ascii="Trebuchet MS" w:hAnsi="Trebuchet MS"/>
          <w:b/>
          <w:bCs/>
          <w:color w:val="000000"/>
          <w:sz w:val="22"/>
          <w:szCs w:val="22"/>
        </w:rPr>
        <w:t>Commendations:</w:t>
      </w:r>
    </w:p>
    <w:p w14:paraId="5CD71381" w14:textId="6976CB0B" w:rsidR="00F9692F" w:rsidRPr="007E74E4" w:rsidRDefault="00F9692F" w:rsidP="007E74E4">
      <w:pPr>
        <w:pStyle w:val="NormalWeb"/>
        <w:numPr>
          <w:ilvl w:val="0"/>
          <w:numId w:val="22"/>
        </w:numPr>
        <w:rPr>
          <w:rFonts w:ascii="Trebuchet MS" w:hAnsi="Trebuchet MS"/>
          <w:color w:val="000000"/>
          <w:sz w:val="22"/>
          <w:szCs w:val="22"/>
        </w:rPr>
      </w:pPr>
      <w:r w:rsidRPr="007E74E4">
        <w:rPr>
          <w:rFonts w:ascii="Trebuchet MS" w:hAnsi="Trebuchet MS"/>
          <w:color w:val="000000"/>
          <w:sz w:val="22"/>
          <w:szCs w:val="22"/>
        </w:rPr>
        <w:t>Kudos to</w:t>
      </w:r>
      <w:r w:rsidR="00DF520D">
        <w:rPr>
          <w:rFonts w:ascii="Trebuchet MS" w:hAnsi="Trebuchet MS"/>
          <w:color w:val="000000"/>
          <w:sz w:val="22"/>
          <w:szCs w:val="22"/>
        </w:rPr>
        <w:t xml:space="preserve"> the</w:t>
      </w:r>
      <w:r w:rsidRPr="007E74E4">
        <w:rPr>
          <w:rFonts w:ascii="Trebuchet MS" w:hAnsi="Trebuchet MS"/>
          <w:color w:val="000000"/>
          <w:sz w:val="22"/>
          <w:szCs w:val="22"/>
        </w:rPr>
        <w:t xml:space="preserve"> VDOE for the shortened length of time for retired teachers to return to the classroom at 80</w:t>
      </w:r>
      <w:r w:rsidR="006B1A29">
        <w:rPr>
          <w:rFonts w:ascii="Trebuchet MS" w:hAnsi="Trebuchet MS"/>
          <w:color w:val="000000"/>
          <w:sz w:val="22"/>
          <w:szCs w:val="22"/>
        </w:rPr>
        <w:t xml:space="preserve"> percent</w:t>
      </w:r>
      <w:r w:rsidRPr="007E74E4">
        <w:rPr>
          <w:rFonts w:ascii="Trebuchet MS" w:hAnsi="Trebuchet MS"/>
          <w:color w:val="000000"/>
          <w:sz w:val="22"/>
          <w:szCs w:val="22"/>
        </w:rPr>
        <w:t xml:space="preserve"> of salary per diem from a full year to six months of a break in service.</w:t>
      </w:r>
    </w:p>
    <w:p w14:paraId="42142357" w14:textId="2F99B142" w:rsidR="00F9692F" w:rsidRPr="007E74E4" w:rsidRDefault="00F9692F" w:rsidP="007E74E4">
      <w:pPr>
        <w:pStyle w:val="NormalWeb"/>
        <w:numPr>
          <w:ilvl w:val="0"/>
          <w:numId w:val="22"/>
        </w:numPr>
        <w:rPr>
          <w:rFonts w:ascii="Trebuchet MS" w:hAnsi="Trebuchet MS"/>
          <w:color w:val="000000"/>
          <w:sz w:val="22"/>
          <w:szCs w:val="22"/>
        </w:rPr>
      </w:pPr>
      <w:r w:rsidRPr="007E74E4">
        <w:rPr>
          <w:rFonts w:ascii="Trebuchet MS" w:hAnsi="Trebuchet MS"/>
          <w:color w:val="000000"/>
          <w:sz w:val="22"/>
          <w:szCs w:val="22"/>
        </w:rPr>
        <w:t xml:space="preserve">Kudos to the VDOE for putting into place the supports for the pre-service/new teachers, allowing them time to gain their provisional license, and quick </w:t>
      </w:r>
      <w:r w:rsidR="00993B2F" w:rsidRPr="007E74E4">
        <w:rPr>
          <w:rFonts w:ascii="Trebuchet MS" w:hAnsi="Trebuchet MS"/>
          <w:color w:val="000000"/>
          <w:sz w:val="22"/>
          <w:szCs w:val="22"/>
        </w:rPr>
        <w:t>turnarounds</w:t>
      </w:r>
      <w:r w:rsidRPr="007E74E4">
        <w:rPr>
          <w:rFonts w:ascii="Trebuchet MS" w:hAnsi="Trebuchet MS"/>
          <w:color w:val="000000"/>
          <w:sz w:val="22"/>
          <w:szCs w:val="22"/>
        </w:rPr>
        <w:t xml:space="preserve"> for pre-service teachers to be in the classrooms.</w:t>
      </w:r>
    </w:p>
    <w:p w14:paraId="199C9487" w14:textId="2D315711" w:rsidR="00F9692F" w:rsidRPr="007E74E4" w:rsidRDefault="00F9692F" w:rsidP="007E74E4">
      <w:pPr>
        <w:pStyle w:val="NormalWeb"/>
        <w:numPr>
          <w:ilvl w:val="0"/>
          <w:numId w:val="22"/>
        </w:numPr>
        <w:rPr>
          <w:rFonts w:ascii="Trebuchet MS" w:hAnsi="Trebuchet MS"/>
          <w:color w:val="000000"/>
          <w:sz w:val="22"/>
          <w:szCs w:val="22"/>
        </w:rPr>
      </w:pPr>
      <w:r w:rsidRPr="007E74E4">
        <w:rPr>
          <w:rFonts w:ascii="Trebuchet MS" w:hAnsi="Trebuchet MS"/>
          <w:color w:val="000000"/>
          <w:sz w:val="22"/>
          <w:szCs w:val="22"/>
        </w:rPr>
        <w:t xml:space="preserve">Kudos </w:t>
      </w:r>
      <w:r w:rsidR="007E74E4">
        <w:rPr>
          <w:rFonts w:ascii="Trebuchet MS" w:hAnsi="Trebuchet MS"/>
          <w:color w:val="000000"/>
          <w:sz w:val="22"/>
          <w:szCs w:val="22"/>
        </w:rPr>
        <w:t>to</w:t>
      </w:r>
      <w:r w:rsidRPr="007E74E4">
        <w:rPr>
          <w:rFonts w:ascii="Trebuchet MS" w:hAnsi="Trebuchet MS"/>
          <w:color w:val="000000"/>
          <w:sz w:val="22"/>
          <w:szCs w:val="22"/>
        </w:rPr>
        <w:t xml:space="preserve"> </w:t>
      </w:r>
      <w:r w:rsidR="007E74E4" w:rsidRPr="007E74E4">
        <w:rPr>
          <w:rFonts w:ascii="Trebuchet MS" w:hAnsi="Trebuchet MS"/>
          <w:color w:val="000000"/>
          <w:sz w:val="22"/>
          <w:szCs w:val="22"/>
        </w:rPr>
        <w:t xml:space="preserve">the </w:t>
      </w:r>
      <w:r w:rsidRPr="007E74E4">
        <w:rPr>
          <w:rFonts w:ascii="Trebuchet MS" w:hAnsi="Trebuchet MS"/>
          <w:color w:val="000000"/>
          <w:sz w:val="22"/>
          <w:szCs w:val="22"/>
        </w:rPr>
        <w:t xml:space="preserve">Governor for the funding and </w:t>
      </w:r>
      <w:r w:rsidR="007E74E4">
        <w:rPr>
          <w:rFonts w:ascii="Trebuchet MS" w:hAnsi="Trebuchet MS"/>
          <w:color w:val="000000"/>
          <w:sz w:val="22"/>
          <w:szCs w:val="22"/>
        </w:rPr>
        <w:t>support</w:t>
      </w:r>
      <w:r w:rsidRPr="007E74E4">
        <w:rPr>
          <w:rFonts w:ascii="Trebuchet MS" w:hAnsi="Trebuchet MS"/>
          <w:color w:val="000000"/>
          <w:sz w:val="22"/>
          <w:szCs w:val="22"/>
        </w:rPr>
        <w:t xml:space="preserve"> given for the mandated All-in-Reading Initiative, which includes the </w:t>
      </w:r>
      <w:r w:rsidR="00DF520D">
        <w:rPr>
          <w:rFonts w:ascii="Trebuchet MS" w:hAnsi="Trebuchet MS"/>
          <w:color w:val="000000"/>
          <w:sz w:val="22"/>
          <w:szCs w:val="22"/>
        </w:rPr>
        <w:t>student with a disability (</w:t>
      </w:r>
      <w:r w:rsidRPr="007E74E4">
        <w:rPr>
          <w:rFonts w:ascii="Trebuchet MS" w:hAnsi="Trebuchet MS"/>
          <w:color w:val="000000"/>
          <w:sz w:val="22"/>
          <w:szCs w:val="22"/>
        </w:rPr>
        <w:t>SWD</w:t>
      </w:r>
      <w:r w:rsidR="00DF520D">
        <w:rPr>
          <w:rFonts w:ascii="Trebuchet MS" w:hAnsi="Trebuchet MS"/>
          <w:color w:val="000000"/>
          <w:sz w:val="22"/>
          <w:szCs w:val="22"/>
        </w:rPr>
        <w:t>)</w:t>
      </w:r>
      <w:r w:rsidRPr="007E74E4">
        <w:rPr>
          <w:rFonts w:ascii="Trebuchet MS" w:hAnsi="Trebuchet MS"/>
          <w:color w:val="000000"/>
          <w:sz w:val="22"/>
          <w:szCs w:val="22"/>
        </w:rPr>
        <w:t xml:space="preserve"> in the tutoring </w:t>
      </w:r>
      <w:r w:rsidR="007E74E4">
        <w:rPr>
          <w:rFonts w:ascii="Trebuchet MS" w:hAnsi="Trebuchet MS"/>
          <w:color w:val="000000"/>
          <w:sz w:val="22"/>
          <w:szCs w:val="22"/>
        </w:rPr>
        <w:t>support</w:t>
      </w:r>
      <w:r w:rsidRPr="007E74E4">
        <w:rPr>
          <w:rFonts w:ascii="Trebuchet MS" w:hAnsi="Trebuchet MS"/>
          <w:color w:val="000000"/>
          <w:sz w:val="22"/>
          <w:szCs w:val="22"/>
        </w:rPr>
        <w:t>.</w:t>
      </w:r>
    </w:p>
    <w:p w14:paraId="26FAC34E" w14:textId="2B58C8DD" w:rsidR="00F9692F" w:rsidRPr="007E74E4" w:rsidRDefault="00F9692F" w:rsidP="00F9692F">
      <w:pPr>
        <w:pStyle w:val="NormalWeb"/>
        <w:rPr>
          <w:rFonts w:ascii="Trebuchet MS" w:hAnsi="Trebuchet MS"/>
          <w:b/>
          <w:bCs/>
          <w:color w:val="000000"/>
          <w:sz w:val="22"/>
          <w:szCs w:val="22"/>
        </w:rPr>
      </w:pPr>
      <w:r w:rsidRPr="007E74E4">
        <w:rPr>
          <w:rFonts w:ascii="Trebuchet MS" w:hAnsi="Trebuchet MS"/>
          <w:b/>
          <w:bCs/>
          <w:color w:val="000000"/>
          <w:sz w:val="22"/>
          <w:szCs w:val="22"/>
        </w:rPr>
        <w:t>Concerns:</w:t>
      </w:r>
    </w:p>
    <w:p w14:paraId="7D234D04" w14:textId="6DDDA820"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Continued concerns for recruiting and retaining qualified teachers holding endorsements in Special Education.</w:t>
      </w:r>
    </w:p>
    <w:p w14:paraId="4E4E8FCF" w14:textId="54D07E05"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Concerns for the highly qualified teachers needing more unencumbered time within the school day to manage the double caseloads, due to the number of long-term subs unqualified to be case managers.</w:t>
      </w:r>
    </w:p>
    <w:p w14:paraId="36EFCDB1" w14:textId="0BC110DC"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 xml:space="preserve">Request for the VDOE to provide </w:t>
      </w:r>
      <w:r w:rsidR="000753A2">
        <w:rPr>
          <w:rFonts w:ascii="Trebuchet MS" w:hAnsi="Trebuchet MS"/>
          <w:color w:val="000000"/>
          <w:sz w:val="22"/>
          <w:szCs w:val="22"/>
        </w:rPr>
        <w:t xml:space="preserve">a </w:t>
      </w:r>
      <w:r w:rsidRPr="007E74E4">
        <w:rPr>
          <w:rFonts w:ascii="Trebuchet MS" w:hAnsi="Trebuchet MS"/>
          <w:color w:val="000000"/>
          <w:sz w:val="22"/>
          <w:szCs w:val="22"/>
        </w:rPr>
        <w:t xml:space="preserve">stipend for the highly qualified </w:t>
      </w:r>
      <w:r w:rsidR="000753A2">
        <w:rPr>
          <w:rFonts w:ascii="Trebuchet MS" w:hAnsi="Trebuchet MS"/>
          <w:color w:val="000000"/>
          <w:sz w:val="22"/>
          <w:szCs w:val="22"/>
        </w:rPr>
        <w:t>teachers</w:t>
      </w:r>
      <w:r w:rsidRPr="007E74E4">
        <w:rPr>
          <w:rFonts w:ascii="Trebuchet MS" w:hAnsi="Trebuchet MS"/>
          <w:color w:val="000000"/>
          <w:sz w:val="22"/>
          <w:szCs w:val="22"/>
        </w:rPr>
        <w:t xml:space="preserve"> who are carrying the triple load of teaching, case managing, </w:t>
      </w:r>
      <w:r w:rsidR="00FA303F" w:rsidRPr="007E74E4">
        <w:rPr>
          <w:rFonts w:ascii="Trebuchet MS" w:hAnsi="Trebuchet MS"/>
          <w:color w:val="000000"/>
          <w:sz w:val="22"/>
          <w:szCs w:val="22"/>
        </w:rPr>
        <w:t>mentoring,</w:t>
      </w:r>
      <w:r w:rsidRPr="007E74E4">
        <w:rPr>
          <w:rFonts w:ascii="Trebuchet MS" w:hAnsi="Trebuchet MS"/>
          <w:color w:val="000000"/>
          <w:sz w:val="22"/>
          <w:szCs w:val="22"/>
        </w:rPr>
        <w:t xml:space="preserve"> and supporting the long-term subs and pre-service teachers in the classrooms, along with keeping up with current trends and changes.</w:t>
      </w:r>
    </w:p>
    <w:p w14:paraId="28B2E2CF" w14:textId="70E3621A" w:rsidR="00F9692F" w:rsidRPr="007E74E4" w:rsidRDefault="00F9692F" w:rsidP="007E74E4">
      <w:pPr>
        <w:pStyle w:val="NormalWeb"/>
        <w:numPr>
          <w:ilvl w:val="0"/>
          <w:numId w:val="23"/>
        </w:numPr>
        <w:rPr>
          <w:rFonts w:ascii="Trebuchet MS" w:hAnsi="Trebuchet MS"/>
          <w:color w:val="000000"/>
          <w:sz w:val="22"/>
          <w:szCs w:val="22"/>
        </w:rPr>
      </w:pPr>
      <w:r w:rsidRPr="007E74E4">
        <w:rPr>
          <w:rFonts w:ascii="Trebuchet MS" w:hAnsi="Trebuchet MS"/>
          <w:color w:val="000000"/>
          <w:sz w:val="22"/>
          <w:szCs w:val="22"/>
        </w:rPr>
        <w:t>Request for mandated training and targeted funding for this training for short and long-term subs that support our Students with Disabilities.</w:t>
      </w:r>
    </w:p>
    <w:p w14:paraId="38B29BDE" w14:textId="77777777" w:rsidR="00FE7131" w:rsidRPr="007E74E4" w:rsidRDefault="00FE7131" w:rsidP="00FE7131">
      <w:pPr>
        <w:rPr>
          <w:rFonts w:ascii="Trebuchet MS" w:hAnsi="Trebuchet MS"/>
          <w:b/>
          <w:bCs/>
          <w:sz w:val="22"/>
          <w:szCs w:val="22"/>
        </w:rPr>
      </w:pPr>
      <w:r w:rsidRPr="007E74E4">
        <w:rPr>
          <w:rFonts w:ascii="Trebuchet MS" w:hAnsi="Trebuchet MS"/>
          <w:b/>
          <w:bCs/>
          <w:sz w:val="22"/>
          <w:szCs w:val="22"/>
        </w:rPr>
        <w:t>Parent Educational Advocacy Training Center (PEATC) – Heidi Lawyer</w:t>
      </w:r>
    </w:p>
    <w:p w14:paraId="44710D3F" w14:textId="77777777" w:rsidR="00FE7131" w:rsidRPr="002B1129" w:rsidRDefault="00FE7131" w:rsidP="00FE7131">
      <w:pPr>
        <w:rPr>
          <w:rFonts w:ascii="Trebuchet MS" w:hAnsi="Trebuchet MS"/>
          <w:b/>
          <w:bCs/>
        </w:rPr>
      </w:pPr>
    </w:p>
    <w:p w14:paraId="0D44DF84" w14:textId="42DE5586" w:rsidR="00FE7131" w:rsidRPr="00AE1EF3" w:rsidRDefault="00FE7131" w:rsidP="00FE7131">
      <w:pPr>
        <w:rPr>
          <w:rFonts w:ascii="Trebuchet MS" w:hAnsi="Trebuchet MS"/>
          <w:b/>
          <w:bCs/>
          <w:sz w:val="22"/>
          <w:szCs w:val="22"/>
        </w:rPr>
      </w:pPr>
      <w:r w:rsidRPr="009B0AE9">
        <w:rPr>
          <w:rFonts w:ascii="Trebuchet MS" w:hAnsi="Trebuchet MS"/>
          <w:sz w:val="22"/>
          <w:szCs w:val="22"/>
        </w:rPr>
        <w:t xml:space="preserve">Things are extremely busy at PEATC. We have a new bilingual staff member Anna Barrett who joined us in February which gives us two Spanish-speaking staff. Heidi Lawyer is now </w:t>
      </w:r>
      <w:r w:rsidR="00DF520D" w:rsidRPr="009B0AE9">
        <w:rPr>
          <w:rFonts w:ascii="Trebuchet MS" w:hAnsi="Trebuchet MS"/>
          <w:sz w:val="22"/>
          <w:szCs w:val="22"/>
        </w:rPr>
        <w:t>PEATC’s</w:t>
      </w:r>
      <w:r w:rsidRPr="009B0AE9">
        <w:rPr>
          <w:rFonts w:ascii="Trebuchet MS" w:hAnsi="Trebuchet MS"/>
          <w:sz w:val="22"/>
          <w:szCs w:val="22"/>
        </w:rPr>
        <w:t xml:space="preserve"> Deputy Director. PEATC is running four online self-paced training courses this month, Early Childhood Academy, Transition University, Building Strong Parent Advocates, and IEPU University. We are working with DARS on their EPIC project and will be providing separate training to DARS counselors, parents, and students on competitive integrated employment. We are focusing our WAZE on </w:t>
      </w:r>
      <w:r w:rsidR="009B0AE9">
        <w:rPr>
          <w:rFonts w:ascii="Trebuchet MS" w:hAnsi="Trebuchet MS"/>
          <w:sz w:val="22"/>
          <w:szCs w:val="22"/>
        </w:rPr>
        <w:t>A</w:t>
      </w:r>
      <w:r w:rsidRPr="009B0AE9">
        <w:rPr>
          <w:rFonts w:ascii="Trebuchet MS" w:hAnsi="Trebuchet MS"/>
          <w:sz w:val="22"/>
          <w:szCs w:val="22"/>
        </w:rPr>
        <w:t xml:space="preserve">dulthood training which is part of our </w:t>
      </w:r>
      <w:r w:rsidR="008C4D1B" w:rsidRPr="009B0AE9">
        <w:rPr>
          <w:rFonts w:ascii="Trebuchet MS" w:hAnsi="Trebuchet MS"/>
          <w:sz w:val="22"/>
          <w:szCs w:val="22"/>
        </w:rPr>
        <w:t>Rehabilitation Services Administration (</w:t>
      </w:r>
      <w:r w:rsidRPr="009B0AE9">
        <w:rPr>
          <w:rFonts w:ascii="Trebuchet MS" w:hAnsi="Trebuchet MS"/>
          <w:sz w:val="22"/>
          <w:szCs w:val="22"/>
        </w:rPr>
        <w:t>RSA</w:t>
      </w:r>
      <w:r w:rsidR="008C4D1B" w:rsidRPr="009B0AE9">
        <w:rPr>
          <w:rFonts w:ascii="Trebuchet MS" w:hAnsi="Trebuchet MS"/>
          <w:sz w:val="22"/>
          <w:szCs w:val="22"/>
        </w:rPr>
        <w:t>)</w:t>
      </w:r>
      <w:r w:rsidRPr="009B0AE9">
        <w:rPr>
          <w:rFonts w:ascii="Trebuchet MS" w:hAnsi="Trebuchet MS"/>
          <w:sz w:val="22"/>
          <w:szCs w:val="22"/>
        </w:rPr>
        <w:t xml:space="preserve"> grant on vocational rehabilitation. We have developed four student resource documents and one parent resource document on</w:t>
      </w:r>
      <w:r w:rsidR="009B0AE9">
        <w:rPr>
          <w:rFonts w:ascii="Trebuchet MS" w:hAnsi="Trebuchet MS"/>
          <w:sz w:val="22"/>
          <w:szCs w:val="22"/>
        </w:rPr>
        <w:t xml:space="preserve"> </w:t>
      </w:r>
      <w:r w:rsidR="002E0BAF" w:rsidRPr="002E0BAF">
        <w:rPr>
          <w:rFonts w:ascii="Trebuchet MS" w:hAnsi="Trebuchet MS"/>
          <w:sz w:val="22"/>
          <w:szCs w:val="22"/>
        </w:rPr>
        <w:t>Competitive Integrated Employment</w:t>
      </w:r>
      <w:r w:rsidRPr="00AE1EF3">
        <w:rPr>
          <w:rFonts w:ascii="Trebuchet MS" w:hAnsi="Trebuchet MS"/>
          <w:color w:val="000000"/>
          <w:sz w:val="22"/>
          <w:szCs w:val="22"/>
        </w:rPr>
        <w:t xml:space="preserve">, myths and fears; barriers and solutions; and why work is a good thing. Those resources are available on our website and are in Spanish and English. We also have another great resource document that just came out called Next Steps to Independence that looks at milestones and steps to take from birth through young adulthood. We received a license from the Texas Education Agency to adapt the content to Virginia. PEATC's Turning 18 workshop is very popular and has been presented several times in the last few months. Our virtual Family Engagement Summit flyer will be out soon. We are also planning for our annual Squared Away for military families, which will also be virtual, and our Latino Summit which </w:t>
      </w:r>
      <w:r w:rsidRPr="00AE1EF3">
        <w:rPr>
          <w:rFonts w:ascii="Trebuchet MS" w:hAnsi="Trebuchet MS"/>
          <w:color w:val="000000"/>
          <w:sz w:val="22"/>
          <w:szCs w:val="22"/>
        </w:rPr>
        <w:lastRenderedPageBreak/>
        <w:t xml:space="preserve">will be in person. Frequent issues for our callers recently have included what appears to be an increasing number of denials to evaluate for </w:t>
      </w:r>
      <w:r w:rsidR="00790742" w:rsidRPr="00AE1EF3">
        <w:rPr>
          <w:rFonts w:ascii="Trebuchet MS" w:hAnsi="Trebuchet MS"/>
          <w:color w:val="000000"/>
          <w:sz w:val="22"/>
          <w:szCs w:val="22"/>
        </w:rPr>
        <w:t>eligibility</w:t>
      </w:r>
      <w:r w:rsidRPr="00AE1EF3">
        <w:rPr>
          <w:rFonts w:ascii="Trebuchet MS" w:hAnsi="Trebuchet MS"/>
          <w:color w:val="000000"/>
          <w:sz w:val="22"/>
          <w:szCs w:val="22"/>
        </w:rPr>
        <w:t xml:space="preserve"> and denials of </w:t>
      </w:r>
      <w:r w:rsidR="00790742" w:rsidRPr="00AE1EF3">
        <w:rPr>
          <w:rFonts w:ascii="Trebuchet MS" w:hAnsi="Trebuchet MS"/>
          <w:color w:val="000000"/>
          <w:sz w:val="22"/>
          <w:szCs w:val="22"/>
        </w:rPr>
        <w:t>eligibility</w:t>
      </w:r>
      <w:r w:rsidRPr="00AE1EF3">
        <w:rPr>
          <w:rFonts w:ascii="Trebuchet MS" w:hAnsi="Trebuchet MS"/>
          <w:color w:val="000000"/>
          <w:sz w:val="22"/>
          <w:szCs w:val="22"/>
        </w:rPr>
        <w:t xml:space="preserve"> after evaluation. IEP implementation issues are common calls, the lack of measurable goals, particularly in transition IEPs, and parents feeling like the school division is pushing them to sign an IEP that they do not agree with. We also continue to get a significant number of calls about behavior, and suspensions/expulsions of students, including very young students and MDRs. We have developed an MDR Toolkit for parents that should be out in the next month. This will join our mediation, complaint, and due process toolkits. House </w:t>
      </w:r>
      <w:r w:rsidR="000753A2">
        <w:rPr>
          <w:rFonts w:ascii="Trebuchet MS" w:hAnsi="Trebuchet MS"/>
          <w:color w:val="000000"/>
          <w:sz w:val="22"/>
          <w:szCs w:val="22"/>
        </w:rPr>
        <w:t>Bill</w:t>
      </w:r>
      <w:r w:rsidRPr="00AE1EF3">
        <w:rPr>
          <w:rFonts w:ascii="Trebuchet MS" w:hAnsi="Trebuchet MS"/>
          <w:color w:val="000000"/>
          <w:sz w:val="22"/>
          <w:szCs w:val="22"/>
        </w:rPr>
        <w:t xml:space="preserve"> 1089 which would establish </w:t>
      </w:r>
      <w:r w:rsidR="008E6E9C">
        <w:rPr>
          <w:rFonts w:ascii="Trebuchet MS" w:hAnsi="Trebuchet MS"/>
          <w:color w:val="000000"/>
          <w:sz w:val="22"/>
          <w:szCs w:val="22"/>
        </w:rPr>
        <w:t>seven</w:t>
      </w:r>
      <w:r w:rsidRPr="00AE1EF3">
        <w:rPr>
          <w:rFonts w:ascii="Trebuchet MS" w:hAnsi="Trebuchet MS"/>
          <w:color w:val="000000"/>
          <w:sz w:val="22"/>
          <w:szCs w:val="22"/>
        </w:rPr>
        <w:t xml:space="preserve"> regional family support centers is still in process but looks like it will pass with a reenactment clause for 2025.</w:t>
      </w:r>
    </w:p>
    <w:p w14:paraId="1E565A41" w14:textId="77777777" w:rsidR="00FE7131" w:rsidRPr="002B1129" w:rsidRDefault="00FE7131" w:rsidP="006426DD">
      <w:pPr>
        <w:rPr>
          <w:rFonts w:ascii="Trebuchet MS" w:hAnsi="Trebuchet MS"/>
          <w:b/>
          <w:bCs/>
        </w:rPr>
      </w:pPr>
    </w:p>
    <w:p w14:paraId="5BCFEFD9" w14:textId="77777777" w:rsidR="00C31352" w:rsidRDefault="00B2711E" w:rsidP="006426DD">
      <w:pPr>
        <w:rPr>
          <w:rFonts w:ascii="Trebuchet MS" w:hAnsi="Trebuchet MS"/>
          <w:b/>
          <w:bCs/>
        </w:rPr>
      </w:pPr>
      <w:r w:rsidRPr="002B1129">
        <w:rPr>
          <w:rFonts w:ascii="Trebuchet MS" w:hAnsi="Trebuchet MS"/>
          <w:b/>
          <w:bCs/>
        </w:rPr>
        <w:t xml:space="preserve">Region 5 - </w:t>
      </w:r>
      <w:r w:rsidR="006C7CCD" w:rsidRPr="002B1129">
        <w:rPr>
          <w:rFonts w:ascii="Trebuchet MS" w:hAnsi="Trebuchet MS"/>
          <w:b/>
          <w:bCs/>
        </w:rPr>
        <w:t>Jason Longcor</w:t>
      </w:r>
      <w:r w:rsidR="00ED3B4A" w:rsidRPr="002B1129">
        <w:rPr>
          <w:rFonts w:ascii="Trebuchet MS" w:hAnsi="Trebuchet MS"/>
          <w:b/>
          <w:bCs/>
        </w:rPr>
        <w:t xml:space="preserve"> </w:t>
      </w:r>
    </w:p>
    <w:p w14:paraId="7EF28B1D" w14:textId="68CBC9DA" w:rsidR="003C1B08" w:rsidRDefault="008C4D1B" w:rsidP="003C1B08">
      <w:pPr>
        <w:pStyle w:val="ListParagraph"/>
        <w:numPr>
          <w:ilvl w:val="0"/>
          <w:numId w:val="26"/>
        </w:numPr>
        <w:rPr>
          <w:rFonts w:ascii="Trebuchet MS" w:hAnsi="Trebuchet MS"/>
          <w:sz w:val="22"/>
          <w:szCs w:val="22"/>
        </w:rPr>
      </w:pPr>
      <w:r>
        <w:rPr>
          <w:rFonts w:ascii="Trebuchet MS" w:hAnsi="Trebuchet MS"/>
          <w:sz w:val="22"/>
          <w:szCs w:val="22"/>
        </w:rPr>
        <w:t>Non-Americans</w:t>
      </w:r>
      <w:r w:rsidRPr="00A82A10">
        <w:rPr>
          <w:rFonts w:ascii="Trebuchet MS" w:hAnsi="Trebuchet MS"/>
          <w:sz w:val="22"/>
          <w:szCs w:val="22"/>
        </w:rPr>
        <w:t xml:space="preserve"> with Disabilities Act</w:t>
      </w:r>
      <w:r>
        <w:rPr>
          <w:rFonts w:ascii="Roboto" w:hAnsi="Roboto"/>
          <w:color w:val="4D5156"/>
          <w:shd w:val="clear" w:color="auto" w:fill="FFFFFF"/>
        </w:rPr>
        <w:t> (</w:t>
      </w:r>
      <w:r w:rsidR="003C1B08" w:rsidRPr="003C1B08">
        <w:rPr>
          <w:rFonts w:ascii="Trebuchet MS" w:hAnsi="Trebuchet MS"/>
          <w:sz w:val="22"/>
          <w:szCs w:val="22"/>
        </w:rPr>
        <w:t>ADA</w:t>
      </w:r>
      <w:r>
        <w:rPr>
          <w:rFonts w:ascii="Trebuchet MS" w:hAnsi="Trebuchet MS"/>
          <w:sz w:val="22"/>
          <w:szCs w:val="22"/>
        </w:rPr>
        <w:t>)</w:t>
      </w:r>
      <w:r w:rsidR="003C1B08" w:rsidRPr="003C1B08">
        <w:rPr>
          <w:rFonts w:ascii="Trebuchet MS" w:hAnsi="Trebuchet MS"/>
          <w:sz w:val="22"/>
          <w:szCs w:val="22"/>
        </w:rPr>
        <w:t xml:space="preserve"> compliant bleachers in gyms but putting in LED lights on fields, </w:t>
      </w:r>
      <w:r w:rsidR="003C1B08">
        <w:rPr>
          <w:rFonts w:ascii="Trebuchet MS" w:hAnsi="Trebuchet MS"/>
          <w:sz w:val="22"/>
          <w:szCs w:val="22"/>
        </w:rPr>
        <w:t xml:space="preserve">the </w:t>
      </w:r>
      <w:r w:rsidR="003C1B08" w:rsidRPr="003C1B08">
        <w:rPr>
          <w:rFonts w:ascii="Trebuchet MS" w:hAnsi="Trebuchet MS"/>
          <w:sz w:val="22"/>
          <w:szCs w:val="22"/>
        </w:rPr>
        <w:t>school says because the building was built before ADA requirements they do not need to comply</w:t>
      </w:r>
    </w:p>
    <w:p w14:paraId="702F1A33" w14:textId="1850CD84" w:rsidR="003C1B08" w:rsidRPr="003C1B08" w:rsidRDefault="003C1B08" w:rsidP="003C1B08">
      <w:pPr>
        <w:pStyle w:val="ListParagraph"/>
        <w:numPr>
          <w:ilvl w:val="0"/>
          <w:numId w:val="26"/>
        </w:numPr>
        <w:rPr>
          <w:rFonts w:ascii="Trebuchet MS" w:hAnsi="Trebuchet MS"/>
          <w:sz w:val="22"/>
          <w:szCs w:val="22"/>
        </w:rPr>
      </w:pPr>
      <w:r w:rsidRPr="003C1B08">
        <w:rPr>
          <w:rFonts w:ascii="Trebuchet MS" w:hAnsi="Trebuchet MS"/>
          <w:sz w:val="22"/>
          <w:szCs w:val="22"/>
        </w:rPr>
        <w:t>Not enough funding for needed equipment</w:t>
      </w:r>
    </w:p>
    <w:p w14:paraId="37DEB205" w14:textId="77777777"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SEAC information is outdated and no dates for future meetings</w:t>
      </w:r>
    </w:p>
    <w:p w14:paraId="0DB53F8F" w14:textId="77777777"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A real need to have in-person reading, virtual sessions are not effective</w:t>
      </w:r>
    </w:p>
    <w:p w14:paraId="27FCB871" w14:textId="77777777"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Transition night at JMU with Harrisonburg and Rockingham County schools was great</w:t>
      </w:r>
    </w:p>
    <w:p w14:paraId="3E3D797E" w14:textId="14F1068B" w:rsid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 xml:space="preserve">Transition night at Woodrow Wilson in Augusta County is planned </w:t>
      </w:r>
      <w:r>
        <w:rPr>
          <w:rFonts w:ascii="Trebuchet MS" w:hAnsi="Trebuchet MS"/>
          <w:sz w:val="22"/>
          <w:szCs w:val="22"/>
        </w:rPr>
        <w:t xml:space="preserve">for </w:t>
      </w:r>
      <w:r w:rsidRPr="003C1B08">
        <w:rPr>
          <w:rFonts w:ascii="Trebuchet MS" w:hAnsi="Trebuchet MS"/>
          <w:sz w:val="22"/>
          <w:szCs w:val="22"/>
        </w:rPr>
        <w:t>April 4</w:t>
      </w:r>
      <w:r>
        <w:rPr>
          <w:rFonts w:ascii="Trebuchet MS" w:hAnsi="Trebuchet MS"/>
          <w:sz w:val="22"/>
          <w:szCs w:val="22"/>
        </w:rPr>
        <w:t>, 2024</w:t>
      </w:r>
    </w:p>
    <w:p w14:paraId="0A1F05E4" w14:textId="576AA06D" w:rsidR="003C1B08" w:rsidRPr="003C1B08" w:rsidRDefault="003C1B08" w:rsidP="003C1B08">
      <w:pPr>
        <w:pStyle w:val="ListParagraph"/>
        <w:numPr>
          <w:ilvl w:val="0"/>
          <w:numId w:val="25"/>
        </w:numPr>
        <w:rPr>
          <w:rFonts w:ascii="Trebuchet MS" w:hAnsi="Trebuchet MS"/>
          <w:sz w:val="22"/>
          <w:szCs w:val="22"/>
        </w:rPr>
      </w:pPr>
      <w:r w:rsidRPr="003C1B08">
        <w:rPr>
          <w:rFonts w:ascii="Trebuchet MS" w:hAnsi="Trebuchet MS"/>
          <w:sz w:val="22"/>
          <w:szCs w:val="22"/>
        </w:rPr>
        <w:t>Teachers continue to be dedicated to their students despite the many challenges they face</w:t>
      </w:r>
    </w:p>
    <w:p w14:paraId="7976BCEC" w14:textId="77777777" w:rsidR="006426DD" w:rsidRPr="002B1129" w:rsidRDefault="006426DD" w:rsidP="006426DD">
      <w:pPr>
        <w:rPr>
          <w:rFonts w:ascii="Trebuchet MS" w:hAnsi="Trebuchet MS"/>
        </w:rPr>
      </w:pPr>
    </w:p>
    <w:p w14:paraId="6662F6ED" w14:textId="4C1FE49C" w:rsidR="00F74582" w:rsidRPr="008E6E9C" w:rsidRDefault="00F74582" w:rsidP="006426DD">
      <w:pPr>
        <w:rPr>
          <w:rFonts w:ascii="Trebuchet MS" w:hAnsi="Trebuchet MS"/>
          <w:sz w:val="22"/>
          <w:szCs w:val="22"/>
        </w:rPr>
      </w:pPr>
      <w:r w:rsidRPr="008E6E9C">
        <w:rPr>
          <w:rFonts w:ascii="Trebuchet MS" w:hAnsi="Trebuchet MS"/>
          <w:b/>
          <w:bCs/>
          <w:sz w:val="22"/>
          <w:szCs w:val="22"/>
        </w:rPr>
        <w:t>Board for People with Disabilities – Jen Krajewski</w:t>
      </w:r>
    </w:p>
    <w:p w14:paraId="399F6BC4" w14:textId="7298C75C" w:rsidR="006426DD" w:rsidRDefault="008E6E9C" w:rsidP="006426DD">
      <w:pPr>
        <w:rPr>
          <w:rFonts w:ascii="Trebuchet MS" w:hAnsi="Trebuchet MS"/>
          <w:sz w:val="22"/>
          <w:szCs w:val="22"/>
        </w:rPr>
      </w:pPr>
      <w:r>
        <w:rPr>
          <w:rFonts w:ascii="Trebuchet MS" w:hAnsi="Trebuchet MS"/>
          <w:sz w:val="22"/>
          <w:szCs w:val="22"/>
        </w:rPr>
        <w:t>No report.</w:t>
      </w:r>
    </w:p>
    <w:p w14:paraId="28229780" w14:textId="77777777" w:rsidR="008E6E9C" w:rsidRPr="008E6E9C" w:rsidRDefault="008E6E9C" w:rsidP="006426DD">
      <w:pPr>
        <w:rPr>
          <w:rFonts w:ascii="Trebuchet MS" w:hAnsi="Trebuchet MS"/>
          <w:sz w:val="22"/>
          <w:szCs w:val="22"/>
        </w:rPr>
      </w:pPr>
    </w:p>
    <w:p w14:paraId="33F61DE3" w14:textId="6C8BDF23" w:rsidR="006426DD" w:rsidRPr="008E6E9C" w:rsidRDefault="006426DD" w:rsidP="006426DD">
      <w:pPr>
        <w:rPr>
          <w:rFonts w:ascii="Trebuchet MS" w:hAnsi="Trebuchet MS"/>
          <w:b/>
          <w:bCs/>
          <w:sz w:val="22"/>
          <w:szCs w:val="22"/>
        </w:rPr>
      </w:pPr>
      <w:r w:rsidRPr="008E6E9C">
        <w:rPr>
          <w:rFonts w:ascii="Trebuchet MS" w:hAnsi="Trebuchet MS"/>
          <w:b/>
          <w:bCs/>
          <w:sz w:val="22"/>
          <w:szCs w:val="22"/>
        </w:rPr>
        <w:t>Virginia Department of Juvenile Justice – Mary-Frances Morse</w:t>
      </w:r>
      <w:r w:rsidR="00BD7A6D" w:rsidRPr="008E6E9C">
        <w:rPr>
          <w:rFonts w:ascii="Trebuchet MS" w:hAnsi="Trebuchet MS"/>
          <w:b/>
          <w:bCs/>
          <w:sz w:val="22"/>
          <w:szCs w:val="22"/>
        </w:rPr>
        <w:t xml:space="preserve"> </w:t>
      </w:r>
      <w:r w:rsidR="008E6E9C" w:rsidRPr="008E6E9C">
        <w:rPr>
          <w:rFonts w:ascii="Trebuchet MS" w:hAnsi="Trebuchet MS"/>
          <w:b/>
          <w:bCs/>
          <w:sz w:val="22"/>
          <w:szCs w:val="22"/>
        </w:rPr>
        <w:t>– absent</w:t>
      </w:r>
    </w:p>
    <w:p w14:paraId="03E56596" w14:textId="2480E339" w:rsidR="006426DD" w:rsidRDefault="008E6E9C" w:rsidP="006426DD">
      <w:pPr>
        <w:rPr>
          <w:rFonts w:ascii="Trebuchet MS" w:hAnsi="Trebuchet MS"/>
          <w:sz w:val="22"/>
          <w:szCs w:val="22"/>
        </w:rPr>
      </w:pPr>
      <w:r>
        <w:rPr>
          <w:rFonts w:ascii="Trebuchet MS" w:hAnsi="Trebuchet MS"/>
          <w:sz w:val="22"/>
          <w:szCs w:val="22"/>
        </w:rPr>
        <w:t>No report.</w:t>
      </w:r>
    </w:p>
    <w:p w14:paraId="4AFBAD61" w14:textId="77777777" w:rsidR="008E6E9C" w:rsidRPr="008E6E9C" w:rsidRDefault="008E6E9C" w:rsidP="006426DD">
      <w:pPr>
        <w:rPr>
          <w:rFonts w:ascii="Trebuchet MS" w:hAnsi="Trebuchet MS"/>
          <w:sz w:val="22"/>
          <w:szCs w:val="22"/>
        </w:rPr>
      </w:pPr>
    </w:p>
    <w:p w14:paraId="7B083659" w14:textId="1628C3C3" w:rsidR="00ED3B4A" w:rsidRPr="008E6E9C" w:rsidRDefault="006426DD" w:rsidP="006426DD">
      <w:pPr>
        <w:rPr>
          <w:rFonts w:ascii="Trebuchet MS" w:hAnsi="Trebuchet MS"/>
          <w:b/>
          <w:bCs/>
          <w:sz w:val="22"/>
          <w:szCs w:val="22"/>
        </w:rPr>
      </w:pPr>
      <w:r w:rsidRPr="008E6E9C">
        <w:rPr>
          <w:rFonts w:ascii="Trebuchet MS" w:hAnsi="Trebuchet MS"/>
          <w:b/>
          <w:bCs/>
          <w:sz w:val="22"/>
          <w:szCs w:val="22"/>
        </w:rPr>
        <w:t xml:space="preserve">Transition/Vocational Education – Rusty Eddins </w:t>
      </w:r>
      <w:r w:rsidR="006852F8" w:rsidRPr="008E6E9C">
        <w:rPr>
          <w:rFonts w:ascii="Trebuchet MS" w:hAnsi="Trebuchet MS"/>
          <w:b/>
          <w:bCs/>
          <w:sz w:val="22"/>
          <w:szCs w:val="22"/>
        </w:rPr>
        <w:t>– absent</w:t>
      </w:r>
    </w:p>
    <w:p w14:paraId="1276CFFC" w14:textId="6D3EFE17" w:rsidR="006426DD" w:rsidRPr="008E6E9C" w:rsidRDefault="00ED3B4A" w:rsidP="006426DD">
      <w:pPr>
        <w:rPr>
          <w:rFonts w:ascii="Trebuchet MS" w:hAnsi="Trebuchet MS"/>
          <w:sz w:val="22"/>
          <w:szCs w:val="22"/>
        </w:rPr>
      </w:pPr>
      <w:r w:rsidRPr="008E6E9C">
        <w:rPr>
          <w:rFonts w:ascii="Trebuchet MS" w:hAnsi="Trebuchet MS"/>
          <w:sz w:val="22"/>
          <w:szCs w:val="22"/>
        </w:rPr>
        <w:t>Announcements provided;</w:t>
      </w:r>
      <w:r w:rsidR="00C31352">
        <w:rPr>
          <w:rFonts w:ascii="Trebuchet MS" w:hAnsi="Trebuchet MS"/>
          <w:sz w:val="22"/>
          <w:szCs w:val="22"/>
        </w:rPr>
        <w:t xml:space="preserve"> refer to</w:t>
      </w:r>
      <w:r w:rsidRPr="008E6E9C">
        <w:rPr>
          <w:rFonts w:ascii="Trebuchet MS" w:hAnsi="Trebuchet MS"/>
          <w:sz w:val="22"/>
          <w:szCs w:val="22"/>
        </w:rPr>
        <w:t xml:space="preserve"> attachment.</w:t>
      </w:r>
    </w:p>
    <w:p w14:paraId="7315BBA1" w14:textId="77777777" w:rsidR="006426DD" w:rsidRPr="008E6E9C" w:rsidRDefault="006426DD" w:rsidP="006426DD">
      <w:pPr>
        <w:rPr>
          <w:rFonts w:ascii="Trebuchet MS" w:hAnsi="Trebuchet MS"/>
          <w:b/>
          <w:bCs/>
          <w:color w:val="000000" w:themeColor="text1"/>
          <w:sz w:val="22"/>
          <w:szCs w:val="22"/>
        </w:rPr>
      </w:pPr>
    </w:p>
    <w:p w14:paraId="7470BD3C" w14:textId="7FDDA76F" w:rsidR="006426DD" w:rsidRPr="008E6E9C" w:rsidRDefault="006426DD" w:rsidP="006426DD">
      <w:pPr>
        <w:rPr>
          <w:rFonts w:ascii="Trebuchet MS" w:hAnsi="Trebuchet MS"/>
          <w:b/>
          <w:bCs/>
          <w:sz w:val="22"/>
          <w:szCs w:val="22"/>
        </w:rPr>
      </w:pPr>
      <w:r w:rsidRPr="008E6E9C">
        <w:rPr>
          <w:rFonts w:ascii="Trebuchet MS" w:hAnsi="Trebuchet MS"/>
          <w:b/>
          <w:bCs/>
          <w:sz w:val="22"/>
          <w:szCs w:val="22"/>
        </w:rPr>
        <w:t xml:space="preserve">Erica Swenson – Military Representative </w:t>
      </w:r>
      <w:r w:rsidR="006852F8" w:rsidRPr="008E6E9C">
        <w:rPr>
          <w:rFonts w:ascii="Trebuchet MS" w:hAnsi="Trebuchet MS"/>
          <w:b/>
          <w:bCs/>
          <w:sz w:val="22"/>
          <w:szCs w:val="22"/>
        </w:rPr>
        <w:t>– absent</w:t>
      </w:r>
    </w:p>
    <w:p w14:paraId="5D1B6A68" w14:textId="13E33C66" w:rsidR="006426DD" w:rsidRDefault="008E6E9C" w:rsidP="006426DD">
      <w:pPr>
        <w:rPr>
          <w:rFonts w:ascii="Trebuchet MS" w:hAnsi="Trebuchet MS"/>
          <w:sz w:val="22"/>
          <w:szCs w:val="22"/>
        </w:rPr>
      </w:pPr>
      <w:r w:rsidRPr="008E6E9C">
        <w:rPr>
          <w:rFonts w:ascii="Trebuchet MS" w:hAnsi="Trebuchet MS"/>
          <w:sz w:val="22"/>
          <w:szCs w:val="22"/>
        </w:rPr>
        <w:t>No report.</w:t>
      </w:r>
    </w:p>
    <w:p w14:paraId="42AB5BA0" w14:textId="77777777" w:rsidR="00930F9A" w:rsidRDefault="00930F9A" w:rsidP="006426DD">
      <w:pPr>
        <w:rPr>
          <w:rFonts w:ascii="Trebuchet MS" w:hAnsi="Trebuchet MS"/>
          <w:sz w:val="22"/>
          <w:szCs w:val="22"/>
        </w:rPr>
      </w:pPr>
    </w:p>
    <w:p w14:paraId="3160AB81" w14:textId="5651D0C2" w:rsidR="006426DD" w:rsidRPr="008E6E9C" w:rsidRDefault="006426DD" w:rsidP="006852F8">
      <w:pPr>
        <w:rPr>
          <w:rFonts w:ascii="Trebuchet MS" w:hAnsi="Trebuchet MS"/>
          <w:bCs/>
          <w:sz w:val="22"/>
          <w:szCs w:val="22"/>
        </w:rPr>
      </w:pPr>
      <w:r w:rsidRPr="008E6E9C">
        <w:rPr>
          <w:rFonts w:ascii="Trebuchet MS" w:hAnsi="Trebuchet MS"/>
          <w:b/>
          <w:bCs/>
          <w:sz w:val="22"/>
          <w:szCs w:val="22"/>
        </w:rPr>
        <w:t>Local Director of Special Education – Ann Bueche</w:t>
      </w:r>
      <w:r w:rsidR="007530D0" w:rsidRPr="008E6E9C">
        <w:rPr>
          <w:rFonts w:ascii="Trebuchet MS" w:hAnsi="Trebuchet MS"/>
          <w:b/>
          <w:bCs/>
          <w:sz w:val="22"/>
          <w:szCs w:val="22"/>
        </w:rPr>
        <w:t xml:space="preserve"> </w:t>
      </w:r>
      <w:r w:rsidR="006852F8" w:rsidRPr="008E6E9C">
        <w:rPr>
          <w:rFonts w:ascii="Trebuchet MS" w:hAnsi="Trebuchet MS"/>
          <w:b/>
          <w:bCs/>
          <w:sz w:val="22"/>
          <w:szCs w:val="22"/>
        </w:rPr>
        <w:t>– absent</w:t>
      </w:r>
    </w:p>
    <w:p w14:paraId="729817DC" w14:textId="29020EC4" w:rsidR="008E6E9C" w:rsidRPr="008E6E9C" w:rsidRDefault="008E6E9C" w:rsidP="006852F8">
      <w:pPr>
        <w:rPr>
          <w:rFonts w:ascii="Trebuchet MS" w:hAnsi="Trebuchet MS"/>
          <w:sz w:val="22"/>
          <w:szCs w:val="22"/>
        </w:rPr>
      </w:pPr>
      <w:r w:rsidRPr="008E6E9C">
        <w:rPr>
          <w:rFonts w:ascii="Trebuchet MS" w:hAnsi="Trebuchet MS"/>
          <w:sz w:val="22"/>
          <w:szCs w:val="22"/>
        </w:rPr>
        <w:t>No report.</w:t>
      </w:r>
    </w:p>
    <w:p w14:paraId="64FF5F7D" w14:textId="77777777" w:rsidR="008E6E9C" w:rsidRDefault="008E6E9C" w:rsidP="006852F8">
      <w:pPr>
        <w:rPr>
          <w:rFonts w:ascii="Trebuchet MS" w:hAnsi="Trebuchet MS"/>
          <w:b/>
          <w:bCs/>
          <w:sz w:val="22"/>
          <w:szCs w:val="22"/>
        </w:rPr>
      </w:pPr>
    </w:p>
    <w:p w14:paraId="7364B47C" w14:textId="09D95B81" w:rsidR="006426DD" w:rsidRDefault="006426DD" w:rsidP="006852F8">
      <w:pPr>
        <w:rPr>
          <w:rFonts w:ascii="Trebuchet MS" w:hAnsi="Trebuchet MS"/>
          <w:b/>
          <w:bCs/>
          <w:sz w:val="22"/>
          <w:szCs w:val="22"/>
        </w:rPr>
      </w:pPr>
      <w:r w:rsidRPr="008E6E9C">
        <w:rPr>
          <w:rFonts w:ascii="Trebuchet MS" w:hAnsi="Trebuchet MS"/>
          <w:b/>
          <w:bCs/>
          <w:sz w:val="22"/>
          <w:szCs w:val="22"/>
        </w:rPr>
        <w:t>Project HOPE-Virginia – Dr. Patricia Popp</w:t>
      </w:r>
      <w:r w:rsidR="006852F8" w:rsidRPr="008E6E9C">
        <w:rPr>
          <w:rFonts w:ascii="Trebuchet MS" w:hAnsi="Trebuchet MS"/>
          <w:b/>
          <w:bCs/>
          <w:sz w:val="22"/>
          <w:szCs w:val="22"/>
        </w:rPr>
        <w:t xml:space="preserve"> – absent</w:t>
      </w:r>
    </w:p>
    <w:p w14:paraId="45312807" w14:textId="2A9301C4" w:rsidR="008E6E9C" w:rsidRDefault="008E6E9C" w:rsidP="006852F8">
      <w:pPr>
        <w:rPr>
          <w:rFonts w:ascii="Trebuchet MS" w:hAnsi="Trebuchet MS"/>
          <w:sz w:val="22"/>
          <w:szCs w:val="22"/>
        </w:rPr>
      </w:pPr>
      <w:r>
        <w:rPr>
          <w:rFonts w:ascii="Trebuchet MS" w:hAnsi="Trebuchet MS"/>
          <w:sz w:val="22"/>
          <w:szCs w:val="22"/>
        </w:rPr>
        <w:t>No report.</w:t>
      </w:r>
    </w:p>
    <w:p w14:paraId="3606CEBE" w14:textId="77777777" w:rsidR="001B22DA" w:rsidRDefault="001B22DA" w:rsidP="006852F8">
      <w:pPr>
        <w:rPr>
          <w:rFonts w:ascii="Trebuchet MS" w:hAnsi="Trebuchet MS"/>
          <w:sz w:val="22"/>
          <w:szCs w:val="22"/>
        </w:rPr>
      </w:pPr>
    </w:p>
    <w:p w14:paraId="3F3D72C9" w14:textId="77777777" w:rsidR="001B22DA" w:rsidRDefault="001B22DA" w:rsidP="006852F8">
      <w:pPr>
        <w:rPr>
          <w:rFonts w:ascii="Trebuchet MS" w:hAnsi="Trebuchet MS"/>
          <w:sz w:val="22"/>
          <w:szCs w:val="22"/>
        </w:rPr>
      </w:pPr>
    </w:p>
    <w:p w14:paraId="796CEB16" w14:textId="77777777" w:rsidR="006426DD" w:rsidRPr="002B1129" w:rsidRDefault="006426DD" w:rsidP="006426DD">
      <w:pPr>
        <w:rPr>
          <w:rFonts w:ascii="Trebuchet MS" w:hAnsi="Trebuchet MS"/>
          <w:b/>
          <w:bCs/>
        </w:rPr>
      </w:pPr>
      <w:r w:rsidRPr="002B1129">
        <w:rPr>
          <w:rFonts w:ascii="Trebuchet MS" w:hAnsi="Trebuchet MS"/>
          <w:b/>
          <w:bCs/>
        </w:rPr>
        <w:t>Reconvene as Full Committee</w:t>
      </w:r>
    </w:p>
    <w:p w14:paraId="3500972E" w14:textId="7361CE0F" w:rsidR="006426DD" w:rsidRPr="002B1129" w:rsidRDefault="006426DD" w:rsidP="006426DD">
      <w:pPr>
        <w:rPr>
          <w:rFonts w:ascii="Trebuchet MS" w:hAnsi="Trebuchet MS"/>
        </w:rPr>
      </w:pPr>
      <w:r w:rsidRPr="002B1129">
        <w:rPr>
          <w:rFonts w:ascii="Trebuchet MS" w:hAnsi="Trebuchet MS"/>
          <w:b/>
          <w:bCs/>
        </w:rPr>
        <w:t>Mychael Willon</w:t>
      </w:r>
      <w:r w:rsidRPr="002B1129">
        <w:rPr>
          <w:rFonts w:ascii="Trebuchet MS" w:hAnsi="Trebuchet MS"/>
        </w:rPr>
        <w:t>, SSEAC Committee Chair</w:t>
      </w:r>
    </w:p>
    <w:p w14:paraId="25E3B36B" w14:textId="77777777" w:rsidR="006426DD" w:rsidRPr="002B1129" w:rsidRDefault="006426DD" w:rsidP="006426DD">
      <w:pPr>
        <w:rPr>
          <w:rFonts w:ascii="Trebuchet MS" w:hAnsi="Trebuchet MS"/>
        </w:rPr>
      </w:pPr>
    </w:p>
    <w:p w14:paraId="2B66D88E" w14:textId="77777777" w:rsidR="006426DD" w:rsidRPr="002B1129" w:rsidRDefault="006426DD" w:rsidP="006426DD">
      <w:pPr>
        <w:rPr>
          <w:rFonts w:ascii="Trebuchet MS" w:hAnsi="Trebuchet MS"/>
        </w:rPr>
      </w:pPr>
      <w:r w:rsidRPr="002B1129">
        <w:rPr>
          <w:rFonts w:ascii="Trebuchet MS" w:hAnsi="Trebuchet MS"/>
        </w:rPr>
        <w:t>Summaries from subcommittees were shared.</w:t>
      </w:r>
    </w:p>
    <w:p w14:paraId="03498B87" w14:textId="77777777" w:rsidR="00E706BE" w:rsidRPr="002B1129" w:rsidRDefault="00E706BE" w:rsidP="006426DD">
      <w:pPr>
        <w:rPr>
          <w:rFonts w:ascii="Trebuchet MS" w:hAnsi="Trebuchet MS"/>
        </w:rPr>
      </w:pPr>
    </w:p>
    <w:p w14:paraId="56580575" w14:textId="77777777" w:rsidR="00AE6FE8" w:rsidRPr="00C5156A" w:rsidRDefault="00AE6FE8" w:rsidP="00AE6FE8">
      <w:pPr>
        <w:rPr>
          <w:rFonts w:ascii="Trebuchet MS" w:hAnsi="Trebuchet MS"/>
          <w:b/>
          <w:bCs/>
          <w:sz w:val="22"/>
          <w:szCs w:val="22"/>
        </w:rPr>
      </w:pPr>
      <w:r w:rsidRPr="00C5156A">
        <w:rPr>
          <w:rFonts w:ascii="Trebuchet MS" w:hAnsi="Trebuchet MS"/>
          <w:b/>
          <w:bCs/>
          <w:sz w:val="22"/>
          <w:szCs w:val="22"/>
        </w:rPr>
        <w:t xml:space="preserve">Policy and Regulation </w:t>
      </w:r>
    </w:p>
    <w:p w14:paraId="09D62E1A" w14:textId="77777777" w:rsidR="00AE6FE8" w:rsidRPr="00C5156A" w:rsidRDefault="00AE6FE8" w:rsidP="00AE6FE8">
      <w:pPr>
        <w:rPr>
          <w:rFonts w:ascii="Trebuchet MS" w:hAnsi="Trebuchet MS"/>
          <w:sz w:val="22"/>
          <w:szCs w:val="22"/>
        </w:rPr>
      </w:pPr>
      <w:r w:rsidRPr="00C5156A">
        <w:rPr>
          <w:rFonts w:ascii="Trebuchet MS" w:hAnsi="Trebuchet MS"/>
          <w:sz w:val="22"/>
          <w:szCs w:val="22"/>
        </w:rPr>
        <w:t>Kellie Lockerby reported out.</w:t>
      </w:r>
    </w:p>
    <w:p w14:paraId="78B351B1" w14:textId="77777777" w:rsidR="00AE6FE8" w:rsidRPr="00C5156A" w:rsidRDefault="00AE6FE8" w:rsidP="00AE6FE8">
      <w:pPr>
        <w:rPr>
          <w:rFonts w:ascii="Trebuchet MS" w:hAnsi="Trebuchet MS"/>
          <w:sz w:val="22"/>
          <w:szCs w:val="22"/>
        </w:rPr>
      </w:pPr>
    </w:p>
    <w:p w14:paraId="723CFA0C" w14:textId="77777777" w:rsidR="004F0056" w:rsidRDefault="004F0056">
      <w:pPr>
        <w:spacing w:line="480" w:lineRule="auto"/>
        <w:rPr>
          <w:rFonts w:ascii="Trebuchet MS" w:hAnsi="Trebuchet MS"/>
          <w:b/>
          <w:bCs/>
          <w:i/>
          <w:iCs/>
          <w:color w:val="000000"/>
          <w:sz w:val="22"/>
          <w:szCs w:val="22"/>
        </w:rPr>
      </w:pPr>
      <w:r>
        <w:rPr>
          <w:rFonts w:ascii="Trebuchet MS" w:hAnsi="Trebuchet MS"/>
          <w:b/>
          <w:bCs/>
          <w:i/>
          <w:iCs/>
          <w:color w:val="000000"/>
          <w:sz w:val="22"/>
          <w:szCs w:val="22"/>
        </w:rPr>
        <w:br w:type="page"/>
      </w:r>
    </w:p>
    <w:p w14:paraId="1251E0A0" w14:textId="0109DBAC" w:rsidR="00AE6FE8" w:rsidRPr="004145BF" w:rsidRDefault="00AE6FE8" w:rsidP="00AE6FE8">
      <w:pPr>
        <w:pStyle w:val="NormalWeb"/>
        <w:spacing w:before="0" w:beforeAutospacing="0" w:after="0" w:afterAutospacing="0"/>
        <w:rPr>
          <w:rFonts w:ascii="Trebuchet MS" w:hAnsi="Trebuchet MS"/>
          <w:b/>
          <w:bCs/>
          <w:i/>
          <w:iCs/>
          <w:sz w:val="22"/>
          <w:szCs w:val="22"/>
        </w:rPr>
      </w:pPr>
      <w:r w:rsidRPr="004145BF">
        <w:rPr>
          <w:rFonts w:ascii="Trebuchet MS" w:hAnsi="Trebuchet MS"/>
          <w:b/>
          <w:bCs/>
          <w:i/>
          <w:iCs/>
          <w:color w:val="000000"/>
          <w:sz w:val="22"/>
          <w:szCs w:val="22"/>
        </w:rPr>
        <w:lastRenderedPageBreak/>
        <w:t>Recommendation 1</w:t>
      </w:r>
    </w:p>
    <w:p w14:paraId="6A230E33" w14:textId="77777777" w:rsidR="00AE6FE8" w:rsidRPr="00C5156A" w:rsidRDefault="00AE6FE8" w:rsidP="00AE6FE8">
      <w:pPr>
        <w:rPr>
          <w:rFonts w:ascii="Trebuchet MS" w:hAnsi="Trebuchet MS"/>
          <w:sz w:val="22"/>
          <w:szCs w:val="22"/>
        </w:rPr>
      </w:pPr>
    </w:p>
    <w:p w14:paraId="5DE49D95" w14:textId="3ADFA7C4"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The recent JLARC study provided insight into special education funding. The study highlighted state funding for special education services has reduced by 16</w:t>
      </w:r>
      <w:r w:rsidR="000753A2">
        <w:rPr>
          <w:rFonts w:ascii="Trebuchet MS" w:hAnsi="Trebuchet MS"/>
          <w:color w:val="000000"/>
          <w:sz w:val="22"/>
          <w:szCs w:val="22"/>
        </w:rPr>
        <w:t xml:space="preserve"> percent</w:t>
      </w:r>
      <w:r w:rsidRPr="00C5156A">
        <w:rPr>
          <w:rFonts w:ascii="Trebuchet MS" w:hAnsi="Trebuchet MS"/>
          <w:color w:val="000000"/>
          <w:sz w:val="22"/>
          <w:szCs w:val="22"/>
        </w:rPr>
        <w:t xml:space="preserve"> over the past decade. We are in full support of additional funding to support our students who receive special education services.  </w:t>
      </w:r>
    </w:p>
    <w:p w14:paraId="267E3BEA" w14:textId="77777777" w:rsidR="00AE6FE8" w:rsidRPr="00C5156A" w:rsidRDefault="00AE6FE8" w:rsidP="00AE6FE8">
      <w:pPr>
        <w:rPr>
          <w:rFonts w:ascii="Trebuchet MS" w:hAnsi="Trebuchet MS"/>
          <w:sz w:val="22"/>
          <w:szCs w:val="22"/>
        </w:rPr>
      </w:pPr>
    </w:p>
    <w:p w14:paraId="53CD513B" w14:textId="2579CFA1"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Our recommendation is for consideration to be given to fund special education based on student </w:t>
      </w:r>
      <w:r w:rsidR="006852F8">
        <w:rPr>
          <w:rFonts w:ascii="Trebuchet MS" w:hAnsi="Trebuchet MS"/>
          <w:color w:val="000000"/>
          <w:sz w:val="22"/>
          <w:szCs w:val="22"/>
        </w:rPr>
        <w:t>needs</w:t>
      </w:r>
      <w:r w:rsidRPr="00C5156A">
        <w:rPr>
          <w:rFonts w:ascii="Trebuchet MS" w:hAnsi="Trebuchet MS"/>
          <w:color w:val="000000"/>
          <w:sz w:val="22"/>
          <w:szCs w:val="22"/>
        </w:rPr>
        <w:t xml:space="preserve"> as opposed to the utilization of the Standards of Quality formula.</w:t>
      </w:r>
    </w:p>
    <w:p w14:paraId="06B21A61" w14:textId="77777777" w:rsidR="00AE6FE8" w:rsidRPr="00C5156A" w:rsidRDefault="00AE6FE8" w:rsidP="00AE6FE8">
      <w:pPr>
        <w:rPr>
          <w:rFonts w:ascii="Trebuchet MS" w:hAnsi="Trebuchet MS"/>
          <w:sz w:val="22"/>
          <w:szCs w:val="22"/>
        </w:rPr>
      </w:pPr>
    </w:p>
    <w:p w14:paraId="79AABBD3" w14:textId="65F1ACD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As additional positions and requirements are mandated by the General Assembly, we recommend they </w:t>
      </w:r>
      <w:r w:rsidR="000748D8">
        <w:rPr>
          <w:rFonts w:ascii="Trebuchet MS" w:hAnsi="Trebuchet MS"/>
          <w:color w:val="000000"/>
          <w:sz w:val="22"/>
          <w:szCs w:val="22"/>
        </w:rPr>
        <w:t>are</w:t>
      </w:r>
      <w:r w:rsidRPr="00C5156A">
        <w:rPr>
          <w:rFonts w:ascii="Trebuchet MS" w:hAnsi="Trebuchet MS"/>
          <w:color w:val="000000"/>
          <w:sz w:val="22"/>
          <w:szCs w:val="22"/>
        </w:rPr>
        <w:t xml:space="preserve"> fully funded through the state funding formula.</w:t>
      </w:r>
    </w:p>
    <w:p w14:paraId="25F47D86" w14:textId="77777777" w:rsidR="00AE6FE8" w:rsidRPr="00C5156A" w:rsidRDefault="00AE6FE8" w:rsidP="00AE6FE8">
      <w:pPr>
        <w:rPr>
          <w:rFonts w:ascii="Trebuchet MS" w:hAnsi="Trebuchet MS"/>
          <w:sz w:val="22"/>
          <w:szCs w:val="22"/>
        </w:rPr>
      </w:pPr>
    </w:p>
    <w:p w14:paraId="2F803880" w14:textId="77777777" w:rsidR="00AE6FE8" w:rsidRPr="004145BF" w:rsidRDefault="00AE6FE8" w:rsidP="00AE6FE8">
      <w:pPr>
        <w:pStyle w:val="NormalWeb"/>
        <w:spacing w:before="0" w:beforeAutospacing="0" w:after="0" w:afterAutospacing="0"/>
        <w:rPr>
          <w:rFonts w:ascii="Trebuchet MS" w:hAnsi="Trebuchet MS"/>
          <w:b/>
          <w:bCs/>
          <w:i/>
          <w:iCs/>
          <w:sz w:val="22"/>
          <w:szCs w:val="22"/>
        </w:rPr>
      </w:pPr>
      <w:r w:rsidRPr="004145BF">
        <w:rPr>
          <w:rFonts w:ascii="Trebuchet MS" w:hAnsi="Trebuchet MS"/>
          <w:b/>
          <w:bCs/>
          <w:i/>
          <w:iCs/>
          <w:color w:val="000000"/>
          <w:sz w:val="22"/>
          <w:szCs w:val="22"/>
        </w:rPr>
        <w:t>Recommendation 2</w:t>
      </w:r>
    </w:p>
    <w:p w14:paraId="65045087" w14:textId="77777777" w:rsidR="00AE6FE8" w:rsidRPr="00C5156A" w:rsidRDefault="00AE6FE8" w:rsidP="00AE6FE8">
      <w:pPr>
        <w:rPr>
          <w:rFonts w:ascii="Trebuchet MS" w:hAnsi="Trebuchet MS"/>
          <w:sz w:val="22"/>
          <w:szCs w:val="22"/>
        </w:rPr>
      </w:pPr>
    </w:p>
    <w:p w14:paraId="71923690" w14:textId="6D0BB1AB"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We recommend the barriers preventing high school graduates from pursuing the teaching profession be examined. Additionally, we recommend identifying ways to incentivize teachers to become </w:t>
      </w:r>
      <w:r w:rsidR="006852F8">
        <w:rPr>
          <w:rFonts w:ascii="Trebuchet MS" w:hAnsi="Trebuchet MS"/>
          <w:color w:val="000000"/>
          <w:sz w:val="22"/>
          <w:szCs w:val="22"/>
        </w:rPr>
        <w:t>dual-certified</w:t>
      </w:r>
      <w:r w:rsidRPr="00C5156A">
        <w:rPr>
          <w:rFonts w:ascii="Trebuchet MS" w:hAnsi="Trebuchet MS"/>
          <w:color w:val="000000"/>
          <w:sz w:val="22"/>
          <w:szCs w:val="22"/>
        </w:rPr>
        <w:t xml:space="preserve"> or specialize in special education. We feel a dual certification is advantageous to prepare teachers to serve as special educat</w:t>
      </w:r>
      <w:r w:rsidR="006852F8">
        <w:rPr>
          <w:rFonts w:ascii="Trebuchet MS" w:hAnsi="Trebuchet MS"/>
          <w:color w:val="000000"/>
          <w:sz w:val="22"/>
          <w:szCs w:val="22"/>
        </w:rPr>
        <w:t>ion</w:t>
      </w:r>
      <w:r w:rsidRPr="00C5156A">
        <w:rPr>
          <w:rFonts w:ascii="Trebuchet MS" w:hAnsi="Trebuchet MS"/>
          <w:color w:val="000000"/>
          <w:sz w:val="22"/>
          <w:szCs w:val="22"/>
        </w:rPr>
        <w:t xml:space="preserve"> or general education </w:t>
      </w:r>
      <w:r w:rsidR="006852F8">
        <w:rPr>
          <w:rFonts w:ascii="Trebuchet MS" w:hAnsi="Trebuchet MS"/>
          <w:color w:val="000000"/>
          <w:sz w:val="22"/>
          <w:szCs w:val="22"/>
        </w:rPr>
        <w:t>teachers</w:t>
      </w:r>
      <w:r w:rsidRPr="00C5156A">
        <w:rPr>
          <w:rFonts w:ascii="Trebuchet MS" w:hAnsi="Trebuchet MS"/>
          <w:color w:val="000000"/>
          <w:sz w:val="22"/>
          <w:szCs w:val="22"/>
        </w:rPr>
        <w:t xml:space="preserve"> in an inclusive classroom setting.  </w:t>
      </w:r>
    </w:p>
    <w:p w14:paraId="11442541" w14:textId="7777777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br/>
      </w:r>
      <w:r w:rsidRPr="00C5156A">
        <w:rPr>
          <w:rFonts w:ascii="Trebuchet MS" w:hAnsi="Trebuchet MS"/>
          <w:i/>
          <w:iCs/>
          <w:color w:val="000000"/>
          <w:sz w:val="22"/>
          <w:szCs w:val="22"/>
        </w:rPr>
        <w:t>Barriers Include:</w:t>
      </w:r>
    </w:p>
    <w:p w14:paraId="7E55FAA9" w14:textId="7777777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The cost of higher education</w:t>
      </w:r>
    </w:p>
    <w:p w14:paraId="437E339C" w14:textId="0023FA9B"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 xml:space="preserve">Praxis score requirements </w:t>
      </w:r>
      <w:r w:rsidR="006852F8">
        <w:rPr>
          <w:rFonts w:ascii="Trebuchet MS" w:hAnsi="Trebuchet MS"/>
          <w:color w:val="000000"/>
          <w:sz w:val="22"/>
          <w:szCs w:val="22"/>
        </w:rPr>
        <w:t xml:space="preserve">are </w:t>
      </w:r>
      <w:r w:rsidRPr="00C5156A">
        <w:rPr>
          <w:rFonts w:ascii="Trebuchet MS" w:hAnsi="Trebuchet MS"/>
          <w:color w:val="000000"/>
          <w:sz w:val="22"/>
          <w:szCs w:val="22"/>
        </w:rPr>
        <w:t>higher than surrounding states</w:t>
      </w:r>
    </w:p>
    <w:p w14:paraId="5B8EB838" w14:textId="77777777"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Additional compensation</w:t>
      </w:r>
    </w:p>
    <w:p w14:paraId="6EB289EF" w14:textId="77777777" w:rsidR="001B22DA" w:rsidRDefault="001B22DA" w:rsidP="00AE6FE8">
      <w:pPr>
        <w:pStyle w:val="NormalWeb"/>
        <w:spacing w:before="0" w:beforeAutospacing="0" w:after="0" w:afterAutospacing="0"/>
        <w:rPr>
          <w:rFonts w:ascii="Trebuchet MS" w:hAnsi="Trebuchet MS"/>
          <w:i/>
          <w:iCs/>
          <w:color w:val="000000"/>
          <w:sz w:val="22"/>
          <w:szCs w:val="22"/>
        </w:rPr>
      </w:pPr>
    </w:p>
    <w:p w14:paraId="2369E94A" w14:textId="003E3CE3"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i/>
          <w:iCs/>
          <w:color w:val="000000"/>
          <w:sz w:val="22"/>
          <w:szCs w:val="22"/>
        </w:rPr>
        <w:t xml:space="preserve">Special Education </w:t>
      </w:r>
      <w:r w:rsidR="004145BF">
        <w:rPr>
          <w:rFonts w:ascii="Trebuchet MS" w:hAnsi="Trebuchet MS"/>
          <w:i/>
          <w:iCs/>
          <w:color w:val="000000"/>
          <w:sz w:val="22"/>
          <w:szCs w:val="22"/>
        </w:rPr>
        <w:t xml:space="preserve">(SPED) </w:t>
      </w:r>
      <w:r w:rsidRPr="00C5156A">
        <w:rPr>
          <w:rFonts w:ascii="Trebuchet MS" w:hAnsi="Trebuchet MS"/>
          <w:i/>
          <w:iCs/>
          <w:color w:val="000000"/>
          <w:sz w:val="22"/>
          <w:szCs w:val="22"/>
        </w:rPr>
        <w:t xml:space="preserve">Incentives </w:t>
      </w:r>
      <w:r w:rsidR="004145BF">
        <w:rPr>
          <w:rFonts w:ascii="Trebuchet MS" w:hAnsi="Trebuchet MS"/>
          <w:i/>
          <w:iCs/>
          <w:color w:val="000000"/>
          <w:sz w:val="22"/>
          <w:szCs w:val="22"/>
        </w:rPr>
        <w:t>i</w:t>
      </w:r>
      <w:r w:rsidRPr="00C5156A">
        <w:rPr>
          <w:rFonts w:ascii="Trebuchet MS" w:hAnsi="Trebuchet MS"/>
          <w:i/>
          <w:iCs/>
          <w:color w:val="000000"/>
          <w:sz w:val="22"/>
          <w:szCs w:val="22"/>
        </w:rPr>
        <w:t>nclude:</w:t>
      </w:r>
    </w:p>
    <w:p w14:paraId="31278204" w14:textId="0AEB109B" w:rsidR="00AE6FE8" w:rsidRPr="00C5156A" w:rsidRDefault="00AE6FE8" w:rsidP="00AE6FE8">
      <w:pPr>
        <w:pStyle w:val="NormalWeb"/>
        <w:spacing w:before="0" w:beforeAutospacing="0" w:after="0" w:afterAutospacing="0"/>
        <w:rPr>
          <w:rFonts w:ascii="Trebuchet MS" w:hAnsi="Trebuchet MS"/>
          <w:sz w:val="22"/>
          <w:szCs w:val="22"/>
        </w:rPr>
      </w:pPr>
      <w:r w:rsidRPr="00C5156A">
        <w:rPr>
          <w:rFonts w:ascii="Trebuchet MS" w:hAnsi="Trebuchet MS"/>
          <w:color w:val="000000"/>
          <w:sz w:val="22"/>
          <w:szCs w:val="22"/>
        </w:rPr>
        <w:t>Additional stipends for special education teachers (scale to S</w:t>
      </w:r>
      <w:r w:rsidR="0068071C">
        <w:rPr>
          <w:rFonts w:ascii="Trebuchet MS" w:hAnsi="Trebuchet MS"/>
          <w:color w:val="000000"/>
          <w:sz w:val="22"/>
          <w:szCs w:val="22"/>
        </w:rPr>
        <w:t>pecial Education</w:t>
      </w:r>
      <w:r w:rsidRPr="00C5156A">
        <w:rPr>
          <w:rFonts w:ascii="Trebuchet MS" w:hAnsi="Trebuchet MS"/>
          <w:color w:val="000000"/>
          <w:sz w:val="22"/>
          <w:szCs w:val="22"/>
        </w:rPr>
        <w:t xml:space="preserve"> services ~ inclusion, self-contained)</w:t>
      </w:r>
    </w:p>
    <w:p w14:paraId="53B3ADE4" w14:textId="77777777" w:rsidR="00AE6FE8" w:rsidRPr="00C5156A" w:rsidRDefault="00AE6FE8" w:rsidP="00AE6FE8">
      <w:pPr>
        <w:pStyle w:val="ListParagraph"/>
        <w:rPr>
          <w:rFonts w:ascii="Trebuchet MS" w:hAnsi="Trebuchet MS"/>
          <w:sz w:val="22"/>
          <w:szCs w:val="22"/>
        </w:rPr>
      </w:pPr>
    </w:p>
    <w:p w14:paraId="2F22E6E2" w14:textId="77777777" w:rsidR="00AE6FE8" w:rsidRPr="00C5156A" w:rsidRDefault="00AE6FE8" w:rsidP="00AE6FE8">
      <w:pPr>
        <w:rPr>
          <w:rFonts w:ascii="Trebuchet MS" w:hAnsi="Trebuchet MS"/>
          <w:b/>
          <w:bCs/>
          <w:sz w:val="22"/>
          <w:szCs w:val="22"/>
        </w:rPr>
      </w:pPr>
      <w:r w:rsidRPr="00C5156A">
        <w:rPr>
          <w:rFonts w:ascii="Trebuchet MS" w:hAnsi="Trebuchet MS"/>
          <w:b/>
          <w:bCs/>
          <w:sz w:val="22"/>
          <w:szCs w:val="22"/>
        </w:rPr>
        <w:t xml:space="preserve">Family Engagement and Community Outreach </w:t>
      </w:r>
    </w:p>
    <w:p w14:paraId="69004AE2" w14:textId="7E5F16AF" w:rsidR="00AE6FE8" w:rsidRPr="00C5156A" w:rsidRDefault="00AE6FE8" w:rsidP="00AE6FE8">
      <w:pPr>
        <w:rPr>
          <w:rFonts w:ascii="Trebuchet MS" w:hAnsi="Trebuchet MS"/>
          <w:sz w:val="22"/>
          <w:szCs w:val="22"/>
        </w:rPr>
      </w:pPr>
      <w:r w:rsidRPr="00C5156A">
        <w:rPr>
          <w:rFonts w:ascii="Trebuchet MS" w:hAnsi="Trebuchet MS"/>
          <w:sz w:val="22"/>
          <w:szCs w:val="22"/>
        </w:rPr>
        <w:t>Heidi Lawyer</w:t>
      </w:r>
      <w:r w:rsidR="000B2BE7">
        <w:rPr>
          <w:rFonts w:ascii="Trebuchet MS" w:hAnsi="Trebuchet MS"/>
          <w:sz w:val="22"/>
          <w:szCs w:val="22"/>
        </w:rPr>
        <w:t xml:space="preserve"> reported out.</w:t>
      </w:r>
    </w:p>
    <w:p w14:paraId="51A6DA4D" w14:textId="77777777" w:rsidR="009E3F50" w:rsidRPr="00C5156A" w:rsidRDefault="009E3F50" w:rsidP="00AE6FE8">
      <w:pPr>
        <w:rPr>
          <w:rFonts w:ascii="Trebuchet MS" w:hAnsi="Trebuchet MS"/>
          <w:sz w:val="22"/>
          <w:szCs w:val="22"/>
        </w:rPr>
      </w:pPr>
    </w:p>
    <w:p w14:paraId="45122618" w14:textId="40DBF24A" w:rsidR="009E3F50" w:rsidRDefault="009E3F50" w:rsidP="009E3F50">
      <w:pPr>
        <w:rPr>
          <w:rFonts w:ascii="Trebuchet MS" w:hAnsi="Trebuchet MS"/>
          <w:color w:val="000000"/>
          <w:sz w:val="22"/>
          <w:szCs w:val="22"/>
        </w:rPr>
      </w:pPr>
      <w:r w:rsidRPr="00C5156A">
        <w:rPr>
          <w:rFonts w:ascii="Trebuchet MS" w:hAnsi="Trebuchet MS"/>
          <w:b/>
          <w:bCs/>
          <w:color w:val="000000"/>
          <w:sz w:val="22"/>
          <w:szCs w:val="22"/>
        </w:rPr>
        <w:t>Recommendation:</w:t>
      </w:r>
      <w:r w:rsidRPr="00C5156A">
        <w:rPr>
          <w:rStyle w:val="apple-converted-space"/>
          <w:rFonts w:ascii="Trebuchet MS" w:hAnsi="Trebuchet MS"/>
          <w:color w:val="000000"/>
          <w:sz w:val="22"/>
          <w:szCs w:val="22"/>
        </w:rPr>
        <w:t> </w:t>
      </w:r>
      <w:r w:rsidRPr="00C5156A">
        <w:rPr>
          <w:rFonts w:ascii="Trebuchet MS" w:hAnsi="Trebuchet MS"/>
          <w:color w:val="000000"/>
          <w:sz w:val="22"/>
          <w:szCs w:val="22"/>
        </w:rPr>
        <w:t xml:space="preserve">The SSEAC is pleased with the release of the new </w:t>
      </w:r>
      <w:r w:rsidR="00A82A10" w:rsidRPr="000743C9">
        <w:rPr>
          <w:rFonts w:ascii="Trebuchet MS" w:hAnsi="Trebuchet MS"/>
          <w:sz w:val="22"/>
          <w:szCs w:val="22"/>
        </w:rPr>
        <w:t>Virginia Alternate Assessment Program</w:t>
      </w:r>
      <w:r w:rsidR="00A82A10" w:rsidRPr="002B1129">
        <w:rPr>
          <w:rFonts w:ascii="Trebuchet MS" w:hAnsi="Trebuchet MS"/>
          <w:sz w:val="22"/>
          <w:szCs w:val="22"/>
        </w:rPr>
        <w:t xml:space="preserve"> </w:t>
      </w:r>
      <w:r w:rsidR="00A82A10">
        <w:rPr>
          <w:rFonts w:ascii="Trebuchet MS" w:hAnsi="Trebuchet MS"/>
          <w:sz w:val="22"/>
          <w:szCs w:val="22"/>
        </w:rPr>
        <w:t>(</w:t>
      </w:r>
      <w:r w:rsidR="00A82A10" w:rsidRPr="002B1129">
        <w:rPr>
          <w:rFonts w:ascii="Trebuchet MS" w:hAnsi="Trebuchet MS"/>
          <w:sz w:val="22"/>
          <w:szCs w:val="22"/>
        </w:rPr>
        <w:t>VAAP</w:t>
      </w:r>
      <w:r w:rsidR="00A82A10">
        <w:rPr>
          <w:rFonts w:ascii="Trebuchet MS" w:hAnsi="Trebuchet MS"/>
          <w:sz w:val="22"/>
          <w:szCs w:val="22"/>
        </w:rPr>
        <w:t>)</w:t>
      </w:r>
      <w:r w:rsidRPr="00C5156A">
        <w:rPr>
          <w:rFonts w:ascii="Trebuchet MS" w:hAnsi="Trebuchet MS"/>
          <w:color w:val="000000"/>
          <w:sz w:val="22"/>
          <w:szCs w:val="22"/>
        </w:rPr>
        <w:t xml:space="preserve"> Decision-making tool</w:t>
      </w:r>
      <w:r w:rsidR="00AA039F">
        <w:rPr>
          <w:rFonts w:ascii="Trebuchet MS" w:hAnsi="Trebuchet MS"/>
          <w:color w:val="000000"/>
          <w:sz w:val="22"/>
          <w:szCs w:val="22"/>
        </w:rPr>
        <w:t xml:space="preserve"> to local school division directors of special education</w:t>
      </w:r>
      <w:r w:rsidRPr="00C5156A">
        <w:rPr>
          <w:rFonts w:ascii="Trebuchet MS" w:hAnsi="Trebuchet MS"/>
          <w:color w:val="000000"/>
          <w:sz w:val="22"/>
          <w:szCs w:val="22"/>
        </w:rPr>
        <w:t xml:space="preserve">. This reflects </w:t>
      </w:r>
      <w:r w:rsidR="006852F8">
        <w:rPr>
          <w:rFonts w:ascii="Trebuchet MS" w:hAnsi="Trebuchet MS"/>
          <w:color w:val="000000"/>
          <w:sz w:val="22"/>
          <w:szCs w:val="22"/>
        </w:rPr>
        <w:t xml:space="preserve">the </w:t>
      </w:r>
      <w:r w:rsidRPr="00C5156A">
        <w:rPr>
          <w:rFonts w:ascii="Trebuchet MS" w:hAnsi="Trebuchet MS"/>
          <w:color w:val="000000"/>
          <w:sz w:val="22"/>
          <w:szCs w:val="22"/>
        </w:rPr>
        <w:t>recommendations of the SSEAC over the last several years. We support ongoing training for families by</w:t>
      </w:r>
      <w:r w:rsidR="00DF520D">
        <w:rPr>
          <w:rFonts w:ascii="Trebuchet MS" w:hAnsi="Trebuchet MS"/>
          <w:color w:val="000000"/>
          <w:sz w:val="22"/>
          <w:szCs w:val="22"/>
        </w:rPr>
        <w:t xml:space="preserve"> the</w:t>
      </w:r>
      <w:r w:rsidRPr="00C5156A">
        <w:rPr>
          <w:rFonts w:ascii="Trebuchet MS" w:hAnsi="Trebuchet MS"/>
          <w:color w:val="000000"/>
          <w:sz w:val="22"/>
          <w:szCs w:val="22"/>
        </w:rPr>
        <w:t xml:space="preserve"> VDOE to help them understand the new tool and would like to see online training materials available to local SEACs and other parent groups.</w:t>
      </w:r>
    </w:p>
    <w:p w14:paraId="3EA27605" w14:textId="77777777" w:rsidR="008F4BD8" w:rsidRPr="00C5156A" w:rsidRDefault="008F4BD8" w:rsidP="009E3F50">
      <w:pPr>
        <w:rPr>
          <w:rFonts w:ascii="Trebuchet MS" w:hAnsi="Trebuchet MS"/>
          <w:color w:val="000000"/>
          <w:sz w:val="22"/>
          <w:szCs w:val="22"/>
        </w:rPr>
      </w:pPr>
    </w:p>
    <w:p w14:paraId="59B1FE03" w14:textId="47992151" w:rsidR="009E3F50" w:rsidRPr="00C5156A" w:rsidRDefault="009E3F50" w:rsidP="009E3F50">
      <w:pPr>
        <w:rPr>
          <w:rFonts w:ascii="Trebuchet MS" w:hAnsi="Trebuchet MS"/>
          <w:color w:val="000000"/>
          <w:sz w:val="22"/>
          <w:szCs w:val="22"/>
        </w:rPr>
      </w:pPr>
      <w:r w:rsidRPr="00C5156A">
        <w:rPr>
          <w:rFonts w:ascii="Trebuchet MS" w:hAnsi="Trebuchet MS"/>
          <w:b/>
          <w:bCs/>
          <w:color w:val="000000"/>
          <w:sz w:val="22"/>
          <w:szCs w:val="22"/>
        </w:rPr>
        <w:t>Recommendation:</w:t>
      </w:r>
      <w:r w:rsidRPr="00C5156A">
        <w:rPr>
          <w:rFonts w:ascii="Trebuchet MS" w:hAnsi="Trebuchet MS"/>
          <w:color w:val="000000"/>
          <w:sz w:val="22"/>
          <w:szCs w:val="22"/>
        </w:rPr>
        <w:t xml:space="preserve"> The SSEAC requests that </w:t>
      </w:r>
      <w:r w:rsidR="00C31352">
        <w:rPr>
          <w:rFonts w:ascii="Trebuchet MS" w:hAnsi="Trebuchet MS"/>
          <w:color w:val="000000"/>
          <w:sz w:val="22"/>
          <w:szCs w:val="22"/>
        </w:rPr>
        <w:t xml:space="preserve">the </w:t>
      </w:r>
      <w:r w:rsidRPr="00C5156A">
        <w:rPr>
          <w:rFonts w:ascii="Trebuchet MS" w:hAnsi="Trebuchet MS"/>
          <w:color w:val="000000"/>
          <w:sz w:val="22"/>
          <w:szCs w:val="22"/>
        </w:rPr>
        <w:t xml:space="preserve">VDOE provide an annual summary by issue of filed due process complaints </w:t>
      </w:r>
      <w:r w:rsidR="006852F8">
        <w:rPr>
          <w:rFonts w:ascii="Trebuchet MS" w:hAnsi="Trebuchet MS"/>
          <w:color w:val="000000"/>
          <w:sz w:val="22"/>
          <w:szCs w:val="22"/>
        </w:rPr>
        <w:t>for</w:t>
      </w:r>
      <w:r w:rsidRPr="00C5156A">
        <w:rPr>
          <w:rFonts w:ascii="Trebuchet MS" w:hAnsi="Trebuchet MS"/>
          <w:color w:val="000000"/>
          <w:sz w:val="22"/>
          <w:szCs w:val="22"/>
        </w:rPr>
        <w:t xml:space="preserve"> SSEAC</w:t>
      </w:r>
      <w:r w:rsidR="00AA039F">
        <w:rPr>
          <w:rFonts w:ascii="Trebuchet MS" w:hAnsi="Trebuchet MS"/>
          <w:color w:val="000000"/>
          <w:sz w:val="22"/>
          <w:szCs w:val="22"/>
        </w:rPr>
        <w:t xml:space="preserve"> in excess of the public reporting the VDOE already provides</w:t>
      </w:r>
      <w:r w:rsidRPr="00C5156A">
        <w:rPr>
          <w:rFonts w:ascii="Trebuchet MS" w:hAnsi="Trebuchet MS"/>
          <w:color w:val="000000"/>
          <w:sz w:val="22"/>
          <w:szCs w:val="22"/>
        </w:rPr>
        <w:t xml:space="preserve"> to </w:t>
      </w:r>
      <w:r w:rsidR="00AA039F">
        <w:rPr>
          <w:rFonts w:ascii="Trebuchet MS" w:hAnsi="Trebuchet MS"/>
          <w:color w:val="000000"/>
          <w:sz w:val="22"/>
          <w:szCs w:val="22"/>
        </w:rPr>
        <w:t>support</w:t>
      </w:r>
      <w:r w:rsidR="00AA039F" w:rsidRPr="00C5156A">
        <w:rPr>
          <w:rFonts w:ascii="Trebuchet MS" w:hAnsi="Trebuchet MS"/>
          <w:color w:val="000000"/>
          <w:sz w:val="22"/>
          <w:szCs w:val="22"/>
        </w:rPr>
        <w:t xml:space="preserve"> </w:t>
      </w:r>
      <w:r w:rsidRPr="00C5156A">
        <w:rPr>
          <w:rFonts w:ascii="Trebuchet MS" w:hAnsi="Trebuchet MS"/>
          <w:color w:val="000000"/>
          <w:sz w:val="22"/>
          <w:szCs w:val="22"/>
        </w:rPr>
        <w:t xml:space="preserve">its statutorily required duty of identifying trends in the issues being raised by parents of students with disabilities in </w:t>
      </w:r>
      <w:r w:rsidR="006852F8">
        <w:rPr>
          <w:rFonts w:ascii="Trebuchet MS" w:hAnsi="Trebuchet MS"/>
          <w:color w:val="000000"/>
          <w:sz w:val="22"/>
          <w:szCs w:val="22"/>
        </w:rPr>
        <w:t xml:space="preserve">the </w:t>
      </w:r>
      <w:r w:rsidRPr="00C5156A">
        <w:rPr>
          <w:rFonts w:ascii="Trebuchet MS" w:hAnsi="Trebuchet MS"/>
          <w:color w:val="000000"/>
          <w:sz w:val="22"/>
          <w:szCs w:val="22"/>
        </w:rPr>
        <w:t xml:space="preserve">Commonwealth. There are very few due process hearings that come to resolution with a hearing officer finding so </w:t>
      </w:r>
      <w:r w:rsidR="00C31352">
        <w:rPr>
          <w:rFonts w:ascii="Trebuchet MS" w:hAnsi="Trebuchet MS"/>
          <w:color w:val="000000"/>
          <w:sz w:val="22"/>
          <w:szCs w:val="22"/>
        </w:rPr>
        <w:t>we must understand</w:t>
      </w:r>
      <w:r w:rsidRPr="00C5156A">
        <w:rPr>
          <w:rFonts w:ascii="Trebuchet MS" w:hAnsi="Trebuchet MS"/>
          <w:color w:val="000000"/>
          <w:sz w:val="22"/>
          <w:szCs w:val="22"/>
        </w:rPr>
        <w:t xml:space="preserve"> the issues being raised regardless of whether the hearing comes to fruition.</w:t>
      </w:r>
    </w:p>
    <w:p w14:paraId="1C6A9BD9" w14:textId="77777777" w:rsidR="009E3F50" w:rsidRPr="00C5156A" w:rsidRDefault="009E3F50" w:rsidP="009E3F50">
      <w:pPr>
        <w:rPr>
          <w:rFonts w:ascii="Trebuchet MS" w:hAnsi="Trebuchet MS"/>
          <w:color w:val="000000"/>
          <w:sz w:val="22"/>
          <w:szCs w:val="22"/>
        </w:rPr>
      </w:pPr>
      <w:r w:rsidRPr="00C5156A">
        <w:rPr>
          <w:rFonts w:ascii="Trebuchet MS" w:hAnsi="Trebuchet MS"/>
          <w:color w:val="000000"/>
          <w:sz w:val="22"/>
          <w:szCs w:val="22"/>
        </w:rPr>
        <w:t> </w:t>
      </w:r>
    </w:p>
    <w:p w14:paraId="40E996BE" w14:textId="13E66A20" w:rsidR="009E3F50" w:rsidRPr="00C5156A" w:rsidRDefault="009E3F50" w:rsidP="009E3F50">
      <w:pPr>
        <w:rPr>
          <w:rFonts w:ascii="Trebuchet MS" w:hAnsi="Trebuchet MS"/>
          <w:color w:val="000000"/>
          <w:sz w:val="22"/>
          <w:szCs w:val="22"/>
        </w:rPr>
      </w:pPr>
      <w:r w:rsidRPr="00C5156A">
        <w:rPr>
          <w:rFonts w:ascii="Trebuchet MS" w:hAnsi="Trebuchet MS"/>
          <w:b/>
          <w:bCs/>
          <w:color w:val="000000"/>
          <w:sz w:val="22"/>
          <w:szCs w:val="22"/>
        </w:rPr>
        <w:t>Recommendation: </w:t>
      </w:r>
      <w:r w:rsidRPr="00C5156A">
        <w:rPr>
          <w:rFonts w:ascii="Trebuchet MS" w:hAnsi="Trebuchet MS"/>
          <w:color w:val="000000"/>
          <w:sz w:val="22"/>
          <w:szCs w:val="22"/>
        </w:rPr>
        <w:t>The SSEAC</w:t>
      </w:r>
      <w:r w:rsidRPr="00C5156A">
        <w:rPr>
          <w:rStyle w:val="apple-converted-space"/>
          <w:rFonts w:ascii="Trebuchet MS" w:hAnsi="Trebuchet MS"/>
          <w:b/>
          <w:bCs/>
          <w:color w:val="000000"/>
          <w:sz w:val="22"/>
          <w:szCs w:val="22"/>
        </w:rPr>
        <w:t> </w:t>
      </w:r>
      <w:r w:rsidRPr="00C5156A">
        <w:rPr>
          <w:rFonts w:ascii="Trebuchet MS" w:hAnsi="Trebuchet MS"/>
          <w:color w:val="000000"/>
          <w:sz w:val="22"/>
          <w:szCs w:val="22"/>
        </w:rPr>
        <w:t xml:space="preserve">recommends that </w:t>
      </w:r>
      <w:r w:rsidR="00C31352">
        <w:rPr>
          <w:rFonts w:ascii="Trebuchet MS" w:hAnsi="Trebuchet MS"/>
          <w:color w:val="000000"/>
          <w:sz w:val="22"/>
          <w:szCs w:val="22"/>
        </w:rPr>
        <w:t xml:space="preserve">the </w:t>
      </w:r>
      <w:r w:rsidRPr="00C5156A">
        <w:rPr>
          <w:rFonts w:ascii="Trebuchet MS" w:hAnsi="Trebuchet MS"/>
          <w:color w:val="000000"/>
          <w:sz w:val="22"/>
          <w:szCs w:val="22"/>
        </w:rPr>
        <w:t xml:space="preserve">VDOE ensure that if a locality uses Virginia IEP and has optional add-ons, those comply with IDEA parent participation requirements, specifically that parents </w:t>
      </w:r>
      <w:r w:rsidR="006852F8">
        <w:rPr>
          <w:rFonts w:ascii="Trebuchet MS" w:hAnsi="Trebuchet MS"/>
          <w:color w:val="000000"/>
          <w:sz w:val="22"/>
          <w:szCs w:val="22"/>
        </w:rPr>
        <w:t>can</w:t>
      </w:r>
      <w:r w:rsidRPr="00C5156A">
        <w:rPr>
          <w:rFonts w:ascii="Trebuchet MS" w:hAnsi="Trebuchet MS"/>
          <w:color w:val="000000"/>
          <w:sz w:val="22"/>
          <w:szCs w:val="22"/>
        </w:rPr>
        <w:t xml:space="preserve"> log in directly to Virginia IEP to access their student’s information.</w:t>
      </w:r>
    </w:p>
    <w:p w14:paraId="4CA4B0E1" w14:textId="77777777" w:rsidR="00AE6FE8" w:rsidRPr="00C5156A" w:rsidRDefault="00AE6FE8" w:rsidP="00AE6FE8">
      <w:pPr>
        <w:rPr>
          <w:rFonts w:ascii="Trebuchet MS" w:hAnsi="Trebuchet MS"/>
          <w:sz w:val="22"/>
          <w:szCs w:val="22"/>
        </w:rPr>
      </w:pPr>
    </w:p>
    <w:p w14:paraId="65228EB0" w14:textId="77777777" w:rsidR="00AE6FE8" w:rsidRPr="00C5156A" w:rsidRDefault="00AE6FE8" w:rsidP="00AE6FE8">
      <w:pPr>
        <w:rPr>
          <w:rFonts w:ascii="Trebuchet MS" w:hAnsi="Trebuchet MS"/>
          <w:b/>
          <w:bCs/>
          <w:sz w:val="22"/>
          <w:szCs w:val="22"/>
        </w:rPr>
      </w:pPr>
      <w:r w:rsidRPr="00C5156A">
        <w:rPr>
          <w:rFonts w:ascii="Trebuchet MS" w:hAnsi="Trebuchet MS"/>
          <w:b/>
          <w:bCs/>
          <w:sz w:val="22"/>
          <w:szCs w:val="22"/>
        </w:rPr>
        <w:t xml:space="preserve">Student Achievement and Student Outcomes </w:t>
      </w:r>
    </w:p>
    <w:p w14:paraId="79C8E5CD" w14:textId="55E84B4D" w:rsidR="00AE6FE8" w:rsidRPr="00C5156A" w:rsidRDefault="00AE6FE8" w:rsidP="00AE6FE8">
      <w:pPr>
        <w:rPr>
          <w:rFonts w:ascii="Trebuchet MS" w:hAnsi="Trebuchet MS"/>
          <w:sz w:val="22"/>
          <w:szCs w:val="22"/>
        </w:rPr>
      </w:pPr>
      <w:r w:rsidRPr="00C5156A">
        <w:rPr>
          <w:rFonts w:ascii="Trebuchet MS" w:hAnsi="Trebuchet MS"/>
          <w:sz w:val="22"/>
          <w:szCs w:val="22"/>
        </w:rPr>
        <w:t>Candace Barnett</w:t>
      </w:r>
      <w:r w:rsidR="00566794">
        <w:rPr>
          <w:rFonts w:ascii="Trebuchet MS" w:hAnsi="Trebuchet MS"/>
          <w:sz w:val="22"/>
          <w:szCs w:val="22"/>
        </w:rPr>
        <w:t xml:space="preserve"> reported out.</w:t>
      </w:r>
    </w:p>
    <w:p w14:paraId="2B24F0F2" w14:textId="77777777" w:rsidR="00AE6FE8" w:rsidRPr="00C5156A" w:rsidRDefault="00AE6FE8" w:rsidP="00AE6FE8">
      <w:pPr>
        <w:rPr>
          <w:rFonts w:ascii="Trebuchet MS" w:hAnsi="Trebuchet MS"/>
          <w:sz w:val="22"/>
          <w:szCs w:val="22"/>
        </w:rPr>
      </w:pPr>
    </w:p>
    <w:p w14:paraId="433C36FA" w14:textId="0714A68E"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lastRenderedPageBreak/>
        <w:t xml:space="preserve">We recommend that the Virginia Board of Education </w:t>
      </w:r>
      <w:r w:rsidR="0068071C">
        <w:rPr>
          <w:rFonts w:ascii="Trebuchet MS" w:hAnsi="Trebuchet MS"/>
          <w:color w:val="000000"/>
          <w:sz w:val="22"/>
          <w:szCs w:val="22"/>
        </w:rPr>
        <w:t xml:space="preserve">(BOE) </w:t>
      </w:r>
      <w:r w:rsidRPr="00C5156A">
        <w:rPr>
          <w:rFonts w:ascii="Trebuchet MS" w:hAnsi="Trebuchet MS"/>
          <w:color w:val="000000"/>
          <w:sz w:val="22"/>
          <w:szCs w:val="22"/>
        </w:rPr>
        <w:t xml:space="preserve">consider the following </w:t>
      </w:r>
      <w:r w:rsidR="0068071C">
        <w:rPr>
          <w:rFonts w:ascii="Trebuchet MS" w:hAnsi="Trebuchet MS"/>
          <w:color w:val="000000"/>
          <w:sz w:val="22"/>
          <w:szCs w:val="22"/>
        </w:rPr>
        <w:t>recommendations:</w:t>
      </w:r>
      <w:r w:rsidRPr="00C5156A">
        <w:rPr>
          <w:rFonts w:ascii="Trebuchet MS" w:hAnsi="Trebuchet MS"/>
          <w:color w:val="000000"/>
          <w:sz w:val="22"/>
          <w:szCs w:val="22"/>
        </w:rPr>
        <w:t> </w:t>
      </w:r>
    </w:p>
    <w:p w14:paraId="7815DE19" w14:textId="77777777" w:rsidR="00AE6FE8" w:rsidRDefault="00AE6FE8" w:rsidP="0068071C">
      <w:pPr>
        <w:pStyle w:val="NormalWeb"/>
        <w:numPr>
          <w:ilvl w:val="0"/>
          <w:numId w:val="24"/>
        </w:numPr>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Teacher recruitment and retention </w:t>
      </w:r>
    </w:p>
    <w:p w14:paraId="6F3A0E95" w14:textId="77777777" w:rsidR="008F4BD8" w:rsidRPr="00C5156A" w:rsidRDefault="008F4BD8" w:rsidP="00A82A10">
      <w:pPr>
        <w:pStyle w:val="NormalWeb"/>
        <w:spacing w:before="0" w:beforeAutospacing="0" w:after="0" w:afterAutospacing="0"/>
        <w:ind w:left="720"/>
        <w:rPr>
          <w:rFonts w:ascii="Trebuchet MS" w:hAnsi="Trebuchet MS"/>
          <w:color w:val="000000"/>
          <w:sz w:val="22"/>
          <w:szCs w:val="22"/>
        </w:rPr>
      </w:pPr>
    </w:p>
    <w:p w14:paraId="79F657A5" w14:textId="77777777"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Student outcomes are negatively impacted by the teacher shortage crisis, state and nationwide, what can be done?</w:t>
      </w:r>
    </w:p>
    <w:p w14:paraId="7A8D4ACD" w14:textId="77777777" w:rsidR="00AE6FE8" w:rsidRPr="00C5156A" w:rsidRDefault="00AE6FE8" w:rsidP="00AE6FE8">
      <w:pPr>
        <w:rPr>
          <w:rFonts w:ascii="Trebuchet MS" w:hAnsi="Trebuchet MS"/>
          <w:sz w:val="22"/>
          <w:szCs w:val="22"/>
        </w:rPr>
      </w:pPr>
    </w:p>
    <w:p w14:paraId="197B900A" w14:textId="262E4B4E" w:rsidR="00AE6FE8" w:rsidRPr="00C5156A" w:rsidRDefault="00AE6FE8" w:rsidP="004E3D1F">
      <w:pPr>
        <w:rPr>
          <w:rFonts w:ascii="Trebuchet MS" w:hAnsi="Trebuchet MS"/>
          <w:color w:val="000000"/>
          <w:sz w:val="22"/>
          <w:szCs w:val="22"/>
        </w:rPr>
      </w:pPr>
      <w:r w:rsidRPr="00C5156A">
        <w:rPr>
          <w:rFonts w:ascii="Trebuchet MS" w:hAnsi="Trebuchet MS"/>
          <w:color w:val="000000"/>
          <w:sz w:val="22"/>
          <w:szCs w:val="22"/>
        </w:rPr>
        <w:t>Retention:</w:t>
      </w:r>
    </w:p>
    <w:p w14:paraId="345182F6" w14:textId="77777777" w:rsidR="00AE6FE8" w:rsidRPr="00C5156A" w:rsidRDefault="00AE6FE8" w:rsidP="00AE6FE8">
      <w:pPr>
        <w:pStyle w:val="NormalWeb"/>
        <w:numPr>
          <w:ilvl w:val="0"/>
          <w:numId w:val="7"/>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A recommendation from the state regarding equitable regional pay to avoid losing teachers to neighboring school systems.</w:t>
      </w:r>
    </w:p>
    <w:p w14:paraId="3619DB1A" w14:textId="7D5D90FB" w:rsidR="00AE6FE8" w:rsidRDefault="00AE6FE8" w:rsidP="00AE6FE8">
      <w:pPr>
        <w:pStyle w:val="NormalWeb"/>
        <w:numPr>
          <w:ilvl w:val="0"/>
          <w:numId w:val="7"/>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 xml:space="preserve">Addressing teacher pay, address the teacher shortage by paying more for example, when hiring an administrator, you get many applicants, however, when hiring for a teacher job, very few apply. We recommend that a system </w:t>
      </w:r>
      <w:r w:rsidR="00566794">
        <w:rPr>
          <w:rFonts w:ascii="Trebuchet MS" w:hAnsi="Trebuchet MS"/>
          <w:color w:val="000000"/>
          <w:sz w:val="22"/>
          <w:szCs w:val="22"/>
        </w:rPr>
        <w:t>be</w:t>
      </w:r>
      <w:r w:rsidRPr="00C5156A">
        <w:rPr>
          <w:rFonts w:ascii="Trebuchet MS" w:hAnsi="Trebuchet MS"/>
          <w:color w:val="000000"/>
          <w:sz w:val="22"/>
          <w:szCs w:val="22"/>
        </w:rPr>
        <w:t xml:space="preserve"> created that allows teachers to receive additional pay when they reach certain years</w:t>
      </w:r>
      <w:r w:rsidR="00566794">
        <w:rPr>
          <w:rFonts w:ascii="Trebuchet MS" w:hAnsi="Trebuchet MS"/>
          <w:color w:val="000000"/>
          <w:sz w:val="22"/>
          <w:szCs w:val="22"/>
        </w:rPr>
        <w:t>,</w:t>
      </w:r>
      <w:r w:rsidRPr="00C5156A">
        <w:rPr>
          <w:rFonts w:ascii="Trebuchet MS" w:hAnsi="Trebuchet MS"/>
          <w:color w:val="000000"/>
          <w:sz w:val="22"/>
          <w:szCs w:val="22"/>
        </w:rPr>
        <w:t xml:space="preserve"> </w:t>
      </w:r>
      <w:r w:rsidR="00566794">
        <w:rPr>
          <w:rFonts w:ascii="Trebuchet MS" w:hAnsi="Trebuchet MS"/>
          <w:color w:val="000000"/>
          <w:sz w:val="22"/>
          <w:szCs w:val="22"/>
        </w:rPr>
        <w:t>such as every fifth year</w:t>
      </w:r>
      <w:r w:rsidRPr="00C5156A">
        <w:rPr>
          <w:rFonts w:ascii="Trebuchet MS" w:hAnsi="Trebuchet MS"/>
          <w:color w:val="000000"/>
          <w:sz w:val="22"/>
          <w:szCs w:val="22"/>
        </w:rPr>
        <w:t xml:space="preserve">. This would be a bonus or an add-on </w:t>
      </w:r>
      <w:r w:rsidR="006852F8">
        <w:rPr>
          <w:rFonts w:ascii="Trebuchet MS" w:hAnsi="Trebuchet MS"/>
          <w:color w:val="000000"/>
          <w:sz w:val="22"/>
          <w:szCs w:val="22"/>
        </w:rPr>
        <w:t>to</w:t>
      </w:r>
      <w:r w:rsidRPr="00C5156A">
        <w:rPr>
          <w:rFonts w:ascii="Trebuchet MS" w:hAnsi="Trebuchet MS"/>
          <w:color w:val="000000"/>
          <w:sz w:val="22"/>
          <w:szCs w:val="22"/>
        </w:rPr>
        <w:t xml:space="preserve"> their salary, in addition to their yearly steps.</w:t>
      </w:r>
      <w:r w:rsidR="00566794">
        <w:rPr>
          <w:rFonts w:ascii="Trebuchet MS" w:hAnsi="Trebuchet MS"/>
          <w:color w:val="000000"/>
          <w:sz w:val="22"/>
          <w:szCs w:val="22"/>
        </w:rPr>
        <w:t xml:space="preserve"> </w:t>
      </w:r>
      <w:r w:rsidRPr="00C5156A">
        <w:rPr>
          <w:rFonts w:ascii="Trebuchet MS" w:hAnsi="Trebuchet MS"/>
          <w:color w:val="000000"/>
          <w:sz w:val="22"/>
          <w:szCs w:val="22"/>
        </w:rPr>
        <w:t xml:space="preserve">This is not </w:t>
      </w:r>
      <w:r w:rsidR="006852F8">
        <w:rPr>
          <w:rFonts w:ascii="Trebuchet MS" w:hAnsi="Trebuchet MS"/>
          <w:color w:val="000000"/>
          <w:sz w:val="22"/>
          <w:szCs w:val="22"/>
        </w:rPr>
        <w:t>merit-based</w:t>
      </w:r>
      <w:r w:rsidRPr="00C5156A">
        <w:rPr>
          <w:rFonts w:ascii="Trebuchet MS" w:hAnsi="Trebuchet MS"/>
          <w:color w:val="000000"/>
          <w:sz w:val="22"/>
          <w:szCs w:val="22"/>
        </w:rPr>
        <w:t>, but longevity based. Showing that Virginia values experienced teachers. </w:t>
      </w:r>
    </w:p>
    <w:p w14:paraId="43C65566" w14:textId="77777777" w:rsidR="00566794" w:rsidRPr="00C5156A" w:rsidRDefault="00566794" w:rsidP="00566794">
      <w:pPr>
        <w:pStyle w:val="NormalWeb"/>
        <w:spacing w:before="0" w:beforeAutospacing="0" w:after="0" w:afterAutospacing="0"/>
        <w:ind w:left="720"/>
        <w:textAlignment w:val="baseline"/>
        <w:rPr>
          <w:rFonts w:ascii="Trebuchet MS" w:hAnsi="Trebuchet MS"/>
          <w:color w:val="000000"/>
          <w:sz w:val="22"/>
          <w:szCs w:val="22"/>
        </w:rPr>
      </w:pPr>
    </w:p>
    <w:p w14:paraId="18F75614" w14:textId="77777777"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Recruitment:</w:t>
      </w:r>
    </w:p>
    <w:p w14:paraId="5B7CE7CD" w14:textId="77777777" w:rsidR="00324E59" w:rsidRDefault="00AE6FE8" w:rsidP="00AE6FE8">
      <w:pPr>
        <w:pStyle w:val="NormalWeb"/>
        <w:numPr>
          <w:ilvl w:val="0"/>
          <w:numId w:val="8"/>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We recommend that higher education works towards making changes to educate future educators as educators of all vs general education and special education teachers.</w:t>
      </w:r>
      <w:r w:rsidR="00A95E68" w:rsidRPr="00C5156A">
        <w:rPr>
          <w:rFonts w:ascii="Trebuchet MS" w:hAnsi="Trebuchet MS"/>
          <w:color w:val="000000"/>
          <w:sz w:val="22"/>
          <w:szCs w:val="22"/>
        </w:rPr>
        <w:t xml:space="preserve"> </w:t>
      </w:r>
      <w:r w:rsidRPr="00C5156A">
        <w:rPr>
          <w:rFonts w:ascii="Trebuchet MS" w:hAnsi="Trebuchet MS"/>
          <w:color w:val="000000"/>
          <w:sz w:val="22"/>
          <w:szCs w:val="22"/>
        </w:rPr>
        <w:t>There should be special education coursework and practicums built in for all future teachers.</w:t>
      </w:r>
    </w:p>
    <w:p w14:paraId="63AE0ABD" w14:textId="688899B0" w:rsidR="00AE6FE8" w:rsidRPr="00C5156A" w:rsidRDefault="00AE6FE8" w:rsidP="00324E59">
      <w:pPr>
        <w:pStyle w:val="NormalWeb"/>
        <w:spacing w:before="0" w:beforeAutospacing="0" w:after="0" w:afterAutospacing="0"/>
        <w:ind w:left="720"/>
        <w:textAlignment w:val="baseline"/>
        <w:rPr>
          <w:rFonts w:ascii="Trebuchet MS" w:hAnsi="Trebuchet MS"/>
          <w:color w:val="000000"/>
          <w:sz w:val="22"/>
          <w:szCs w:val="22"/>
        </w:rPr>
      </w:pPr>
      <w:r w:rsidRPr="00C5156A">
        <w:rPr>
          <w:rFonts w:ascii="Trebuchet MS" w:hAnsi="Trebuchet MS"/>
          <w:color w:val="000000"/>
          <w:sz w:val="22"/>
          <w:szCs w:val="22"/>
        </w:rPr>
        <w:t>  </w:t>
      </w:r>
    </w:p>
    <w:p w14:paraId="26DEEDD2" w14:textId="1B137464" w:rsidR="00AE6FE8" w:rsidRPr="00C5156A" w:rsidRDefault="00AE6FE8" w:rsidP="00AE6FE8">
      <w:pPr>
        <w:pStyle w:val="NormalWeb"/>
        <w:spacing w:before="0" w:beforeAutospacing="0" w:after="0" w:afterAutospacing="0"/>
        <w:rPr>
          <w:rFonts w:ascii="Trebuchet MS" w:hAnsi="Trebuchet MS"/>
          <w:color w:val="000000"/>
          <w:sz w:val="22"/>
          <w:szCs w:val="22"/>
        </w:rPr>
      </w:pPr>
      <w:r w:rsidRPr="00C5156A">
        <w:rPr>
          <w:rFonts w:ascii="Trebuchet MS" w:hAnsi="Trebuchet MS"/>
          <w:color w:val="000000"/>
          <w:sz w:val="22"/>
          <w:szCs w:val="22"/>
        </w:rPr>
        <w:t>Accommodation</w:t>
      </w:r>
      <w:r w:rsidR="006852F8">
        <w:rPr>
          <w:rFonts w:ascii="Trebuchet MS" w:hAnsi="Trebuchet MS"/>
          <w:color w:val="000000"/>
          <w:sz w:val="22"/>
          <w:szCs w:val="22"/>
        </w:rPr>
        <w:t>:</w:t>
      </w:r>
    </w:p>
    <w:p w14:paraId="5156601D" w14:textId="098FF303" w:rsidR="00AE6FE8" w:rsidRPr="00C5156A" w:rsidRDefault="00AE6FE8" w:rsidP="00AE6FE8">
      <w:pPr>
        <w:pStyle w:val="NormalWeb"/>
        <w:numPr>
          <w:ilvl w:val="0"/>
          <w:numId w:val="9"/>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 xml:space="preserve">A recommendation that the </w:t>
      </w:r>
      <w:r w:rsidR="006852F8">
        <w:rPr>
          <w:rFonts w:ascii="Trebuchet MS" w:hAnsi="Trebuchet MS"/>
          <w:color w:val="000000"/>
          <w:sz w:val="22"/>
          <w:szCs w:val="22"/>
        </w:rPr>
        <w:t>read-aloud</w:t>
      </w:r>
      <w:r w:rsidRPr="00C5156A">
        <w:rPr>
          <w:rFonts w:ascii="Trebuchet MS" w:hAnsi="Trebuchet MS"/>
          <w:color w:val="000000"/>
          <w:sz w:val="22"/>
          <w:szCs w:val="22"/>
        </w:rPr>
        <w:t xml:space="preserve"> accommodation on the reading test be more accessible. We recommend that districts have the ability to allow the IEP </w:t>
      </w:r>
      <w:r w:rsidR="008F4BD8">
        <w:rPr>
          <w:rFonts w:ascii="Trebuchet MS" w:hAnsi="Trebuchet MS"/>
          <w:color w:val="000000"/>
          <w:sz w:val="22"/>
          <w:szCs w:val="22"/>
        </w:rPr>
        <w:t>T</w:t>
      </w:r>
      <w:r w:rsidRPr="00C5156A">
        <w:rPr>
          <w:rFonts w:ascii="Trebuchet MS" w:hAnsi="Trebuchet MS"/>
          <w:color w:val="000000"/>
          <w:sz w:val="22"/>
          <w:szCs w:val="22"/>
        </w:rPr>
        <w:t xml:space="preserve">eam to prove that there is a need for </w:t>
      </w:r>
      <w:r w:rsidR="006852F8">
        <w:rPr>
          <w:rFonts w:ascii="Trebuchet MS" w:hAnsi="Trebuchet MS"/>
          <w:color w:val="000000"/>
          <w:sz w:val="22"/>
          <w:szCs w:val="22"/>
        </w:rPr>
        <w:t>read-aloud</w:t>
      </w:r>
      <w:r w:rsidRPr="00C5156A">
        <w:rPr>
          <w:rFonts w:ascii="Trebuchet MS" w:hAnsi="Trebuchet MS"/>
          <w:color w:val="000000"/>
          <w:sz w:val="22"/>
          <w:szCs w:val="22"/>
        </w:rPr>
        <w:t xml:space="preserve"> on the reading tests based on the specific needs of the student.</w:t>
      </w:r>
    </w:p>
    <w:p w14:paraId="3FF638DB" w14:textId="52627BE1" w:rsidR="00AE6FE8" w:rsidRPr="00C5156A" w:rsidRDefault="00AE6FE8" w:rsidP="001B22DA">
      <w:pPr>
        <w:rPr>
          <w:rFonts w:ascii="Trebuchet MS" w:hAnsi="Trebuchet MS"/>
          <w:color w:val="000000"/>
          <w:sz w:val="22"/>
          <w:szCs w:val="22"/>
        </w:rPr>
      </w:pPr>
      <w:r w:rsidRPr="00C5156A">
        <w:rPr>
          <w:rFonts w:ascii="Trebuchet MS" w:hAnsi="Trebuchet MS"/>
          <w:color w:val="000000"/>
          <w:sz w:val="22"/>
          <w:szCs w:val="22"/>
        </w:rPr>
        <w:br/>
        <w:t>Standardized Testing</w:t>
      </w:r>
    </w:p>
    <w:p w14:paraId="63F00D96" w14:textId="77777777" w:rsidR="00AE6FE8" w:rsidRPr="00C5156A" w:rsidRDefault="00AE6FE8" w:rsidP="00AE6FE8">
      <w:pPr>
        <w:pStyle w:val="NormalWeb"/>
        <w:numPr>
          <w:ilvl w:val="0"/>
          <w:numId w:val="10"/>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Growth assessments are great and allow schools to be accredited based on growth, based on this positive data, we recommend this be expanded to high schools. </w:t>
      </w:r>
    </w:p>
    <w:p w14:paraId="0B462024" w14:textId="726A6E03" w:rsidR="00AE6FE8" w:rsidRPr="00C5156A" w:rsidRDefault="00AE6FE8" w:rsidP="00AE6FE8">
      <w:pPr>
        <w:pStyle w:val="NormalWeb"/>
        <w:numPr>
          <w:ilvl w:val="0"/>
          <w:numId w:val="10"/>
        </w:numPr>
        <w:spacing w:before="0" w:beforeAutospacing="0" w:after="0" w:afterAutospacing="0"/>
        <w:textAlignment w:val="baseline"/>
        <w:rPr>
          <w:rFonts w:ascii="Trebuchet MS" w:hAnsi="Trebuchet MS"/>
          <w:color w:val="000000"/>
          <w:sz w:val="22"/>
          <w:szCs w:val="22"/>
        </w:rPr>
      </w:pPr>
      <w:r w:rsidRPr="00C5156A">
        <w:rPr>
          <w:rFonts w:ascii="Trebuchet MS" w:hAnsi="Trebuchet MS"/>
          <w:color w:val="000000"/>
          <w:sz w:val="22"/>
          <w:szCs w:val="22"/>
        </w:rPr>
        <w:t xml:space="preserve">We recommend that the </w:t>
      </w:r>
      <w:r w:rsidR="00FC245A">
        <w:rPr>
          <w:rFonts w:ascii="Trebuchet MS" w:hAnsi="Trebuchet MS"/>
          <w:color w:val="000000"/>
          <w:sz w:val="22"/>
          <w:szCs w:val="22"/>
        </w:rPr>
        <w:t>Standard</w:t>
      </w:r>
      <w:r w:rsidR="008F4BD8">
        <w:rPr>
          <w:rFonts w:ascii="Trebuchet MS" w:hAnsi="Trebuchet MS"/>
          <w:color w:val="000000"/>
          <w:sz w:val="22"/>
          <w:szCs w:val="22"/>
        </w:rPr>
        <w:t>s</w:t>
      </w:r>
      <w:r w:rsidR="00FC245A">
        <w:rPr>
          <w:rFonts w:ascii="Trebuchet MS" w:hAnsi="Trebuchet MS"/>
          <w:color w:val="000000"/>
          <w:sz w:val="22"/>
          <w:szCs w:val="22"/>
        </w:rPr>
        <w:t xml:space="preserve"> of Learning (</w:t>
      </w:r>
      <w:r w:rsidRPr="00C5156A">
        <w:rPr>
          <w:rFonts w:ascii="Trebuchet MS" w:hAnsi="Trebuchet MS"/>
          <w:color w:val="000000"/>
          <w:sz w:val="22"/>
          <w:szCs w:val="22"/>
        </w:rPr>
        <w:t>SOL</w:t>
      </w:r>
      <w:r w:rsidR="00FC245A">
        <w:rPr>
          <w:rFonts w:ascii="Trebuchet MS" w:hAnsi="Trebuchet MS"/>
          <w:color w:val="000000"/>
          <w:sz w:val="22"/>
          <w:szCs w:val="22"/>
        </w:rPr>
        <w:t>) writing</w:t>
      </w:r>
      <w:r w:rsidRPr="00C5156A">
        <w:rPr>
          <w:rFonts w:ascii="Trebuchet MS" w:hAnsi="Trebuchet MS"/>
          <w:color w:val="000000"/>
          <w:sz w:val="22"/>
          <w:szCs w:val="22"/>
        </w:rPr>
        <w:t xml:space="preserve"> requirement for graduation be more individualized, allowing the IEP </w:t>
      </w:r>
      <w:r w:rsidR="008F4BD8">
        <w:rPr>
          <w:rFonts w:ascii="Trebuchet MS" w:hAnsi="Trebuchet MS"/>
          <w:color w:val="000000"/>
          <w:sz w:val="22"/>
          <w:szCs w:val="22"/>
        </w:rPr>
        <w:t>T</w:t>
      </w:r>
      <w:r w:rsidRPr="00C5156A">
        <w:rPr>
          <w:rFonts w:ascii="Trebuchet MS" w:hAnsi="Trebuchet MS"/>
          <w:color w:val="000000"/>
          <w:sz w:val="22"/>
          <w:szCs w:val="22"/>
        </w:rPr>
        <w:t xml:space="preserve">eam to choose an alternative assessment that </w:t>
      </w:r>
      <w:r w:rsidR="00787398">
        <w:rPr>
          <w:rFonts w:ascii="Trebuchet MS" w:hAnsi="Trebuchet MS"/>
          <w:color w:val="000000"/>
          <w:sz w:val="22"/>
          <w:szCs w:val="22"/>
        </w:rPr>
        <w:t>best</w:t>
      </w:r>
      <w:r w:rsidRPr="00C5156A">
        <w:rPr>
          <w:rFonts w:ascii="Trebuchet MS" w:hAnsi="Trebuchet MS"/>
          <w:color w:val="000000"/>
          <w:sz w:val="22"/>
          <w:szCs w:val="22"/>
        </w:rPr>
        <w:t xml:space="preserve"> </w:t>
      </w:r>
      <w:r w:rsidR="00787398">
        <w:rPr>
          <w:rFonts w:ascii="Trebuchet MS" w:hAnsi="Trebuchet MS"/>
          <w:color w:val="000000"/>
          <w:sz w:val="22"/>
          <w:szCs w:val="22"/>
        </w:rPr>
        <w:t>supports</w:t>
      </w:r>
      <w:r w:rsidRPr="00C5156A">
        <w:rPr>
          <w:rFonts w:ascii="Trebuchet MS" w:hAnsi="Trebuchet MS"/>
          <w:color w:val="000000"/>
          <w:sz w:val="22"/>
          <w:szCs w:val="22"/>
        </w:rPr>
        <w:t xml:space="preserve"> that student. We are constantly pushing </w:t>
      </w:r>
      <w:r w:rsidR="00787398">
        <w:rPr>
          <w:rFonts w:ascii="Trebuchet MS" w:hAnsi="Trebuchet MS"/>
          <w:color w:val="000000"/>
          <w:sz w:val="22"/>
          <w:szCs w:val="22"/>
        </w:rPr>
        <w:t>social-emotional</w:t>
      </w:r>
      <w:r w:rsidRPr="00C5156A">
        <w:rPr>
          <w:rFonts w:ascii="Trebuchet MS" w:hAnsi="Trebuchet MS"/>
          <w:color w:val="000000"/>
          <w:sz w:val="22"/>
          <w:szCs w:val="22"/>
        </w:rPr>
        <w:t xml:space="preserve"> </w:t>
      </w:r>
      <w:r w:rsidR="00787398" w:rsidRPr="00C5156A">
        <w:rPr>
          <w:rFonts w:ascii="Trebuchet MS" w:hAnsi="Trebuchet MS"/>
          <w:color w:val="000000"/>
          <w:sz w:val="22"/>
          <w:szCs w:val="22"/>
        </w:rPr>
        <w:t>learning, students</w:t>
      </w:r>
      <w:r w:rsidRPr="00C5156A">
        <w:rPr>
          <w:rFonts w:ascii="Trebuchet MS" w:hAnsi="Trebuchet MS"/>
          <w:color w:val="000000"/>
          <w:sz w:val="22"/>
          <w:szCs w:val="22"/>
        </w:rPr>
        <w:t xml:space="preserve"> should not have to</w:t>
      </w:r>
      <w:r w:rsidR="00787398">
        <w:rPr>
          <w:rFonts w:ascii="Trebuchet MS" w:hAnsi="Trebuchet MS"/>
          <w:color w:val="000000"/>
          <w:sz w:val="22"/>
          <w:szCs w:val="22"/>
        </w:rPr>
        <w:t xml:space="preserve"> </w:t>
      </w:r>
      <w:r w:rsidRPr="00C5156A">
        <w:rPr>
          <w:rFonts w:ascii="Trebuchet MS" w:hAnsi="Trebuchet MS"/>
          <w:color w:val="000000"/>
          <w:sz w:val="22"/>
          <w:szCs w:val="22"/>
        </w:rPr>
        <w:t>fail repeatedly before they can become successful. A criterion should be developed to allow the students to take the Work Keys Assessment, as an alternative to the SOL.</w:t>
      </w:r>
    </w:p>
    <w:p w14:paraId="4E7AEA5D" w14:textId="0ED9D89F" w:rsidR="00E706BE" w:rsidRPr="00C5156A" w:rsidRDefault="00E706BE" w:rsidP="006426DD">
      <w:pPr>
        <w:rPr>
          <w:rFonts w:ascii="Trebuchet MS" w:hAnsi="Trebuchet MS"/>
          <w:sz w:val="22"/>
          <w:szCs w:val="22"/>
        </w:rPr>
      </w:pPr>
    </w:p>
    <w:p w14:paraId="2BFAB1D0" w14:textId="47B890BA" w:rsidR="006426DD" w:rsidRPr="00C5156A" w:rsidRDefault="00C62264" w:rsidP="006426DD">
      <w:pPr>
        <w:rPr>
          <w:rFonts w:ascii="Trebuchet MS" w:hAnsi="Trebuchet MS"/>
          <w:sz w:val="22"/>
          <w:szCs w:val="22"/>
        </w:rPr>
      </w:pPr>
      <w:r w:rsidRPr="00C5156A">
        <w:rPr>
          <w:rFonts w:ascii="Trebuchet MS" w:hAnsi="Trebuchet MS"/>
          <w:sz w:val="22"/>
          <w:szCs w:val="22"/>
        </w:rPr>
        <w:t>Dr</w:t>
      </w:r>
      <w:r w:rsidR="006426DD" w:rsidRPr="00C5156A">
        <w:rPr>
          <w:rFonts w:ascii="Trebuchet MS" w:hAnsi="Trebuchet MS"/>
          <w:sz w:val="22"/>
          <w:szCs w:val="22"/>
        </w:rPr>
        <w:t xml:space="preserve">. </w:t>
      </w:r>
      <w:r w:rsidR="009B5D6C" w:rsidRPr="00C5156A">
        <w:rPr>
          <w:rFonts w:ascii="Trebuchet MS" w:hAnsi="Trebuchet MS"/>
          <w:color w:val="000000"/>
          <w:sz w:val="22"/>
          <w:szCs w:val="22"/>
        </w:rPr>
        <w:t>Bronaugh</w:t>
      </w:r>
      <w:r w:rsidR="006426DD" w:rsidRPr="00C5156A">
        <w:rPr>
          <w:rFonts w:ascii="Trebuchet MS" w:hAnsi="Trebuchet MS"/>
          <w:sz w:val="22"/>
          <w:szCs w:val="22"/>
        </w:rPr>
        <w:t xml:space="preserve"> </w:t>
      </w:r>
      <w:r w:rsidR="00FC245A" w:rsidRPr="00C5156A">
        <w:rPr>
          <w:rFonts w:ascii="Trebuchet MS" w:hAnsi="Trebuchet MS"/>
          <w:sz w:val="22"/>
          <w:szCs w:val="22"/>
        </w:rPr>
        <w:t>made a motion to adjourn</w:t>
      </w:r>
      <w:r w:rsidRPr="00C5156A">
        <w:rPr>
          <w:rFonts w:ascii="Trebuchet MS" w:hAnsi="Trebuchet MS"/>
          <w:sz w:val="22"/>
          <w:szCs w:val="22"/>
        </w:rPr>
        <w:t>, Mr. Dre</w:t>
      </w:r>
      <w:r w:rsidR="00787398">
        <w:rPr>
          <w:rFonts w:ascii="Trebuchet MS" w:hAnsi="Trebuchet MS"/>
          <w:sz w:val="22"/>
          <w:szCs w:val="22"/>
        </w:rPr>
        <w:t>yfus</w:t>
      </w:r>
      <w:r w:rsidRPr="00C5156A">
        <w:rPr>
          <w:rFonts w:ascii="Trebuchet MS" w:hAnsi="Trebuchet MS"/>
          <w:sz w:val="22"/>
          <w:szCs w:val="22"/>
        </w:rPr>
        <w:t xml:space="preserve"> </w:t>
      </w:r>
      <w:r w:rsidR="006426DD" w:rsidRPr="00C5156A">
        <w:rPr>
          <w:rFonts w:ascii="Trebuchet MS" w:hAnsi="Trebuchet MS"/>
          <w:sz w:val="22"/>
          <w:szCs w:val="22"/>
        </w:rPr>
        <w:t>seconded, and the motion passed unanimously. Mr. Willon adjourned the meeting at 4:</w:t>
      </w:r>
      <w:r w:rsidRPr="00C5156A">
        <w:rPr>
          <w:rFonts w:ascii="Trebuchet MS" w:hAnsi="Trebuchet MS"/>
          <w:sz w:val="22"/>
          <w:szCs w:val="22"/>
        </w:rPr>
        <w:t>2</w:t>
      </w:r>
      <w:r w:rsidR="006426DD" w:rsidRPr="00C5156A">
        <w:rPr>
          <w:rFonts w:ascii="Trebuchet MS" w:hAnsi="Trebuchet MS"/>
          <w:sz w:val="22"/>
          <w:szCs w:val="22"/>
        </w:rPr>
        <w:t xml:space="preserve">4 p.m. </w:t>
      </w:r>
    </w:p>
    <w:p w14:paraId="1A5D31A9" w14:textId="77777777" w:rsidR="00602461" w:rsidRDefault="00602461">
      <w:pPr>
        <w:spacing w:line="480" w:lineRule="auto"/>
        <w:rPr>
          <w:rFonts w:ascii="Trebuchet MS" w:hAnsi="Trebuchet MS" w:cs="Arial"/>
          <w:b/>
          <w:bCs/>
          <w:iCs/>
          <w:szCs w:val="28"/>
        </w:rPr>
      </w:pPr>
      <w:r>
        <w:br w:type="page"/>
      </w:r>
    </w:p>
    <w:p w14:paraId="60C1D7A6" w14:textId="79BB1D3A" w:rsidR="006426DD" w:rsidRPr="002B1129" w:rsidRDefault="006426DD" w:rsidP="00AE1EF3">
      <w:pPr>
        <w:pStyle w:val="Heading2"/>
        <w:rPr>
          <w:i/>
        </w:rPr>
      </w:pPr>
      <w:r w:rsidRPr="002B1129">
        <w:lastRenderedPageBreak/>
        <w:t>Friday, March 8, 202</w:t>
      </w:r>
      <w:r w:rsidR="00FA303F" w:rsidRPr="002B1129">
        <w:t>4</w:t>
      </w:r>
    </w:p>
    <w:p w14:paraId="077AD3F3" w14:textId="77777777" w:rsidR="006426DD" w:rsidRPr="002B1129" w:rsidRDefault="006426DD" w:rsidP="00AE1EF3">
      <w:pPr>
        <w:pStyle w:val="Heading2"/>
        <w:sectPr w:rsidR="006426DD" w:rsidRPr="002B1129" w:rsidSect="00AE7DFE">
          <w:type w:val="continuous"/>
          <w:pgSz w:w="12240" w:h="15840" w:code="1"/>
          <w:pgMar w:top="1152" w:right="1152" w:bottom="1152" w:left="1152" w:header="720" w:footer="720" w:gutter="0"/>
          <w:cols w:space="180"/>
          <w:docGrid w:linePitch="360"/>
        </w:sectPr>
      </w:pPr>
    </w:p>
    <w:p w14:paraId="0E21C030" w14:textId="77777777" w:rsidR="006426DD" w:rsidRPr="002B1129" w:rsidRDefault="006426DD" w:rsidP="006426DD">
      <w:pPr>
        <w:rPr>
          <w:rFonts w:ascii="Trebuchet MS" w:hAnsi="Trebuchet MS"/>
        </w:rPr>
      </w:pPr>
    </w:p>
    <w:p w14:paraId="3FD699AD" w14:textId="77777777" w:rsidR="006426DD" w:rsidRPr="00C5156A" w:rsidRDefault="006426DD" w:rsidP="006426DD">
      <w:pPr>
        <w:rPr>
          <w:rFonts w:ascii="Trebuchet MS" w:hAnsi="Trebuchet MS"/>
          <w:b/>
          <w:sz w:val="22"/>
          <w:szCs w:val="22"/>
        </w:rPr>
      </w:pPr>
      <w:r w:rsidRPr="00C5156A">
        <w:rPr>
          <w:rFonts w:ascii="Trebuchet MS" w:hAnsi="Trebuchet MS"/>
          <w:b/>
          <w:sz w:val="22"/>
          <w:szCs w:val="22"/>
        </w:rPr>
        <w:t xml:space="preserve">Committee Members: </w:t>
      </w:r>
    </w:p>
    <w:p w14:paraId="26D24A15" w14:textId="77777777" w:rsidR="006426DD" w:rsidRPr="00C5156A" w:rsidRDefault="006426DD" w:rsidP="006426DD">
      <w:pPr>
        <w:rPr>
          <w:rFonts w:ascii="Trebuchet MS" w:hAnsi="Trebuchet MS"/>
          <w:sz w:val="22"/>
          <w:szCs w:val="22"/>
        </w:rPr>
      </w:pPr>
    </w:p>
    <w:p w14:paraId="6C70BF00" w14:textId="7156EC5D"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Candace Barnett, Vice-Chair </w:t>
      </w:r>
    </w:p>
    <w:p w14:paraId="3C5C45C2" w14:textId="2EB6A000" w:rsidR="006426DD" w:rsidRPr="00C5156A" w:rsidRDefault="006426DD" w:rsidP="006426DD">
      <w:pPr>
        <w:rPr>
          <w:rFonts w:ascii="Trebuchet MS" w:hAnsi="Trebuchet MS"/>
          <w:sz w:val="22"/>
          <w:szCs w:val="22"/>
        </w:rPr>
      </w:pPr>
      <w:r w:rsidRPr="00C5156A">
        <w:rPr>
          <w:rFonts w:ascii="Trebuchet MS" w:hAnsi="Trebuchet MS"/>
          <w:sz w:val="22"/>
          <w:szCs w:val="22"/>
        </w:rPr>
        <w:t xml:space="preserve">Dr. Dani Bronaugh, Member-at-Large </w:t>
      </w:r>
    </w:p>
    <w:p w14:paraId="3AECE68A" w14:textId="7D7FAFD8" w:rsidR="006426DD" w:rsidRPr="00C5156A" w:rsidRDefault="006426DD" w:rsidP="006426DD">
      <w:pPr>
        <w:rPr>
          <w:rFonts w:ascii="Trebuchet MS" w:hAnsi="Trebuchet MS"/>
          <w:sz w:val="22"/>
          <w:szCs w:val="22"/>
        </w:rPr>
      </w:pPr>
      <w:r w:rsidRPr="00C5156A">
        <w:rPr>
          <w:rFonts w:ascii="Trebuchet MS" w:hAnsi="Trebuchet MS"/>
          <w:sz w:val="22"/>
          <w:szCs w:val="22"/>
        </w:rPr>
        <w:t>Ms. Ann Bueche</w:t>
      </w:r>
      <w:r w:rsidR="00ED3B4A" w:rsidRPr="00C5156A">
        <w:rPr>
          <w:rFonts w:ascii="Trebuchet MS" w:hAnsi="Trebuchet MS"/>
          <w:sz w:val="22"/>
          <w:szCs w:val="22"/>
        </w:rPr>
        <w:t xml:space="preserve"> (absent)</w:t>
      </w:r>
    </w:p>
    <w:p w14:paraId="2D55056A" w14:textId="2F24EF5A"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Monica Cabell </w:t>
      </w:r>
    </w:p>
    <w:p w14:paraId="31BD7FB6" w14:textId="118D337A" w:rsidR="006426DD" w:rsidRPr="00C5156A" w:rsidRDefault="007C3856" w:rsidP="006426DD">
      <w:pPr>
        <w:rPr>
          <w:rFonts w:ascii="Trebuchet MS" w:hAnsi="Trebuchet MS"/>
          <w:sz w:val="22"/>
          <w:szCs w:val="22"/>
        </w:rPr>
      </w:pPr>
      <w:r>
        <w:rPr>
          <w:rFonts w:ascii="Trebuchet MS" w:hAnsi="Trebuchet MS"/>
          <w:sz w:val="22"/>
          <w:szCs w:val="22"/>
        </w:rPr>
        <w:t>M</w:t>
      </w:r>
      <w:r w:rsidR="006426DD" w:rsidRPr="00C5156A">
        <w:rPr>
          <w:rFonts w:ascii="Trebuchet MS" w:hAnsi="Trebuchet MS"/>
          <w:sz w:val="22"/>
          <w:szCs w:val="22"/>
        </w:rPr>
        <w:t>r. Dennis Carter (absent)</w:t>
      </w:r>
    </w:p>
    <w:p w14:paraId="4DD9388A" w14:textId="77777777" w:rsidR="006426DD" w:rsidRPr="00C5156A" w:rsidRDefault="006426DD" w:rsidP="006426DD">
      <w:pPr>
        <w:rPr>
          <w:rFonts w:ascii="Trebuchet MS" w:hAnsi="Trebuchet MS"/>
          <w:sz w:val="22"/>
          <w:szCs w:val="22"/>
        </w:rPr>
      </w:pPr>
      <w:r w:rsidRPr="00C5156A">
        <w:rPr>
          <w:rFonts w:ascii="Trebuchet MS" w:hAnsi="Trebuchet MS"/>
          <w:sz w:val="22"/>
          <w:szCs w:val="22"/>
        </w:rPr>
        <w:t>Ms. DaleAnna Curry</w:t>
      </w:r>
      <w:r w:rsidRPr="00C5156A">
        <w:rPr>
          <w:rFonts w:ascii="Trebuchet MS" w:hAnsi="Trebuchet MS"/>
          <w:color w:val="000000"/>
          <w:sz w:val="22"/>
          <w:szCs w:val="22"/>
        </w:rPr>
        <w:t>, Member-at-Large</w:t>
      </w:r>
      <w:r w:rsidRPr="00C5156A">
        <w:rPr>
          <w:rFonts w:ascii="Trebuchet MS" w:hAnsi="Trebuchet MS"/>
          <w:sz w:val="22"/>
          <w:szCs w:val="22"/>
        </w:rPr>
        <w:t> (absent)</w:t>
      </w:r>
    </w:p>
    <w:p w14:paraId="215AF4A7" w14:textId="36FF10E2" w:rsidR="006426DD" w:rsidRPr="00C5156A" w:rsidRDefault="006426DD" w:rsidP="006426DD">
      <w:pPr>
        <w:rPr>
          <w:rFonts w:ascii="Trebuchet MS" w:hAnsi="Trebuchet MS"/>
          <w:sz w:val="22"/>
          <w:szCs w:val="22"/>
        </w:rPr>
      </w:pPr>
      <w:r w:rsidRPr="00C5156A">
        <w:rPr>
          <w:rFonts w:ascii="Trebuchet MS" w:hAnsi="Trebuchet MS"/>
          <w:sz w:val="22"/>
          <w:szCs w:val="22"/>
        </w:rPr>
        <w:t>Mr. Adam Dreyfus</w:t>
      </w:r>
      <w:r w:rsidRPr="00C5156A">
        <w:rPr>
          <w:rFonts w:ascii="Trebuchet MS" w:hAnsi="Trebuchet MS"/>
          <w:color w:val="000000"/>
          <w:sz w:val="22"/>
          <w:szCs w:val="22"/>
        </w:rPr>
        <w:t>, Member-at-Large</w:t>
      </w:r>
    </w:p>
    <w:p w14:paraId="39688170" w14:textId="76CE53D1" w:rsidR="006426DD" w:rsidRPr="00C5156A" w:rsidRDefault="006426DD" w:rsidP="006426DD">
      <w:pPr>
        <w:rPr>
          <w:rFonts w:ascii="Trebuchet MS" w:hAnsi="Trebuchet MS"/>
          <w:sz w:val="22"/>
          <w:szCs w:val="22"/>
        </w:rPr>
      </w:pPr>
      <w:r w:rsidRPr="00C5156A">
        <w:rPr>
          <w:rFonts w:ascii="Trebuchet MS" w:hAnsi="Trebuchet MS"/>
          <w:sz w:val="22"/>
          <w:szCs w:val="22"/>
        </w:rPr>
        <w:t>Mr. Russell "Rusty" S. Eddins</w:t>
      </w:r>
    </w:p>
    <w:p w14:paraId="793A6633" w14:textId="578F3869" w:rsidR="006426DD" w:rsidRPr="00C5156A" w:rsidRDefault="006426DD" w:rsidP="006426DD">
      <w:pPr>
        <w:rPr>
          <w:rFonts w:ascii="Trebuchet MS" w:hAnsi="Trebuchet MS"/>
          <w:sz w:val="22"/>
          <w:szCs w:val="22"/>
        </w:rPr>
      </w:pPr>
      <w:r w:rsidRPr="00C5156A">
        <w:rPr>
          <w:rFonts w:ascii="Trebuchet MS" w:hAnsi="Trebuchet MS"/>
          <w:sz w:val="22"/>
          <w:szCs w:val="22"/>
        </w:rPr>
        <w:t>Ms. Amy Hunter</w:t>
      </w:r>
      <w:r w:rsidRPr="00C5156A">
        <w:rPr>
          <w:rFonts w:ascii="Trebuchet MS" w:hAnsi="Trebuchet MS"/>
          <w:color w:val="000000"/>
          <w:sz w:val="22"/>
          <w:szCs w:val="22"/>
        </w:rPr>
        <w:t>, Member-at-Large</w:t>
      </w:r>
    </w:p>
    <w:p w14:paraId="506F9B6D" w14:textId="351764FB"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Jennifer Krajewski </w:t>
      </w:r>
    </w:p>
    <w:p w14:paraId="64AA89D3" w14:textId="2C740091" w:rsidR="006426DD" w:rsidRPr="00C5156A" w:rsidRDefault="006426DD" w:rsidP="006426DD">
      <w:pPr>
        <w:rPr>
          <w:rFonts w:ascii="Trebuchet MS" w:hAnsi="Trebuchet MS"/>
          <w:sz w:val="22"/>
          <w:szCs w:val="22"/>
        </w:rPr>
      </w:pPr>
      <w:r w:rsidRPr="00C5156A">
        <w:rPr>
          <w:rFonts w:ascii="Trebuchet MS" w:hAnsi="Trebuchet MS"/>
          <w:sz w:val="22"/>
          <w:szCs w:val="22"/>
        </w:rPr>
        <w:t>Ms. Heidi Lawyer</w:t>
      </w:r>
    </w:p>
    <w:p w14:paraId="7D764CB3" w14:textId="79468E25"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Mr. John Littleton </w:t>
      </w:r>
    </w:p>
    <w:p w14:paraId="3E696231" w14:textId="22C8089F"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Kellie Lockerby, </w:t>
      </w:r>
      <w:r w:rsidRPr="00C5156A">
        <w:rPr>
          <w:rFonts w:ascii="Trebuchet MS" w:hAnsi="Trebuchet MS"/>
          <w:color w:val="000000"/>
          <w:sz w:val="22"/>
          <w:szCs w:val="22"/>
        </w:rPr>
        <w:t>Member-at-Large</w:t>
      </w:r>
    </w:p>
    <w:p w14:paraId="6BE8D2AE" w14:textId="6EFF73E1" w:rsidR="006426DD" w:rsidRPr="00C5156A" w:rsidRDefault="006426DD" w:rsidP="006426DD">
      <w:pPr>
        <w:rPr>
          <w:rFonts w:ascii="Trebuchet MS" w:hAnsi="Trebuchet MS"/>
          <w:sz w:val="22"/>
          <w:szCs w:val="22"/>
        </w:rPr>
      </w:pPr>
      <w:r w:rsidRPr="00C5156A">
        <w:rPr>
          <w:rFonts w:ascii="Trebuchet MS" w:hAnsi="Trebuchet MS"/>
          <w:sz w:val="22"/>
          <w:szCs w:val="22"/>
        </w:rPr>
        <w:t>Mr. Jason Longcor</w:t>
      </w:r>
    </w:p>
    <w:p w14:paraId="5DE75818" w14:textId="53ED2BC6"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Mary-Frances Morse </w:t>
      </w:r>
      <w:r w:rsidR="00ED3B4A" w:rsidRPr="00C5156A">
        <w:rPr>
          <w:rFonts w:ascii="Trebuchet MS" w:hAnsi="Trebuchet MS"/>
          <w:sz w:val="22"/>
          <w:szCs w:val="22"/>
        </w:rPr>
        <w:t>(absent)</w:t>
      </w:r>
    </w:p>
    <w:p w14:paraId="0F2B665D" w14:textId="590D80D0" w:rsidR="006426DD" w:rsidRPr="00C5156A" w:rsidRDefault="006426DD" w:rsidP="006426DD">
      <w:pPr>
        <w:rPr>
          <w:rFonts w:ascii="Trebuchet MS" w:hAnsi="Trebuchet MS"/>
          <w:sz w:val="22"/>
          <w:szCs w:val="22"/>
        </w:rPr>
      </w:pPr>
      <w:r w:rsidRPr="00C5156A">
        <w:rPr>
          <w:rFonts w:ascii="Trebuchet MS" w:hAnsi="Trebuchet MS"/>
          <w:sz w:val="22"/>
          <w:szCs w:val="22"/>
        </w:rPr>
        <w:t>Dr. Patricia Popp, Secretary</w:t>
      </w:r>
    </w:p>
    <w:p w14:paraId="0F02C8DE" w14:textId="761391FD" w:rsidR="006426DD" w:rsidRPr="00C5156A" w:rsidRDefault="006426DD" w:rsidP="006426DD">
      <w:pPr>
        <w:rPr>
          <w:rFonts w:ascii="Trebuchet MS" w:hAnsi="Trebuchet MS"/>
          <w:sz w:val="22"/>
          <w:szCs w:val="22"/>
          <w:lang w:val="fr-FR"/>
        </w:rPr>
      </w:pPr>
      <w:r w:rsidRPr="00C5156A">
        <w:rPr>
          <w:rFonts w:ascii="Trebuchet MS" w:hAnsi="Trebuchet MS"/>
          <w:sz w:val="22"/>
          <w:szCs w:val="22"/>
          <w:lang w:val="fr-FR"/>
        </w:rPr>
        <w:t>Ms. Manuela Robinson</w:t>
      </w:r>
    </w:p>
    <w:p w14:paraId="78E0A045" w14:textId="67D47C5C" w:rsidR="006426DD" w:rsidRPr="00C5156A" w:rsidRDefault="006426DD" w:rsidP="006426DD">
      <w:pPr>
        <w:rPr>
          <w:rFonts w:ascii="Trebuchet MS" w:hAnsi="Trebuchet MS"/>
          <w:sz w:val="22"/>
          <w:szCs w:val="22"/>
          <w:lang w:val="fr-FR"/>
        </w:rPr>
      </w:pPr>
      <w:r w:rsidRPr="00C5156A">
        <w:rPr>
          <w:rFonts w:ascii="Trebuchet MS" w:hAnsi="Trebuchet MS"/>
          <w:sz w:val="22"/>
          <w:szCs w:val="22"/>
          <w:lang w:val="fr-FR"/>
        </w:rPr>
        <w:t xml:space="preserve">Ms. Kristi Schabo </w:t>
      </w:r>
    </w:p>
    <w:p w14:paraId="5C717D09" w14:textId="77777777" w:rsidR="006426DD" w:rsidRPr="00C5156A" w:rsidRDefault="006426DD" w:rsidP="006426DD">
      <w:pPr>
        <w:rPr>
          <w:rFonts w:ascii="Trebuchet MS" w:hAnsi="Trebuchet MS"/>
          <w:sz w:val="22"/>
          <w:szCs w:val="22"/>
        </w:rPr>
      </w:pPr>
      <w:r w:rsidRPr="00C5156A">
        <w:rPr>
          <w:rFonts w:ascii="Trebuchet MS" w:hAnsi="Trebuchet MS"/>
          <w:sz w:val="22"/>
          <w:szCs w:val="22"/>
        </w:rPr>
        <w:t>Mr. Nathan Selove (absent)</w:t>
      </w:r>
    </w:p>
    <w:p w14:paraId="08D6B9C9" w14:textId="0C620EB4"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Marjorie Stallard </w:t>
      </w:r>
    </w:p>
    <w:p w14:paraId="30A1FCA2" w14:textId="77777777" w:rsidR="006426DD" w:rsidRPr="00C5156A" w:rsidRDefault="006426DD" w:rsidP="006426DD">
      <w:pPr>
        <w:rPr>
          <w:rFonts w:ascii="Trebuchet MS" w:hAnsi="Trebuchet MS"/>
          <w:sz w:val="22"/>
          <w:szCs w:val="22"/>
        </w:rPr>
      </w:pPr>
      <w:r w:rsidRPr="00C5156A">
        <w:rPr>
          <w:rFonts w:ascii="Trebuchet MS" w:hAnsi="Trebuchet MS"/>
          <w:sz w:val="22"/>
          <w:szCs w:val="22"/>
        </w:rPr>
        <w:t>Mr. Brandon Stees (absent)</w:t>
      </w:r>
    </w:p>
    <w:p w14:paraId="5165978F" w14:textId="56C6B06B"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Taylor Thomas-Harris </w:t>
      </w:r>
    </w:p>
    <w:p w14:paraId="41743871" w14:textId="64E18612"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Mr. Mychael Willon, Chair </w:t>
      </w:r>
      <w:r w:rsidR="00163A6F" w:rsidRPr="00C5156A">
        <w:rPr>
          <w:rFonts w:ascii="Trebuchet MS" w:hAnsi="Trebuchet MS"/>
          <w:sz w:val="22"/>
          <w:szCs w:val="22"/>
        </w:rPr>
        <w:t>(absent)</w:t>
      </w:r>
    </w:p>
    <w:p w14:paraId="22A62BAE" w14:textId="77777777" w:rsidR="006426DD" w:rsidRPr="00C5156A" w:rsidRDefault="006426DD" w:rsidP="006426DD">
      <w:pPr>
        <w:rPr>
          <w:rFonts w:ascii="Trebuchet MS" w:hAnsi="Trebuchet MS"/>
          <w:sz w:val="22"/>
          <w:szCs w:val="22"/>
        </w:rPr>
      </w:pPr>
      <w:r w:rsidRPr="00C5156A">
        <w:rPr>
          <w:rFonts w:ascii="Trebuchet MS" w:hAnsi="Trebuchet MS"/>
          <w:sz w:val="22"/>
          <w:szCs w:val="22"/>
        </w:rPr>
        <w:br w:type="column"/>
      </w:r>
    </w:p>
    <w:p w14:paraId="5BE689E0" w14:textId="77777777" w:rsidR="006426DD" w:rsidRPr="00C5156A" w:rsidRDefault="006426DD" w:rsidP="006426DD">
      <w:pPr>
        <w:rPr>
          <w:rFonts w:ascii="Trebuchet MS" w:hAnsi="Trebuchet MS"/>
          <w:b/>
          <w:bCs/>
          <w:sz w:val="22"/>
          <w:szCs w:val="22"/>
        </w:rPr>
      </w:pPr>
      <w:r w:rsidRPr="00C5156A">
        <w:rPr>
          <w:rFonts w:ascii="Trebuchet MS" w:hAnsi="Trebuchet MS"/>
          <w:b/>
          <w:bCs/>
          <w:sz w:val="22"/>
          <w:szCs w:val="22"/>
        </w:rPr>
        <w:t>VDOE Representatives:</w:t>
      </w:r>
    </w:p>
    <w:p w14:paraId="36444425" w14:textId="77777777" w:rsidR="006426DD" w:rsidRPr="00C5156A" w:rsidRDefault="006426DD" w:rsidP="006426DD">
      <w:pPr>
        <w:rPr>
          <w:rFonts w:ascii="Trebuchet MS" w:hAnsi="Trebuchet MS"/>
          <w:sz w:val="22"/>
          <w:szCs w:val="22"/>
        </w:rPr>
      </w:pPr>
    </w:p>
    <w:p w14:paraId="73F71D40" w14:textId="1FA2AC82"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Kendra Belcher, SEPI, SESS </w:t>
      </w:r>
    </w:p>
    <w:p w14:paraId="6A2A09F9" w14:textId="3A3E7482" w:rsidR="006426DD" w:rsidRPr="00C5156A" w:rsidRDefault="006426DD" w:rsidP="006426DD">
      <w:pPr>
        <w:rPr>
          <w:rFonts w:ascii="Trebuchet MS" w:hAnsi="Trebuchet MS"/>
          <w:sz w:val="22"/>
          <w:szCs w:val="22"/>
        </w:rPr>
      </w:pPr>
      <w:r w:rsidRPr="00C5156A">
        <w:rPr>
          <w:rFonts w:ascii="Trebuchet MS" w:hAnsi="Trebuchet MS"/>
          <w:sz w:val="22"/>
          <w:szCs w:val="22"/>
        </w:rPr>
        <w:t xml:space="preserve">Ms. Hallie Bereny, ODRAS, SESS </w:t>
      </w:r>
    </w:p>
    <w:p w14:paraId="69CD7AAF" w14:textId="4CB52E95" w:rsidR="006426DD" w:rsidRPr="00C5156A" w:rsidRDefault="006426DD" w:rsidP="006426DD">
      <w:pPr>
        <w:rPr>
          <w:rFonts w:ascii="Trebuchet MS" w:hAnsi="Trebuchet MS"/>
          <w:sz w:val="22"/>
          <w:szCs w:val="22"/>
        </w:rPr>
      </w:pPr>
      <w:r w:rsidRPr="00C5156A">
        <w:rPr>
          <w:rFonts w:ascii="Trebuchet MS" w:hAnsi="Trebuchet MS"/>
          <w:sz w:val="22"/>
          <w:szCs w:val="22"/>
        </w:rPr>
        <w:t>Mrs. Lisa Crafton, SEFFE, SESS</w:t>
      </w:r>
    </w:p>
    <w:p w14:paraId="0AE874A1" w14:textId="5DC8FA4C" w:rsidR="006426DD" w:rsidRPr="00C5156A" w:rsidRDefault="006426DD" w:rsidP="006426DD">
      <w:pPr>
        <w:rPr>
          <w:rFonts w:ascii="Trebuchet MS" w:hAnsi="Trebuchet MS"/>
          <w:sz w:val="22"/>
          <w:szCs w:val="22"/>
        </w:rPr>
      </w:pPr>
      <w:r w:rsidRPr="00C5156A">
        <w:rPr>
          <w:rFonts w:ascii="Trebuchet MS" w:hAnsi="Trebuchet MS"/>
          <w:sz w:val="22"/>
          <w:szCs w:val="22"/>
        </w:rPr>
        <w:t>Dr. Samantha Marsh Hollins, SESS</w:t>
      </w:r>
    </w:p>
    <w:p w14:paraId="12CEEAEE" w14:textId="02370C3B" w:rsidR="006426DD" w:rsidRPr="00C5156A" w:rsidRDefault="006426DD" w:rsidP="006426DD">
      <w:pPr>
        <w:rPr>
          <w:rFonts w:ascii="Trebuchet MS" w:hAnsi="Trebuchet MS"/>
          <w:sz w:val="22"/>
          <w:szCs w:val="22"/>
        </w:rPr>
      </w:pPr>
      <w:r w:rsidRPr="00C5156A">
        <w:rPr>
          <w:rFonts w:ascii="Trebuchet MS" w:hAnsi="Trebuchet MS"/>
          <w:sz w:val="22"/>
          <w:szCs w:val="22"/>
        </w:rPr>
        <w:t>Mr. Hank Millward, Jr., SEFFE, SESS</w:t>
      </w:r>
    </w:p>
    <w:p w14:paraId="271766E8" w14:textId="6E7D4865" w:rsidR="006426DD" w:rsidRPr="00C5156A" w:rsidRDefault="006426DD" w:rsidP="006426DD">
      <w:pPr>
        <w:rPr>
          <w:rFonts w:ascii="Trebuchet MS" w:hAnsi="Trebuchet MS"/>
          <w:sz w:val="22"/>
          <w:szCs w:val="22"/>
        </w:rPr>
        <w:sectPr w:rsidR="006426DD" w:rsidRPr="00C5156A" w:rsidSect="00AE7DFE">
          <w:type w:val="continuous"/>
          <w:pgSz w:w="12240" w:h="15840" w:code="1"/>
          <w:pgMar w:top="1152" w:right="1152" w:bottom="1152" w:left="1152" w:header="720" w:footer="720" w:gutter="0"/>
          <w:cols w:num="2" w:space="180"/>
          <w:docGrid w:linePitch="360"/>
        </w:sectPr>
      </w:pPr>
      <w:r w:rsidRPr="00C5156A">
        <w:rPr>
          <w:rFonts w:ascii="Trebuchet MS" w:hAnsi="Trebuchet MS"/>
          <w:sz w:val="22"/>
          <w:szCs w:val="22"/>
        </w:rPr>
        <w:t xml:space="preserve">Dr. Chiquita Seaborne, SEFFE, </w:t>
      </w:r>
      <w:r w:rsidR="00FA303F" w:rsidRPr="00C5156A">
        <w:rPr>
          <w:rFonts w:ascii="Trebuchet MS" w:hAnsi="Trebuchet MS"/>
          <w:sz w:val="22"/>
          <w:szCs w:val="22"/>
        </w:rPr>
        <w:t xml:space="preserve"> SESS</w:t>
      </w:r>
    </w:p>
    <w:p w14:paraId="2ABA547E" w14:textId="4F958A71" w:rsidR="006426DD" w:rsidRPr="00C5156A" w:rsidRDefault="00FA303F" w:rsidP="00FA303F">
      <w:pPr>
        <w:pStyle w:val="Heading3"/>
        <w:rPr>
          <w:szCs w:val="22"/>
        </w:rPr>
      </w:pPr>
      <w:r w:rsidRPr="00C5156A">
        <w:rPr>
          <w:szCs w:val="22"/>
        </w:rPr>
        <w:t>Call to Order, Welcome, and Introductions</w:t>
      </w:r>
    </w:p>
    <w:p w14:paraId="1B191A7D" w14:textId="77777777" w:rsidR="00FA303F" w:rsidRPr="00C5156A" w:rsidRDefault="00FA303F" w:rsidP="00FA303F">
      <w:pPr>
        <w:rPr>
          <w:rFonts w:ascii="Trebuchet MS" w:hAnsi="Trebuchet MS"/>
          <w:sz w:val="22"/>
          <w:szCs w:val="22"/>
        </w:rPr>
      </w:pPr>
    </w:p>
    <w:p w14:paraId="4948350C" w14:textId="4D099E4A" w:rsidR="006426DD" w:rsidRPr="00C5156A" w:rsidRDefault="006836B2" w:rsidP="006426DD">
      <w:pPr>
        <w:rPr>
          <w:rFonts w:ascii="Trebuchet MS" w:hAnsi="Trebuchet MS"/>
          <w:sz w:val="22"/>
          <w:szCs w:val="22"/>
        </w:rPr>
      </w:pPr>
      <w:r w:rsidRPr="00C5156A">
        <w:rPr>
          <w:rFonts w:ascii="Trebuchet MS" w:hAnsi="Trebuchet MS"/>
          <w:sz w:val="22"/>
          <w:szCs w:val="22"/>
        </w:rPr>
        <w:t>Ms. Barnett</w:t>
      </w:r>
      <w:r w:rsidR="006426DD" w:rsidRPr="00C5156A">
        <w:rPr>
          <w:rFonts w:ascii="Trebuchet MS" w:hAnsi="Trebuchet MS"/>
          <w:sz w:val="22"/>
          <w:szCs w:val="22"/>
        </w:rPr>
        <w:t xml:space="preserve">, SSEAC </w:t>
      </w:r>
      <w:r w:rsidRPr="00C5156A">
        <w:rPr>
          <w:rFonts w:ascii="Trebuchet MS" w:hAnsi="Trebuchet MS"/>
          <w:sz w:val="22"/>
          <w:szCs w:val="22"/>
        </w:rPr>
        <w:t>Vice</w:t>
      </w:r>
      <w:r w:rsidR="009C0BB5">
        <w:rPr>
          <w:rFonts w:ascii="Trebuchet MS" w:hAnsi="Trebuchet MS"/>
          <w:sz w:val="22"/>
          <w:szCs w:val="22"/>
        </w:rPr>
        <w:t>-</w:t>
      </w:r>
      <w:r w:rsidR="006426DD" w:rsidRPr="00C5156A">
        <w:rPr>
          <w:rFonts w:ascii="Trebuchet MS" w:hAnsi="Trebuchet MS"/>
          <w:sz w:val="22"/>
          <w:szCs w:val="22"/>
        </w:rPr>
        <w:t>Chair, called the meeting to order at</w:t>
      </w:r>
      <w:r w:rsidR="007D2070" w:rsidRPr="00C5156A">
        <w:rPr>
          <w:rFonts w:ascii="Trebuchet MS" w:hAnsi="Trebuchet MS"/>
          <w:sz w:val="22"/>
          <w:szCs w:val="22"/>
        </w:rPr>
        <w:t xml:space="preserve"> </w:t>
      </w:r>
      <w:r w:rsidRPr="00C5156A">
        <w:rPr>
          <w:rFonts w:ascii="Trebuchet MS" w:hAnsi="Trebuchet MS"/>
          <w:sz w:val="22"/>
          <w:szCs w:val="22"/>
        </w:rPr>
        <w:t>9</w:t>
      </w:r>
      <w:r w:rsidR="006426DD" w:rsidRPr="00C5156A">
        <w:rPr>
          <w:rFonts w:ascii="Trebuchet MS" w:hAnsi="Trebuchet MS"/>
          <w:sz w:val="22"/>
          <w:szCs w:val="22"/>
        </w:rPr>
        <w:t xml:space="preserve"> a.m. </w:t>
      </w:r>
    </w:p>
    <w:p w14:paraId="7227EDF0" w14:textId="77777777" w:rsidR="006426DD" w:rsidRPr="00C5156A" w:rsidRDefault="006426DD" w:rsidP="006426DD">
      <w:pPr>
        <w:rPr>
          <w:rFonts w:ascii="Trebuchet MS" w:hAnsi="Trebuchet MS"/>
          <w:b/>
          <w:sz w:val="22"/>
          <w:szCs w:val="22"/>
        </w:rPr>
      </w:pPr>
    </w:p>
    <w:p w14:paraId="57B5AC81" w14:textId="77777777" w:rsidR="0064119A" w:rsidRDefault="007D2070" w:rsidP="0064119A">
      <w:pPr>
        <w:rPr>
          <w:rFonts w:ascii="Trebuchet MS" w:hAnsi="Trebuchet MS"/>
          <w:color w:val="000000"/>
          <w:sz w:val="22"/>
          <w:szCs w:val="22"/>
        </w:rPr>
      </w:pPr>
      <w:r w:rsidRPr="00C5156A">
        <w:rPr>
          <w:rFonts w:ascii="Trebuchet MS" w:hAnsi="Trebuchet MS"/>
          <w:bCs/>
          <w:sz w:val="22"/>
          <w:szCs w:val="22"/>
        </w:rPr>
        <w:t>Ms. Hunter made the motion to approve the agenda</w:t>
      </w:r>
      <w:r w:rsidR="009C0BB5">
        <w:rPr>
          <w:rFonts w:ascii="Trebuchet MS" w:hAnsi="Trebuchet MS"/>
          <w:bCs/>
          <w:sz w:val="22"/>
          <w:szCs w:val="22"/>
        </w:rPr>
        <w:t>. Ms. Lockerby seconded</w:t>
      </w:r>
      <w:r w:rsidRPr="00C5156A">
        <w:rPr>
          <w:rFonts w:ascii="Trebuchet MS" w:hAnsi="Trebuchet MS"/>
          <w:bCs/>
          <w:sz w:val="22"/>
          <w:szCs w:val="22"/>
        </w:rPr>
        <w:t>. Ms.</w:t>
      </w:r>
      <w:r w:rsidR="006836B2" w:rsidRPr="00C5156A">
        <w:rPr>
          <w:rFonts w:ascii="Trebuchet MS" w:hAnsi="Trebuchet MS"/>
          <w:bCs/>
          <w:sz w:val="22"/>
          <w:szCs w:val="22"/>
        </w:rPr>
        <w:t xml:space="preserve"> Barnett</w:t>
      </w:r>
      <w:r w:rsidRPr="00C5156A">
        <w:rPr>
          <w:rFonts w:ascii="Trebuchet MS" w:hAnsi="Trebuchet MS"/>
          <w:bCs/>
          <w:sz w:val="22"/>
          <w:szCs w:val="22"/>
        </w:rPr>
        <w:t xml:space="preserve"> requested an adjustment to the</w:t>
      </w:r>
      <w:r w:rsidR="006836B2" w:rsidRPr="00C5156A">
        <w:rPr>
          <w:rFonts w:ascii="Trebuchet MS" w:hAnsi="Trebuchet MS"/>
          <w:bCs/>
          <w:sz w:val="22"/>
          <w:szCs w:val="22"/>
        </w:rPr>
        <w:t xml:space="preserve"> agenda </w:t>
      </w:r>
      <w:r w:rsidRPr="00C5156A">
        <w:rPr>
          <w:rFonts w:ascii="Trebuchet MS" w:hAnsi="Trebuchet MS"/>
          <w:bCs/>
          <w:sz w:val="22"/>
          <w:szCs w:val="22"/>
        </w:rPr>
        <w:t xml:space="preserve">to move </w:t>
      </w:r>
      <w:r w:rsidR="009C0BB5">
        <w:rPr>
          <w:rFonts w:ascii="Trebuchet MS" w:hAnsi="Trebuchet MS"/>
          <w:bCs/>
          <w:sz w:val="22"/>
          <w:szCs w:val="22"/>
        </w:rPr>
        <w:t>F</w:t>
      </w:r>
      <w:r w:rsidRPr="00C5156A">
        <w:rPr>
          <w:rFonts w:ascii="Trebuchet MS" w:hAnsi="Trebuchet MS"/>
          <w:bCs/>
          <w:sz w:val="22"/>
          <w:szCs w:val="22"/>
        </w:rPr>
        <w:t xml:space="preserve">uture </w:t>
      </w:r>
      <w:r w:rsidR="009C0BB5">
        <w:rPr>
          <w:rFonts w:ascii="Trebuchet MS" w:hAnsi="Trebuchet MS"/>
          <w:bCs/>
          <w:sz w:val="22"/>
          <w:szCs w:val="22"/>
        </w:rPr>
        <w:t>M</w:t>
      </w:r>
      <w:r w:rsidRPr="00C5156A">
        <w:rPr>
          <w:rFonts w:ascii="Trebuchet MS" w:hAnsi="Trebuchet MS"/>
          <w:bCs/>
          <w:sz w:val="22"/>
          <w:szCs w:val="22"/>
        </w:rPr>
        <w:t>eeting</w:t>
      </w:r>
      <w:r w:rsidR="009C0BB5">
        <w:rPr>
          <w:rFonts w:ascii="Trebuchet MS" w:hAnsi="Trebuchet MS"/>
          <w:bCs/>
          <w:sz w:val="22"/>
          <w:szCs w:val="22"/>
        </w:rPr>
        <w:t xml:space="preserve"> Agenda Discussion</w:t>
      </w:r>
      <w:r w:rsidRPr="00C5156A">
        <w:rPr>
          <w:rFonts w:ascii="Trebuchet MS" w:hAnsi="Trebuchet MS"/>
          <w:bCs/>
          <w:sz w:val="22"/>
          <w:szCs w:val="22"/>
        </w:rPr>
        <w:t xml:space="preserve"> to the beginning of the day and to close with the presentation from Dr. Coons. Ms. Hunter made the motion</w:t>
      </w:r>
      <w:r w:rsidR="00787398">
        <w:rPr>
          <w:rFonts w:ascii="Trebuchet MS" w:hAnsi="Trebuchet MS"/>
          <w:bCs/>
          <w:sz w:val="22"/>
          <w:szCs w:val="22"/>
        </w:rPr>
        <w:t xml:space="preserve">. </w:t>
      </w:r>
      <w:r w:rsidRPr="00C5156A">
        <w:rPr>
          <w:rFonts w:ascii="Trebuchet MS" w:hAnsi="Trebuchet MS"/>
          <w:bCs/>
          <w:sz w:val="22"/>
          <w:szCs w:val="22"/>
        </w:rPr>
        <w:t>Ms. Lockerby seconded.</w:t>
      </w:r>
      <w:r w:rsidR="00787398">
        <w:rPr>
          <w:rFonts w:ascii="Trebuchet MS" w:hAnsi="Trebuchet MS"/>
          <w:bCs/>
          <w:sz w:val="22"/>
          <w:szCs w:val="22"/>
        </w:rPr>
        <w:t xml:space="preserve"> </w:t>
      </w:r>
      <w:r w:rsidR="0064119A" w:rsidRPr="00471518">
        <w:rPr>
          <w:rFonts w:ascii="Trebuchet MS" w:hAnsi="Trebuchet MS"/>
          <w:color w:val="000000"/>
          <w:sz w:val="22"/>
          <w:szCs w:val="22"/>
        </w:rPr>
        <w:t xml:space="preserve">The motion was approved unanimously. </w:t>
      </w:r>
    </w:p>
    <w:p w14:paraId="10E067C2" w14:textId="77777777" w:rsidR="007D2070" w:rsidRPr="00C5156A" w:rsidRDefault="007D2070" w:rsidP="006426DD">
      <w:pPr>
        <w:rPr>
          <w:rFonts w:ascii="Trebuchet MS" w:hAnsi="Trebuchet MS"/>
          <w:bCs/>
          <w:sz w:val="22"/>
          <w:szCs w:val="22"/>
        </w:rPr>
      </w:pPr>
    </w:p>
    <w:p w14:paraId="0BF949AF" w14:textId="77777777" w:rsidR="007D2070" w:rsidRPr="00C5156A" w:rsidRDefault="007D2070" w:rsidP="007D2070">
      <w:pPr>
        <w:pStyle w:val="NormalWeb"/>
        <w:spacing w:before="0" w:beforeAutospacing="0" w:after="0" w:afterAutospacing="0"/>
        <w:rPr>
          <w:rFonts w:ascii="Trebuchet MS" w:hAnsi="Trebuchet MS"/>
          <w:i/>
          <w:sz w:val="22"/>
          <w:szCs w:val="22"/>
        </w:rPr>
      </w:pPr>
      <w:r w:rsidRPr="00C5156A">
        <w:rPr>
          <w:rFonts w:ascii="Trebuchet MS" w:hAnsi="Trebuchet MS"/>
          <w:b/>
          <w:sz w:val="22"/>
          <w:szCs w:val="22"/>
        </w:rPr>
        <w:t>Future Meeting Agenda Discussion</w:t>
      </w:r>
    </w:p>
    <w:p w14:paraId="758C67A2" w14:textId="138B45BF" w:rsidR="007D2070" w:rsidRPr="00C5156A" w:rsidRDefault="007D2070" w:rsidP="009C0BB5">
      <w:pPr>
        <w:rPr>
          <w:rFonts w:ascii="Trebuchet MS" w:hAnsi="Trebuchet MS"/>
          <w:i/>
          <w:sz w:val="22"/>
          <w:szCs w:val="22"/>
        </w:rPr>
      </w:pPr>
      <w:r w:rsidRPr="00C5156A">
        <w:rPr>
          <w:rFonts w:ascii="Trebuchet MS" w:hAnsi="Trebuchet MS"/>
          <w:b/>
          <w:i/>
          <w:sz w:val="22"/>
          <w:szCs w:val="22"/>
        </w:rPr>
        <w:t>Candace Barnett</w:t>
      </w:r>
      <w:r w:rsidRPr="00C5156A">
        <w:rPr>
          <w:rFonts w:ascii="Trebuchet MS" w:hAnsi="Trebuchet MS"/>
          <w:i/>
          <w:sz w:val="22"/>
          <w:szCs w:val="22"/>
        </w:rPr>
        <w:t>, SSEAC Vice</w:t>
      </w:r>
      <w:r w:rsidR="00787398">
        <w:rPr>
          <w:rFonts w:ascii="Trebuchet MS" w:hAnsi="Trebuchet MS"/>
          <w:i/>
          <w:sz w:val="22"/>
          <w:szCs w:val="22"/>
        </w:rPr>
        <w:t>-</w:t>
      </w:r>
      <w:r w:rsidRPr="00C5156A">
        <w:rPr>
          <w:rFonts w:ascii="Trebuchet MS" w:hAnsi="Trebuchet MS"/>
          <w:i/>
          <w:sz w:val="22"/>
          <w:szCs w:val="22"/>
        </w:rPr>
        <w:t>Chair</w:t>
      </w:r>
    </w:p>
    <w:p w14:paraId="2670A05F" w14:textId="77777777" w:rsidR="007D2070" w:rsidRPr="00C5156A" w:rsidRDefault="007D2070" w:rsidP="007D2070">
      <w:pPr>
        <w:pStyle w:val="ListParagraph"/>
        <w:ind w:left="2880"/>
        <w:rPr>
          <w:rFonts w:ascii="Trebuchet MS" w:hAnsi="Trebuchet MS"/>
          <w:bCs/>
          <w:iCs/>
          <w:sz w:val="22"/>
          <w:szCs w:val="22"/>
        </w:rPr>
      </w:pPr>
    </w:p>
    <w:p w14:paraId="4BFD614A" w14:textId="599ED8E0" w:rsidR="009C0BB5" w:rsidRDefault="007D2070" w:rsidP="006426DD">
      <w:pPr>
        <w:rPr>
          <w:rFonts w:ascii="Trebuchet MS" w:hAnsi="Trebuchet MS"/>
          <w:bCs/>
          <w:sz w:val="22"/>
          <w:szCs w:val="22"/>
        </w:rPr>
      </w:pPr>
      <w:r w:rsidRPr="00C5156A">
        <w:rPr>
          <w:rFonts w:ascii="Trebuchet MS" w:hAnsi="Trebuchet MS"/>
          <w:bCs/>
          <w:sz w:val="22"/>
          <w:szCs w:val="22"/>
        </w:rPr>
        <w:t>The committee requested</w:t>
      </w:r>
      <w:r w:rsidR="009C0BB5">
        <w:rPr>
          <w:rFonts w:ascii="Trebuchet MS" w:hAnsi="Trebuchet MS"/>
          <w:bCs/>
          <w:sz w:val="22"/>
          <w:szCs w:val="22"/>
        </w:rPr>
        <w:t>:</w:t>
      </w:r>
    </w:p>
    <w:p w14:paraId="177F321C" w14:textId="0163E16C" w:rsidR="009C0BB5" w:rsidRPr="00787398" w:rsidRDefault="009C0BB5"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A</w:t>
      </w:r>
      <w:r w:rsidR="007D2070" w:rsidRPr="00787398">
        <w:rPr>
          <w:rFonts w:ascii="Trebuchet MS" w:hAnsi="Trebuchet MS"/>
          <w:bCs/>
          <w:sz w:val="22"/>
          <w:szCs w:val="22"/>
        </w:rPr>
        <w:t xml:space="preserve">n update from the </w:t>
      </w:r>
      <w:r w:rsidRPr="00787398">
        <w:rPr>
          <w:rFonts w:ascii="Trebuchet MS" w:hAnsi="Trebuchet MS"/>
          <w:bCs/>
          <w:sz w:val="22"/>
          <w:szCs w:val="22"/>
        </w:rPr>
        <w:t>O</w:t>
      </w:r>
      <w:r w:rsidR="007D2070" w:rsidRPr="00787398">
        <w:rPr>
          <w:rFonts w:ascii="Trebuchet MS" w:hAnsi="Trebuchet MS"/>
          <w:bCs/>
          <w:sz w:val="22"/>
          <w:szCs w:val="22"/>
        </w:rPr>
        <w:t xml:space="preserve">mbudsman’s </w:t>
      </w:r>
      <w:r w:rsidRPr="00787398">
        <w:rPr>
          <w:rFonts w:ascii="Trebuchet MS" w:hAnsi="Trebuchet MS"/>
          <w:bCs/>
          <w:sz w:val="22"/>
          <w:szCs w:val="22"/>
        </w:rPr>
        <w:t>O</w:t>
      </w:r>
      <w:r w:rsidR="006836B2" w:rsidRPr="00787398">
        <w:rPr>
          <w:rFonts w:ascii="Trebuchet MS" w:hAnsi="Trebuchet MS"/>
          <w:bCs/>
          <w:sz w:val="22"/>
          <w:szCs w:val="22"/>
        </w:rPr>
        <w:t>ffice</w:t>
      </w:r>
      <w:r w:rsidR="00787398">
        <w:rPr>
          <w:rFonts w:ascii="Trebuchet MS" w:hAnsi="Trebuchet MS"/>
          <w:bCs/>
          <w:sz w:val="22"/>
          <w:szCs w:val="22"/>
        </w:rPr>
        <w:t>;</w:t>
      </w:r>
    </w:p>
    <w:p w14:paraId="34AEF0F5" w14:textId="12C1C3F3" w:rsidR="009C0BB5" w:rsidRPr="00787398" w:rsidRDefault="006836B2"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 xml:space="preserve">September </w:t>
      </w:r>
      <w:r w:rsidR="009C0BB5" w:rsidRPr="00787398">
        <w:rPr>
          <w:rFonts w:ascii="Trebuchet MS" w:hAnsi="Trebuchet MS"/>
          <w:bCs/>
          <w:sz w:val="22"/>
          <w:szCs w:val="22"/>
        </w:rPr>
        <w:t xml:space="preserve">2024 </w:t>
      </w:r>
      <w:r w:rsidRPr="00787398">
        <w:rPr>
          <w:rFonts w:ascii="Trebuchet MS" w:hAnsi="Trebuchet MS"/>
          <w:bCs/>
          <w:sz w:val="22"/>
          <w:szCs w:val="22"/>
        </w:rPr>
        <w:t>update on VA</w:t>
      </w:r>
      <w:r w:rsidR="00DF4BAE" w:rsidRPr="00787398">
        <w:rPr>
          <w:rFonts w:ascii="Trebuchet MS" w:hAnsi="Trebuchet MS"/>
          <w:bCs/>
          <w:sz w:val="22"/>
          <w:szCs w:val="22"/>
        </w:rPr>
        <w:t>AP</w:t>
      </w:r>
      <w:r w:rsidR="00787398">
        <w:rPr>
          <w:rFonts w:ascii="Trebuchet MS" w:hAnsi="Trebuchet MS"/>
          <w:bCs/>
          <w:sz w:val="22"/>
          <w:szCs w:val="22"/>
        </w:rPr>
        <w:t>;</w:t>
      </w:r>
    </w:p>
    <w:p w14:paraId="2451E0A6" w14:textId="32EB2C81" w:rsidR="009C0BB5" w:rsidRPr="00787398" w:rsidRDefault="009C0BB5"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 xml:space="preserve">An </w:t>
      </w:r>
      <w:r w:rsidR="006836B2" w:rsidRPr="00787398">
        <w:rPr>
          <w:rFonts w:ascii="Trebuchet MS" w:hAnsi="Trebuchet MS"/>
          <w:bCs/>
          <w:sz w:val="22"/>
          <w:szCs w:val="22"/>
        </w:rPr>
        <w:t>update on military liaison</w:t>
      </w:r>
      <w:r w:rsidR="0064119A">
        <w:rPr>
          <w:rFonts w:ascii="Trebuchet MS" w:hAnsi="Trebuchet MS"/>
          <w:bCs/>
          <w:sz w:val="22"/>
          <w:szCs w:val="22"/>
        </w:rPr>
        <w:t xml:space="preserve"> and </w:t>
      </w:r>
      <w:r w:rsidR="006836B2" w:rsidRPr="00787398">
        <w:rPr>
          <w:rFonts w:ascii="Trebuchet MS" w:hAnsi="Trebuchet MS"/>
          <w:bCs/>
          <w:sz w:val="22"/>
          <w:szCs w:val="22"/>
        </w:rPr>
        <w:t>military families</w:t>
      </w:r>
      <w:r w:rsidR="00787398">
        <w:rPr>
          <w:rFonts w:ascii="Trebuchet MS" w:hAnsi="Trebuchet MS"/>
          <w:bCs/>
          <w:sz w:val="22"/>
          <w:szCs w:val="22"/>
        </w:rPr>
        <w:t>;</w:t>
      </w:r>
      <w:r w:rsidR="006836B2" w:rsidRPr="00787398">
        <w:rPr>
          <w:rFonts w:ascii="Trebuchet MS" w:hAnsi="Trebuchet MS"/>
          <w:bCs/>
          <w:sz w:val="22"/>
          <w:szCs w:val="22"/>
        </w:rPr>
        <w:t xml:space="preserve"> </w:t>
      </w:r>
    </w:p>
    <w:p w14:paraId="0DB0D037" w14:textId="56F7A19B" w:rsidR="00787398" w:rsidRDefault="009C0BB5" w:rsidP="00787398">
      <w:pPr>
        <w:pStyle w:val="ListParagraph"/>
        <w:numPr>
          <w:ilvl w:val="0"/>
          <w:numId w:val="21"/>
        </w:numPr>
        <w:rPr>
          <w:rFonts w:ascii="Trebuchet MS" w:hAnsi="Trebuchet MS"/>
          <w:bCs/>
          <w:sz w:val="22"/>
          <w:szCs w:val="22"/>
        </w:rPr>
      </w:pPr>
      <w:r w:rsidRPr="00787398">
        <w:rPr>
          <w:rFonts w:ascii="Trebuchet MS" w:hAnsi="Trebuchet MS"/>
          <w:bCs/>
          <w:sz w:val="22"/>
          <w:szCs w:val="22"/>
        </w:rPr>
        <w:t>I</w:t>
      </w:r>
      <w:r w:rsidR="006836B2" w:rsidRPr="00787398">
        <w:rPr>
          <w:rFonts w:ascii="Trebuchet MS" w:hAnsi="Trebuchet MS"/>
          <w:bCs/>
          <w:sz w:val="22"/>
          <w:szCs w:val="22"/>
        </w:rPr>
        <w:t>nclusive practices and LEA plans and updates</w:t>
      </w:r>
      <w:r w:rsidR="00787398">
        <w:rPr>
          <w:rFonts w:ascii="Trebuchet MS" w:hAnsi="Trebuchet MS"/>
          <w:bCs/>
          <w:sz w:val="22"/>
          <w:szCs w:val="22"/>
        </w:rPr>
        <w:t>;</w:t>
      </w:r>
    </w:p>
    <w:p w14:paraId="3D0BC1CA" w14:textId="0AFD35A7" w:rsidR="009C0BB5" w:rsidRPr="00787398" w:rsidRDefault="00787398" w:rsidP="00787398">
      <w:pPr>
        <w:pStyle w:val="ListParagraph"/>
        <w:numPr>
          <w:ilvl w:val="0"/>
          <w:numId w:val="21"/>
        </w:numPr>
        <w:rPr>
          <w:rFonts w:ascii="Trebuchet MS" w:hAnsi="Trebuchet MS"/>
          <w:bCs/>
          <w:sz w:val="22"/>
          <w:szCs w:val="22"/>
        </w:rPr>
      </w:pPr>
      <w:r>
        <w:rPr>
          <w:rFonts w:ascii="Trebuchet MS" w:hAnsi="Trebuchet MS"/>
          <w:bCs/>
          <w:sz w:val="22"/>
          <w:szCs w:val="22"/>
        </w:rPr>
        <w:t>S</w:t>
      </w:r>
      <w:r w:rsidR="006836B2" w:rsidRPr="00787398">
        <w:rPr>
          <w:rFonts w:ascii="Trebuchet MS" w:hAnsi="Trebuchet MS"/>
          <w:bCs/>
          <w:sz w:val="22"/>
          <w:szCs w:val="22"/>
        </w:rPr>
        <w:t xml:space="preserve">pecific programs in Virginia to assist with transition (support through other agencies); </w:t>
      </w:r>
    </w:p>
    <w:p w14:paraId="791CFEE1" w14:textId="33B940FD" w:rsidR="009C0BB5" w:rsidRPr="00787398" w:rsidRDefault="00DF520D" w:rsidP="00787398">
      <w:pPr>
        <w:pStyle w:val="ListParagraph"/>
        <w:numPr>
          <w:ilvl w:val="0"/>
          <w:numId w:val="21"/>
        </w:numPr>
        <w:rPr>
          <w:rFonts w:ascii="Trebuchet MS" w:hAnsi="Trebuchet MS"/>
          <w:bCs/>
          <w:sz w:val="22"/>
          <w:szCs w:val="22"/>
        </w:rPr>
      </w:pPr>
      <w:r>
        <w:rPr>
          <w:rFonts w:ascii="Trebuchet MS" w:hAnsi="Trebuchet MS"/>
          <w:bCs/>
          <w:sz w:val="22"/>
          <w:szCs w:val="22"/>
        </w:rPr>
        <w:t xml:space="preserve">The </w:t>
      </w:r>
      <w:r w:rsidR="006836B2" w:rsidRPr="00787398">
        <w:rPr>
          <w:rFonts w:ascii="Trebuchet MS" w:hAnsi="Trebuchet MS"/>
          <w:bCs/>
          <w:sz w:val="22"/>
          <w:szCs w:val="22"/>
        </w:rPr>
        <w:t xml:space="preserve">VDOE staff informally </w:t>
      </w:r>
      <w:r w:rsidR="0064119A">
        <w:rPr>
          <w:rFonts w:ascii="Trebuchet MS" w:hAnsi="Trebuchet MS"/>
          <w:bCs/>
          <w:sz w:val="22"/>
          <w:szCs w:val="22"/>
        </w:rPr>
        <w:t xml:space="preserve">to </w:t>
      </w:r>
      <w:r w:rsidR="006836B2" w:rsidRPr="00787398">
        <w:rPr>
          <w:rFonts w:ascii="Trebuchet MS" w:hAnsi="Trebuchet MS"/>
          <w:bCs/>
          <w:sz w:val="22"/>
          <w:szCs w:val="22"/>
        </w:rPr>
        <w:t xml:space="preserve">meet with subcommittees during breakout; </w:t>
      </w:r>
    </w:p>
    <w:p w14:paraId="69C56D81" w14:textId="4CBDE940" w:rsidR="009C0BB5" w:rsidRPr="00787398" w:rsidRDefault="0064119A" w:rsidP="00787398">
      <w:pPr>
        <w:pStyle w:val="ListParagraph"/>
        <w:numPr>
          <w:ilvl w:val="0"/>
          <w:numId w:val="21"/>
        </w:numPr>
        <w:rPr>
          <w:rFonts w:ascii="Trebuchet MS" w:hAnsi="Trebuchet MS"/>
          <w:bCs/>
          <w:sz w:val="22"/>
          <w:szCs w:val="22"/>
        </w:rPr>
      </w:pPr>
      <w:r w:rsidRPr="0064119A">
        <w:rPr>
          <w:rFonts w:ascii="Trebuchet MS" w:hAnsi="Trebuchet MS"/>
          <w:sz w:val="22"/>
          <w:szCs w:val="22"/>
        </w:rPr>
        <w:t>Joint Legislative Audit and Review Commission</w:t>
      </w:r>
      <w:r w:rsidRPr="00787398">
        <w:rPr>
          <w:rFonts w:ascii="Trebuchet MS" w:hAnsi="Trebuchet MS"/>
          <w:bCs/>
          <w:sz w:val="22"/>
          <w:szCs w:val="22"/>
        </w:rPr>
        <w:t xml:space="preserve"> </w:t>
      </w:r>
      <w:r>
        <w:rPr>
          <w:rFonts w:ascii="Trebuchet MS" w:hAnsi="Trebuchet MS"/>
          <w:bCs/>
          <w:sz w:val="22"/>
          <w:szCs w:val="22"/>
        </w:rPr>
        <w:t>(</w:t>
      </w:r>
      <w:r w:rsidR="006836B2" w:rsidRPr="00787398">
        <w:rPr>
          <w:rFonts w:ascii="Trebuchet MS" w:hAnsi="Trebuchet MS"/>
          <w:bCs/>
          <w:sz w:val="22"/>
          <w:szCs w:val="22"/>
        </w:rPr>
        <w:t>JLARC</w:t>
      </w:r>
      <w:r>
        <w:rPr>
          <w:rFonts w:ascii="Trebuchet MS" w:hAnsi="Trebuchet MS"/>
          <w:bCs/>
          <w:sz w:val="22"/>
          <w:szCs w:val="22"/>
        </w:rPr>
        <w:t>)</w:t>
      </w:r>
      <w:r w:rsidR="006836B2" w:rsidRPr="00787398">
        <w:rPr>
          <w:rFonts w:ascii="Trebuchet MS" w:hAnsi="Trebuchet MS"/>
          <w:bCs/>
          <w:sz w:val="22"/>
          <w:szCs w:val="22"/>
        </w:rPr>
        <w:t xml:space="preserve"> study </w:t>
      </w:r>
      <w:r w:rsidR="009C0BB5" w:rsidRPr="00787398">
        <w:rPr>
          <w:rFonts w:ascii="Trebuchet MS" w:hAnsi="Trebuchet MS"/>
          <w:bCs/>
          <w:sz w:val="22"/>
          <w:szCs w:val="22"/>
        </w:rPr>
        <w:t>updates</w:t>
      </w:r>
      <w:r w:rsidR="006836B2" w:rsidRPr="00787398">
        <w:rPr>
          <w:rFonts w:ascii="Trebuchet MS" w:hAnsi="Trebuchet MS"/>
          <w:bCs/>
          <w:sz w:val="22"/>
          <w:szCs w:val="22"/>
        </w:rPr>
        <w:t xml:space="preserve">; </w:t>
      </w:r>
      <w:r w:rsidR="00787398">
        <w:rPr>
          <w:rFonts w:ascii="Trebuchet MS" w:hAnsi="Trebuchet MS"/>
          <w:bCs/>
          <w:sz w:val="22"/>
          <w:szCs w:val="22"/>
        </w:rPr>
        <w:t>and</w:t>
      </w:r>
    </w:p>
    <w:p w14:paraId="6975B904" w14:textId="4D8BDC31" w:rsidR="006836B2" w:rsidRPr="00787398" w:rsidRDefault="00787398" w:rsidP="00787398">
      <w:pPr>
        <w:pStyle w:val="ListParagraph"/>
        <w:numPr>
          <w:ilvl w:val="0"/>
          <w:numId w:val="21"/>
        </w:numPr>
        <w:rPr>
          <w:rFonts w:ascii="Trebuchet MS" w:hAnsi="Trebuchet MS"/>
          <w:bCs/>
          <w:sz w:val="22"/>
          <w:szCs w:val="22"/>
        </w:rPr>
      </w:pPr>
      <w:r>
        <w:rPr>
          <w:rFonts w:ascii="Trebuchet MS" w:hAnsi="Trebuchet MS"/>
          <w:bCs/>
          <w:sz w:val="22"/>
          <w:szCs w:val="22"/>
        </w:rPr>
        <w:t>An u</w:t>
      </w:r>
      <w:r w:rsidR="00417C93" w:rsidRPr="00787398">
        <w:rPr>
          <w:rFonts w:ascii="Trebuchet MS" w:hAnsi="Trebuchet MS"/>
          <w:bCs/>
          <w:sz w:val="22"/>
          <w:szCs w:val="22"/>
        </w:rPr>
        <w:t>pdate on A</w:t>
      </w:r>
      <w:r>
        <w:rPr>
          <w:rFonts w:ascii="Trebuchet MS" w:hAnsi="Trebuchet MS"/>
          <w:bCs/>
          <w:sz w:val="22"/>
          <w:szCs w:val="22"/>
        </w:rPr>
        <w:t>LL</w:t>
      </w:r>
      <w:r w:rsidR="00417C93" w:rsidRPr="00787398">
        <w:rPr>
          <w:rFonts w:ascii="Trebuchet MS" w:hAnsi="Trebuchet MS"/>
          <w:bCs/>
          <w:sz w:val="22"/>
          <w:szCs w:val="22"/>
        </w:rPr>
        <w:t xml:space="preserve"> In Tutoring, </w:t>
      </w:r>
      <w:r w:rsidR="009C0BB5" w:rsidRPr="00787398">
        <w:rPr>
          <w:rFonts w:ascii="Trebuchet MS" w:hAnsi="Trebuchet MS"/>
          <w:bCs/>
          <w:sz w:val="22"/>
          <w:szCs w:val="22"/>
        </w:rPr>
        <w:t>Pre</w:t>
      </w:r>
      <w:r>
        <w:rPr>
          <w:rFonts w:ascii="Trebuchet MS" w:hAnsi="Trebuchet MS"/>
          <w:bCs/>
          <w:sz w:val="22"/>
          <w:szCs w:val="22"/>
        </w:rPr>
        <w:t>-</w:t>
      </w:r>
      <w:r w:rsidR="009C0BB5" w:rsidRPr="00787398">
        <w:rPr>
          <w:rFonts w:ascii="Trebuchet MS" w:hAnsi="Trebuchet MS"/>
          <w:bCs/>
          <w:sz w:val="22"/>
          <w:szCs w:val="22"/>
        </w:rPr>
        <w:t>K</w:t>
      </w:r>
      <w:r w:rsidR="00417C93" w:rsidRPr="00787398">
        <w:rPr>
          <w:rFonts w:ascii="Trebuchet MS" w:hAnsi="Trebuchet MS"/>
          <w:bCs/>
          <w:sz w:val="22"/>
          <w:szCs w:val="22"/>
        </w:rPr>
        <w:t xml:space="preserve"> reading</w:t>
      </w:r>
      <w:r>
        <w:rPr>
          <w:rFonts w:ascii="Trebuchet MS" w:hAnsi="Trebuchet MS"/>
          <w:bCs/>
          <w:sz w:val="22"/>
          <w:szCs w:val="22"/>
        </w:rPr>
        <w:t>,</w:t>
      </w:r>
      <w:r w:rsidR="00417C93" w:rsidRPr="00787398">
        <w:rPr>
          <w:rFonts w:ascii="Trebuchet MS" w:hAnsi="Trebuchet MS"/>
          <w:bCs/>
          <w:sz w:val="22"/>
          <w:szCs w:val="22"/>
        </w:rPr>
        <w:t xml:space="preserve"> and inclusive practices.</w:t>
      </w:r>
    </w:p>
    <w:p w14:paraId="339876F9" w14:textId="77777777" w:rsidR="006836B2" w:rsidRPr="00C5156A" w:rsidRDefault="006836B2" w:rsidP="006426DD">
      <w:pPr>
        <w:rPr>
          <w:rFonts w:ascii="Trebuchet MS" w:hAnsi="Trebuchet MS"/>
          <w:bCs/>
          <w:sz w:val="22"/>
          <w:szCs w:val="22"/>
        </w:rPr>
      </w:pPr>
    </w:p>
    <w:p w14:paraId="06274DE9" w14:textId="4E8BC90C" w:rsidR="006836B2" w:rsidRPr="00C5156A" w:rsidRDefault="006836B2" w:rsidP="006426DD">
      <w:pPr>
        <w:rPr>
          <w:rFonts w:ascii="Trebuchet MS" w:hAnsi="Trebuchet MS"/>
          <w:bCs/>
          <w:sz w:val="22"/>
          <w:szCs w:val="22"/>
        </w:rPr>
      </w:pPr>
      <w:r w:rsidRPr="00C5156A">
        <w:rPr>
          <w:rFonts w:ascii="Trebuchet MS" w:hAnsi="Trebuchet MS"/>
          <w:bCs/>
          <w:sz w:val="22"/>
          <w:szCs w:val="22"/>
        </w:rPr>
        <w:lastRenderedPageBreak/>
        <w:t>Subcommittees had completed their work for the annual report at Thursday’s meeting</w:t>
      </w:r>
    </w:p>
    <w:p w14:paraId="705493CD" w14:textId="77777777" w:rsidR="005144C7" w:rsidRPr="00C5156A" w:rsidRDefault="005144C7" w:rsidP="005144C7">
      <w:pPr>
        <w:rPr>
          <w:rFonts w:ascii="Trebuchet MS" w:hAnsi="Trebuchet MS"/>
          <w:bCs/>
          <w:sz w:val="22"/>
          <w:szCs w:val="22"/>
        </w:rPr>
      </w:pPr>
    </w:p>
    <w:p w14:paraId="533E242C" w14:textId="4E00E396" w:rsidR="005144C7" w:rsidRPr="00C5156A" w:rsidRDefault="005144C7" w:rsidP="005144C7">
      <w:pPr>
        <w:rPr>
          <w:rFonts w:ascii="Trebuchet MS" w:hAnsi="Trebuchet MS"/>
          <w:bCs/>
          <w:sz w:val="22"/>
          <w:szCs w:val="22"/>
        </w:rPr>
      </w:pPr>
      <w:r w:rsidRPr="006379C5">
        <w:rPr>
          <w:rFonts w:ascii="Trebuchet MS" w:hAnsi="Trebuchet MS"/>
          <w:bCs/>
          <w:sz w:val="22"/>
          <w:szCs w:val="22"/>
        </w:rPr>
        <w:t>Motion to add recognition</w:t>
      </w:r>
      <w:r w:rsidR="006379C5" w:rsidRPr="006379C5">
        <w:rPr>
          <w:rFonts w:ascii="Trebuchet MS" w:hAnsi="Trebuchet MS"/>
          <w:bCs/>
          <w:sz w:val="22"/>
          <w:szCs w:val="22"/>
        </w:rPr>
        <w:t xml:space="preserve"> of Dr. Popp</w:t>
      </w:r>
      <w:r w:rsidRPr="006379C5">
        <w:rPr>
          <w:rFonts w:ascii="Trebuchet MS" w:hAnsi="Trebuchet MS"/>
          <w:bCs/>
          <w:sz w:val="22"/>
          <w:szCs w:val="22"/>
        </w:rPr>
        <w:t xml:space="preserve"> to agenda</w:t>
      </w:r>
      <w:r w:rsidR="006379C5" w:rsidRPr="006379C5">
        <w:rPr>
          <w:rFonts w:ascii="Trebuchet MS" w:hAnsi="Trebuchet MS"/>
          <w:bCs/>
          <w:sz w:val="22"/>
          <w:szCs w:val="22"/>
        </w:rPr>
        <w:t>.</w:t>
      </w:r>
      <w:r w:rsidR="006379C5">
        <w:rPr>
          <w:rFonts w:ascii="Trebuchet MS" w:hAnsi="Trebuchet MS"/>
          <w:bCs/>
          <w:sz w:val="22"/>
          <w:szCs w:val="22"/>
        </w:rPr>
        <w:t xml:space="preserve"> </w:t>
      </w:r>
      <w:r w:rsidR="006379C5" w:rsidRPr="00900851">
        <w:rPr>
          <w:rFonts w:ascii="Trebuchet MS" w:hAnsi="Trebuchet MS"/>
          <w:sz w:val="22"/>
          <w:szCs w:val="22"/>
        </w:rPr>
        <w:t>The motion</w:t>
      </w:r>
      <w:r w:rsidR="006379C5" w:rsidRPr="00900851">
        <w:rPr>
          <w:rFonts w:ascii="Trebuchet MS" w:hAnsi="Trebuchet MS"/>
          <w:bCs/>
          <w:sz w:val="22"/>
          <w:szCs w:val="22"/>
        </w:rPr>
        <w:t xml:space="preserve"> passed unanimously. </w:t>
      </w:r>
      <w:r w:rsidR="006379C5">
        <w:rPr>
          <w:rFonts w:ascii="Trebuchet MS" w:hAnsi="Trebuchet MS"/>
          <w:bCs/>
          <w:sz w:val="22"/>
          <w:szCs w:val="22"/>
        </w:rPr>
        <w:t>M</w:t>
      </w:r>
      <w:r w:rsidRPr="006379C5">
        <w:rPr>
          <w:rFonts w:ascii="Trebuchet MS" w:hAnsi="Trebuchet MS"/>
          <w:bCs/>
          <w:sz w:val="22"/>
          <w:szCs w:val="22"/>
        </w:rPr>
        <w:t xml:space="preserve">r. Millward recognized Dr. Popp for </w:t>
      </w:r>
      <w:r w:rsidR="00787398" w:rsidRPr="006379C5">
        <w:rPr>
          <w:rFonts w:ascii="Trebuchet MS" w:hAnsi="Trebuchet MS"/>
          <w:bCs/>
          <w:sz w:val="22"/>
          <w:szCs w:val="22"/>
        </w:rPr>
        <w:t xml:space="preserve">her </w:t>
      </w:r>
      <w:r w:rsidRPr="006379C5">
        <w:rPr>
          <w:rFonts w:ascii="Trebuchet MS" w:hAnsi="Trebuchet MS"/>
          <w:bCs/>
          <w:sz w:val="22"/>
          <w:szCs w:val="22"/>
        </w:rPr>
        <w:t>six years</w:t>
      </w:r>
      <w:r w:rsidRPr="00C5156A">
        <w:rPr>
          <w:rFonts w:ascii="Trebuchet MS" w:hAnsi="Trebuchet MS"/>
          <w:bCs/>
          <w:sz w:val="22"/>
          <w:szCs w:val="22"/>
        </w:rPr>
        <w:t xml:space="preserve"> </w:t>
      </w:r>
      <w:r w:rsidR="00B753BF" w:rsidRPr="00C5156A">
        <w:rPr>
          <w:rFonts w:ascii="Trebuchet MS" w:hAnsi="Trebuchet MS"/>
          <w:bCs/>
          <w:sz w:val="22"/>
          <w:szCs w:val="22"/>
        </w:rPr>
        <w:t>of service</w:t>
      </w:r>
      <w:r w:rsidR="00C31352">
        <w:rPr>
          <w:rFonts w:ascii="Trebuchet MS" w:hAnsi="Trebuchet MS"/>
          <w:bCs/>
          <w:sz w:val="22"/>
          <w:szCs w:val="22"/>
        </w:rPr>
        <w:t>.</w:t>
      </w:r>
    </w:p>
    <w:p w14:paraId="029720D2" w14:textId="77777777" w:rsidR="005144C7" w:rsidRPr="00C5156A" w:rsidRDefault="005144C7" w:rsidP="006426DD">
      <w:pPr>
        <w:rPr>
          <w:rFonts w:ascii="Trebuchet MS" w:hAnsi="Trebuchet MS"/>
          <w:b/>
          <w:bCs/>
          <w:sz w:val="22"/>
          <w:szCs w:val="22"/>
        </w:rPr>
      </w:pPr>
    </w:p>
    <w:p w14:paraId="00E01590" w14:textId="5B08FB22" w:rsidR="006426DD" w:rsidRPr="00C5156A" w:rsidRDefault="006426DD" w:rsidP="006426DD">
      <w:pPr>
        <w:rPr>
          <w:rFonts w:ascii="Trebuchet MS" w:hAnsi="Trebuchet MS"/>
          <w:b/>
          <w:bCs/>
          <w:sz w:val="22"/>
          <w:szCs w:val="22"/>
        </w:rPr>
      </w:pPr>
      <w:r w:rsidRPr="00C5156A">
        <w:rPr>
          <w:rFonts w:ascii="Trebuchet MS" w:hAnsi="Trebuchet MS"/>
          <w:b/>
          <w:bCs/>
          <w:sz w:val="22"/>
          <w:szCs w:val="22"/>
        </w:rPr>
        <w:t xml:space="preserve">Reconvene as Subcommittee Committee </w:t>
      </w:r>
    </w:p>
    <w:p w14:paraId="4D00241C" w14:textId="5B7939C6" w:rsidR="00787398" w:rsidRPr="00C5156A" w:rsidRDefault="00787398" w:rsidP="00787398">
      <w:pPr>
        <w:rPr>
          <w:rFonts w:ascii="Trebuchet MS" w:hAnsi="Trebuchet MS"/>
          <w:bCs/>
          <w:sz w:val="22"/>
          <w:szCs w:val="22"/>
        </w:rPr>
      </w:pPr>
      <w:r w:rsidRPr="00C5156A">
        <w:rPr>
          <w:rFonts w:ascii="Trebuchet MS" w:hAnsi="Trebuchet MS"/>
          <w:bCs/>
          <w:sz w:val="22"/>
          <w:szCs w:val="22"/>
        </w:rPr>
        <w:t xml:space="preserve">Ms. Barnett requested subcommittees convene to finalize </w:t>
      </w:r>
      <w:r w:rsidR="00C31352">
        <w:rPr>
          <w:rFonts w:ascii="Trebuchet MS" w:hAnsi="Trebuchet MS"/>
          <w:bCs/>
          <w:sz w:val="22"/>
          <w:szCs w:val="22"/>
        </w:rPr>
        <w:t xml:space="preserve">the </w:t>
      </w:r>
      <w:r w:rsidRPr="00C5156A">
        <w:rPr>
          <w:rFonts w:ascii="Trebuchet MS" w:hAnsi="Trebuchet MS"/>
          <w:bCs/>
          <w:sz w:val="22"/>
          <w:szCs w:val="22"/>
        </w:rPr>
        <w:t>recommendations</w:t>
      </w:r>
      <w:r w:rsidR="00C31352">
        <w:rPr>
          <w:rFonts w:ascii="Trebuchet MS" w:hAnsi="Trebuchet MS"/>
          <w:bCs/>
          <w:sz w:val="22"/>
          <w:szCs w:val="22"/>
        </w:rPr>
        <w:t>.</w:t>
      </w:r>
      <w:r w:rsidRPr="00C5156A">
        <w:rPr>
          <w:rFonts w:ascii="Trebuchet MS" w:hAnsi="Trebuchet MS"/>
          <w:bCs/>
          <w:sz w:val="22"/>
          <w:szCs w:val="22"/>
        </w:rPr>
        <w:t xml:space="preserve"> </w:t>
      </w:r>
    </w:p>
    <w:p w14:paraId="5971C9D8" w14:textId="77777777" w:rsidR="006426DD" w:rsidRPr="00C5156A" w:rsidRDefault="006426DD" w:rsidP="006426DD">
      <w:pPr>
        <w:rPr>
          <w:rFonts w:ascii="Trebuchet MS" w:hAnsi="Trebuchet MS"/>
          <w:sz w:val="22"/>
          <w:szCs w:val="22"/>
        </w:rPr>
      </w:pPr>
    </w:p>
    <w:p w14:paraId="7D59570B" w14:textId="77777777" w:rsidR="006426DD" w:rsidRPr="00C5156A" w:rsidRDefault="006426DD" w:rsidP="006426DD">
      <w:pPr>
        <w:rPr>
          <w:rFonts w:ascii="Trebuchet MS" w:hAnsi="Trebuchet MS"/>
          <w:b/>
          <w:bCs/>
          <w:sz w:val="22"/>
          <w:szCs w:val="22"/>
        </w:rPr>
      </w:pPr>
      <w:r w:rsidRPr="00C5156A">
        <w:rPr>
          <w:rFonts w:ascii="Trebuchet MS" w:hAnsi="Trebuchet MS"/>
          <w:b/>
          <w:bCs/>
          <w:sz w:val="22"/>
          <w:szCs w:val="22"/>
        </w:rPr>
        <w:t xml:space="preserve">Reconvene as Full Committee </w:t>
      </w:r>
    </w:p>
    <w:p w14:paraId="37D2E2BF" w14:textId="772595B0" w:rsidR="004044C5" w:rsidRPr="00C5156A" w:rsidRDefault="004044C5" w:rsidP="004044C5">
      <w:pPr>
        <w:rPr>
          <w:rFonts w:ascii="Trebuchet MS" w:hAnsi="Trebuchet MS"/>
          <w:sz w:val="22"/>
          <w:szCs w:val="22"/>
        </w:rPr>
      </w:pPr>
      <w:r w:rsidRPr="00C5156A">
        <w:rPr>
          <w:rFonts w:ascii="Trebuchet MS" w:hAnsi="Trebuchet MS"/>
          <w:sz w:val="22"/>
          <w:szCs w:val="22"/>
        </w:rPr>
        <w:t>Ms. Barnett reconvened the full committee to review the draft recommendations</w:t>
      </w:r>
      <w:r w:rsidR="007D2070" w:rsidRPr="00C5156A">
        <w:rPr>
          <w:rFonts w:ascii="Trebuchet MS" w:hAnsi="Trebuchet MS"/>
          <w:sz w:val="22"/>
          <w:szCs w:val="22"/>
        </w:rPr>
        <w:t xml:space="preserve">. </w:t>
      </w:r>
      <w:r w:rsidR="009C0BB5">
        <w:rPr>
          <w:rFonts w:ascii="Trebuchet MS" w:hAnsi="Trebuchet MS"/>
          <w:sz w:val="22"/>
          <w:szCs w:val="22"/>
        </w:rPr>
        <w:t>Re</w:t>
      </w:r>
      <w:r w:rsidR="007D2070" w:rsidRPr="00C5156A">
        <w:rPr>
          <w:rFonts w:ascii="Trebuchet MS" w:hAnsi="Trebuchet MS"/>
          <w:sz w:val="22"/>
          <w:szCs w:val="22"/>
        </w:rPr>
        <w:t>commendations were modified and discussed. A final vote will be taken in July.</w:t>
      </w:r>
    </w:p>
    <w:p w14:paraId="0A1FC34E" w14:textId="77777777" w:rsidR="007D2070" w:rsidRPr="00C5156A" w:rsidRDefault="007D2070" w:rsidP="004044C5">
      <w:pPr>
        <w:rPr>
          <w:rFonts w:ascii="Trebuchet MS" w:hAnsi="Trebuchet MS"/>
          <w:sz w:val="22"/>
          <w:szCs w:val="22"/>
        </w:rPr>
      </w:pPr>
    </w:p>
    <w:p w14:paraId="3EB10790" w14:textId="5C93DB92" w:rsidR="004044C5" w:rsidRPr="006379C5" w:rsidRDefault="004044C5" w:rsidP="004044C5">
      <w:pPr>
        <w:pStyle w:val="NormalWeb"/>
        <w:spacing w:before="0" w:beforeAutospacing="0" w:after="0" w:afterAutospacing="0"/>
        <w:rPr>
          <w:rFonts w:ascii="Trebuchet MS" w:hAnsi="Trebuchet MS"/>
          <w:sz w:val="22"/>
          <w:szCs w:val="22"/>
        </w:rPr>
      </w:pPr>
      <w:r w:rsidRPr="00C5156A">
        <w:rPr>
          <w:rFonts w:ascii="Trebuchet MS" w:hAnsi="Trebuchet MS"/>
          <w:b/>
          <w:bCs/>
          <w:sz w:val="22"/>
          <w:szCs w:val="22"/>
        </w:rPr>
        <w:t>VDOE Updates</w:t>
      </w:r>
      <w:r w:rsidR="007D2070" w:rsidRPr="00C5156A">
        <w:rPr>
          <w:rFonts w:ascii="Trebuchet MS" w:hAnsi="Trebuchet MS"/>
          <w:b/>
          <w:bCs/>
          <w:sz w:val="22"/>
          <w:szCs w:val="22"/>
        </w:rPr>
        <w:t xml:space="preserve"> </w:t>
      </w:r>
      <w:r w:rsidR="00E20D7A" w:rsidRPr="006379C5">
        <w:rPr>
          <w:rFonts w:ascii="Trebuchet MS" w:hAnsi="Trebuchet MS"/>
          <w:sz w:val="22"/>
          <w:szCs w:val="22"/>
        </w:rPr>
        <w:t>Dr. Samantha Hollins, Assistant Superintendent for Special Populations</w:t>
      </w:r>
    </w:p>
    <w:p w14:paraId="33846659" w14:textId="77777777" w:rsidR="007D2070" w:rsidRPr="00C5156A" w:rsidRDefault="007D2070" w:rsidP="004044C5">
      <w:pPr>
        <w:pStyle w:val="NormalWeb"/>
        <w:spacing w:before="0" w:beforeAutospacing="0" w:after="0" w:afterAutospacing="0"/>
        <w:rPr>
          <w:rFonts w:ascii="Trebuchet MS" w:hAnsi="Trebuchet MS"/>
          <w:i/>
          <w:sz w:val="22"/>
          <w:szCs w:val="22"/>
        </w:rPr>
      </w:pPr>
    </w:p>
    <w:p w14:paraId="287C0478" w14:textId="38E02E73" w:rsidR="004044C5" w:rsidRPr="00C5156A" w:rsidRDefault="00624365" w:rsidP="004044C5">
      <w:pPr>
        <w:shd w:val="clear" w:color="auto" w:fill="FFFFFF"/>
        <w:textAlignment w:val="baseline"/>
        <w:rPr>
          <w:rFonts w:ascii="Trebuchet MS" w:hAnsi="Trebuchet MS"/>
          <w:sz w:val="22"/>
          <w:szCs w:val="22"/>
        </w:rPr>
      </w:pPr>
      <w:r w:rsidRPr="00C5156A">
        <w:rPr>
          <w:rFonts w:ascii="Trebuchet MS" w:hAnsi="Trebuchet MS"/>
          <w:sz w:val="22"/>
          <w:szCs w:val="22"/>
        </w:rPr>
        <w:t xml:space="preserve">Dr. Hollins provided an update. Dr. Coons is using </w:t>
      </w:r>
      <w:r w:rsidR="00AA039F">
        <w:rPr>
          <w:rFonts w:ascii="Trebuchet MS" w:hAnsi="Trebuchet MS"/>
          <w:sz w:val="22"/>
          <w:szCs w:val="22"/>
        </w:rPr>
        <w:t xml:space="preserve">feedback </w:t>
      </w:r>
      <w:r w:rsidR="002271A5">
        <w:rPr>
          <w:rFonts w:ascii="Trebuchet MS" w:hAnsi="Trebuchet MS"/>
          <w:sz w:val="22"/>
          <w:szCs w:val="22"/>
        </w:rPr>
        <w:t>from</w:t>
      </w:r>
      <w:r w:rsidR="00AA039F">
        <w:rPr>
          <w:rFonts w:ascii="Trebuchet MS" w:hAnsi="Trebuchet MS"/>
          <w:sz w:val="22"/>
          <w:szCs w:val="22"/>
        </w:rPr>
        <w:t xml:space="preserve"> the special education workgroup on </w:t>
      </w:r>
      <w:r w:rsidRPr="00C5156A">
        <w:rPr>
          <w:rFonts w:ascii="Trebuchet MS" w:hAnsi="Trebuchet MS"/>
          <w:sz w:val="22"/>
          <w:szCs w:val="22"/>
        </w:rPr>
        <w:t>external reports to create a S</w:t>
      </w:r>
      <w:r w:rsidR="009C0BB5">
        <w:rPr>
          <w:rFonts w:ascii="Trebuchet MS" w:hAnsi="Trebuchet MS"/>
          <w:sz w:val="22"/>
          <w:szCs w:val="22"/>
        </w:rPr>
        <w:t xml:space="preserve">pecial Education </w:t>
      </w:r>
      <w:r w:rsidRPr="00C5156A">
        <w:rPr>
          <w:rFonts w:ascii="Trebuchet MS" w:hAnsi="Trebuchet MS"/>
          <w:sz w:val="22"/>
          <w:szCs w:val="22"/>
        </w:rPr>
        <w:t xml:space="preserve">Roadmap. An early draft of the roadmap was shared along with </w:t>
      </w:r>
      <w:r w:rsidR="002271A5">
        <w:rPr>
          <w:rFonts w:ascii="Trebuchet MS" w:hAnsi="Trebuchet MS"/>
          <w:sz w:val="22"/>
          <w:szCs w:val="22"/>
        </w:rPr>
        <w:t xml:space="preserve">a </w:t>
      </w:r>
      <w:r w:rsidR="00AA039F">
        <w:rPr>
          <w:rFonts w:ascii="Trebuchet MS" w:hAnsi="Trebuchet MS"/>
          <w:sz w:val="22"/>
          <w:szCs w:val="22"/>
        </w:rPr>
        <w:t xml:space="preserve">discussion regarding implementation and proposed next steps. The SSEAC will be represented in the ongoing special education workgroup meetings. </w:t>
      </w:r>
    </w:p>
    <w:p w14:paraId="4E478AC0" w14:textId="77777777" w:rsidR="00624365" w:rsidRPr="00900851" w:rsidRDefault="00624365" w:rsidP="004044C5">
      <w:pPr>
        <w:shd w:val="clear" w:color="auto" w:fill="FFFFFF"/>
        <w:textAlignment w:val="baseline"/>
        <w:rPr>
          <w:rFonts w:ascii="Trebuchet MS" w:hAnsi="Trebuchet MS"/>
          <w:sz w:val="22"/>
          <w:szCs w:val="22"/>
        </w:rPr>
      </w:pPr>
    </w:p>
    <w:p w14:paraId="58087141" w14:textId="1919F840" w:rsidR="004044C5" w:rsidRPr="00900851" w:rsidRDefault="00624365" w:rsidP="00417C93">
      <w:pPr>
        <w:shd w:val="clear" w:color="auto" w:fill="FFFFFF"/>
        <w:textAlignment w:val="baseline"/>
        <w:rPr>
          <w:rFonts w:ascii="Trebuchet MS" w:hAnsi="Trebuchet MS"/>
          <w:sz w:val="22"/>
          <w:szCs w:val="22"/>
        </w:rPr>
      </w:pPr>
      <w:r w:rsidRPr="00900851">
        <w:rPr>
          <w:rFonts w:ascii="Trebuchet MS" w:hAnsi="Trebuchet MS"/>
          <w:sz w:val="22"/>
          <w:szCs w:val="22"/>
        </w:rPr>
        <w:t xml:space="preserve">Ms. Lawyer asked if </w:t>
      </w:r>
      <w:r w:rsidR="009C0BB5" w:rsidRPr="00900851">
        <w:rPr>
          <w:rFonts w:ascii="Trebuchet MS" w:hAnsi="Trebuchet MS"/>
          <w:sz w:val="22"/>
          <w:szCs w:val="22"/>
        </w:rPr>
        <w:t xml:space="preserve">the </w:t>
      </w:r>
      <w:r w:rsidR="00C31352" w:rsidRPr="00900851">
        <w:rPr>
          <w:rFonts w:ascii="Trebuchet MS" w:hAnsi="Trebuchet MS"/>
          <w:sz w:val="22"/>
          <w:szCs w:val="22"/>
        </w:rPr>
        <w:t>Office of Special Education Programs (</w:t>
      </w:r>
      <w:r w:rsidRPr="00900851">
        <w:rPr>
          <w:rFonts w:ascii="Trebuchet MS" w:hAnsi="Trebuchet MS"/>
          <w:sz w:val="22"/>
          <w:szCs w:val="22"/>
        </w:rPr>
        <w:t>OSEP</w:t>
      </w:r>
      <w:r w:rsidR="00C31352" w:rsidRPr="00900851">
        <w:rPr>
          <w:rFonts w:ascii="Trebuchet MS" w:hAnsi="Trebuchet MS"/>
          <w:sz w:val="22"/>
          <w:szCs w:val="22"/>
        </w:rPr>
        <w:t>)</w:t>
      </w:r>
      <w:r w:rsidRPr="00900851">
        <w:rPr>
          <w:rFonts w:ascii="Trebuchet MS" w:hAnsi="Trebuchet MS"/>
          <w:sz w:val="22"/>
          <w:szCs w:val="22"/>
        </w:rPr>
        <w:t xml:space="preserve"> monitoring result</w:t>
      </w:r>
      <w:r w:rsidR="009C0BB5" w:rsidRPr="00900851">
        <w:rPr>
          <w:rFonts w:ascii="Trebuchet MS" w:hAnsi="Trebuchet MS"/>
          <w:sz w:val="22"/>
          <w:szCs w:val="22"/>
        </w:rPr>
        <w:t>s</w:t>
      </w:r>
      <w:r w:rsidRPr="00900851">
        <w:rPr>
          <w:rFonts w:ascii="Trebuchet MS" w:hAnsi="Trebuchet MS"/>
          <w:sz w:val="22"/>
          <w:szCs w:val="22"/>
        </w:rPr>
        <w:t xml:space="preserve"> would require opening state special education regulations to changes. Dr. Hollins </w:t>
      </w:r>
      <w:r w:rsidR="00AA039F">
        <w:rPr>
          <w:rFonts w:ascii="Trebuchet MS" w:hAnsi="Trebuchet MS"/>
          <w:sz w:val="22"/>
          <w:szCs w:val="22"/>
        </w:rPr>
        <w:t xml:space="preserve">affirmed that any proposed revisions to regulations from OSEP would be conducted through the formal rulemaking process and fall under requirements regarding monitoring by the federal agency. </w:t>
      </w:r>
    </w:p>
    <w:p w14:paraId="7C059D33" w14:textId="77777777" w:rsidR="00417C93" w:rsidRPr="00900851" w:rsidRDefault="00417C93" w:rsidP="00417C93">
      <w:pPr>
        <w:shd w:val="clear" w:color="auto" w:fill="FFFFFF"/>
        <w:textAlignment w:val="baseline"/>
        <w:rPr>
          <w:rFonts w:ascii="Trebuchet MS" w:hAnsi="Trebuchet MS"/>
          <w:sz w:val="22"/>
          <w:szCs w:val="22"/>
        </w:rPr>
      </w:pPr>
    </w:p>
    <w:p w14:paraId="0FD82A39" w14:textId="68F654E3" w:rsidR="00C5156A" w:rsidRPr="00900851" w:rsidRDefault="00C5156A" w:rsidP="00C5156A">
      <w:pPr>
        <w:jc w:val="both"/>
        <w:rPr>
          <w:rFonts w:ascii="Trebuchet MS" w:hAnsi="Trebuchet MS"/>
          <w:bCs/>
          <w:sz w:val="22"/>
          <w:szCs w:val="22"/>
        </w:rPr>
      </w:pPr>
      <w:r w:rsidRPr="00900851">
        <w:rPr>
          <w:rFonts w:ascii="Trebuchet MS" w:hAnsi="Trebuchet MS"/>
          <w:sz w:val="22"/>
          <w:szCs w:val="22"/>
        </w:rPr>
        <w:t>Dr. Bronaugh motioned to adjourn, Ms. Hunter seconded, and the motion passed unanimously.</w:t>
      </w:r>
      <w:r w:rsidR="00043E04">
        <w:rPr>
          <w:rFonts w:ascii="Trebuchet MS" w:hAnsi="Trebuchet MS"/>
          <w:sz w:val="22"/>
          <w:szCs w:val="22"/>
        </w:rPr>
        <w:t xml:space="preserve"> </w:t>
      </w:r>
      <w:r w:rsidRPr="00900851">
        <w:rPr>
          <w:rFonts w:ascii="Trebuchet MS" w:hAnsi="Trebuchet MS"/>
          <w:sz w:val="22"/>
          <w:szCs w:val="22"/>
        </w:rPr>
        <w:t>The motion</w:t>
      </w:r>
      <w:r w:rsidRPr="00900851">
        <w:rPr>
          <w:rFonts w:ascii="Trebuchet MS" w:hAnsi="Trebuchet MS"/>
          <w:bCs/>
          <w:sz w:val="22"/>
          <w:szCs w:val="22"/>
        </w:rPr>
        <w:t xml:space="preserve"> passed unanimously. Ms. Barnett adjourned the meeting at 11:31 a.m.</w:t>
      </w:r>
    </w:p>
    <w:p w14:paraId="56EDB8FB" w14:textId="2B647E26" w:rsidR="004044C5" w:rsidRPr="00C5156A" w:rsidRDefault="004044C5" w:rsidP="00624365">
      <w:pPr>
        <w:ind w:left="2160" w:hanging="2160"/>
        <w:rPr>
          <w:rFonts w:ascii="Trebuchet MS" w:hAnsi="Trebuchet MS"/>
          <w:sz w:val="22"/>
          <w:szCs w:val="22"/>
        </w:rPr>
      </w:pPr>
    </w:p>
    <w:p w14:paraId="676D34FC" w14:textId="6E30D5B6" w:rsidR="006426DD" w:rsidRPr="00C5156A" w:rsidRDefault="006426DD" w:rsidP="006426DD">
      <w:pPr>
        <w:rPr>
          <w:rFonts w:ascii="Trebuchet MS" w:hAnsi="Trebuchet MS"/>
          <w:i/>
          <w:sz w:val="22"/>
          <w:szCs w:val="22"/>
        </w:rPr>
      </w:pPr>
      <w:r w:rsidRPr="00C5156A">
        <w:rPr>
          <w:rFonts w:ascii="Trebuchet MS" w:hAnsi="Trebuchet MS"/>
          <w:b/>
          <w:sz w:val="22"/>
          <w:szCs w:val="22"/>
        </w:rPr>
        <w:tab/>
      </w:r>
      <w:r w:rsidRPr="00C5156A">
        <w:rPr>
          <w:rFonts w:ascii="Trebuchet MS" w:hAnsi="Trebuchet MS"/>
          <w:b/>
          <w:sz w:val="22"/>
          <w:szCs w:val="22"/>
        </w:rPr>
        <w:tab/>
      </w:r>
    </w:p>
    <w:p w14:paraId="59515AD0" w14:textId="77777777" w:rsidR="006426DD" w:rsidRPr="00C5156A" w:rsidRDefault="006426DD" w:rsidP="00FA303F">
      <w:pPr>
        <w:pStyle w:val="Heading3"/>
        <w:rPr>
          <w:szCs w:val="22"/>
        </w:rPr>
      </w:pPr>
      <w:r w:rsidRPr="00C5156A">
        <w:rPr>
          <w:szCs w:val="22"/>
        </w:rPr>
        <w:t>Upcoming Meeting Dates</w:t>
      </w:r>
    </w:p>
    <w:p w14:paraId="2115D1DA" w14:textId="77777777" w:rsidR="006426DD" w:rsidRPr="00C5156A" w:rsidRDefault="006426DD" w:rsidP="006426DD">
      <w:pPr>
        <w:rPr>
          <w:rFonts w:ascii="Trebuchet MS" w:hAnsi="Trebuchet MS"/>
          <w:sz w:val="22"/>
          <w:szCs w:val="22"/>
        </w:rPr>
      </w:pPr>
    </w:p>
    <w:p w14:paraId="5D206E70" w14:textId="20E20CD8" w:rsidR="006426DD" w:rsidRPr="00C5156A" w:rsidRDefault="006426DD" w:rsidP="006426DD">
      <w:pPr>
        <w:pStyle w:val="ListParagraph"/>
        <w:numPr>
          <w:ilvl w:val="0"/>
          <w:numId w:val="1"/>
        </w:numPr>
        <w:rPr>
          <w:rFonts w:ascii="Trebuchet MS" w:hAnsi="Trebuchet MS"/>
          <w:sz w:val="22"/>
          <w:szCs w:val="22"/>
        </w:rPr>
      </w:pPr>
      <w:r w:rsidRPr="00C5156A">
        <w:rPr>
          <w:rFonts w:ascii="Trebuchet MS" w:hAnsi="Trebuchet MS"/>
          <w:sz w:val="22"/>
          <w:szCs w:val="22"/>
        </w:rPr>
        <w:t>July 18-19, 2024</w:t>
      </w:r>
      <w:r w:rsidR="00C31352">
        <w:rPr>
          <w:rFonts w:ascii="Trebuchet MS" w:hAnsi="Trebuchet MS"/>
          <w:sz w:val="22"/>
          <w:szCs w:val="22"/>
        </w:rPr>
        <w:t>; Ex</w:t>
      </w:r>
      <w:r w:rsidRPr="00C5156A">
        <w:rPr>
          <w:rFonts w:ascii="Trebuchet MS" w:hAnsi="Trebuchet MS"/>
          <w:sz w:val="22"/>
          <w:szCs w:val="22"/>
        </w:rPr>
        <w:t xml:space="preserve">ecutive </w:t>
      </w:r>
      <w:r w:rsidR="00C31352">
        <w:rPr>
          <w:rFonts w:ascii="Trebuchet MS" w:hAnsi="Trebuchet MS"/>
          <w:sz w:val="22"/>
          <w:szCs w:val="22"/>
        </w:rPr>
        <w:t>Co</w:t>
      </w:r>
      <w:r w:rsidRPr="00C5156A">
        <w:rPr>
          <w:rFonts w:ascii="Trebuchet MS" w:hAnsi="Trebuchet MS"/>
          <w:sz w:val="22"/>
          <w:szCs w:val="22"/>
        </w:rPr>
        <w:t xml:space="preserve">mmittee </w:t>
      </w:r>
      <w:r w:rsidR="00C31352">
        <w:rPr>
          <w:rFonts w:ascii="Trebuchet MS" w:hAnsi="Trebuchet MS"/>
          <w:sz w:val="22"/>
          <w:szCs w:val="22"/>
        </w:rPr>
        <w:t xml:space="preserve">- </w:t>
      </w:r>
      <w:r w:rsidRPr="00C5156A">
        <w:rPr>
          <w:rFonts w:ascii="Trebuchet MS" w:hAnsi="Trebuchet MS"/>
          <w:sz w:val="22"/>
          <w:szCs w:val="22"/>
        </w:rPr>
        <w:t>July 17, 2024</w:t>
      </w:r>
    </w:p>
    <w:p w14:paraId="40399B26" w14:textId="77777777" w:rsidR="006426DD" w:rsidRPr="00C5156A" w:rsidRDefault="006426DD" w:rsidP="006426DD">
      <w:pPr>
        <w:pStyle w:val="ListParagraph"/>
        <w:numPr>
          <w:ilvl w:val="0"/>
          <w:numId w:val="1"/>
        </w:numPr>
        <w:rPr>
          <w:rFonts w:ascii="Trebuchet MS" w:hAnsi="Trebuchet MS"/>
          <w:sz w:val="22"/>
          <w:szCs w:val="22"/>
        </w:rPr>
      </w:pPr>
      <w:r w:rsidRPr="00C5156A">
        <w:rPr>
          <w:rFonts w:ascii="Trebuchet MS" w:hAnsi="Trebuchet MS"/>
          <w:sz w:val="22"/>
          <w:szCs w:val="22"/>
        </w:rPr>
        <w:t>September 26-27, 2024</w:t>
      </w:r>
    </w:p>
    <w:p w14:paraId="7D01E02F" w14:textId="77777777" w:rsidR="006426DD" w:rsidRPr="00C5156A" w:rsidRDefault="006426DD" w:rsidP="006426DD">
      <w:pPr>
        <w:pStyle w:val="ListParagraph"/>
        <w:numPr>
          <w:ilvl w:val="0"/>
          <w:numId w:val="1"/>
        </w:numPr>
        <w:rPr>
          <w:rFonts w:ascii="Trebuchet MS" w:hAnsi="Trebuchet MS"/>
          <w:sz w:val="22"/>
          <w:szCs w:val="22"/>
        </w:rPr>
      </w:pPr>
      <w:r w:rsidRPr="00C5156A">
        <w:rPr>
          <w:rFonts w:ascii="Trebuchet MS" w:hAnsi="Trebuchet MS"/>
          <w:sz w:val="22"/>
          <w:szCs w:val="22"/>
        </w:rPr>
        <w:t>December 5-6, 2024</w:t>
      </w:r>
    </w:p>
    <w:p w14:paraId="4C02740B" w14:textId="77777777" w:rsidR="006426DD" w:rsidRPr="00C5156A" w:rsidRDefault="006426DD" w:rsidP="006426DD">
      <w:pPr>
        <w:rPr>
          <w:rFonts w:ascii="Trebuchet MS" w:hAnsi="Trebuchet MS"/>
          <w:sz w:val="22"/>
          <w:szCs w:val="22"/>
        </w:rPr>
      </w:pPr>
    </w:p>
    <w:p w14:paraId="152AA556" w14:textId="77777777" w:rsidR="006426DD" w:rsidRPr="00C5156A" w:rsidRDefault="006426DD" w:rsidP="006426DD">
      <w:pPr>
        <w:pStyle w:val="ListParagraph"/>
        <w:rPr>
          <w:rFonts w:ascii="Trebuchet MS" w:hAnsi="Trebuchet MS"/>
          <w:sz w:val="22"/>
          <w:szCs w:val="22"/>
        </w:rPr>
      </w:pPr>
    </w:p>
    <w:p w14:paraId="64531E97" w14:textId="55224DB3" w:rsidR="00016465" w:rsidRPr="00C5156A" w:rsidRDefault="00016465">
      <w:pPr>
        <w:rPr>
          <w:rFonts w:ascii="Trebuchet MS" w:hAnsi="Trebuchet MS"/>
          <w:sz w:val="22"/>
          <w:szCs w:val="22"/>
        </w:rPr>
      </w:pPr>
    </w:p>
    <w:sectPr w:rsidR="00016465" w:rsidRPr="00C5156A" w:rsidSect="00AE7DFE">
      <w:headerReference w:type="even" r:id="rId15"/>
      <w:headerReference w:type="default" r:id="rId16"/>
      <w:footerReference w:type="even" r:id="rId17"/>
      <w:headerReference w:type="first" r:id="rId18"/>
      <w:footerReference w:type="first" r:id="rId19"/>
      <w:type w:val="continuous"/>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E177" w14:textId="77777777" w:rsidR="00AE7DFE" w:rsidRDefault="00AE7DFE" w:rsidP="00BD7A6D">
      <w:r>
        <w:separator/>
      </w:r>
    </w:p>
  </w:endnote>
  <w:endnote w:type="continuationSeparator" w:id="0">
    <w:p w14:paraId="41ECECB3" w14:textId="77777777" w:rsidR="00AE7DFE" w:rsidRDefault="00AE7DFE" w:rsidP="00BD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2A6C" w14:textId="77777777" w:rsidR="00F30EE8" w:rsidRDefault="00F30EE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5DAD" w14:textId="77777777" w:rsidR="00F30EE8" w:rsidRPr="00DA6A4B" w:rsidRDefault="008E6E9C">
    <w:pPr>
      <w:pBdr>
        <w:top w:val="single" w:sz="4" w:space="1" w:color="D9D9D9"/>
        <w:left w:val="nil"/>
        <w:bottom w:val="nil"/>
        <w:right w:val="nil"/>
        <w:between w:val="nil"/>
      </w:pBdr>
      <w:tabs>
        <w:tab w:val="center" w:pos="4320"/>
        <w:tab w:val="right" w:pos="8640"/>
      </w:tabs>
      <w:jc w:val="right"/>
      <w:rPr>
        <w:color w:val="000000"/>
      </w:rPr>
    </w:pPr>
    <w:r w:rsidRPr="00DA6A4B">
      <w:rPr>
        <w:color w:val="000000"/>
      </w:rPr>
      <w:fldChar w:fldCharType="begin"/>
    </w:r>
    <w:r w:rsidRPr="00DA6A4B">
      <w:rPr>
        <w:color w:val="000000"/>
      </w:rPr>
      <w:instrText>PAGE</w:instrText>
    </w:r>
    <w:r w:rsidRPr="00DA6A4B">
      <w:rPr>
        <w:color w:val="000000"/>
      </w:rPr>
      <w:fldChar w:fldCharType="separate"/>
    </w:r>
    <w:r w:rsidRPr="00DA6A4B">
      <w:rPr>
        <w:noProof/>
        <w:color w:val="000000"/>
      </w:rPr>
      <w:t>6</w:t>
    </w:r>
    <w:r w:rsidRPr="00DA6A4B">
      <w:rPr>
        <w:color w:val="000000"/>
      </w:rPr>
      <w:fldChar w:fldCharType="end"/>
    </w:r>
    <w:r w:rsidRPr="00DA6A4B">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577" w14:textId="77777777" w:rsidR="00F30EE8" w:rsidRDefault="00F30EE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A4AE" w14:textId="77777777" w:rsidR="00F30EE8" w:rsidRDefault="00F3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D94" w14:textId="77777777" w:rsidR="00F30EE8" w:rsidRDefault="008E6E9C" w:rsidP="008E6E9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93CD" w14:textId="77777777" w:rsidR="00AE7DFE" w:rsidRDefault="00AE7DFE" w:rsidP="00BD7A6D">
      <w:r>
        <w:separator/>
      </w:r>
    </w:p>
  </w:footnote>
  <w:footnote w:type="continuationSeparator" w:id="0">
    <w:p w14:paraId="4402BF14" w14:textId="77777777" w:rsidR="00AE7DFE" w:rsidRDefault="00AE7DFE" w:rsidP="00BD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14153"/>
      <w:docPartObj>
        <w:docPartGallery w:val="Watermarks"/>
        <w:docPartUnique/>
      </w:docPartObj>
    </w:sdtPr>
    <w:sdtContent>
      <w:p w14:paraId="31DFFB21" w14:textId="397F6FC2" w:rsidR="007E74E4" w:rsidRDefault="00000000">
        <w:pPr>
          <w:pStyle w:val="Header"/>
        </w:pPr>
        <w:r>
          <w:rPr>
            <w:noProof/>
          </w:rPr>
          <w:pict w14:anchorId="6441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E2D5" w14:textId="77777777" w:rsidR="00F30EE8" w:rsidRDefault="00F30EE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0441" w14:textId="69287CC2" w:rsidR="00F30EE8" w:rsidRPr="00E548F6" w:rsidRDefault="00F30EE8">
    <w:pPr>
      <w:pBdr>
        <w:top w:val="nil"/>
        <w:left w:val="nil"/>
        <w:bottom w:val="nil"/>
        <w:right w:val="nil"/>
        <w:between w:val="nil"/>
      </w:pBdr>
      <w:tabs>
        <w:tab w:val="left" w:pos="6765"/>
      </w:tabs>
      <w:rPr>
        <w:rFonts w:ascii="Trebuchet MS" w:hAnsi="Trebuchet MS"/>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1D5D" w14:textId="77777777" w:rsidR="00F30EE8" w:rsidRDefault="00F30EE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421D" w14:textId="77777777" w:rsidR="00F30EE8" w:rsidRDefault="00F3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7B0A" w14:textId="77777777" w:rsidR="00F30EE8" w:rsidRDefault="00F30E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FFC6" w14:textId="77777777" w:rsidR="00F30EE8" w:rsidRDefault="00F3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41F"/>
    <w:multiLevelType w:val="multilevel"/>
    <w:tmpl w:val="8DB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D0D4C"/>
    <w:multiLevelType w:val="hybridMultilevel"/>
    <w:tmpl w:val="7E1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1790"/>
    <w:multiLevelType w:val="hybridMultilevel"/>
    <w:tmpl w:val="478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37E27"/>
    <w:multiLevelType w:val="multilevel"/>
    <w:tmpl w:val="D7A0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42C9F"/>
    <w:multiLevelType w:val="hybridMultilevel"/>
    <w:tmpl w:val="2EB0A3BE"/>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F41D1"/>
    <w:multiLevelType w:val="multilevel"/>
    <w:tmpl w:val="712E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96077"/>
    <w:multiLevelType w:val="multilevel"/>
    <w:tmpl w:val="1402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4F65"/>
    <w:multiLevelType w:val="multilevel"/>
    <w:tmpl w:val="4EB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F0E2C"/>
    <w:multiLevelType w:val="multilevel"/>
    <w:tmpl w:val="A254E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407B8"/>
    <w:multiLevelType w:val="hybridMultilevel"/>
    <w:tmpl w:val="9DA2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47B5A"/>
    <w:multiLevelType w:val="hybridMultilevel"/>
    <w:tmpl w:val="17CE7CB0"/>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E364A"/>
    <w:multiLevelType w:val="multilevel"/>
    <w:tmpl w:val="DC321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75AB7"/>
    <w:multiLevelType w:val="hybridMultilevel"/>
    <w:tmpl w:val="F1A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7AA0012"/>
    <w:multiLevelType w:val="hybridMultilevel"/>
    <w:tmpl w:val="5B0E9D20"/>
    <w:lvl w:ilvl="0" w:tplc="A67A02EA">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E651A88"/>
    <w:multiLevelType w:val="hybridMultilevel"/>
    <w:tmpl w:val="2476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A53A4"/>
    <w:multiLevelType w:val="hybridMultilevel"/>
    <w:tmpl w:val="123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C6C65"/>
    <w:multiLevelType w:val="multilevel"/>
    <w:tmpl w:val="43DE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41DDD"/>
    <w:multiLevelType w:val="multilevel"/>
    <w:tmpl w:val="B1E8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F479E0"/>
    <w:multiLevelType w:val="hybridMultilevel"/>
    <w:tmpl w:val="8B7214C2"/>
    <w:lvl w:ilvl="0" w:tplc="DDE0620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3D79C7"/>
    <w:multiLevelType w:val="hybridMultilevel"/>
    <w:tmpl w:val="56EC0FFA"/>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032A1"/>
    <w:multiLevelType w:val="hybridMultilevel"/>
    <w:tmpl w:val="2692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70DE4"/>
    <w:multiLevelType w:val="hybridMultilevel"/>
    <w:tmpl w:val="350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47A3E"/>
    <w:multiLevelType w:val="hybridMultilevel"/>
    <w:tmpl w:val="EED862D2"/>
    <w:lvl w:ilvl="0" w:tplc="DDE06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0358F"/>
    <w:multiLevelType w:val="hybridMultilevel"/>
    <w:tmpl w:val="56FEAAF8"/>
    <w:lvl w:ilvl="0" w:tplc="E744C06A">
      <w:start w:val="8"/>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16cid:durableId="918178523">
    <w:abstractNumId w:val="23"/>
  </w:num>
  <w:num w:numId="2" w16cid:durableId="531501492">
    <w:abstractNumId w:val="17"/>
  </w:num>
  <w:num w:numId="3" w16cid:durableId="816607808">
    <w:abstractNumId w:val="16"/>
  </w:num>
  <w:num w:numId="4" w16cid:durableId="1730617584">
    <w:abstractNumId w:val="5"/>
  </w:num>
  <w:num w:numId="5" w16cid:durableId="1264800785">
    <w:abstractNumId w:val="8"/>
  </w:num>
  <w:num w:numId="6" w16cid:durableId="1837920950">
    <w:abstractNumId w:val="11"/>
  </w:num>
  <w:num w:numId="7" w16cid:durableId="1730958065">
    <w:abstractNumId w:val="19"/>
  </w:num>
  <w:num w:numId="8" w16cid:durableId="737634750">
    <w:abstractNumId w:val="6"/>
  </w:num>
  <w:num w:numId="9" w16cid:durableId="589243304">
    <w:abstractNumId w:val="18"/>
  </w:num>
  <w:num w:numId="10" w16cid:durableId="231500470">
    <w:abstractNumId w:val="3"/>
  </w:num>
  <w:num w:numId="11" w16cid:durableId="1048260258">
    <w:abstractNumId w:val="15"/>
  </w:num>
  <w:num w:numId="12" w16cid:durableId="32269139">
    <w:abstractNumId w:val="0"/>
  </w:num>
  <w:num w:numId="13" w16cid:durableId="51345187">
    <w:abstractNumId w:val="7"/>
  </w:num>
  <w:num w:numId="14" w16cid:durableId="1225994002">
    <w:abstractNumId w:val="25"/>
  </w:num>
  <w:num w:numId="15" w16cid:durableId="2080132679">
    <w:abstractNumId w:val="13"/>
  </w:num>
  <w:num w:numId="16" w16cid:durableId="966470823">
    <w:abstractNumId w:val="14"/>
  </w:num>
  <w:num w:numId="17" w16cid:durableId="1099326207">
    <w:abstractNumId w:val="9"/>
  </w:num>
  <w:num w:numId="18" w16cid:durableId="2078243204">
    <w:abstractNumId w:val="2"/>
  </w:num>
  <w:num w:numId="19" w16cid:durableId="752825101">
    <w:abstractNumId w:val="12"/>
  </w:num>
  <w:num w:numId="20" w16cid:durableId="1473135458">
    <w:abstractNumId w:val="20"/>
  </w:num>
  <w:num w:numId="21" w16cid:durableId="1192765072">
    <w:abstractNumId w:val="4"/>
  </w:num>
  <w:num w:numId="22" w16cid:durableId="2031832757">
    <w:abstractNumId w:val="10"/>
  </w:num>
  <w:num w:numId="23" w16cid:durableId="2079935148">
    <w:abstractNumId w:val="21"/>
  </w:num>
  <w:num w:numId="24" w16cid:durableId="1501241251">
    <w:abstractNumId w:val="24"/>
  </w:num>
  <w:num w:numId="25" w16cid:durableId="431128087">
    <w:abstractNumId w:val="1"/>
  </w:num>
  <w:num w:numId="26" w16cid:durableId="1278172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DD"/>
    <w:rsid w:val="00014B6C"/>
    <w:rsid w:val="00016465"/>
    <w:rsid w:val="00030573"/>
    <w:rsid w:val="00041442"/>
    <w:rsid w:val="00043E04"/>
    <w:rsid w:val="000743C9"/>
    <w:rsid w:val="000748D8"/>
    <w:rsid w:val="000753A2"/>
    <w:rsid w:val="000B2BE7"/>
    <w:rsid w:val="000B3E6A"/>
    <w:rsid w:val="00114D2E"/>
    <w:rsid w:val="001213F1"/>
    <w:rsid w:val="00121402"/>
    <w:rsid w:val="00122392"/>
    <w:rsid w:val="00123D4C"/>
    <w:rsid w:val="00154230"/>
    <w:rsid w:val="00163999"/>
    <w:rsid w:val="00163A6F"/>
    <w:rsid w:val="001663BD"/>
    <w:rsid w:val="00182CDE"/>
    <w:rsid w:val="001960D8"/>
    <w:rsid w:val="001A0CB6"/>
    <w:rsid w:val="001A2821"/>
    <w:rsid w:val="001A759D"/>
    <w:rsid w:val="001B22DA"/>
    <w:rsid w:val="001B5DDB"/>
    <w:rsid w:val="001B69C9"/>
    <w:rsid w:val="001E78C7"/>
    <w:rsid w:val="001F08BB"/>
    <w:rsid w:val="00200781"/>
    <w:rsid w:val="00201231"/>
    <w:rsid w:val="0020545B"/>
    <w:rsid w:val="002271A5"/>
    <w:rsid w:val="00236399"/>
    <w:rsid w:val="00266B59"/>
    <w:rsid w:val="002B1129"/>
    <w:rsid w:val="002B54C2"/>
    <w:rsid w:val="002B5DE9"/>
    <w:rsid w:val="002B6358"/>
    <w:rsid w:val="002C230B"/>
    <w:rsid w:val="002C7FE1"/>
    <w:rsid w:val="002D1735"/>
    <w:rsid w:val="002E0BAF"/>
    <w:rsid w:val="00324E59"/>
    <w:rsid w:val="00341DF3"/>
    <w:rsid w:val="003428A3"/>
    <w:rsid w:val="0036328D"/>
    <w:rsid w:val="00384E04"/>
    <w:rsid w:val="003C1B08"/>
    <w:rsid w:val="003E5B64"/>
    <w:rsid w:val="003F0622"/>
    <w:rsid w:val="003F0B8F"/>
    <w:rsid w:val="003F659B"/>
    <w:rsid w:val="00404197"/>
    <w:rsid w:val="004044C5"/>
    <w:rsid w:val="004145BF"/>
    <w:rsid w:val="00417C93"/>
    <w:rsid w:val="00455912"/>
    <w:rsid w:val="0048610B"/>
    <w:rsid w:val="004867F7"/>
    <w:rsid w:val="004C4173"/>
    <w:rsid w:val="004C6BBE"/>
    <w:rsid w:val="004D0E5A"/>
    <w:rsid w:val="004D119D"/>
    <w:rsid w:val="004E0AA4"/>
    <w:rsid w:val="004E3D1F"/>
    <w:rsid w:val="004E7DAA"/>
    <w:rsid w:val="004F0056"/>
    <w:rsid w:val="00512533"/>
    <w:rsid w:val="005144C7"/>
    <w:rsid w:val="00516CFD"/>
    <w:rsid w:val="005172CB"/>
    <w:rsid w:val="00555211"/>
    <w:rsid w:val="00566794"/>
    <w:rsid w:val="00584BBE"/>
    <w:rsid w:val="00596F4C"/>
    <w:rsid w:val="005C098A"/>
    <w:rsid w:val="005C4176"/>
    <w:rsid w:val="005D68DC"/>
    <w:rsid w:val="005E73BD"/>
    <w:rsid w:val="005F2DE3"/>
    <w:rsid w:val="00600F59"/>
    <w:rsid w:val="00602461"/>
    <w:rsid w:val="0061190D"/>
    <w:rsid w:val="00620E8E"/>
    <w:rsid w:val="00624365"/>
    <w:rsid w:val="00627AD9"/>
    <w:rsid w:val="00634C73"/>
    <w:rsid w:val="006379C5"/>
    <w:rsid w:val="0064119A"/>
    <w:rsid w:val="006426DD"/>
    <w:rsid w:val="00660FB9"/>
    <w:rsid w:val="0068071C"/>
    <w:rsid w:val="006836B2"/>
    <w:rsid w:val="006852F8"/>
    <w:rsid w:val="006B1A29"/>
    <w:rsid w:val="006B5BBE"/>
    <w:rsid w:val="006C7CCD"/>
    <w:rsid w:val="006E5641"/>
    <w:rsid w:val="00701AAE"/>
    <w:rsid w:val="00711940"/>
    <w:rsid w:val="007530D0"/>
    <w:rsid w:val="00787398"/>
    <w:rsid w:val="00790742"/>
    <w:rsid w:val="007B2B03"/>
    <w:rsid w:val="007B704A"/>
    <w:rsid w:val="007C028B"/>
    <w:rsid w:val="007C3856"/>
    <w:rsid w:val="007D2070"/>
    <w:rsid w:val="007E6A9A"/>
    <w:rsid w:val="007E74E4"/>
    <w:rsid w:val="008130E5"/>
    <w:rsid w:val="00832ECF"/>
    <w:rsid w:val="00861B9B"/>
    <w:rsid w:val="00862FEE"/>
    <w:rsid w:val="008727F9"/>
    <w:rsid w:val="00877EF6"/>
    <w:rsid w:val="0089018A"/>
    <w:rsid w:val="00893E25"/>
    <w:rsid w:val="008A07D7"/>
    <w:rsid w:val="008A2EFB"/>
    <w:rsid w:val="008A7086"/>
    <w:rsid w:val="008B6F6C"/>
    <w:rsid w:val="008C4D1B"/>
    <w:rsid w:val="008D5B85"/>
    <w:rsid w:val="008D726F"/>
    <w:rsid w:val="008E6E9C"/>
    <w:rsid w:val="008F4BD8"/>
    <w:rsid w:val="00900701"/>
    <w:rsid w:val="00900851"/>
    <w:rsid w:val="0090587F"/>
    <w:rsid w:val="009145E8"/>
    <w:rsid w:val="0091782A"/>
    <w:rsid w:val="00922783"/>
    <w:rsid w:val="00930F9A"/>
    <w:rsid w:val="00931F86"/>
    <w:rsid w:val="00951BB4"/>
    <w:rsid w:val="00993B2F"/>
    <w:rsid w:val="009B0AE9"/>
    <w:rsid w:val="009B5D6C"/>
    <w:rsid w:val="009C0BB5"/>
    <w:rsid w:val="009C6856"/>
    <w:rsid w:val="009E3F50"/>
    <w:rsid w:val="009E547F"/>
    <w:rsid w:val="009F65DE"/>
    <w:rsid w:val="00A00E55"/>
    <w:rsid w:val="00A10169"/>
    <w:rsid w:val="00A27391"/>
    <w:rsid w:val="00A311AA"/>
    <w:rsid w:val="00A44C91"/>
    <w:rsid w:val="00A470B4"/>
    <w:rsid w:val="00A5558F"/>
    <w:rsid w:val="00A66414"/>
    <w:rsid w:val="00A82A10"/>
    <w:rsid w:val="00A85A16"/>
    <w:rsid w:val="00A95E68"/>
    <w:rsid w:val="00A96A8C"/>
    <w:rsid w:val="00AA039F"/>
    <w:rsid w:val="00AA6AFB"/>
    <w:rsid w:val="00AB0BAC"/>
    <w:rsid w:val="00AE1EF3"/>
    <w:rsid w:val="00AE6FE8"/>
    <w:rsid w:val="00AE7DFE"/>
    <w:rsid w:val="00B0783F"/>
    <w:rsid w:val="00B12CFD"/>
    <w:rsid w:val="00B218B9"/>
    <w:rsid w:val="00B2711E"/>
    <w:rsid w:val="00B46392"/>
    <w:rsid w:val="00B653D8"/>
    <w:rsid w:val="00B74EC4"/>
    <w:rsid w:val="00B753BF"/>
    <w:rsid w:val="00B75DE6"/>
    <w:rsid w:val="00B8745B"/>
    <w:rsid w:val="00B87E4F"/>
    <w:rsid w:val="00B96A07"/>
    <w:rsid w:val="00BD7A6D"/>
    <w:rsid w:val="00BE390E"/>
    <w:rsid w:val="00C038B2"/>
    <w:rsid w:val="00C049C1"/>
    <w:rsid w:val="00C06104"/>
    <w:rsid w:val="00C071BA"/>
    <w:rsid w:val="00C25F91"/>
    <w:rsid w:val="00C31352"/>
    <w:rsid w:val="00C345E0"/>
    <w:rsid w:val="00C418B7"/>
    <w:rsid w:val="00C45ADB"/>
    <w:rsid w:val="00C5156A"/>
    <w:rsid w:val="00C620D7"/>
    <w:rsid w:val="00C62264"/>
    <w:rsid w:val="00C66025"/>
    <w:rsid w:val="00C80D8D"/>
    <w:rsid w:val="00C85A5F"/>
    <w:rsid w:val="00C87825"/>
    <w:rsid w:val="00CC33A9"/>
    <w:rsid w:val="00CE1B7E"/>
    <w:rsid w:val="00CE47E5"/>
    <w:rsid w:val="00CF2557"/>
    <w:rsid w:val="00CF38C6"/>
    <w:rsid w:val="00D30D6F"/>
    <w:rsid w:val="00D342DF"/>
    <w:rsid w:val="00D3436E"/>
    <w:rsid w:val="00D6290A"/>
    <w:rsid w:val="00D74872"/>
    <w:rsid w:val="00D848BF"/>
    <w:rsid w:val="00D86470"/>
    <w:rsid w:val="00D87705"/>
    <w:rsid w:val="00DC1917"/>
    <w:rsid w:val="00DF4BAE"/>
    <w:rsid w:val="00DF520D"/>
    <w:rsid w:val="00DF6934"/>
    <w:rsid w:val="00E20D7A"/>
    <w:rsid w:val="00E706BE"/>
    <w:rsid w:val="00E71E38"/>
    <w:rsid w:val="00E73BE9"/>
    <w:rsid w:val="00E87A4E"/>
    <w:rsid w:val="00E91DE1"/>
    <w:rsid w:val="00EA3FE2"/>
    <w:rsid w:val="00EB4151"/>
    <w:rsid w:val="00ED3B4A"/>
    <w:rsid w:val="00EF2427"/>
    <w:rsid w:val="00F24000"/>
    <w:rsid w:val="00F25DA8"/>
    <w:rsid w:val="00F30C33"/>
    <w:rsid w:val="00F30EE8"/>
    <w:rsid w:val="00F46323"/>
    <w:rsid w:val="00F5264C"/>
    <w:rsid w:val="00F72A90"/>
    <w:rsid w:val="00F742B9"/>
    <w:rsid w:val="00F74582"/>
    <w:rsid w:val="00F9692F"/>
    <w:rsid w:val="00FA2C09"/>
    <w:rsid w:val="00FA303F"/>
    <w:rsid w:val="00FA570B"/>
    <w:rsid w:val="00FB46FC"/>
    <w:rsid w:val="00FC245A"/>
    <w:rsid w:val="00FD6ECD"/>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59A75"/>
  <w15:docId w15:val="{864B9E78-7B30-4117-8074-F85C976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31"/>
    <w:pPr>
      <w:spacing w:line="240" w:lineRule="auto"/>
    </w:pPr>
    <w:rPr>
      <w:rFonts w:ascii="Times New Roman" w:eastAsia="Times New Roman" w:hAnsi="Times New Roman" w:cs="Times New Roman"/>
      <w:kern w:val="0"/>
    </w:rPr>
  </w:style>
  <w:style w:type="paragraph" w:styleId="Heading1">
    <w:name w:val="heading 1"/>
    <w:basedOn w:val="Normal"/>
    <w:next w:val="Normal"/>
    <w:link w:val="Heading1Char"/>
    <w:qFormat/>
    <w:rsid w:val="006426DD"/>
    <w:pPr>
      <w:keepNext/>
      <w:tabs>
        <w:tab w:val="left" w:pos="1820"/>
      </w:tabs>
      <w:jc w:val="center"/>
      <w:outlineLvl w:val="0"/>
    </w:pPr>
    <w:rPr>
      <w:b/>
      <w:sz w:val="32"/>
      <w:szCs w:val="20"/>
    </w:rPr>
  </w:style>
  <w:style w:type="paragraph" w:styleId="Heading2">
    <w:name w:val="heading 2"/>
    <w:basedOn w:val="Normal"/>
    <w:next w:val="Normal"/>
    <w:link w:val="Heading2Char"/>
    <w:qFormat/>
    <w:rsid w:val="00AE1EF3"/>
    <w:pPr>
      <w:keepNext/>
      <w:spacing w:before="240" w:after="60"/>
      <w:outlineLvl w:val="1"/>
    </w:pPr>
    <w:rPr>
      <w:rFonts w:ascii="Trebuchet MS" w:hAnsi="Trebuchet MS" w:cs="Arial"/>
      <w:b/>
      <w:bCs/>
      <w:iCs/>
      <w:szCs w:val="28"/>
    </w:rPr>
  </w:style>
  <w:style w:type="paragraph" w:styleId="Heading3">
    <w:name w:val="heading 3"/>
    <w:basedOn w:val="Normal"/>
    <w:next w:val="Normal"/>
    <w:link w:val="Heading3Char"/>
    <w:qFormat/>
    <w:rsid w:val="00FA303F"/>
    <w:pPr>
      <w:keepNext/>
      <w:spacing w:before="240" w:after="60"/>
      <w:jc w:val="center"/>
      <w:outlineLvl w:val="2"/>
    </w:pPr>
    <w:rPr>
      <w:rFonts w:ascii="Trebuchet MS" w:hAnsi="Trebuchet M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6DD"/>
    <w:rPr>
      <w:rFonts w:ascii="Times New Roman" w:eastAsia="Times New Roman" w:hAnsi="Times New Roman" w:cs="Times New Roman"/>
      <w:b/>
      <w:kern w:val="0"/>
      <w:sz w:val="32"/>
      <w:szCs w:val="20"/>
      <w14:ligatures w14:val="none"/>
    </w:rPr>
  </w:style>
  <w:style w:type="character" w:customStyle="1" w:styleId="Heading2Char">
    <w:name w:val="Heading 2 Char"/>
    <w:basedOn w:val="DefaultParagraphFont"/>
    <w:link w:val="Heading2"/>
    <w:rsid w:val="00AE1EF3"/>
    <w:rPr>
      <w:rFonts w:ascii="Trebuchet MS" w:eastAsia="Times New Roman" w:hAnsi="Trebuchet MS" w:cs="Arial"/>
      <w:b/>
      <w:bCs/>
      <w:iCs/>
      <w:kern w:val="0"/>
      <w:szCs w:val="28"/>
      <w14:ligatures w14:val="none"/>
    </w:rPr>
  </w:style>
  <w:style w:type="character" w:customStyle="1" w:styleId="Heading3Char">
    <w:name w:val="Heading 3 Char"/>
    <w:basedOn w:val="DefaultParagraphFont"/>
    <w:link w:val="Heading3"/>
    <w:rsid w:val="00FA303F"/>
    <w:rPr>
      <w:rFonts w:ascii="Trebuchet MS" w:eastAsia="Times New Roman" w:hAnsi="Trebuchet MS" w:cs="Arial"/>
      <w:b/>
      <w:bCs/>
      <w:kern w:val="0"/>
      <w:sz w:val="22"/>
      <w:szCs w:val="26"/>
      <w14:ligatures w14:val="none"/>
    </w:rPr>
  </w:style>
  <w:style w:type="paragraph" w:styleId="Header">
    <w:name w:val="header"/>
    <w:basedOn w:val="Normal"/>
    <w:link w:val="HeaderChar"/>
    <w:rsid w:val="006426DD"/>
    <w:pPr>
      <w:tabs>
        <w:tab w:val="center" w:pos="4320"/>
        <w:tab w:val="right" w:pos="8640"/>
      </w:tabs>
    </w:pPr>
  </w:style>
  <w:style w:type="character" w:customStyle="1" w:styleId="HeaderChar">
    <w:name w:val="Header Char"/>
    <w:basedOn w:val="DefaultParagraphFont"/>
    <w:link w:val="Header"/>
    <w:rsid w:val="006426DD"/>
    <w:rPr>
      <w:rFonts w:ascii="Times New Roman" w:eastAsia="Times New Roman" w:hAnsi="Times New Roman" w:cs="Times New Roman"/>
      <w:kern w:val="0"/>
      <w14:ligatures w14:val="none"/>
    </w:rPr>
  </w:style>
  <w:style w:type="paragraph" w:styleId="Footer">
    <w:name w:val="footer"/>
    <w:basedOn w:val="Normal"/>
    <w:link w:val="FooterChar"/>
    <w:uiPriority w:val="99"/>
    <w:rsid w:val="006426DD"/>
    <w:pPr>
      <w:tabs>
        <w:tab w:val="center" w:pos="4320"/>
        <w:tab w:val="right" w:pos="8640"/>
      </w:tabs>
    </w:pPr>
  </w:style>
  <w:style w:type="character" w:customStyle="1" w:styleId="FooterChar">
    <w:name w:val="Footer Char"/>
    <w:basedOn w:val="DefaultParagraphFont"/>
    <w:link w:val="Footer"/>
    <w:uiPriority w:val="99"/>
    <w:rsid w:val="006426DD"/>
    <w:rPr>
      <w:rFonts w:ascii="Times New Roman" w:eastAsia="Times New Roman" w:hAnsi="Times New Roman" w:cs="Times New Roman"/>
      <w:kern w:val="0"/>
      <w14:ligatures w14:val="none"/>
    </w:rPr>
  </w:style>
  <w:style w:type="paragraph" w:styleId="BodyText">
    <w:name w:val="Body Text"/>
    <w:basedOn w:val="Normal"/>
    <w:link w:val="BodyTextChar"/>
    <w:rsid w:val="006426DD"/>
    <w:rPr>
      <w:b/>
      <w:szCs w:val="20"/>
    </w:rPr>
  </w:style>
  <w:style w:type="character" w:customStyle="1" w:styleId="BodyTextChar">
    <w:name w:val="Body Text Char"/>
    <w:basedOn w:val="DefaultParagraphFont"/>
    <w:link w:val="BodyText"/>
    <w:rsid w:val="006426DD"/>
    <w:rPr>
      <w:rFonts w:ascii="Times New Roman" w:eastAsia="Times New Roman" w:hAnsi="Times New Roman" w:cs="Times New Roman"/>
      <w:b/>
      <w:kern w:val="0"/>
      <w:szCs w:val="20"/>
      <w14:ligatures w14:val="none"/>
    </w:rPr>
  </w:style>
  <w:style w:type="character" w:styleId="Hyperlink">
    <w:name w:val="Hyperlink"/>
    <w:basedOn w:val="DefaultParagraphFont"/>
    <w:rsid w:val="006426DD"/>
    <w:rPr>
      <w:color w:val="0000FF"/>
      <w:u w:val="single"/>
    </w:rPr>
  </w:style>
  <w:style w:type="paragraph" w:customStyle="1" w:styleId="Default">
    <w:name w:val="Default"/>
    <w:rsid w:val="006426DD"/>
    <w:pPr>
      <w:autoSpaceDE w:val="0"/>
      <w:autoSpaceDN w:val="0"/>
      <w:adjustRightInd w:val="0"/>
      <w:spacing w:line="240" w:lineRule="auto"/>
    </w:pPr>
    <w:rPr>
      <w:rFonts w:ascii="Times New Roman" w:eastAsia="Times New Roman" w:hAnsi="Times New Roman" w:cs="Times New Roman"/>
      <w:color w:val="000000"/>
      <w:kern w:val="0"/>
      <w14:ligatures w14:val="none"/>
    </w:rPr>
  </w:style>
  <w:style w:type="paragraph" w:styleId="ListParagraph">
    <w:name w:val="List Paragraph"/>
    <w:basedOn w:val="Normal"/>
    <w:uiPriority w:val="34"/>
    <w:qFormat/>
    <w:rsid w:val="006426DD"/>
    <w:pPr>
      <w:ind w:left="720"/>
      <w:contextualSpacing/>
    </w:pPr>
  </w:style>
  <w:style w:type="paragraph" w:styleId="NoSpacing">
    <w:name w:val="No Spacing"/>
    <w:uiPriority w:val="1"/>
    <w:qFormat/>
    <w:rsid w:val="006426DD"/>
    <w:pPr>
      <w:spacing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426DD"/>
  </w:style>
  <w:style w:type="paragraph" w:customStyle="1" w:styleId="default-style">
    <w:name w:val="default-style"/>
    <w:basedOn w:val="Normal"/>
    <w:rsid w:val="00041442"/>
    <w:pPr>
      <w:spacing w:before="100" w:beforeAutospacing="1" w:after="100" w:afterAutospacing="1"/>
    </w:pPr>
  </w:style>
  <w:style w:type="paragraph" w:styleId="NormalWeb">
    <w:name w:val="Normal (Web)"/>
    <w:basedOn w:val="Normal"/>
    <w:uiPriority w:val="99"/>
    <w:unhideWhenUsed/>
    <w:rsid w:val="002C7FE1"/>
    <w:pPr>
      <w:spacing w:before="100" w:beforeAutospacing="1" w:after="100" w:afterAutospacing="1"/>
    </w:pPr>
  </w:style>
  <w:style w:type="character" w:styleId="Emphasis">
    <w:name w:val="Emphasis"/>
    <w:basedOn w:val="DefaultParagraphFont"/>
    <w:uiPriority w:val="20"/>
    <w:qFormat/>
    <w:rsid w:val="0068071C"/>
    <w:rPr>
      <w:i/>
      <w:iCs/>
    </w:rPr>
  </w:style>
  <w:style w:type="paragraph" w:styleId="Revision">
    <w:name w:val="Revision"/>
    <w:hidden/>
    <w:uiPriority w:val="99"/>
    <w:semiHidden/>
    <w:rsid w:val="00E20D7A"/>
    <w:pPr>
      <w:spacing w:line="240" w:lineRule="auto"/>
    </w:pPr>
    <w:rPr>
      <w:rFonts w:ascii="Times New Roman" w:eastAsia="Times New Roman" w:hAnsi="Times New Roman" w:cs="Times New Roman"/>
      <w:kern w:val="0"/>
    </w:rPr>
  </w:style>
  <w:style w:type="character" w:styleId="CommentReference">
    <w:name w:val="annotation reference"/>
    <w:basedOn w:val="DefaultParagraphFont"/>
    <w:uiPriority w:val="99"/>
    <w:semiHidden/>
    <w:unhideWhenUsed/>
    <w:rsid w:val="00E20D7A"/>
    <w:rPr>
      <w:sz w:val="16"/>
      <w:szCs w:val="16"/>
    </w:rPr>
  </w:style>
  <w:style w:type="paragraph" w:styleId="CommentText">
    <w:name w:val="annotation text"/>
    <w:basedOn w:val="Normal"/>
    <w:link w:val="CommentTextChar"/>
    <w:uiPriority w:val="99"/>
    <w:unhideWhenUsed/>
    <w:rsid w:val="00E20D7A"/>
    <w:rPr>
      <w:sz w:val="20"/>
      <w:szCs w:val="20"/>
    </w:rPr>
  </w:style>
  <w:style w:type="character" w:customStyle="1" w:styleId="CommentTextChar">
    <w:name w:val="Comment Text Char"/>
    <w:basedOn w:val="DefaultParagraphFont"/>
    <w:link w:val="CommentText"/>
    <w:uiPriority w:val="99"/>
    <w:rsid w:val="00E20D7A"/>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E20D7A"/>
    <w:rPr>
      <w:b/>
      <w:bCs/>
    </w:rPr>
  </w:style>
  <w:style w:type="character" w:customStyle="1" w:styleId="CommentSubjectChar">
    <w:name w:val="Comment Subject Char"/>
    <w:basedOn w:val="CommentTextChar"/>
    <w:link w:val="CommentSubject"/>
    <w:uiPriority w:val="99"/>
    <w:semiHidden/>
    <w:rsid w:val="00E20D7A"/>
    <w:rPr>
      <w:rFonts w:ascii="Times New Roman" w:eastAsia="Times New Roman" w:hAnsi="Times New Roman" w:cs="Times New Roman"/>
      <w:b/>
      <w:bCs/>
      <w:kern w:val="0"/>
      <w:sz w:val="20"/>
      <w:szCs w:val="20"/>
    </w:rPr>
  </w:style>
  <w:style w:type="character" w:styleId="UnresolvedMention">
    <w:name w:val="Unresolved Mention"/>
    <w:basedOn w:val="DefaultParagraphFont"/>
    <w:uiPriority w:val="99"/>
    <w:semiHidden/>
    <w:unhideWhenUsed/>
    <w:rsid w:val="0060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069">
      <w:bodyDiv w:val="1"/>
      <w:marLeft w:val="0"/>
      <w:marRight w:val="0"/>
      <w:marTop w:val="0"/>
      <w:marBottom w:val="0"/>
      <w:divBdr>
        <w:top w:val="none" w:sz="0" w:space="0" w:color="auto"/>
        <w:left w:val="none" w:sz="0" w:space="0" w:color="auto"/>
        <w:bottom w:val="none" w:sz="0" w:space="0" w:color="auto"/>
        <w:right w:val="none" w:sz="0" w:space="0" w:color="auto"/>
      </w:divBdr>
      <w:divsChild>
        <w:div w:id="108597043">
          <w:marLeft w:val="0"/>
          <w:marRight w:val="0"/>
          <w:marTop w:val="0"/>
          <w:marBottom w:val="0"/>
          <w:divBdr>
            <w:top w:val="none" w:sz="0" w:space="0" w:color="auto"/>
            <w:left w:val="none" w:sz="0" w:space="0" w:color="auto"/>
            <w:bottom w:val="none" w:sz="0" w:space="0" w:color="auto"/>
            <w:right w:val="none" w:sz="0" w:space="0" w:color="auto"/>
          </w:divBdr>
        </w:div>
        <w:div w:id="113715023">
          <w:marLeft w:val="0"/>
          <w:marRight w:val="0"/>
          <w:marTop w:val="0"/>
          <w:marBottom w:val="0"/>
          <w:divBdr>
            <w:top w:val="none" w:sz="0" w:space="0" w:color="auto"/>
            <w:left w:val="none" w:sz="0" w:space="0" w:color="auto"/>
            <w:bottom w:val="none" w:sz="0" w:space="0" w:color="auto"/>
            <w:right w:val="none" w:sz="0" w:space="0" w:color="auto"/>
          </w:divBdr>
        </w:div>
        <w:div w:id="176311247">
          <w:marLeft w:val="0"/>
          <w:marRight w:val="0"/>
          <w:marTop w:val="0"/>
          <w:marBottom w:val="0"/>
          <w:divBdr>
            <w:top w:val="none" w:sz="0" w:space="0" w:color="auto"/>
            <w:left w:val="none" w:sz="0" w:space="0" w:color="auto"/>
            <w:bottom w:val="none" w:sz="0" w:space="0" w:color="auto"/>
            <w:right w:val="none" w:sz="0" w:space="0" w:color="auto"/>
          </w:divBdr>
        </w:div>
        <w:div w:id="347876428">
          <w:marLeft w:val="0"/>
          <w:marRight w:val="0"/>
          <w:marTop w:val="0"/>
          <w:marBottom w:val="0"/>
          <w:divBdr>
            <w:top w:val="none" w:sz="0" w:space="0" w:color="auto"/>
            <w:left w:val="none" w:sz="0" w:space="0" w:color="auto"/>
            <w:bottom w:val="none" w:sz="0" w:space="0" w:color="auto"/>
            <w:right w:val="none" w:sz="0" w:space="0" w:color="auto"/>
          </w:divBdr>
        </w:div>
        <w:div w:id="448935601">
          <w:marLeft w:val="0"/>
          <w:marRight w:val="0"/>
          <w:marTop w:val="0"/>
          <w:marBottom w:val="0"/>
          <w:divBdr>
            <w:top w:val="none" w:sz="0" w:space="0" w:color="auto"/>
            <w:left w:val="none" w:sz="0" w:space="0" w:color="auto"/>
            <w:bottom w:val="none" w:sz="0" w:space="0" w:color="auto"/>
            <w:right w:val="none" w:sz="0" w:space="0" w:color="auto"/>
          </w:divBdr>
        </w:div>
        <w:div w:id="463237264">
          <w:marLeft w:val="0"/>
          <w:marRight w:val="0"/>
          <w:marTop w:val="0"/>
          <w:marBottom w:val="0"/>
          <w:divBdr>
            <w:top w:val="none" w:sz="0" w:space="0" w:color="auto"/>
            <w:left w:val="none" w:sz="0" w:space="0" w:color="auto"/>
            <w:bottom w:val="none" w:sz="0" w:space="0" w:color="auto"/>
            <w:right w:val="none" w:sz="0" w:space="0" w:color="auto"/>
          </w:divBdr>
        </w:div>
        <w:div w:id="489828441">
          <w:marLeft w:val="0"/>
          <w:marRight w:val="0"/>
          <w:marTop w:val="0"/>
          <w:marBottom w:val="0"/>
          <w:divBdr>
            <w:top w:val="none" w:sz="0" w:space="0" w:color="auto"/>
            <w:left w:val="none" w:sz="0" w:space="0" w:color="auto"/>
            <w:bottom w:val="none" w:sz="0" w:space="0" w:color="auto"/>
            <w:right w:val="none" w:sz="0" w:space="0" w:color="auto"/>
          </w:divBdr>
        </w:div>
        <w:div w:id="501699155">
          <w:marLeft w:val="0"/>
          <w:marRight w:val="0"/>
          <w:marTop w:val="0"/>
          <w:marBottom w:val="0"/>
          <w:divBdr>
            <w:top w:val="none" w:sz="0" w:space="0" w:color="auto"/>
            <w:left w:val="none" w:sz="0" w:space="0" w:color="auto"/>
            <w:bottom w:val="none" w:sz="0" w:space="0" w:color="auto"/>
            <w:right w:val="none" w:sz="0" w:space="0" w:color="auto"/>
          </w:divBdr>
        </w:div>
        <w:div w:id="522331165">
          <w:marLeft w:val="0"/>
          <w:marRight w:val="0"/>
          <w:marTop w:val="0"/>
          <w:marBottom w:val="0"/>
          <w:divBdr>
            <w:top w:val="none" w:sz="0" w:space="0" w:color="auto"/>
            <w:left w:val="none" w:sz="0" w:space="0" w:color="auto"/>
            <w:bottom w:val="none" w:sz="0" w:space="0" w:color="auto"/>
            <w:right w:val="none" w:sz="0" w:space="0" w:color="auto"/>
          </w:divBdr>
        </w:div>
        <w:div w:id="539245458">
          <w:marLeft w:val="0"/>
          <w:marRight w:val="0"/>
          <w:marTop w:val="0"/>
          <w:marBottom w:val="0"/>
          <w:divBdr>
            <w:top w:val="none" w:sz="0" w:space="0" w:color="auto"/>
            <w:left w:val="none" w:sz="0" w:space="0" w:color="auto"/>
            <w:bottom w:val="none" w:sz="0" w:space="0" w:color="auto"/>
            <w:right w:val="none" w:sz="0" w:space="0" w:color="auto"/>
          </w:divBdr>
        </w:div>
        <w:div w:id="564729828">
          <w:marLeft w:val="0"/>
          <w:marRight w:val="0"/>
          <w:marTop w:val="0"/>
          <w:marBottom w:val="0"/>
          <w:divBdr>
            <w:top w:val="none" w:sz="0" w:space="0" w:color="auto"/>
            <w:left w:val="none" w:sz="0" w:space="0" w:color="auto"/>
            <w:bottom w:val="none" w:sz="0" w:space="0" w:color="auto"/>
            <w:right w:val="none" w:sz="0" w:space="0" w:color="auto"/>
          </w:divBdr>
        </w:div>
        <w:div w:id="791478787">
          <w:marLeft w:val="0"/>
          <w:marRight w:val="0"/>
          <w:marTop w:val="0"/>
          <w:marBottom w:val="0"/>
          <w:divBdr>
            <w:top w:val="none" w:sz="0" w:space="0" w:color="auto"/>
            <w:left w:val="none" w:sz="0" w:space="0" w:color="auto"/>
            <w:bottom w:val="none" w:sz="0" w:space="0" w:color="auto"/>
            <w:right w:val="none" w:sz="0" w:space="0" w:color="auto"/>
          </w:divBdr>
        </w:div>
        <w:div w:id="803549725">
          <w:marLeft w:val="0"/>
          <w:marRight w:val="0"/>
          <w:marTop w:val="0"/>
          <w:marBottom w:val="0"/>
          <w:divBdr>
            <w:top w:val="none" w:sz="0" w:space="0" w:color="auto"/>
            <w:left w:val="none" w:sz="0" w:space="0" w:color="auto"/>
            <w:bottom w:val="none" w:sz="0" w:space="0" w:color="auto"/>
            <w:right w:val="none" w:sz="0" w:space="0" w:color="auto"/>
          </w:divBdr>
        </w:div>
        <w:div w:id="806314314">
          <w:marLeft w:val="0"/>
          <w:marRight w:val="0"/>
          <w:marTop w:val="0"/>
          <w:marBottom w:val="0"/>
          <w:divBdr>
            <w:top w:val="none" w:sz="0" w:space="0" w:color="auto"/>
            <w:left w:val="none" w:sz="0" w:space="0" w:color="auto"/>
            <w:bottom w:val="none" w:sz="0" w:space="0" w:color="auto"/>
            <w:right w:val="none" w:sz="0" w:space="0" w:color="auto"/>
          </w:divBdr>
        </w:div>
        <w:div w:id="880242377">
          <w:marLeft w:val="0"/>
          <w:marRight w:val="0"/>
          <w:marTop w:val="0"/>
          <w:marBottom w:val="0"/>
          <w:divBdr>
            <w:top w:val="none" w:sz="0" w:space="0" w:color="auto"/>
            <w:left w:val="none" w:sz="0" w:space="0" w:color="auto"/>
            <w:bottom w:val="none" w:sz="0" w:space="0" w:color="auto"/>
            <w:right w:val="none" w:sz="0" w:space="0" w:color="auto"/>
          </w:divBdr>
        </w:div>
        <w:div w:id="914511767">
          <w:marLeft w:val="0"/>
          <w:marRight w:val="0"/>
          <w:marTop w:val="0"/>
          <w:marBottom w:val="0"/>
          <w:divBdr>
            <w:top w:val="none" w:sz="0" w:space="0" w:color="auto"/>
            <w:left w:val="none" w:sz="0" w:space="0" w:color="auto"/>
            <w:bottom w:val="none" w:sz="0" w:space="0" w:color="auto"/>
            <w:right w:val="none" w:sz="0" w:space="0" w:color="auto"/>
          </w:divBdr>
        </w:div>
        <w:div w:id="1133906958">
          <w:marLeft w:val="0"/>
          <w:marRight w:val="0"/>
          <w:marTop w:val="0"/>
          <w:marBottom w:val="0"/>
          <w:divBdr>
            <w:top w:val="none" w:sz="0" w:space="0" w:color="auto"/>
            <w:left w:val="none" w:sz="0" w:space="0" w:color="auto"/>
            <w:bottom w:val="none" w:sz="0" w:space="0" w:color="auto"/>
            <w:right w:val="none" w:sz="0" w:space="0" w:color="auto"/>
          </w:divBdr>
        </w:div>
        <w:div w:id="1245646240">
          <w:marLeft w:val="0"/>
          <w:marRight w:val="0"/>
          <w:marTop w:val="0"/>
          <w:marBottom w:val="0"/>
          <w:divBdr>
            <w:top w:val="none" w:sz="0" w:space="0" w:color="auto"/>
            <w:left w:val="none" w:sz="0" w:space="0" w:color="auto"/>
            <w:bottom w:val="none" w:sz="0" w:space="0" w:color="auto"/>
            <w:right w:val="none" w:sz="0" w:space="0" w:color="auto"/>
          </w:divBdr>
        </w:div>
        <w:div w:id="1376270062">
          <w:marLeft w:val="0"/>
          <w:marRight w:val="0"/>
          <w:marTop w:val="0"/>
          <w:marBottom w:val="0"/>
          <w:divBdr>
            <w:top w:val="none" w:sz="0" w:space="0" w:color="auto"/>
            <w:left w:val="none" w:sz="0" w:space="0" w:color="auto"/>
            <w:bottom w:val="none" w:sz="0" w:space="0" w:color="auto"/>
            <w:right w:val="none" w:sz="0" w:space="0" w:color="auto"/>
          </w:divBdr>
        </w:div>
        <w:div w:id="1472363899">
          <w:marLeft w:val="0"/>
          <w:marRight w:val="0"/>
          <w:marTop w:val="0"/>
          <w:marBottom w:val="0"/>
          <w:divBdr>
            <w:top w:val="none" w:sz="0" w:space="0" w:color="auto"/>
            <w:left w:val="none" w:sz="0" w:space="0" w:color="auto"/>
            <w:bottom w:val="none" w:sz="0" w:space="0" w:color="auto"/>
            <w:right w:val="none" w:sz="0" w:space="0" w:color="auto"/>
          </w:divBdr>
        </w:div>
        <w:div w:id="1683044122">
          <w:marLeft w:val="0"/>
          <w:marRight w:val="0"/>
          <w:marTop w:val="0"/>
          <w:marBottom w:val="0"/>
          <w:divBdr>
            <w:top w:val="none" w:sz="0" w:space="0" w:color="auto"/>
            <w:left w:val="none" w:sz="0" w:space="0" w:color="auto"/>
            <w:bottom w:val="none" w:sz="0" w:space="0" w:color="auto"/>
            <w:right w:val="none" w:sz="0" w:space="0" w:color="auto"/>
          </w:divBdr>
        </w:div>
        <w:div w:id="1729647833">
          <w:marLeft w:val="0"/>
          <w:marRight w:val="0"/>
          <w:marTop w:val="0"/>
          <w:marBottom w:val="0"/>
          <w:divBdr>
            <w:top w:val="none" w:sz="0" w:space="0" w:color="auto"/>
            <w:left w:val="none" w:sz="0" w:space="0" w:color="auto"/>
            <w:bottom w:val="none" w:sz="0" w:space="0" w:color="auto"/>
            <w:right w:val="none" w:sz="0" w:space="0" w:color="auto"/>
          </w:divBdr>
        </w:div>
        <w:div w:id="1792359122">
          <w:marLeft w:val="0"/>
          <w:marRight w:val="0"/>
          <w:marTop w:val="0"/>
          <w:marBottom w:val="0"/>
          <w:divBdr>
            <w:top w:val="none" w:sz="0" w:space="0" w:color="auto"/>
            <w:left w:val="none" w:sz="0" w:space="0" w:color="auto"/>
            <w:bottom w:val="none" w:sz="0" w:space="0" w:color="auto"/>
            <w:right w:val="none" w:sz="0" w:space="0" w:color="auto"/>
          </w:divBdr>
        </w:div>
        <w:div w:id="1806659016">
          <w:marLeft w:val="0"/>
          <w:marRight w:val="0"/>
          <w:marTop w:val="0"/>
          <w:marBottom w:val="0"/>
          <w:divBdr>
            <w:top w:val="none" w:sz="0" w:space="0" w:color="auto"/>
            <w:left w:val="none" w:sz="0" w:space="0" w:color="auto"/>
            <w:bottom w:val="none" w:sz="0" w:space="0" w:color="auto"/>
            <w:right w:val="none" w:sz="0" w:space="0" w:color="auto"/>
          </w:divBdr>
        </w:div>
        <w:div w:id="1818566882">
          <w:marLeft w:val="0"/>
          <w:marRight w:val="0"/>
          <w:marTop w:val="0"/>
          <w:marBottom w:val="0"/>
          <w:divBdr>
            <w:top w:val="none" w:sz="0" w:space="0" w:color="auto"/>
            <w:left w:val="none" w:sz="0" w:space="0" w:color="auto"/>
            <w:bottom w:val="none" w:sz="0" w:space="0" w:color="auto"/>
            <w:right w:val="none" w:sz="0" w:space="0" w:color="auto"/>
          </w:divBdr>
        </w:div>
        <w:div w:id="1831290580">
          <w:marLeft w:val="0"/>
          <w:marRight w:val="0"/>
          <w:marTop w:val="0"/>
          <w:marBottom w:val="0"/>
          <w:divBdr>
            <w:top w:val="none" w:sz="0" w:space="0" w:color="auto"/>
            <w:left w:val="none" w:sz="0" w:space="0" w:color="auto"/>
            <w:bottom w:val="none" w:sz="0" w:space="0" w:color="auto"/>
            <w:right w:val="none" w:sz="0" w:space="0" w:color="auto"/>
          </w:divBdr>
        </w:div>
        <w:div w:id="1843665799">
          <w:marLeft w:val="0"/>
          <w:marRight w:val="0"/>
          <w:marTop w:val="0"/>
          <w:marBottom w:val="0"/>
          <w:divBdr>
            <w:top w:val="none" w:sz="0" w:space="0" w:color="auto"/>
            <w:left w:val="none" w:sz="0" w:space="0" w:color="auto"/>
            <w:bottom w:val="none" w:sz="0" w:space="0" w:color="auto"/>
            <w:right w:val="none" w:sz="0" w:space="0" w:color="auto"/>
          </w:divBdr>
        </w:div>
        <w:div w:id="1880894791">
          <w:marLeft w:val="0"/>
          <w:marRight w:val="0"/>
          <w:marTop w:val="0"/>
          <w:marBottom w:val="0"/>
          <w:divBdr>
            <w:top w:val="none" w:sz="0" w:space="0" w:color="auto"/>
            <w:left w:val="none" w:sz="0" w:space="0" w:color="auto"/>
            <w:bottom w:val="none" w:sz="0" w:space="0" w:color="auto"/>
            <w:right w:val="none" w:sz="0" w:space="0" w:color="auto"/>
          </w:divBdr>
        </w:div>
        <w:div w:id="2040424216">
          <w:marLeft w:val="0"/>
          <w:marRight w:val="0"/>
          <w:marTop w:val="0"/>
          <w:marBottom w:val="0"/>
          <w:divBdr>
            <w:top w:val="none" w:sz="0" w:space="0" w:color="auto"/>
            <w:left w:val="none" w:sz="0" w:space="0" w:color="auto"/>
            <w:bottom w:val="none" w:sz="0" w:space="0" w:color="auto"/>
            <w:right w:val="none" w:sz="0" w:space="0" w:color="auto"/>
          </w:divBdr>
        </w:div>
        <w:div w:id="2067101562">
          <w:marLeft w:val="0"/>
          <w:marRight w:val="0"/>
          <w:marTop w:val="0"/>
          <w:marBottom w:val="0"/>
          <w:divBdr>
            <w:top w:val="none" w:sz="0" w:space="0" w:color="auto"/>
            <w:left w:val="none" w:sz="0" w:space="0" w:color="auto"/>
            <w:bottom w:val="none" w:sz="0" w:space="0" w:color="auto"/>
            <w:right w:val="none" w:sz="0" w:space="0" w:color="auto"/>
          </w:divBdr>
        </w:div>
      </w:divsChild>
    </w:div>
    <w:div w:id="231736939">
      <w:bodyDiv w:val="1"/>
      <w:marLeft w:val="0"/>
      <w:marRight w:val="0"/>
      <w:marTop w:val="0"/>
      <w:marBottom w:val="0"/>
      <w:divBdr>
        <w:top w:val="none" w:sz="0" w:space="0" w:color="auto"/>
        <w:left w:val="none" w:sz="0" w:space="0" w:color="auto"/>
        <w:bottom w:val="none" w:sz="0" w:space="0" w:color="auto"/>
        <w:right w:val="none" w:sz="0" w:space="0" w:color="auto"/>
      </w:divBdr>
    </w:div>
    <w:div w:id="302009960">
      <w:bodyDiv w:val="1"/>
      <w:marLeft w:val="0"/>
      <w:marRight w:val="0"/>
      <w:marTop w:val="0"/>
      <w:marBottom w:val="0"/>
      <w:divBdr>
        <w:top w:val="none" w:sz="0" w:space="0" w:color="auto"/>
        <w:left w:val="none" w:sz="0" w:space="0" w:color="auto"/>
        <w:bottom w:val="none" w:sz="0" w:space="0" w:color="auto"/>
        <w:right w:val="none" w:sz="0" w:space="0" w:color="auto"/>
      </w:divBdr>
    </w:div>
    <w:div w:id="478156563">
      <w:bodyDiv w:val="1"/>
      <w:marLeft w:val="0"/>
      <w:marRight w:val="0"/>
      <w:marTop w:val="0"/>
      <w:marBottom w:val="0"/>
      <w:divBdr>
        <w:top w:val="none" w:sz="0" w:space="0" w:color="auto"/>
        <w:left w:val="none" w:sz="0" w:space="0" w:color="auto"/>
        <w:bottom w:val="none" w:sz="0" w:space="0" w:color="auto"/>
        <w:right w:val="none" w:sz="0" w:space="0" w:color="auto"/>
      </w:divBdr>
    </w:div>
    <w:div w:id="479004200">
      <w:bodyDiv w:val="1"/>
      <w:marLeft w:val="0"/>
      <w:marRight w:val="0"/>
      <w:marTop w:val="0"/>
      <w:marBottom w:val="0"/>
      <w:divBdr>
        <w:top w:val="none" w:sz="0" w:space="0" w:color="auto"/>
        <w:left w:val="none" w:sz="0" w:space="0" w:color="auto"/>
        <w:bottom w:val="none" w:sz="0" w:space="0" w:color="auto"/>
        <w:right w:val="none" w:sz="0" w:space="0" w:color="auto"/>
      </w:divBdr>
      <w:divsChild>
        <w:div w:id="667906807">
          <w:marLeft w:val="0"/>
          <w:marRight w:val="0"/>
          <w:marTop w:val="0"/>
          <w:marBottom w:val="0"/>
          <w:divBdr>
            <w:top w:val="none" w:sz="0" w:space="0" w:color="auto"/>
            <w:left w:val="none" w:sz="0" w:space="0" w:color="auto"/>
            <w:bottom w:val="none" w:sz="0" w:space="0" w:color="auto"/>
            <w:right w:val="none" w:sz="0" w:space="0" w:color="auto"/>
          </w:divBdr>
        </w:div>
        <w:div w:id="792987437">
          <w:marLeft w:val="0"/>
          <w:marRight w:val="0"/>
          <w:marTop w:val="0"/>
          <w:marBottom w:val="0"/>
          <w:divBdr>
            <w:top w:val="none" w:sz="0" w:space="0" w:color="auto"/>
            <w:left w:val="none" w:sz="0" w:space="0" w:color="auto"/>
            <w:bottom w:val="none" w:sz="0" w:space="0" w:color="auto"/>
            <w:right w:val="none" w:sz="0" w:space="0" w:color="auto"/>
          </w:divBdr>
        </w:div>
        <w:div w:id="1225490267">
          <w:marLeft w:val="0"/>
          <w:marRight w:val="0"/>
          <w:marTop w:val="0"/>
          <w:marBottom w:val="0"/>
          <w:divBdr>
            <w:top w:val="none" w:sz="0" w:space="0" w:color="auto"/>
            <w:left w:val="none" w:sz="0" w:space="0" w:color="auto"/>
            <w:bottom w:val="none" w:sz="0" w:space="0" w:color="auto"/>
            <w:right w:val="none" w:sz="0" w:space="0" w:color="auto"/>
          </w:divBdr>
        </w:div>
        <w:div w:id="1225526144">
          <w:marLeft w:val="0"/>
          <w:marRight w:val="0"/>
          <w:marTop w:val="0"/>
          <w:marBottom w:val="0"/>
          <w:divBdr>
            <w:top w:val="none" w:sz="0" w:space="0" w:color="auto"/>
            <w:left w:val="none" w:sz="0" w:space="0" w:color="auto"/>
            <w:bottom w:val="none" w:sz="0" w:space="0" w:color="auto"/>
            <w:right w:val="none" w:sz="0" w:space="0" w:color="auto"/>
          </w:divBdr>
        </w:div>
        <w:div w:id="1664357435">
          <w:marLeft w:val="0"/>
          <w:marRight w:val="0"/>
          <w:marTop w:val="0"/>
          <w:marBottom w:val="0"/>
          <w:divBdr>
            <w:top w:val="none" w:sz="0" w:space="0" w:color="auto"/>
            <w:left w:val="none" w:sz="0" w:space="0" w:color="auto"/>
            <w:bottom w:val="none" w:sz="0" w:space="0" w:color="auto"/>
            <w:right w:val="none" w:sz="0" w:space="0" w:color="auto"/>
          </w:divBdr>
        </w:div>
      </w:divsChild>
    </w:div>
    <w:div w:id="519197346">
      <w:bodyDiv w:val="1"/>
      <w:marLeft w:val="0"/>
      <w:marRight w:val="0"/>
      <w:marTop w:val="0"/>
      <w:marBottom w:val="0"/>
      <w:divBdr>
        <w:top w:val="none" w:sz="0" w:space="0" w:color="auto"/>
        <w:left w:val="none" w:sz="0" w:space="0" w:color="auto"/>
        <w:bottom w:val="none" w:sz="0" w:space="0" w:color="auto"/>
        <w:right w:val="none" w:sz="0" w:space="0" w:color="auto"/>
      </w:divBdr>
      <w:divsChild>
        <w:div w:id="382410398">
          <w:marLeft w:val="0"/>
          <w:marRight w:val="0"/>
          <w:marTop w:val="0"/>
          <w:marBottom w:val="0"/>
          <w:divBdr>
            <w:top w:val="none" w:sz="0" w:space="0" w:color="auto"/>
            <w:left w:val="none" w:sz="0" w:space="0" w:color="auto"/>
            <w:bottom w:val="none" w:sz="0" w:space="0" w:color="auto"/>
            <w:right w:val="none" w:sz="0" w:space="0" w:color="auto"/>
          </w:divBdr>
        </w:div>
        <w:div w:id="1297297237">
          <w:marLeft w:val="0"/>
          <w:marRight w:val="0"/>
          <w:marTop w:val="0"/>
          <w:marBottom w:val="0"/>
          <w:divBdr>
            <w:top w:val="none" w:sz="0" w:space="0" w:color="auto"/>
            <w:left w:val="none" w:sz="0" w:space="0" w:color="auto"/>
            <w:bottom w:val="none" w:sz="0" w:space="0" w:color="auto"/>
            <w:right w:val="none" w:sz="0" w:space="0" w:color="auto"/>
          </w:divBdr>
        </w:div>
        <w:div w:id="1701736018">
          <w:marLeft w:val="0"/>
          <w:marRight w:val="0"/>
          <w:marTop w:val="0"/>
          <w:marBottom w:val="0"/>
          <w:divBdr>
            <w:top w:val="none" w:sz="0" w:space="0" w:color="auto"/>
            <w:left w:val="none" w:sz="0" w:space="0" w:color="auto"/>
            <w:bottom w:val="none" w:sz="0" w:space="0" w:color="auto"/>
            <w:right w:val="none" w:sz="0" w:space="0" w:color="auto"/>
          </w:divBdr>
        </w:div>
        <w:div w:id="1873614525">
          <w:marLeft w:val="0"/>
          <w:marRight w:val="0"/>
          <w:marTop w:val="0"/>
          <w:marBottom w:val="0"/>
          <w:divBdr>
            <w:top w:val="none" w:sz="0" w:space="0" w:color="auto"/>
            <w:left w:val="none" w:sz="0" w:space="0" w:color="auto"/>
            <w:bottom w:val="none" w:sz="0" w:space="0" w:color="auto"/>
            <w:right w:val="none" w:sz="0" w:space="0" w:color="auto"/>
          </w:divBdr>
        </w:div>
        <w:div w:id="2032221459">
          <w:marLeft w:val="0"/>
          <w:marRight w:val="0"/>
          <w:marTop w:val="0"/>
          <w:marBottom w:val="0"/>
          <w:divBdr>
            <w:top w:val="none" w:sz="0" w:space="0" w:color="auto"/>
            <w:left w:val="none" w:sz="0" w:space="0" w:color="auto"/>
            <w:bottom w:val="none" w:sz="0" w:space="0" w:color="auto"/>
            <w:right w:val="none" w:sz="0" w:space="0" w:color="auto"/>
          </w:divBdr>
        </w:div>
      </w:divsChild>
    </w:div>
    <w:div w:id="645545764">
      <w:bodyDiv w:val="1"/>
      <w:marLeft w:val="0"/>
      <w:marRight w:val="0"/>
      <w:marTop w:val="0"/>
      <w:marBottom w:val="0"/>
      <w:divBdr>
        <w:top w:val="none" w:sz="0" w:space="0" w:color="auto"/>
        <w:left w:val="none" w:sz="0" w:space="0" w:color="auto"/>
        <w:bottom w:val="none" w:sz="0" w:space="0" w:color="auto"/>
        <w:right w:val="none" w:sz="0" w:space="0" w:color="auto"/>
      </w:divBdr>
      <w:divsChild>
        <w:div w:id="1755663949">
          <w:marLeft w:val="0"/>
          <w:marRight w:val="0"/>
          <w:marTop w:val="0"/>
          <w:marBottom w:val="0"/>
          <w:divBdr>
            <w:top w:val="none" w:sz="0" w:space="0" w:color="auto"/>
            <w:left w:val="none" w:sz="0" w:space="0" w:color="auto"/>
            <w:bottom w:val="none" w:sz="0" w:space="0" w:color="auto"/>
            <w:right w:val="none" w:sz="0" w:space="0" w:color="auto"/>
          </w:divBdr>
        </w:div>
        <w:div w:id="83720935">
          <w:marLeft w:val="0"/>
          <w:marRight w:val="0"/>
          <w:marTop w:val="0"/>
          <w:marBottom w:val="0"/>
          <w:divBdr>
            <w:top w:val="none" w:sz="0" w:space="0" w:color="auto"/>
            <w:left w:val="none" w:sz="0" w:space="0" w:color="auto"/>
            <w:bottom w:val="none" w:sz="0" w:space="0" w:color="auto"/>
            <w:right w:val="none" w:sz="0" w:space="0" w:color="auto"/>
          </w:divBdr>
        </w:div>
        <w:div w:id="674066171">
          <w:marLeft w:val="0"/>
          <w:marRight w:val="0"/>
          <w:marTop w:val="0"/>
          <w:marBottom w:val="0"/>
          <w:divBdr>
            <w:top w:val="none" w:sz="0" w:space="0" w:color="auto"/>
            <w:left w:val="none" w:sz="0" w:space="0" w:color="auto"/>
            <w:bottom w:val="none" w:sz="0" w:space="0" w:color="auto"/>
            <w:right w:val="none" w:sz="0" w:space="0" w:color="auto"/>
          </w:divBdr>
        </w:div>
        <w:div w:id="1418480096">
          <w:marLeft w:val="0"/>
          <w:marRight w:val="0"/>
          <w:marTop w:val="0"/>
          <w:marBottom w:val="0"/>
          <w:divBdr>
            <w:top w:val="none" w:sz="0" w:space="0" w:color="auto"/>
            <w:left w:val="none" w:sz="0" w:space="0" w:color="auto"/>
            <w:bottom w:val="none" w:sz="0" w:space="0" w:color="auto"/>
            <w:right w:val="none" w:sz="0" w:space="0" w:color="auto"/>
          </w:divBdr>
          <w:divsChild>
            <w:div w:id="1248661105">
              <w:marLeft w:val="0"/>
              <w:marRight w:val="0"/>
              <w:marTop w:val="0"/>
              <w:marBottom w:val="0"/>
              <w:divBdr>
                <w:top w:val="none" w:sz="0" w:space="0" w:color="auto"/>
                <w:left w:val="none" w:sz="0" w:space="0" w:color="auto"/>
                <w:bottom w:val="none" w:sz="0" w:space="0" w:color="auto"/>
                <w:right w:val="none" w:sz="0" w:space="0" w:color="auto"/>
              </w:divBdr>
            </w:div>
            <w:div w:id="242644681">
              <w:marLeft w:val="0"/>
              <w:marRight w:val="0"/>
              <w:marTop w:val="0"/>
              <w:marBottom w:val="0"/>
              <w:divBdr>
                <w:top w:val="none" w:sz="0" w:space="0" w:color="auto"/>
                <w:left w:val="none" w:sz="0" w:space="0" w:color="auto"/>
                <w:bottom w:val="none" w:sz="0" w:space="0" w:color="auto"/>
                <w:right w:val="none" w:sz="0" w:space="0" w:color="auto"/>
              </w:divBdr>
            </w:div>
            <w:div w:id="921140555">
              <w:marLeft w:val="0"/>
              <w:marRight w:val="0"/>
              <w:marTop w:val="0"/>
              <w:marBottom w:val="0"/>
              <w:divBdr>
                <w:top w:val="none" w:sz="0" w:space="0" w:color="auto"/>
                <w:left w:val="none" w:sz="0" w:space="0" w:color="auto"/>
                <w:bottom w:val="none" w:sz="0" w:space="0" w:color="auto"/>
                <w:right w:val="none" w:sz="0" w:space="0" w:color="auto"/>
              </w:divBdr>
            </w:div>
            <w:div w:id="1084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498">
      <w:bodyDiv w:val="1"/>
      <w:marLeft w:val="0"/>
      <w:marRight w:val="0"/>
      <w:marTop w:val="0"/>
      <w:marBottom w:val="0"/>
      <w:divBdr>
        <w:top w:val="none" w:sz="0" w:space="0" w:color="auto"/>
        <w:left w:val="none" w:sz="0" w:space="0" w:color="auto"/>
        <w:bottom w:val="none" w:sz="0" w:space="0" w:color="auto"/>
        <w:right w:val="none" w:sz="0" w:space="0" w:color="auto"/>
      </w:divBdr>
    </w:div>
    <w:div w:id="843469316">
      <w:bodyDiv w:val="1"/>
      <w:marLeft w:val="0"/>
      <w:marRight w:val="0"/>
      <w:marTop w:val="0"/>
      <w:marBottom w:val="0"/>
      <w:divBdr>
        <w:top w:val="none" w:sz="0" w:space="0" w:color="auto"/>
        <w:left w:val="none" w:sz="0" w:space="0" w:color="auto"/>
        <w:bottom w:val="none" w:sz="0" w:space="0" w:color="auto"/>
        <w:right w:val="none" w:sz="0" w:space="0" w:color="auto"/>
      </w:divBdr>
    </w:div>
    <w:div w:id="891115719">
      <w:bodyDiv w:val="1"/>
      <w:marLeft w:val="0"/>
      <w:marRight w:val="0"/>
      <w:marTop w:val="0"/>
      <w:marBottom w:val="0"/>
      <w:divBdr>
        <w:top w:val="none" w:sz="0" w:space="0" w:color="auto"/>
        <w:left w:val="none" w:sz="0" w:space="0" w:color="auto"/>
        <w:bottom w:val="none" w:sz="0" w:space="0" w:color="auto"/>
        <w:right w:val="none" w:sz="0" w:space="0" w:color="auto"/>
      </w:divBdr>
    </w:div>
    <w:div w:id="1458139133">
      <w:bodyDiv w:val="1"/>
      <w:marLeft w:val="0"/>
      <w:marRight w:val="0"/>
      <w:marTop w:val="0"/>
      <w:marBottom w:val="0"/>
      <w:divBdr>
        <w:top w:val="none" w:sz="0" w:space="0" w:color="auto"/>
        <w:left w:val="none" w:sz="0" w:space="0" w:color="auto"/>
        <w:bottom w:val="none" w:sz="0" w:space="0" w:color="auto"/>
        <w:right w:val="none" w:sz="0" w:space="0" w:color="auto"/>
      </w:divBdr>
      <w:divsChild>
        <w:div w:id="33341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16905">
              <w:marLeft w:val="0"/>
              <w:marRight w:val="0"/>
              <w:marTop w:val="0"/>
              <w:marBottom w:val="0"/>
              <w:divBdr>
                <w:top w:val="none" w:sz="0" w:space="0" w:color="auto"/>
                <w:left w:val="none" w:sz="0" w:space="0" w:color="auto"/>
                <w:bottom w:val="none" w:sz="0" w:space="0" w:color="auto"/>
                <w:right w:val="none" w:sz="0" w:space="0" w:color="auto"/>
              </w:divBdr>
              <w:divsChild>
                <w:div w:id="508375870">
                  <w:marLeft w:val="0"/>
                  <w:marRight w:val="0"/>
                  <w:marTop w:val="0"/>
                  <w:marBottom w:val="0"/>
                  <w:divBdr>
                    <w:top w:val="none" w:sz="0" w:space="0" w:color="auto"/>
                    <w:left w:val="none" w:sz="0" w:space="0" w:color="auto"/>
                    <w:bottom w:val="none" w:sz="0" w:space="0" w:color="auto"/>
                    <w:right w:val="none" w:sz="0" w:space="0" w:color="auto"/>
                  </w:divBdr>
                  <w:divsChild>
                    <w:div w:id="156468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5128">
                          <w:marLeft w:val="0"/>
                          <w:marRight w:val="0"/>
                          <w:marTop w:val="0"/>
                          <w:marBottom w:val="0"/>
                          <w:divBdr>
                            <w:top w:val="none" w:sz="0" w:space="0" w:color="auto"/>
                            <w:left w:val="none" w:sz="0" w:space="0" w:color="auto"/>
                            <w:bottom w:val="none" w:sz="0" w:space="0" w:color="auto"/>
                            <w:right w:val="none" w:sz="0" w:space="0" w:color="auto"/>
                          </w:divBdr>
                          <w:divsChild>
                            <w:div w:id="1177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4976">
      <w:bodyDiv w:val="1"/>
      <w:marLeft w:val="0"/>
      <w:marRight w:val="0"/>
      <w:marTop w:val="0"/>
      <w:marBottom w:val="0"/>
      <w:divBdr>
        <w:top w:val="none" w:sz="0" w:space="0" w:color="auto"/>
        <w:left w:val="none" w:sz="0" w:space="0" w:color="auto"/>
        <w:bottom w:val="none" w:sz="0" w:space="0" w:color="auto"/>
        <w:right w:val="none" w:sz="0" w:space="0" w:color="auto"/>
      </w:divBdr>
    </w:div>
    <w:div w:id="1783961146">
      <w:bodyDiv w:val="1"/>
      <w:marLeft w:val="0"/>
      <w:marRight w:val="0"/>
      <w:marTop w:val="0"/>
      <w:marBottom w:val="0"/>
      <w:divBdr>
        <w:top w:val="none" w:sz="0" w:space="0" w:color="auto"/>
        <w:left w:val="none" w:sz="0" w:space="0" w:color="auto"/>
        <w:bottom w:val="none" w:sz="0" w:space="0" w:color="auto"/>
        <w:right w:val="none" w:sz="0" w:space="0" w:color="auto"/>
      </w:divBdr>
      <w:divsChild>
        <w:div w:id="343172189">
          <w:marLeft w:val="0"/>
          <w:marRight w:val="0"/>
          <w:marTop w:val="0"/>
          <w:marBottom w:val="0"/>
          <w:divBdr>
            <w:top w:val="none" w:sz="0" w:space="0" w:color="auto"/>
            <w:left w:val="none" w:sz="0" w:space="0" w:color="auto"/>
            <w:bottom w:val="none" w:sz="0" w:space="0" w:color="auto"/>
            <w:right w:val="none" w:sz="0" w:space="0" w:color="auto"/>
          </w:divBdr>
        </w:div>
        <w:div w:id="430972553">
          <w:marLeft w:val="0"/>
          <w:marRight w:val="0"/>
          <w:marTop w:val="0"/>
          <w:marBottom w:val="0"/>
          <w:divBdr>
            <w:top w:val="none" w:sz="0" w:space="0" w:color="auto"/>
            <w:left w:val="none" w:sz="0" w:space="0" w:color="auto"/>
            <w:bottom w:val="none" w:sz="0" w:space="0" w:color="auto"/>
            <w:right w:val="none" w:sz="0" w:space="0" w:color="auto"/>
          </w:divBdr>
        </w:div>
        <w:div w:id="716702317">
          <w:marLeft w:val="0"/>
          <w:marRight w:val="0"/>
          <w:marTop w:val="0"/>
          <w:marBottom w:val="0"/>
          <w:divBdr>
            <w:top w:val="none" w:sz="0" w:space="0" w:color="auto"/>
            <w:left w:val="none" w:sz="0" w:space="0" w:color="auto"/>
            <w:bottom w:val="none" w:sz="0" w:space="0" w:color="auto"/>
            <w:right w:val="none" w:sz="0" w:space="0" w:color="auto"/>
          </w:divBdr>
        </w:div>
        <w:div w:id="1572739210">
          <w:marLeft w:val="0"/>
          <w:marRight w:val="0"/>
          <w:marTop w:val="0"/>
          <w:marBottom w:val="0"/>
          <w:divBdr>
            <w:top w:val="none" w:sz="0" w:space="0" w:color="auto"/>
            <w:left w:val="none" w:sz="0" w:space="0" w:color="auto"/>
            <w:bottom w:val="none" w:sz="0" w:space="0" w:color="auto"/>
            <w:right w:val="none" w:sz="0" w:space="0" w:color="auto"/>
          </w:divBdr>
        </w:div>
        <w:div w:id="1904245911">
          <w:marLeft w:val="0"/>
          <w:marRight w:val="0"/>
          <w:marTop w:val="0"/>
          <w:marBottom w:val="0"/>
          <w:divBdr>
            <w:top w:val="none" w:sz="0" w:space="0" w:color="auto"/>
            <w:left w:val="none" w:sz="0" w:space="0" w:color="auto"/>
            <w:bottom w:val="none" w:sz="0" w:space="0" w:color="auto"/>
            <w:right w:val="none" w:sz="0" w:space="0" w:color="auto"/>
          </w:divBdr>
        </w:div>
        <w:div w:id="1960800701">
          <w:marLeft w:val="0"/>
          <w:marRight w:val="0"/>
          <w:marTop w:val="0"/>
          <w:marBottom w:val="0"/>
          <w:divBdr>
            <w:top w:val="none" w:sz="0" w:space="0" w:color="auto"/>
            <w:left w:val="none" w:sz="0" w:space="0" w:color="auto"/>
            <w:bottom w:val="none" w:sz="0" w:space="0" w:color="auto"/>
            <w:right w:val="none" w:sz="0" w:space="0" w:color="auto"/>
          </w:divBdr>
        </w:div>
        <w:div w:id="1991052837">
          <w:marLeft w:val="0"/>
          <w:marRight w:val="0"/>
          <w:marTop w:val="0"/>
          <w:marBottom w:val="0"/>
          <w:divBdr>
            <w:top w:val="none" w:sz="0" w:space="0" w:color="auto"/>
            <w:left w:val="none" w:sz="0" w:space="0" w:color="auto"/>
            <w:bottom w:val="none" w:sz="0" w:space="0" w:color="auto"/>
            <w:right w:val="none" w:sz="0" w:space="0" w:color="auto"/>
          </w:divBdr>
        </w:div>
      </w:divsChild>
    </w:div>
    <w:div w:id="2015179745">
      <w:bodyDiv w:val="1"/>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 w:id="124323269">
          <w:marLeft w:val="0"/>
          <w:marRight w:val="0"/>
          <w:marTop w:val="0"/>
          <w:marBottom w:val="0"/>
          <w:divBdr>
            <w:top w:val="none" w:sz="0" w:space="0" w:color="auto"/>
            <w:left w:val="none" w:sz="0" w:space="0" w:color="auto"/>
            <w:bottom w:val="none" w:sz="0" w:space="0" w:color="auto"/>
            <w:right w:val="none" w:sz="0" w:space="0" w:color="auto"/>
          </w:divBdr>
        </w:div>
        <w:div w:id="888341050">
          <w:marLeft w:val="0"/>
          <w:marRight w:val="0"/>
          <w:marTop w:val="0"/>
          <w:marBottom w:val="0"/>
          <w:divBdr>
            <w:top w:val="none" w:sz="0" w:space="0" w:color="auto"/>
            <w:left w:val="none" w:sz="0" w:space="0" w:color="auto"/>
            <w:bottom w:val="none" w:sz="0" w:space="0" w:color="auto"/>
            <w:right w:val="none" w:sz="0" w:space="0" w:color="auto"/>
          </w:divBdr>
        </w:div>
        <w:div w:id="1721393707">
          <w:marLeft w:val="0"/>
          <w:marRight w:val="0"/>
          <w:marTop w:val="0"/>
          <w:marBottom w:val="0"/>
          <w:divBdr>
            <w:top w:val="none" w:sz="0" w:space="0" w:color="auto"/>
            <w:left w:val="none" w:sz="0" w:space="0" w:color="auto"/>
            <w:bottom w:val="none" w:sz="0" w:space="0" w:color="auto"/>
            <w:right w:val="none" w:sz="0" w:space="0" w:color="auto"/>
          </w:divBdr>
        </w:div>
        <w:div w:id="1729766592">
          <w:marLeft w:val="0"/>
          <w:marRight w:val="0"/>
          <w:marTop w:val="0"/>
          <w:marBottom w:val="0"/>
          <w:divBdr>
            <w:top w:val="none" w:sz="0" w:space="0" w:color="auto"/>
            <w:left w:val="none" w:sz="0" w:space="0" w:color="auto"/>
            <w:bottom w:val="none" w:sz="0" w:space="0" w:color="auto"/>
            <w:right w:val="none" w:sz="0" w:space="0" w:color="auto"/>
          </w:divBdr>
        </w:div>
      </w:divsChild>
    </w:div>
    <w:div w:id="2034457101">
      <w:bodyDiv w:val="1"/>
      <w:marLeft w:val="0"/>
      <w:marRight w:val="0"/>
      <w:marTop w:val="0"/>
      <w:marBottom w:val="0"/>
      <w:divBdr>
        <w:top w:val="none" w:sz="0" w:space="0" w:color="auto"/>
        <w:left w:val="none" w:sz="0" w:space="0" w:color="auto"/>
        <w:bottom w:val="none" w:sz="0" w:space="0" w:color="auto"/>
        <w:right w:val="none" w:sz="0" w:space="0" w:color="auto"/>
      </w:divBdr>
      <w:divsChild>
        <w:div w:id="172517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803">
      <w:bodyDiv w:val="1"/>
      <w:marLeft w:val="0"/>
      <w:marRight w:val="0"/>
      <w:marTop w:val="0"/>
      <w:marBottom w:val="0"/>
      <w:divBdr>
        <w:top w:val="none" w:sz="0" w:space="0" w:color="auto"/>
        <w:left w:val="none" w:sz="0" w:space="0" w:color="auto"/>
        <w:bottom w:val="none" w:sz="0" w:space="0" w:color="auto"/>
        <w:right w:val="none" w:sz="0" w:space="0" w:color="auto"/>
      </w:divBdr>
      <w:divsChild>
        <w:div w:id="25533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29246">
              <w:marLeft w:val="0"/>
              <w:marRight w:val="0"/>
              <w:marTop w:val="0"/>
              <w:marBottom w:val="0"/>
              <w:divBdr>
                <w:top w:val="none" w:sz="0" w:space="0" w:color="auto"/>
                <w:left w:val="none" w:sz="0" w:space="0" w:color="auto"/>
                <w:bottom w:val="none" w:sz="0" w:space="0" w:color="auto"/>
                <w:right w:val="none" w:sz="0" w:space="0" w:color="auto"/>
              </w:divBdr>
              <w:divsChild>
                <w:div w:id="1259603094">
                  <w:marLeft w:val="0"/>
                  <w:marRight w:val="0"/>
                  <w:marTop w:val="0"/>
                  <w:marBottom w:val="0"/>
                  <w:divBdr>
                    <w:top w:val="none" w:sz="0" w:space="0" w:color="auto"/>
                    <w:left w:val="none" w:sz="0" w:space="0" w:color="auto"/>
                    <w:bottom w:val="none" w:sz="0" w:space="0" w:color="auto"/>
                    <w:right w:val="none" w:sz="0" w:space="0" w:color="auto"/>
                  </w:divBdr>
                  <w:divsChild>
                    <w:div w:id="16105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2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sped-financ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5171</Words>
  <Characters>29252</Characters>
  <Application>Microsoft Office Word</Application>
  <DocSecurity>0</DocSecurity>
  <Lines>702</Lines>
  <Paragraphs>310</Paragraphs>
  <ScaleCrop>false</ScaleCrop>
  <HeadingPairs>
    <vt:vector size="2" baseType="variant">
      <vt:variant>
        <vt:lpstr>Title</vt:lpstr>
      </vt:variant>
      <vt:variant>
        <vt:i4>1</vt:i4>
      </vt:variant>
    </vt:vector>
  </HeadingPairs>
  <TitlesOfParts>
    <vt:vector size="1" baseType="lpstr">
      <vt:lpstr>SSEAC March 2024 Meeting Minutes Draft</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 March 2024 Meeting Minutes Draft</dc:title>
  <dc:subject/>
  <dc:creator>Manuela Robinson (Student)</dc:creator>
  <cp:keywords/>
  <dc:description/>
  <cp:lastModifiedBy>Crafton, Lisa (DOE)</cp:lastModifiedBy>
  <cp:revision>4</cp:revision>
  <dcterms:created xsi:type="dcterms:W3CDTF">2024-03-18T17:57:00Z</dcterms:created>
  <dcterms:modified xsi:type="dcterms:W3CDTF">2024-03-18T18:03:00Z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a99754a9b876dfc01eddf795d683448bce9145ff2a05b31f20d7034310b749a2</vt:lpwstr>
  </property>
</Properties>
</file>