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Sections 1117(b) and 8501(c) of the Every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11BAEDF5"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14DD7C51"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w:t>
      </w:r>
      <w:proofErr w:type="gramStart"/>
      <w:r w:rsidRPr="00941287">
        <w:rPr>
          <w:sz w:val="20"/>
          <w:szCs w:val="20"/>
        </w:rPr>
        <w:t>records, and</w:t>
      </w:r>
      <w:proofErr w:type="gramEnd"/>
      <w:r w:rsidRPr="00941287">
        <w:rPr>
          <w:sz w:val="20"/>
          <w:szCs w:val="20"/>
        </w:rPr>
        <w:t xml:space="preserve"> provide to the </w:t>
      </w:r>
      <w:r w:rsidR="00D5380B">
        <w:rPr>
          <w:sz w:val="20"/>
          <w:szCs w:val="20"/>
        </w:rPr>
        <w:t>Virginia Department of Education</w:t>
      </w:r>
      <w:r w:rsidR="009D79D3" w:rsidRPr="00941287">
        <w:rPr>
          <w:sz w:val="20"/>
          <w:szCs w:val="20"/>
        </w:rPr>
        <w:t xml:space="preserve"> (</w:t>
      </w:r>
      <w:r w:rsidR="00D5380B">
        <w:rPr>
          <w:sz w:val="20"/>
          <w:szCs w:val="20"/>
        </w:rPr>
        <w:t>VDOE</w:t>
      </w:r>
      <w:r w:rsidR="009D79D3" w:rsidRPr="00941287">
        <w:rPr>
          <w:sz w:val="20"/>
          <w:szCs w:val="20"/>
        </w:rPr>
        <w:t>)</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w:t>
      </w:r>
      <w:proofErr w:type="gramStart"/>
      <w:r w:rsidRPr="00941287">
        <w:rPr>
          <w:sz w:val="20"/>
          <w:szCs w:val="20"/>
        </w:rPr>
        <w:t>period of time</w:t>
      </w:r>
      <w:proofErr w:type="gramEnd"/>
      <w:r w:rsidRPr="00941287">
        <w:rPr>
          <w:sz w:val="20"/>
          <w:szCs w:val="20"/>
        </w:rPr>
        <w:t xml:space="preserv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D5380B">
        <w:rPr>
          <w:sz w:val="20"/>
          <w:szCs w:val="20"/>
        </w:rPr>
        <w:t>Virginia Department of Education</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03C88299"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D5380B">
        <w:rPr>
          <w:sz w:val="20"/>
          <w:szCs w:val="20"/>
        </w:rPr>
        <w:t>VDOE</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w:t>
      </w:r>
      <w:r w:rsidR="00D5380B">
        <w:rPr>
          <w:sz w:val="20"/>
          <w:szCs w:val="20"/>
        </w:rPr>
        <w:t>VDOE</w:t>
      </w:r>
      <w:r w:rsidR="004669BB">
        <w:rPr>
          <w:sz w:val="20"/>
          <w:szCs w:val="20"/>
        </w:rPr>
        <w:t xml:space="preserve"> Ombudsman at </w:t>
      </w:r>
      <w:hyperlink r:id="rId8" w:history="1">
        <w:r w:rsidR="00D5380B" w:rsidRPr="003665E4">
          <w:rPr>
            <w:rStyle w:val="Hyperlink"/>
            <w:sz w:val="20"/>
            <w:szCs w:val="20"/>
          </w:rPr>
          <w:t>equitable.services@doe.virginia.gov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45B3508"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lastRenderedPageBreak/>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0576911A" w:rsidR="00861BF7" w:rsidRPr="0070471E" w:rsidRDefault="0023165C" w:rsidP="00C31B29">
      <w:pPr>
        <w:pStyle w:val="Subtitle"/>
        <w:tabs>
          <w:tab w:val="left" w:pos="2160"/>
          <w:tab w:val="left" w:pos="5760"/>
        </w:tabs>
        <w:contextualSpacing/>
        <w:jc w:val="left"/>
        <w:rPr>
          <w:sz w:val="16"/>
          <w:szCs w:val="16"/>
        </w:rPr>
      </w:pPr>
      <w:r>
        <w:rPr>
          <w:b w:val="0"/>
          <w:spacing w:val="-3"/>
          <w:sz w:val="20"/>
          <w:szCs w:val="20"/>
        </w:rPr>
        <w:tab/>
      </w: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07FA5B33"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7149DA">
        <w:rPr>
          <w:sz w:val="20"/>
          <w:szCs w:val="20"/>
        </w:rPr>
        <w:t>2024-25</w:t>
      </w:r>
      <w:r w:rsidRPr="000D6DCC">
        <w:rPr>
          <w:sz w:val="20"/>
          <w:szCs w:val="20"/>
        </w:rPr>
        <w:t xml:space="preserve"> school year. </w:t>
      </w:r>
    </w:p>
    <w:p w14:paraId="44F458B1" w14:textId="7413651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7149DA">
        <w:rPr>
          <w:sz w:val="20"/>
          <w:szCs w:val="20"/>
        </w:rPr>
        <w:t>2024-25</w:t>
      </w:r>
      <w:r w:rsidRPr="000D6DCC">
        <w:rPr>
          <w:sz w:val="20"/>
          <w:szCs w:val="20"/>
        </w:rPr>
        <w:t xml:space="preserve"> school year.</w:t>
      </w:r>
      <w:r w:rsidRPr="000D6DCC">
        <w:rPr>
          <w:rStyle w:val="FootnoteReference"/>
          <w:sz w:val="20"/>
          <w:szCs w:val="20"/>
        </w:rPr>
        <w:footnoteReference w:id="1"/>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0" w:name="_Hlk508260095"/>
      <w:bookmarkStart w:id="1"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public school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2"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2"/>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2"/>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0"/>
    <w:bookmarkEnd w:id="1"/>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5369B78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7149DA">
        <w:rPr>
          <w:sz w:val="20"/>
          <w:szCs w:val="20"/>
        </w:rPr>
        <w:t>2024-25</w:t>
      </w:r>
      <w:r w:rsidRPr="000D6DCC">
        <w:rPr>
          <w:sz w:val="20"/>
          <w:szCs w:val="20"/>
        </w:rPr>
        <w:t xml:space="preserve"> school year. </w:t>
      </w:r>
    </w:p>
    <w:p w14:paraId="5267E38B" w14:textId="77CCE324"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7149DA">
        <w:rPr>
          <w:sz w:val="20"/>
          <w:szCs w:val="20"/>
        </w:rPr>
        <w:t>2024-25</w:t>
      </w:r>
      <w:r w:rsidRPr="000D6DCC">
        <w:rPr>
          <w:sz w:val="20"/>
          <w:szCs w:val="20"/>
        </w:rPr>
        <w:t xml:space="preserve"> 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3"/>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5D02BED9"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7149DA">
        <w:rPr>
          <w:sz w:val="20"/>
          <w:szCs w:val="20"/>
        </w:rPr>
        <w:t>2024-25</w:t>
      </w:r>
      <w:r w:rsidR="006B3693">
        <w:rPr>
          <w:sz w:val="20"/>
          <w:szCs w:val="20"/>
        </w:rPr>
        <w:t xml:space="preserve"> </w:t>
      </w:r>
      <w:r w:rsidRPr="000D6DCC">
        <w:rPr>
          <w:sz w:val="20"/>
          <w:szCs w:val="20"/>
        </w:rPr>
        <w:t xml:space="preserve">school year. </w:t>
      </w:r>
    </w:p>
    <w:p w14:paraId="44DDE75D" w14:textId="09C0211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7149DA">
        <w:rPr>
          <w:sz w:val="20"/>
          <w:szCs w:val="20"/>
        </w:rPr>
        <w:t>2024-25</w:t>
      </w:r>
      <w:r w:rsidR="006B3693">
        <w:rPr>
          <w:sz w:val="20"/>
          <w:szCs w:val="20"/>
        </w:rPr>
        <w:t xml:space="preserve"> </w:t>
      </w:r>
      <w:r w:rsidRPr="000D6DCC">
        <w:rPr>
          <w:sz w:val="20"/>
          <w:szCs w:val="20"/>
        </w:rPr>
        <w:t>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7BBDE67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7149DA">
        <w:rPr>
          <w:sz w:val="20"/>
          <w:szCs w:val="20"/>
        </w:rPr>
        <w:t>2024-25</w:t>
      </w:r>
      <w:r w:rsidR="006B3693">
        <w:rPr>
          <w:sz w:val="20"/>
          <w:szCs w:val="20"/>
        </w:rPr>
        <w:t xml:space="preserve"> </w:t>
      </w:r>
      <w:r w:rsidRPr="000D6DCC">
        <w:rPr>
          <w:sz w:val="20"/>
          <w:szCs w:val="20"/>
        </w:rPr>
        <w:t xml:space="preserve">school year. </w:t>
      </w:r>
    </w:p>
    <w:p w14:paraId="112C36E3" w14:textId="0F748016"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7149DA">
        <w:rPr>
          <w:sz w:val="20"/>
          <w:szCs w:val="20"/>
        </w:rPr>
        <w:t>2024-25</w:t>
      </w:r>
      <w:r w:rsidR="006B3693">
        <w:rPr>
          <w:sz w:val="20"/>
          <w:szCs w:val="20"/>
        </w:rPr>
        <w:t xml:space="preserve"> </w:t>
      </w:r>
      <w:r w:rsidRPr="000D6DCC">
        <w:rPr>
          <w:sz w:val="20"/>
          <w:szCs w:val="20"/>
        </w:rPr>
        <w:t>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3" w:name="_Hlk513042908"/>
    <w:p w14:paraId="266D47D2" w14:textId="774D72E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7149DA">
        <w:rPr>
          <w:sz w:val="20"/>
          <w:szCs w:val="20"/>
        </w:rPr>
        <w:t>2024-25</w:t>
      </w:r>
      <w:r w:rsidR="006B3693">
        <w:rPr>
          <w:sz w:val="20"/>
          <w:szCs w:val="20"/>
        </w:rPr>
        <w:t xml:space="preserve"> </w:t>
      </w:r>
      <w:r w:rsidRPr="000D6DCC">
        <w:rPr>
          <w:sz w:val="20"/>
          <w:szCs w:val="20"/>
        </w:rPr>
        <w:t xml:space="preserve">school year. </w:t>
      </w:r>
    </w:p>
    <w:p w14:paraId="49690BE5" w14:textId="774296F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7149DA">
        <w:rPr>
          <w:sz w:val="20"/>
          <w:szCs w:val="20"/>
        </w:rPr>
        <w:t>2024-25</w:t>
      </w:r>
      <w:r w:rsidR="006B3693">
        <w:rPr>
          <w:sz w:val="20"/>
          <w:szCs w:val="20"/>
        </w:rPr>
        <w:t xml:space="preserve"> </w:t>
      </w:r>
      <w:r w:rsidRPr="000D6DCC">
        <w:rPr>
          <w:sz w:val="20"/>
          <w:szCs w:val="20"/>
        </w:rPr>
        <w:t>school year.</w:t>
      </w:r>
      <w:bookmarkEnd w:id="3"/>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7149DA">
        <w:rPr>
          <w:sz w:val="20"/>
          <w:szCs w:val="20"/>
        </w:rPr>
      </w:r>
      <w:r w:rsidR="007149D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6DE8FCBE" w:rsidR="005E3D8F" w:rsidRDefault="007149DA" w:rsidP="005E3D8F">
      <w:pPr>
        <w:pBdr>
          <w:top w:val="single" w:sz="4" w:space="1" w:color="auto"/>
          <w:left w:val="single" w:sz="4" w:space="4" w:color="auto"/>
          <w:bottom w:val="single" w:sz="4" w:space="1" w:color="auto"/>
          <w:right w:val="single" w:sz="4" w:space="4" w:color="auto"/>
        </w:pBdr>
        <w:rPr>
          <w:b/>
          <w:bCs/>
          <w:color w:val="003865"/>
          <w:sz w:val="20"/>
          <w:szCs w:val="20"/>
        </w:rPr>
      </w:pPr>
      <w:r>
        <w:rPr>
          <w:sz w:val="20"/>
          <w:szCs w:val="20"/>
        </w:rPr>
        <w:t>2024-25</w:t>
      </w:r>
      <w:r w:rsidR="00C73A18">
        <w:rPr>
          <w:sz w:val="20"/>
          <w:szCs w:val="20"/>
        </w:rPr>
        <w:t xml:space="preserve"> </w:t>
      </w:r>
      <w:r w:rsidR="00D80B65">
        <w:rPr>
          <w:b/>
          <w:bCs/>
          <w:color w:val="003865"/>
          <w:sz w:val="20"/>
          <w:szCs w:val="20"/>
        </w:rPr>
        <w:t xml:space="preserve">Federal Programs </w:t>
      </w:r>
      <w:r w:rsidR="005E3D8F">
        <w:rPr>
          <w:b/>
          <w:bCs/>
          <w:color w:val="003865"/>
          <w:sz w:val="20"/>
          <w:szCs w:val="20"/>
        </w:rPr>
        <w:t>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706D128A"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7149DA">
        <w:rPr>
          <w:sz w:val="20"/>
          <w:szCs w:val="20"/>
        </w:rPr>
      </w:r>
      <w:r w:rsidR="007149DA">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7149DA">
        <w:rPr>
          <w:sz w:val="20"/>
          <w:szCs w:val="20"/>
        </w:rPr>
        <w:t>2024-25</w:t>
      </w:r>
      <w:r w:rsidR="00D80B65">
        <w:rPr>
          <w:sz w:val="20"/>
          <w:szCs w:val="20"/>
        </w:rPr>
        <w:t xml:space="preserve"> </w:t>
      </w:r>
      <w:r w:rsidR="00DC0BE3">
        <w:rPr>
          <w:sz w:val="20"/>
          <w:szCs w:val="20"/>
        </w:rPr>
        <w:t>Application</w:t>
      </w:r>
      <w:r w:rsidR="00D80B65">
        <w:rPr>
          <w:sz w:val="20"/>
          <w:szCs w:val="20"/>
        </w:rPr>
        <w:t>s</w:t>
      </w:r>
      <w:r>
        <w:rPr>
          <w:sz w:val="20"/>
          <w:szCs w:val="20"/>
        </w:rPr>
        <w:t>.</w:t>
      </w:r>
      <w:r w:rsidR="00DC0BE3">
        <w:rPr>
          <w:sz w:val="20"/>
          <w:szCs w:val="20"/>
        </w:rPr>
        <w:t xml:space="preserve"> </w:t>
      </w:r>
    </w:p>
    <w:p w14:paraId="310F47D1" w14:textId="2F00399C"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7149DA">
        <w:rPr>
          <w:sz w:val="20"/>
          <w:szCs w:val="20"/>
        </w:rPr>
      </w:r>
      <w:r w:rsidR="007149DA">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7149DA">
        <w:rPr>
          <w:sz w:val="20"/>
          <w:szCs w:val="20"/>
        </w:rPr>
        <w:t>2024-25</w:t>
      </w:r>
      <w:r w:rsidR="006B3693">
        <w:rPr>
          <w:sz w:val="20"/>
          <w:szCs w:val="20"/>
        </w:rPr>
        <w:t xml:space="preserve"> </w:t>
      </w:r>
      <w:r>
        <w:rPr>
          <w:sz w:val="20"/>
          <w:szCs w:val="20"/>
        </w:rPr>
        <w:t>Application</w:t>
      </w:r>
      <w:r w:rsidR="00D80B65">
        <w:rPr>
          <w:sz w:val="20"/>
          <w:szCs w:val="20"/>
        </w:rPr>
        <w:t>s</w:t>
      </w:r>
      <w:r>
        <w:rPr>
          <w:sz w:val="20"/>
          <w:szCs w:val="20"/>
        </w:rPr>
        <w:t>.</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49F99D4D" w14:textId="77777777"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15CCB4A3" w14:textId="77777777"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p w14:paraId="26996817" w14:textId="77777777" w:rsidR="00834068" w:rsidRPr="005D45EF" w:rsidRDefault="00834068" w:rsidP="00834068">
      <w:pPr>
        <w:contextualSpacing/>
        <w:jc w:val="center"/>
        <w:rPr>
          <w:b/>
          <w:u w:val="single"/>
        </w:rPr>
      </w:pPr>
      <w:r w:rsidRPr="005D45EF">
        <w:rPr>
          <w:b/>
          <w:u w:val="single"/>
        </w:rPr>
        <w:t>FOR LEAs</w:t>
      </w:r>
    </w:p>
    <w:p w14:paraId="75483766" w14:textId="77777777" w:rsidR="005D4413" w:rsidRDefault="005D4413" w:rsidP="00977DBA">
      <w:pPr>
        <w:contextualSpacing/>
        <w:rPr>
          <w:sz w:val="20"/>
          <w:szCs w:val="20"/>
        </w:rPr>
      </w:pPr>
    </w:p>
    <w:p w14:paraId="663B1444" w14:textId="6ED6F564"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in order to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xml:space="preserve">, as part of its </w:t>
      </w:r>
      <w:r w:rsidR="007149DA">
        <w:rPr>
          <w:sz w:val="20"/>
          <w:szCs w:val="20"/>
        </w:rPr>
        <w:t>2024-25</w:t>
      </w:r>
      <w:r w:rsidR="006B3693">
        <w:rPr>
          <w:sz w:val="20"/>
          <w:szCs w:val="20"/>
        </w:rPr>
        <w:t xml:space="preserve"> </w:t>
      </w:r>
      <w:r w:rsidR="00742D19" w:rsidRPr="009C16BC">
        <w:rPr>
          <w:sz w:val="20"/>
          <w:szCs w:val="20"/>
        </w:rPr>
        <w:t>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14:paraId="038573B6" w14:textId="77777777" w:rsidR="00977DBA" w:rsidRDefault="00977DBA" w:rsidP="00977DBA">
      <w:pPr>
        <w:contextualSpacing/>
        <w:rPr>
          <w:sz w:val="20"/>
          <w:szCs w:val="20"/>
        </w:rPr>
      </w:pPr>
    </w:p>
    <w:p w14:paraId="31B4BC06" w14:textId="1DCE9970"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xml:space="preserve">, as part of its </w:t>
      </w:r>
      <w:r w:rsidR="007149DA">
        <w:rPr>
          <w:sz w:val="20"/>
          <w:szCs w:val="20"/>
        </w:rPr>
        <w:t>2024-25</w:t>
      </w:r>
      <w:r w:rsidR="00C73A18">
        <w:rPr>
          <w:sz w:val="20"/>
          <w:szCs w:val="20"/>
        </w:rPr>
        <w:t xml:space="preserve"> </w:t>
      </w:r>
      <w:r w:rsidR="00742D19" w:rsidRPr="009C16BC">
        <w:rPr>
          <w:sz w:val="20"/>
          <w:szCs w:val="20"/>
        </w:rPr>
        <w:t>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14:paraId="7D9E00C7" w14:textId="77777777" w:rsidR="0009709F" w:rsidRDefault="0009709F" w:rsidP="0023165C">
      <w:pPr>
        <w:tabs>
          <w:tab w:val="left" w:pos="6480"/>
        </w:tabs>
        <w:contextualSpacing/>
        <w:rPr>
          <w:b/>
          <w:spacing w:val="-3"/>
          <w:sz w:val="20"/>
          <w:szCs w:val="20"/>
        </w:rPr>
      </w:pPr>
    </w:p>
    <w:p w14:paraId="3190C0E3" w14:textId="77777777"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4"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4"/>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944A234" w14:textId="77777777" w:rsidR="00B82E98" w:rsidRPr="00060ACE" w:rsidRDefault="00B82E98" w:rsidP="00911CAE">
      <w:pPr>
        <w:contextualSpacing/>
        <w:rPr>
          <w:i/>
          <w:sz w:val="12"/>
          <w:szCs w:val="12"/>
          <w:u w:val="single"/>
        </w:rPr>
      </w:pPr>
    </w:p>
    <w:p w14:paraId="790F6148" w14:textId="77777777"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14:paraId="5E13F06E" w14:textId="77777777" w:rsidR="005D45EF" w:rsidRDefault="005D45EF" w:rsidP="0070471E">
      <w:pPr>
        <w:contextualSpacing/>
        <w:rPr>
          <w:sz w:val="20"/>
          <w:szCs w:val="20"/>
        </w:rPr>
      </w:pPr>
    </w:p>
    <w:p w14:paraId="3DFB8DBE" w14:textId="6C81513A"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xml:space="preserve">, including signatures, as part of its </w:t>
      </w:r>
      <w:r w:rsidR="007149DA">
        <w:rPr>
          <w:sz w:val="20"/>
          <w:szCs w:val="20"/>
        </w:rPr>
        <w:t>2024-25</w:t>
      </w:r>
      <w:r w:rsidR="00C31B29">
        <w:rPr>
          <w:sz w:val="20"/>
          <w:szCs w:val="20"/>
        </w:rPr>
        <w:t xml:space="preserve"> Equitable Services documentation via SharePoint.</w:t>
      </w:r>
    </w:p>
    <w:p w14:paraId="3033CC3E" w14:textId="77777777"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14:paraId="4E2F362C" w14:textId="77777777"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14:paraId="58414BE6" w14:textId="77777777" w:rsidTr="00C9281F">
        <w:trPr>
          <w:cantSplit/>
          <w:tblHeader/>
        </w:trPr>
        <w:tc>
          <w:tcPr>
            <w:tcW w:w="8455" w:type="dxa"/>
            <w:shd w:val="clear" w:color="auto" w:fill="D9D9D9" w:themeFill="background1" w:themeFillShade="D9"/>
            <w:vAlign w:val="center"/>
          </w:tcPr>
          <w:p w14:paraId="043E130D" w14:textId="77777777"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14:paraId="5C6D7DC3"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14:paraId="6F7E89D6" w14:textId="77777777"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14:paraId="647ADB70" w14:textId="77777777"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14:paraId="220330CD" w14:textId="77777777" w:rsidTr="00C9281F">
        <w:trPr>
          <w:cantSplit/>
          <w:tblHeader/>
        </w:trPr>
        <w:tc>
          <w:tcPr>
            <w:tcW w:w="8455" w:type="dxa"/>
          </w:tcPr>
          <w:p w14:paraId="5C09AC31" w14:textId="77777777"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14:paraId="7A1FB461"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D57F29D"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182AB0A" w14:textId="77777777" w:rsidTr="00C9281F">
        <w:trPr>
          <w:cantSplit/>
          <w:tblHeader/>
        </w:trPr>
        <w:tc>
          <w:tcPr>
            <w:tcW w:w="8455" w:type="dxa"/>
          </w:tcPr>
          <w:p w14:paraId="6F73F20D"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14:paraId="4E19C4CC"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D9FAB7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D00F8BF" w14:textId="77777777" w:rsidTr="00C9281F">
        <w:trPr>
          <w:cantSplit/>
          <w:tblHeader/>
        </w:trPr>
        <w:tc>
          <w:tcPr>
            <w:tcW w:w="8455" w:type="dxa"/>
          </w:tcPr>
          <w:p w14:paraId="0CE83CD5"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14:paraId="4472729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A24369"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9D9AB68" w14:textId="77777777" w:rsidTr="00C9281F">
        <w:trPr>
          <w:cantSplit/>
          <w:tblHeader/>
        </w:trPr>
        <w:tc>
          <w:tcPr>
            <w:tcW w:w="8455" w:type="dxa"/>
          </w:tcPr>
          <w:p w14:paraId="59539CE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14:paraId="77B79BA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9DACC3A"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2482ABEF" w14:textId="77777777" w:rsidTr="00C9281F">
        <w:trPr>
          <w:cantSplit/>
          <w:tblHeader/>
        </w:trPr>
        <w:tc>
          <w:tcPr>
            <w:tcW w:w="8455" w:type="dxa"/>
          </w:tcPr>
          <w:p w14:paraId="6E91828E"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14:paraId="5F4A704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5C1526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0EE73BD" w14:textId="77777777" w:rsidTr="00C9281F">
        <w:trPr>
          <w:cantSplit/>
          <w:tblHeader/>
        </w:trPr>
        <w:tc>
          <w:tcPr>
            <w:tcW w:w="8455" w:type="dxa"/>
          </w:tcPr>
          <w:p w14:paraId="440AAEFD"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14:paraId="68E7FE78"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71A244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7041B5B9" w14:textId="77777777" w:rsidTr="00C9281F">
        <w:trPr>
          <w:cantSplit/>
          <w:tblHeader/>
        </w:trPr>
        <w:tc>
          <w:tcPr>
            <w:tcW w:w="8455" w:type="dxa"/>
          </w:tcPr>
          <w:p w14:paraId="46DAD92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14:paraId="54C874B2"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931A2D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3C34BDD" w14:textId="77777777" w:rsidTr="00C9281F">
        <w:trPr>
          <w:cantSplit/>
          <w:tblHeader/>
        </w:trPr>
        <w:tc>
          <w:tcPr>
            <w:tcW w:w="8455" w:type="dxa"/>
          </w:tcPr>
          <w:p w14:paraId="23E5785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14:paraId="3545638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207793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7677553" w14:textId="77777777" w:rsidTr="00C9281F">
        <w:trPr>
          <w:cantSplit/>
          <w:tblHeader/>
        </w:trPr>
        <w:tc>
          <w:tcPr>
            <w:tcW w:w="8455" w:type="dxa"/>
          </w:tcPr>
          <w:p w14:paraId="66423F4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14:paraId="1682EA3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75F8B1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520E33A6" w14:textId="77777777" w:rsidTr="00C9281F">
        <w:trPr>
          <w:cantSplit/>
          <w:tblHeader/>
        </w:trPr>
        <w:tc>
          <w:tcPr>
            <w:tcW w:w="8455" w:type="dxa"/>
          </w:tcPr>
          <w:p w14:paraId="070CE30C"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14:paraId="146EFA6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08A3B36"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145E53D5" w14:textId="77777777" w:rsidTr="00C9281F">
        <w:trPr>
          <w:cantSplit/>
          <w:tblHeader/>
        </w:trPr>
        <w:tc>
          <w:tcPr>
            <w:tcW w:w="8455" w:type="dxa"/>
          </w:tcPr>
          <w:p w14:paraId="05E04785"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14:paraId="08245A9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B3F8D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B23E9F3" w14:textId="77777777" w:rsidTr="00C9281F">
        <w:trPr>
          <w:cantSplit/>
          <w:tblHeader/>
        </w:trPr>
        <w:tc>
          <w:tcPr>
            <w:tcW w:w="8455" w:type="dxa"/>
          </w:tcPr>
          <w:p w14:paraId="01C2D272"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14:paraId="2A101E8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76F127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BD2C1C7" w14:textId="77777777" w:rsidR="002C5660" w:rsidRPr="00AB415C" w:rsidRDefault="002C5660" w:rsidP="00911CAE">
      <w:pPr>
        <w:pStyle w:val="BodyText2"/>
        <w:contextualSpacing/>
        <w:rPr>
          <w:rFonts w:ascii="Times New Roman" w:hAnsi="Times New Roman" w:cs="Times New Roman"/>
          <w:sz w:val="20"/>
          <w:szCs w:val="20"/>
        </w:rPr>
      </w:pPr>
    </w:p>
    <w:p w14:paraId="5F60D977" w14:textId="77777777" w:rsidR="00793861" w:rsidRDefault="00273213" w:rsidP="00911CAE">
      <w:pPr>
        <w:pStyle w:val="Subtitle"/>
        <w:contextualSpacing/>
        <w:jc w:val="left"/>
        <w:rPr>
          <w:i/>
          <w:sz w:val="20"/>
          <w:szCs w:val="20"/>
        </w:rPr>
      </w:pPr>
      <w:bookmarkStart w:id="5"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5"/>
    </w:p>
    <w:p w14:paraId="218392E8" w14:textId="77777777" w:rsidR="00C9281F" w:rsidRPr="00AB415C" w:rsidRDefault="00C9281F" w:rsidP="00911CAE">
      <w:pPr>
        <w:pStyle w:val="Subtitle"/>
        <w:contextualSpacing/>
        <w:jc w:val="left"/>
        <w:rPr>
          <w:i/>
          <w:sz w:val="20"/>
          <w:szCs w:val="20"/>
        </w:rPr>
      </w:pPr>
    </w:p>
    <w:p w14:paraId="4FA79E9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6C7C6F5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7CC8E819" w14:textId="77777777" w:rsidR="005667D5" w:rsidRDefault="005667D5" w:rsidP="00911CAE">
      <w:pPr>
        <w:pStyle w:val="BodyText2"/>
        <w:ind w:left="720" w:hanging="720"/>
        <w:contextualSpacing/>
        <w:rPr>
          <w:b/>
          <w:i/>
          <w:sz w:val="20"/>
          <w:szCs w:val="20"/>
        </w:rPr>
      </w:pPr>
    </w:p>
    <w:p w14:paraId="427CF29B" w14:textId="77777777"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14:paraId="4E73F0F6"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50EFE03D" w14:textId="77777777"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14:paraId="1D7A59F5" w14:textId="77777777"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116147F3" w14:textId="77777777" w:rsidTr="00AB74BB">
        <w:tc>
          <w:tcPr>
            <w:tcW w:w="3600" w:type="dxa"/>
            <w:tcBorders>
              <w:top w:val="nil"/>
              <w:left w:val="nil"/>
              <w:bottom w:val="nil"/>
              <w:right w:val="nil"/>
            </w:tcBorders>
          </w:tcPr>
          <w:p w14:paraId="79D9BEA7" w14:textId="77777777"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317404C7" w14:textId="77777777" w:rsidR="00AB74BB" w:rsidRDefault="00AB74BB" w:rsidP="0023165C">
            <w:pPr>
              <w:pStyle w:val="BodyText2"/>
              <w:contextualSpacing/>
              <w:rPr>
                <w:sz w:val="20"/>
                <w:szCs w:val="20"/>
              </w:rPr>
            </w:pPr>
          </w:p>
        </w:tc>
        <w:tc>
          <w:tcPr>
            <w:tcW w:w="1260" w:type="dxa"/>
            <w:tcBorders>
              <w:top w:val="nil"/>
              <w:left w:val="nil"/>
              <w:bottom w:val="nil"/>
              <w:right w:val="nil"/>
            </w:tcBorders>
          </w:tcPr>
          <w:p w14:paraId="4AE826BA" w14:textId="77777777"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7227EA5" w14:textId="77777777" w:rsidR="00AB74BB" w:rsidRDefault="00AB74BB" w:rsidP="0023165C">
            <w:pPr>
              <w:pStyle w:val="BodyText2"/>
              <w:contextualSpacing/>
              <w:rPr>
                <w:sz w:val="20"/>
                <w:szCs w:val="20"/>
              </w:rPr>
            </w:pPr>
          </w:p>
        </w:tc>
      </w:tr>
    </w:tbl>
    <w:p w14:paraId="5C11FE1B" w14:textId="77777777" w:rsidR="00BA0B6D" w:rsidRDefault="00BA0B6D" w:rsidP="0070471E">
      <w:pPr>
        <w:contextualSpacing/>
        <w:rPr>
          <w:sz w:val="20"/>
          <w:szCs w:val="20"/>
        </w:rPr>
      </w:pPr>
      <w:r>
        <w:rPr>
          <w:sz w:val="20"/>
          <w:szCs w:val="20"/>
        </w:rPr>
        <w:br w:type="page"/>
      </w:r>
    </w:p>
    <w:p w14:paraId="394E40EE" w14:textId="77777777" w:rsidR="0009709F" w:rsidRDefault="0009709F" w:rsidP="0023165C">
      <w:pPr>
        <w:tabs>
          <w:tab w:val="left" w:pos="5760"/>
        </w:tabs>
        <w:contextualSpacing/>
        <w:rPr>
          <w:b/>
          <w:spacing w:val="-3"/>
          <w:sz w:val="20"/>
          <w:szCs w:val="20"/>
        </w:rPr>
      </w:pPr>
    </w:p>
    <w:p w14:paraId="0A1DAC40"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2F65D929" w14:textId="77777777" w:rsidR="00060ACE" w:rsidRPr="00060ACE" w:rsidRDefault="00060ACE" w:rsidP="00060ACE">
      <w:pPr>
        <w:contextualSpacing/>
        <w:rPr>
          <w:i/>
          <w:sz w:val="12"/>
          <w:szCs w:val="12"/>
          <w:u w:val="single"/>
        </w:rPr>
      </w:pPr>
    </w:p>
    <w:p w14:paraId="7148BF6D" w14:textId="77777777"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14:paraId="0EE4A805" w14:textId="77777777" w:rsidR="009B2869" w:rsidRDefault="009B2869" w:rsidP="009B2869">
      <w:pPr>
        <w:contextualSpacing/>
        <w:rPr>
          <w:sz w:val="20"/>
          <w:szCs w:val="20"/>
        </w:rPr>
      </w:pPr>
    </w:p>
    <w:p w14:paraId="750E7F2F" w14:textId="40893826"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xml:space="preserve">, including signatures, as part of its </w:t>
      </w:r>
      <w:r w:rsidR="007149DA">
        <w:rPr>
          <w:sz w:val="20"/>
          <w:szCs w:val="20"/>
        </w:rPr>
        <w:t>2024-25</w:t>
      </w:r>
      <w:r w:rsidR="00C73A18">
        <w:rPr>
          <w:sz w:val="20"/>
          <w:szCs w:val="20"/>
        </w:rPr>
        <w:t xml:space="preserve"> </w:t>
      </w:r>
      <w:r w:rsidR="00C31B29">
        <w:rPr>
          <w:sz w:val="20"/>
          <w:szCs w:val="20"/>
        </w:rPr>
        <w:t xml:space="preserve">Equitable Services documentation via SharePoint. </w:t>
      </w:r>
    </w:p>
    <w:p w14:paraId="48323731" w14:textId="77777777" w:rsidR="009B2869" w:rsidRPr="00BA0B6D" w:rsidRDefault="009B2869" w:rsidP="009B2869">
      <w:pPr>
        <w:contextualSpacing/>
        <w:rPr>
          <w:sz w:val="20"/>
          <w:szCs w:val="20"/>
        </w:rPr>
      </w:pPr>
    </w:p>
    <w:p w14:paraId="497C3C3A" w14:textId="77777777"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14:paraId="3E1F465A" w14:textId="77777777"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14:paraId="1F4BA443" w14:textId="77777777" w:rsidTr="00C9281F">
        <w:trPr>
          <w:cantSplit/>
          <w:tblHeader/>
        </w:trPr>
        <w:tc>
          <w:tcPr>
            <w:tcW w:w="8455" w:type="dxa"/>
            <w:shd w:val="clear" w:color="auto" w:fill="D9D9D9" w:themeFill="background1" w:themeFillShade="D9"/>
            <w:vAlign w:val="center"/>
          </w:tcPr>
          <w:p w14:paraId="50DAB6E6"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71A764FA"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14:paraId="3DD9B957" w14:textId="77777777"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64A81572" w14:textId="77777777"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14:paraId="3E6FDA49" w14:textId="77777777" w:rsidTr="00C9281F">
        <w:trPr>
          <w:cantSplit/>
          <w:tblHeader/>
        </w:trPr>
        <w:tc>
          <w:tcPr>
            <w:tcW w:w="8455" w:type="dxa"/>
          </w:tcPr>
          <w:p w14:paraId="33E95CC2"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1A983DB8"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847B0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4CC40153" w14:textId="77777777" w:rsidTr="00C9281F">
        <w:trPr>
          <w:cantSplit/>
          <w:tblHeader/>
        </w:trPr>
        <w:tc>
          <w:tcPr>
            <w:tcW w:w="8455" w:type="dxa"/>
          </w:tcPr>
          <w:p w14:paraId="64160533"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3BD257D5"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F806C3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5BD7F9F4" w14:textId="77777777" w:rsidTr="00C9281F">
        <w:trPr>
          <w:cantSplit/>
          <w:tblHeader/>
        </w:trPr>
        <w:tc>
          <w:tcPr>
            <w:tcW w:w="8455" w:type="dxa"/>
          </w:tcPr>
          <w:p w14:paraId="16739F5A"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6CB4FD2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65FFF74"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30A383A9" w14:textId="77777777" w:rsidTr="00C9281F">
        <w:trPr>
          <w:cantSplit/>
          <w:tblHeader/>
        </w:trPr>
        <w:tc>
          <w:tcPr>
            <w:tcW w:w="8455" w:type="dxa"/>
          </w:tcPr>
          <w:p w14:paraId="079CE660"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293EB77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610E163"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CE79C6C" w14:textId="77777777" w:rsidTr="00C9281F">
        <w:trPr>
          <w:cantSplit/>
          <w:tblHeader/>
        </w:trPr>
        <w:tc>
          <w:tcPr>
            <w:tcW w:w="8455" w:type="dxa"/>
          </w:tcPr>
          <w:p w14:paraId="0BFEA511"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14:paraId="430F3945"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A14D97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4F18A0F" w14:textId="77777777" w:rsidTr="00C9281F">
        <w:trPr>
          <w:cantSplit/>
          <w:tblHeader/>
        </w:trPr>
        <w:tc>
          <w:tcPr>
            <w:tcW w:w="8455" w:type="dxa"/>
          </w:tcPr>
          <w:p w14:paraId="6C68AE2D"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14:paraId="06EEF77A"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898B20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A1245DA" w14:textId="77777777" w:rsidTr="00C9281F">
        <w:trPr>
          <w:cantSplit/>
          <w:tblHeader/>
        </w:trPr>
        <w:tc>
          <w:tcPr>
            <w:tcW w:w="8455" w:type="dxa"/>
          </w:tcPr>
          <w:p w14:paraId="314A360B"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14:paraId="0708209C"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D7C7A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60997DC" w14:textId="77777777" w:rsidTr="00C9281F">
        <w:trPr>
          <w:cantSplit/>
          <w:tblHeader/>
        </w:trPr>
        <w:tc>
          <w:tcPr>
            <w:tcW w:w="8455" w:type="dxa"/>
          </w:tcPr>
          <w:p w14:paraId="6A0E9848" w14:textId="77777777"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14:paraId="4CF4E510"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A0467A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913A81D" w14:textId="77777777" w:rsidR="00212D2F" w:rsidRPr="00AB415C" w:rsidRDefault="00212D2F" w:rsidP="00911CAE">
      <w:pPr>
        <w:pStyle w:val="BodyText2"/>
        <w:contextualSpacing/>
        <w:rPr>
          <w:rFonts w:ascii="Times New Roman" w:hAnsi="Times New Roman" w:cs="Times New Roman"/>
          <w:sz w:val="20"/>
          <w:szCs w:val="20"/>
        </w:rPr>
      </w:pPr>
    </w:p>
    <w:p w14:paraId="02254E89" w14:textId="77777777"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14:paraId="6C4283C1" w14:textId="77777777" w:rsidR="00C9281F" w:rsidRDefault="00C9281F" w:rsidP="00911CAE">
      <w:pPr>
        <w:pStyle w:val="BodyText2"/>
        <w:ind w:left="360" w:hanging="360"/>
        <w:contextualSpacing/>
        <w:rPr>
          <w:rFonts w:ascii="Times New Roman" w:hAnsi="Times New Roman" w:cs="Times New Roman"/>
          <w:b/>
          <w:bCs/>
          <w:i/>
          <w:sz w:val="20"/>
          <w:szCs w:val="20"/>
        </w:rPr>
      </w:pPr>
    </w:p>
    <w:p w14:paraId="4EC586D7"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14:paraId="0AD2BD1A"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14:paraId="51AD3D80" w14:textId="77777777" w:rsidR="00793861" w:rsidRPr="00AB415C" w:rsidRDefault="00793861" w:rsidP="00911CAE">
      <w:pPr>
        <w:pStyle w:val="BodyText2"/>
        <w:ind w:left="720" w:hanging="720"/>
        <w:contextualSpacing/>
        <w:rPr>
          <w:rFonts w:ascii="Times New Roman" w:hAnsi="Times New Roman" w:cs="Times New Roman"/>
          <w:bCs/>
          <w:sz w:val="20"/>
          <w:szCs w:val="20"/>
        </w:rPr>
      </w:pPr>
    </w:p>
    <w:p w14:paraId="7E1D3408" w14:textId="77777777"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14:paraId="4162239F"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6CFD6965" w14:textId="77777777"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7149DA">
        <w:rPr>
          <w:rFonts w:ascii="Times New Roman" w:hAnsi="Times New Roman" w:cs="Times New Roman"/>
          <w:sz w:val="20"/>
          <w:szCs w:val="20"/>
        </w:rPr>
      </w:r>
      <w:r w:rsidR="007149D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14:paraId="50C13157" w14:textId="77777777"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00C2B3E9" w14:textId="77777777" w:rsidTr="00AB74BB">
        <w:tc>
          <w:tcPr>
            <w:tcW w:w="3600" w:type="dxa"/>
            <w:tcBorders>
              <w:top w:val="nil"/>
              <w:left w:val="nil"/>
              <w:bottom w:val="nil"/>
              <w:right w:val="nil"/>
            </w:tcBorders>
          </w:tcPr>
          <w:p w14:paraId="1E8EB4F1"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63C04F53"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63B011D2"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74A889FD" w14:textId="77777777" w:rsidR="00AB74BB" w:rsidRDefault="00AB74BB" w:rsidP="00AB74BB">
            <w:pPr>
              <w:pStyle w:val="BodyText2"/>
              <w:contextualSpacing/>
              <w:rPr>
                <w:sz w:val="20"/>
                <w:szCs w:val="20"/>
              </w:rPr>
            </w:pPr>
          </w:p>
        </w:tc>
      </w:tr>
    </w:tbl>
    <w:p w14:paraId="487CB501" w14:textId="77777777" w:rsidR="0070471E" w:rsidRDefault="0070471E" w:rsidP="0070471E">
      <w:pPr>
        <w:contextualSpacing/>
        <w:rPr>
          <w:sz w:val="20"/>
          <w:szCs w:val="20"/>
        </w:rPr>
      </w:pPr>
      <w:r>
        <w:rPr>
          <w:sz w:val="20"/>
          <w:szCs w:val="20"/>
        </w:rPr>
        <w:br w:type="page"/>
      </w:r>
    </w:p>
    <w:p w14:paraId="7338CC84" w14:textId="77777777" w:rsidR="0009709F" w:rsidRDefault="0009709F" w:rsidP="0023165C">
      <w:pPr>
        <w:tabs>
          <w:tab w:val="left" w:pos="5760"/>
        </w:tabs>
        <w:contextualSpacing/>
        <w:rPr>
          <w:b/>
          <w:spacing w:val="-3"/>
          <w:sz w:val="20"/>
          <w:szCs w:val="20"/>
        </w:rPr>
      </w:pPr>
    </w:p>
    <w:p w14:paraId="650AD17F"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B13E48E" w14:textId="77777777" w:rsidR="00060ACE" w:rsidRPr="00060ACE" w:rsidRDefault="00060ACE" w:rsidP="00060ACE">
      <w:pPr>
        <w:contextualSpacing/>
        <w:rPr>
          <w:i/>
          <w:sz w:val="12"/>
          <w:szCs w:val="12"/>
          <w:u w:val="single"/>
        </w:rPr>
      </w:pPr>
    </w:p>
    <w:p w14:paraId="7533F93E"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14:paraId="65EDC1D2" w14:textId="77777777" w:rsidR="005D45EF" w:rsidRDefault="005D45EF" w:rsidP="00911CAE">
      <w:pPr>
        <w:pStyle w:val="Subtitle"/>
        <w:contextualSpacing/>
        <w:jc w:val="left"/>
        <w:rPr>
          <w:b w:val="0"/>
          <w:sz w:val="20"/>
          <w:szCs w:val="20"/>
        </w:rPr>
      </w:pPr>
    </w:p>
    <w:p w14:paraId="6D3190B2" w14:textId="77777777"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14:paraId="2188DCB9" w14:textId="77777777"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14:paraId="058F5771" w14:textId="77777777" w:rsidTr="00826C9C">
        <w:trPr>
          <w:cantSplit/>
          <w:trHeight w:val="450"/>
          <w:tblHeader/>
        </w:trPr>
        <w:tc>
          <w:tcPr>
            <w:tcW w:w="1255" w:type="dxa"/>
            <w:shd w:val="clear" w:color="auto" w:fill="BFBFBF" w:themeFill="background1" w:themeFillShade="BF"/>
          </w:tcPr>
          <w:p w14:paraId="1A8879F4"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00BB49D4" w14:textId="77777777"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2C0C08BB"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64B7C90C" w14:textId="77777777"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79A8B1E7"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7BDD9A9" w14:textId="77777777"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14:paraId="29541438" w14:textId="77777777"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986A6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0737DFB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14:paraId="1750F1E1" w14:textId="77777777" w:rsidTr="00BE03D9">
        <w:trPr>
          <w:cantSplit/>
          <w:trHeight w:val="1421"/>
          <w:tblHeader/>
        </w:trPr>
        <w:tc>
          <w:tcPr>
            <w:tcW w:w="1255" w:type="dxa"/>
          </w:tcPr>
          <w:p w14:paraId="671A2E3D" w14:textId="77777777" w:rsidR="007C0E6D" w:rsidRPr="0009225F" w:rsidRDefault="007C0E6D" w:rsidP="00911CAE">
            <w:pPr>
              <w:pStyle w:val="BodyText2"/>
              <w:contextualSpacing/>
              <w:rPr>
                <w:rFonts w:ascii="Times New Roman" w:hAnsi="Times New Roman" w:cs="Times New Roman"/>
                <w:b/>
                <w:sz w:val="18"/>
                <w:szCs w:val="18"/>
              </w:rPr>
            </w:pPr>
          </w:p>
          <w:p w14:paraId="726CD018"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5378252C"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4336FDF3" w14:textId="77777777" w:rsidR="007C0E6D" w:rsidRDefault="007C0E6D" w:rsidP="007C0E6D">
            <w:pPr>
              <w:pStyle w:val="BodyText2"/>
              <w:contextualSpacing/>
              <w:jc w:val="center"/>
              <w:rPr>
                <w:rFonts w:ascii="Times New Roman" w:hAnsi="Times New Roman" w:cs="Times New Roman"/>
                <w:spacing w:val="-3"/>
                <w:sz w:val="20"/>
                <w:szCs w:val="20"/>
              </w:rPr>
            </w:pPr>
          </w:p>
          <w:p w14:paraId="2FB91B82" w14:textId="77777777"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6B6127F6" w14:textId="77777777" w:rsidR="0009225F" w:rsidRDefault="0009225F" w:rsidP="007C0E6D">
            <w:pPr>
              <w:pStyle w:val="BodyText2"/>
              <w:contextualSpacing/>
              <w:jc w:val="center"/>
              <w:rPr>
                <w:rFonts w:ascii="Times New Roman" w:hAnsi="Times New Roman" w:cs="Times New Roman"/>
                <w:spacing w:val="-3"/>
                <w:sz w:val="20"/>
                <w:szCs w:val="20"/>
              </w:rPr>
            </w:pPr>
          </w:p>
          <w:p w14:paraId="0946EB20" w14:textId="0BD64878"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0B6EDB1"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4C94239"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7FE2A8C"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2CB317C8"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DA422DA"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CDA052C"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3054C1D" w14:textId="77777777" w:rsidR="007C0E6D" w:rsidRPr="0009225F" w:rsidRDefault="007C0E6D" w:rsidP="00911CAE">
            <w:pPr>
              <w:pStyle w:val="BodyText2"/>
              <w:contextualSpacing/>
              <w:rPr>
                <w:rFonts w:ascii="Times New Roman" w:hAnsi="Times New Roman" w:cs="Times New Roman"/>
                <w:spacing w:val="-2"/>
                <w:sz w:val="18"/>
                <w:szCs w:val="18"/>
              </w:rPr>
            </w:pPr>
            <w:bookmarkStart w:id="6" w:name="Check55"/>
          </w:p>
          <w:p w14:paraId="5D45DA49"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6"/>
            <w:r w:rsidRPr="0009225F">
              <w:rPr>
                <w:rFonts w:ascii="Times New Roman" w:hAnsi="Times New Roman" w:cs="Times New Roman"/>
                <w:spacing w:val="-2"/>
                <w:sz w:val="18"/>
                <w:szCs w:val="18"/>
              </w:rPr>
              <w:t xml:space="preserve"> Receiving Services</w:t>
            </w:r>
          </w:p>
          <w:p w14:paraId="5BD415FC"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BF8134E" w14:textId="77777777" w:rsidR="007C0E6D" w:rsidRDefault="007C0E6D"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22241AA4" w14:textId="18D37814"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725C3ADD" w14:textId="1C200FD9" w:rsidR="00BE03D9" w:rsidRPr="0009225F" w:rsidRDefault="00BE03D9" w:rsidP="00BE03D9">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74B13B7" w14:textId="77777777" w:rsidR="007C0E6D" w:rsidRDefault="007C0E6D" w:rsidP="00DA7A98">
            <w:pPr>
              <w:pStyle w:val="BodyText2"/>
              <w:contextualSpacing/>
              <w:rPr>
                <w:rFonts w:ascii="Times New Roman" w:hAnsi="Times New Roman" w:cs="Times New Roman"/>
                <w:b/>
                <w:sz w:val="18"/>
                <w:szCs w:val="18"/>
                <w:highlight w:val="yellow"/>
              </w:rPr>
            </w:pPr>
          </w:p>
          <w:p w14:paraId="76402ED1"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C63986A" w14:textId="77777777" w:rsidTr="005D622F">
        <w:trPr>
          <w:cantSplit/>
          <w:trHeight w:val="1799"/>
          <w:tblHeader/>
        </w:trPr>
        <w:tc>
          <w:tcPr>
            <w:tcW w:w="1255" w:type="dxa"/>
          </w:tcPr>
          <w:p w14:paraId="175BF239" w14:textId="77777777" w:rsidR="007C0E6D" w:rsidRPr="0009225F" w:rsidRDefault="007C0E6D" w:rsidP="00911CAE">
            <w:pPr>
              <w:pStyle w:val="BodyText2"/>
              <w:contextualSpacing/>
              <w:rPr>
                <w:rFonts w:ascii="Times New Roman" w:hAnsi="Times New Roman" w:cs="Times New Roman"/>
                <w:b/>
                <w:sz w:val="18"/>
                <w:szCs w:val="18"/>
              </w:rPr>
            </w:pPr>
          </w:p>
          <w:p w14:paraId="3D683200"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6152F3CD"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465FFC74" w14:textId="77777777" w:rsidR="007C0E6D" w:rsidRDefault="007C0E6D" w:rsidP="007C0E6D">
            <w:pPr>
              <w:pStyle w:val="BodyText2"/>
              <w:contextualSpacing/>
              <w:jc w:val="center"/>
              <w:rPr>
                <w:rFonts w:ascii="Times New Roman" w:hAnsi="Times New Roman" w:cs="Times New Roman"/>
                <w:spacing w:val="-3"/>
                <w:sz w:val="20"/>
                <w:szCs w:val="20"/>
              </w:rPr>
            </w:pPr>
          </w:p>
          <w:p w14:paraId="6B64C714" w14:textId="77777777"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14363B69" w14:textId="77777777" w:rsidR="004F7D65" w:rsidRDefault="004F7D65" w:rsidP="007C0E6D">
            <w:pPr>
              <w:pStyle w:val="BodyText2"/>
              <w:contextualSpacing/>
              <w:jc w:val="center"/>
              <w:rPr>
                <w:rFonts w:ascii="Times New Roman" w:hAnsi="Times New Roman" w:cs="Times New Roman"/>
                <w:spacing w:val="-3"/>
                <w:sz w:val="16"/>
                <w:szCs w:val="16"/>
              </w:rPr>
            </w:pPr>
          </w:p>
          <w:p w14:paraId="7F91E968" w14:textId="77777777"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1BB438D0"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BF44B1E"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5F2A9A6"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9630093"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619D4E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28088E89"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B50EC97" w14:textId="77777777" w:rsidR="007C0E6D" w:rsidRPr="0009225F" w:rsidRDefault="007C0E6D" w:rsidP="00911CAE">
            <w:pPr>
              <w:pStyle w:val="BodyText2"/>
              <w:contextualSpacing/>
              <w:rPr>
                <w:rFonts w:ascii="Times New Roman" w:hAnsi="Times New Roman" w:cs="Times New Roman"/>
                <w:spacing w:val="-2"/>
                <w:sz w:val="18"/>
                <w:szCs w:val="18"/>
              </w:rPr>
            </w:pPr>
          </w:p>
          <w:p w14:paraId="1A91605B"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62A5481"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14:paraId="30F8C3B6"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F3E63B3" w14:textId="77777777" w:rsidR="00BE03D9"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District Allocation is Less Than $500,000 – No Reserve Required</w:t>
            </w:r>
          </w:p>
          <w:p w14:paraId="2BA543C5"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5278F7B4" w14:textId="7E25A984" w:rsidR="00BE0F42"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r w:rsidR="00826C9C">
              <w:rPr>
                <w:rFonts w:ascii="Times New Roman" w:hAnsi="Times New Roman" w:cs="Times New Roman"/>
                <w:spacing w:val="-2"/>
                <w:sz w:val="18"/>
                <w:szCs w:val="18"/>
              </w:rPr>
              <w:t xml:space="preserve"> </w:t>
            </w:r>
          </w:p>
        </w:tc>
        <w:tc>
          <w:tcPr>
            <w:tcW w:w="4410" w:type="dxa"/>
          </w:tcPr>
          <w:p w14:paraId="05C3A563" w14:textId="77777777" w:rsidR="007C0E6D" w:rsidRDefault="007C0E6D" w:rsidP="00DA7A98">
            <w:pPr>
              <w:pStyle w:val="BodyText2"/>
              <w:contextualSpacing/>
              <w:rPr>
                <w:rFonts w:ascii="Times New Roman" w:hAnsi="Times New Roman" w:cs="Times New Roman"/>
                <w:spacing w:val="-3"/>
                <w:sz w:val="18"/>
                <w:szCs w:val="18"/>
                <w:highlight w:val="yellow"/>
              </w:rPr>
            </w:pPr>
          </w:p>
          <w:p w14:paraId="3DAC772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FE8F857" w14:textId="77777777" w:rsidTr="00BE03D9">
        <w:trPr>
          <w:cantSplit/>
          <w:trHeight w:val="1664"/>
          <w:tblHeader/>
        </w:trPr>
        <w:tc>
          <w:tcPr>
            <w:tcW w:w="1255" w:type="dxa"/>
          </w:tcPr>
          <w:p w14:paraId="33DAE969" w14:textId="77777777" w:rsidR="007C0E6D" w:rsidRPr="0009225F" w:rsidRDefault="007C0E6D" w:rsidP="00911CAE">
            <w:pPr>
              <w:pStyle w:val="BodyText2"/>
              <w:contextualSpacing/>
              <w:rPr>
                <w:rFonts w:ascii="Times New Roman" w:hAnsi="Times New Roman" w:cs="Times New Roman"/>
                <w:b/>
                <w:sz w:val="18"/>
                <w:szCs w:val="18"/>
              </w:rPr>
            </w:pPr>
          </w:p>
          <w:p w14:paraId="70391EE2"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5A62B7B7" w14:textId="77777777"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182ECBD0"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564DA65B"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BF3C8F2" w14:textId="77777777" w:rsidR="00DA7A98" w:rsidRPr="004F7D65" w:rsidRDefault="00DA7A98" w:rsidP="007C0E6D">
            <w:pPr>
              <w:pStyle w:val="BodyText2"/>
              <w:contextualSpacing/>
              <w:jc w:val="center"/>
              <w:rPr>
                <w:rFonts w:ascii="Times New Roman" w:hAnsi="Times New Roman" w:cs="Times New Roman"/>
                <w:spacing w:val="-3"/>
                <w:sz w:val="20"/>
                <w:szCs w:val="20"/>
              </w:rPr>
            </w:pPr>
          </w:p>
          <w:p w14:paraId="5270EE97" w14:textId="77777777"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17DE84D"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645BCD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C699EE1"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B00E85F"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CDF34B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9F53C45"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00161855" w14:textId="77777777" w:rsidR="007C0E6D" w:rsidRPr="0009225F" w:rsidRDefault="007C0E6D" w:rsidP="00911CAE">
            <w:pPr>
              <w:pStyle w:val="BodyText2"/>
              <w:contextualSpacing/>
              <w:rPr>
                <w:rFonts w:ascii="Times New Roman" w:hAnsi="Times New Roman" w:cs="Times New Roman"/>
                <w:spacing w:val="-2"/>
                <w:sz w:val="18"/>
                <w:szCs w:val="18"/>
              </w:rPr>
            </w:pPr>
          </w:p>
          <w:p w14:paraId="6AB0329E"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92CB05"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415C50A4"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202D7B9A"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0E8323FC" w14:textId="0BEB92D3"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808319E" w14:textId="77777777" w:rsidR="007C0E6D" w:rsidRDefault="007C0E6D" w:rsidP="00DA7A98">
            <w:pPr>
              <w:pStyle w:val="BodyText2"/>
              <w:contextualSpacing/>
              <w:rPr>
                <w:rFonts w:ascii="Times New Roman" w:hAnsi="Times New Roman" w:cs="Times New Roman"/>
                <w:b/>
                <w:sz w:val="18"/>
                <w:szCs w:val="18"/>
                <w:highlight w:val="yellow"/>
              </w:rPr>
            </w:pPr>
          </w:p>
          <w:p w14:paraId="4D6467A5"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6C524AC0" w14:textId="77777777" w:rsidTr="00826C9C">
        <w:trPr>
          <w:cantSplit/>
          <w:trHeight w:val="1898"/>
          <w:tblHeader/>
        </w:trPr>
        <w:tc>
          <w:tcPr>
            <w:tcW w:w="1255" w:type="dxa"/>
          </w:tcPr>
          <w:p w14:paraId="478BDB73" w14:textId="77777777" w:rsidR="007C0E6D" w:rsidRPr="0009225F" w:rsidRDefault="007C0E6D" w:rsidP="00911CAE">
            <w:pPr>
              <w:pStyle w:val="BodyText2"/>
              <w:contextualSpacing/>
              <w:rPr>
                <w:rFonts w:ascii="Times New Roman" w:hAnsi="Times New Roman" w:cs="Times New Roman"/>
                <w:b/>
                <w:sz w:val="18"/>
                <w:szCs w:val="18"/>
              </w:rPr>
            </w:pPr>
          </w:p>
          <w:p w14:paraId="5B6EAD4F"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3FFB8412" w14:textId="77777777"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14:paraId="2F066E3F"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24C03A35"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D85DC7D" w14:textId="77777777" w:rsidR="0009225F" w:rsidRPr="004F7D65" w:rsidRDefault="0009225F" w:rsidP="007C0E6D">
            <w:pPr>
              <w:pStyle w:val="BodyText2"/>
              <w:contextualSpacing/>
              <w:jc w:val="center"/>
              <w:rPr>
                <w:rFonts w:ascii="Times New Roman" w:hAnsi="Times New Roman" w:cs="Times New Roman"/>
                <w:spacing w:val="-3"/>
                <w:sz w:val="20"/>
                <w:szCs w:val="20"/>
              </w:rPr>
            </w:pPr>
          </w:p>
          <w:p w14:paraId="1368B46E" w14:textId="77777777"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32DE8DBE"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1EF08B31"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D189020"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025DCD62"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39CCD17"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174D6CF"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4A617972" w14:textId="77777777" w:rsidR="007C0E6D" w:rsidRPr="0009225F" w:rsidRDefault="007C0E6D" w:rsidP="00911CAE">
            <w:pPr>
              <w:pStyle w:val="BodyText2"/>
              <w:contextualSpacing/>
              <w:rPr>
                <w:rFonts w:ascii="Times New Roman" w:hAnsi="Times New Roman" w:cs="Times New Roman"/>
                <w:spacing w:val="-2"/>
                <w:sz w:val="18"/>
                <w:szCs w:val="18"/>
              </w:rPr>
            </w:pPr>
          </w:p>
          <w:p w14:paraId="187CF7BD"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D38C1AA"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56A4C7B" w14:textId="77777777"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D0A905A" w14:textId="77777777" w:rsidR="007C0E6D"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11826BC6"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6A04ED96" w14:textId="536D467F"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A1B8AB4" w14:textId="77777777" w:rsidR="007C0E6D" w:rsidRDefault="007C0E6D" w:rsidP="00911CAE">
            <w:pPr>
              <w:pStyle w:val="BodyText2"/>
              <w:contextualSpacing/>
              <w:rPr>
                <w:rFonts w:ascii="Times New Roman" w:hAnsi="Times New Roman" w:cs="Times New Roman"/>
                <w:b/>
                <w:sz w:val="18"/>
                <w:szCs w:val="18"/>
                <w:highlight w:val="yellow"/>
              </w:rPr>
            </w:pPr>
          </w:p>
          <w:p w14:paraId="6DA4F4DA" w14:textId="77777777"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14:paraId="6C5EC601" w14:textId="77777777" w:rsidTr="00826C9C">
        <w:trPr>
          <w:cantSplit/>
          <w:trHeight w:val="1736"/>
          <w:tblHeader/>
        </w:trPr>
        <w:tc>
          <w:tcPr>
            <w:tcW w:w="1255" w:type="dxa"/>
          </w:tcPr>
          <w:p w14:paraId="2C0A95D2" w14:textId="77777777" w:rsidR="00060ACE" w:rsidRPr="0009225F" w:rsidRDefault="00060ACE" w:rsidP="00060ACE">
            <w:pPr>
              <w:pStyle w:val="BodyText2"/>
              <w:contextualSpacing/>
              <w:rPr>
                <w:rFonts w:ascii="Times New Roman" w:hAnsi="Times New Roman" w:cs="Times New Roman"/>
                <w:b/>
                <w:sz w:val="18"/>
                <w:szCs w:val="18"/>
              </w:rPr>
            </w:pPr>
          </w:p>
          <w:p w14:paraId="2D226CB0"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1CB055C9"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14:paraId="33D7BC30"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765B51CE" w14:textId="77777777"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85E39E8"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41E04CAD" w14:textId="77777777"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of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54EA690E"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3FCD209E"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6921C5"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14:paraId="4B414A46"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22CB32C1"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866C8FD"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14:paraId="4A397890" w14:textId="77777777" w:rsidR="00060ACE" w:rsidRPr="0009225F" w:rsidRDefault="00060ACE" w:rsidP="00060ACE">
            <w:pPr>
              <w:pStyle w:val="BodyText2"/>
              <w:contextualSpacing/>
              <w:rPr>
                <w:rFonts w:ascii="Times New Roman" w:hAnsi="Times New Roman" w:cs="Times New Roman"/>
                <w:spacing w:val="-2"/>
                <w:sz w:val="18"/>
                <w:szCs w:val="18"/>
              </w:rPr>
            </w:pPr>
          </w:p>
          <w:p w14:paraId="19D3004F"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EBFA1ED"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8B3E906" w14:textId="77777777"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1AFA00B9" w14:textId="77777777" w:rsidR="00060ACE"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3127552F"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18FF628C" w14:textId="4CFBB115" w:rsidR="00BE03D9" w:rsidRPr="0009225F" w:rsidRDefault="00BE03D9" w:rsidP="00BE03D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187466C2" w14:textId="77777777" w:rsidR="00060ACE" w:rsidRDefault="00060ACE" w:rsidP="00060ACE">
            <w:pPr>
              <w:pStyle w:val="BodyText2"/>
              <w:contextualSpacing/>
              <w:rPr>
                <w:rFonts w:ascii="Times New Roman" w:hAnsi="Times New Roman" w:cs="Times New Roman"/>
                <w:spacing w:val="-3"/>
                <w:sz w:val="18"/>
                <w:szCs w:val="18"/>
                <w:highlight w:val="yellow"/>
              </w:rPr>
            </w:pPr>
          </w:p>
          <w:p w14:paraId="4496E868" w14:textId="77777777"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14:paraId="5AFAB661" w14:textId="77777777" w:rsidTr="005D622F">
        <w:trPr>
          <w:cantSplit/>
          <w:trHeight w:val="1466"/>
          <w:tblHeader/>
        </w:trPr>
        <w:tc>
          <w:tcPr>
            <w:tcW w:w="1255" w:type="dxa"/>
          </w:tcPr>
          <w:p w14:paraId="0ADF079B" w14:textId="77777777" w:rsidR="00DA7A98" w:rsidRPr="0009225F" w:rsidRDefault="00DA7A98" w:rsidP="00DA7A98">
            <w:pPr>
              <w:pStyle w:val="BodyText2"/>
              <w:contextualSpacing/>
              <w:rPr>
                <w:rFonts w:ascii="Times New Roman" w:hAnsi="Times New Roman" w:cs="Times New Roman"/>
                <w:b/>
                <w:sz w:val="18"/>
                <w:szCs w:val="18"/>
              </w:rPr>
            </w:pPr>
          </w:p>
          <w:p w14:paraId="293386DF"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38C9F061"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36178B23" w14:textId="77777777" w:rsidR="00DA7A98" w:rsidRPr="004F7D65" w:rsidRDefault="00DA7A98" w:rsidP="00DA7A98">
            <w:pPr>
              <w:pStyle w:val="BodyText2"/>
              <w:contextualSpacing/>
              <w:jc w:val="center"/>
              <w:rPr>
                <w:rFonts w:ascii="Times New Roman" w:hAnsi="Times New Roman" w:cs="Times New Roman"/>
                <w:spacing w:val="-3"/>
                <w:sz w:val="20"/>
                <w:szCs w:val="20"/>
              </w:rPr>
            </w:pPr>
          </w:p>
          <w:p w14:paraId="404185A5" w14:textId="77777777"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B0F32B" w14:textId="77777777" w:rsidR="003C13AC" w:rsidRPr="004F7D65" w:rsidRDefault="003C13AC" w:rsidP="00DA7A98">
            <w:pPr>
              <w:pStyle w:val="BodyText2"/>
              <w:contextualSpacing/>
              <w:jc w:val="center"/>
              <w:rPr>
                <w:rFonts w:ascii="Times New Roman" w:hAnsi="Times New Roman" w:cs="Times New Roman"/>
                <w:spacing w:val="-3"/>
                <w:sz w:val="20"/>
                <w:szCs w:val="20"/>
              </w:rPr>
            </w:pPr>
          </w:p>
          <w:p w14:paraId="1B6D8580" w14:textId="77777777"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3A740E9"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52721A70"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E6D14D3"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14:paraId="39C4D033"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4E73FD95"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2D41ACA"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14:paraId="2E14932C" w14:textId="77777777" w:rsidR="00DA7A98" w:rsidRPr="0009225F" w:rsidRDefault="00DA7A98" w:rsidP="00DA7A98">
            <w:pPr>
              <w:pStyle w:val="BodyText2"/>
              <w:contextualSpacing/>
              <w:rPr>
                <w:rFonts w:ascii="Times New Roman" w:hAnsi="Times New Roman" w:cs="Times New Roman"/>
                <w:spacing w:val="-2"/>
                <w:sz w:val="18"/>
                <w:szCs w:val="18"/>
              </w:rPr>
            </w:pPr>
          </w:p>
          <w:p w14:paraId="665EC604"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CDF68C9"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1C3BEFD" w14:textId="77777777"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6EC557A1"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7149DA">
              <w:rPr>
                <w:rFonts w:ascii="Times New Roman" w:hAnsi="Times New Roman" w:cs="Times New Roman"/>
                <w:spacing w:val="-2"/>
                <w:sz w:val="18"/>
                <w:szCs w:val="18"/>
              </w:rPr>
            </w:r>
            <w:r w:rsidR="007149D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4D82ACD4" w14:textId="23BFB600" w:rsidR="00BE03D9" w:rsidRPr="009D2C1D" w:rsidRDefault="00BE03D9" w:rsidP="00BE03D9">
            <w:r w:rsidRPr="0009225F">
              <w:rPr>
                <w:spacing w:val="-2"/>
                <w:sz w:val="18"/>
                <w:szCs w:val="18"/>
              </w:rPr>
              <w:fldChar w:fldCharType="begin">
                <w:ffData>
                  <w:name w:val="Check55"/>
                  <w:enabled/>
                  <w:calcOnExit w:val="0"/>
                  <w:checkBox>
                    <w:sizeAuto/>
                    <w:default w:val="0"/>
                  </w:checkBox>
                </w:ffData>
              </w:fldChar>
            </w:r>
            <w:r w:rsidRPr="0009225F">
              <w:rPr>
                <w:spacing w:val="-2"/>
                <w:sz w:val="18"/>
                <w:szCs w:val="18"/>
              </w:rPr>
              <w:instrText xml:space="preserve"> FORMCHECKBOX </w:instrText>
            </w:r>
            <w:r w:rsidR="007149DA">
              <w:rPr>
                <w:spacing w:val="-2"/>
                <w:sz w:val="18"/>
                <w:szCs w:val="18"/>
              </w:rPr>
            </w:r>
            <w:r w:rsidR="007149DA">
              <w:rPr>
                <w:spacing w:val="-2"/>
                <w:sz w:val="18"/>
                <w:szCs w:val="18"/>
              </w:rPr>
              <w:fldChar w:fldCharType="separate"/>
            </w:r>
            <w:r w:rsidRPr="0009225F">
              <w:rPr>
                <w:spacing w:val="-2"/>
                <w:sz w:val="18"/>
                <w:szCs w:val="18"/>
              </w:rPr>
              <w:fldChar w:fldCharType="end"/>
            </w:r>
            <w:r w:rsidRPr="0009225F">
              <w:rPr>
                <w:spacing w:val="-2"/>
                <w:sz w:val="18"/>
                <w:szCs w:val="18"/>
              </w:rPr>
              <w:t xml:space="preserve"> </w:t>
            </w:r>
            <w:r>
              <w:rPr>
                <w:spacing w:val="-2"/>
                <w:sz w:val="18"/>
                <w:szCs w:val="18"/>
              </w:rPr>
              <w:t>Pooling Across LEAs</w:t>
            </w:r>
          </w:p>
        </w:tc>
        <w:tc>
          <w:tcPr>
            <w:tcW w:w="4410" w:type="dxa"/>
          </w:tcPr>
          <w:p w14:paraId="292D0E58" w14:textId="77777777" w:rsidR="00DA7A98" w:rsidRDefault="00DA7A98" w:rsidP="00DA7A98">
            <w:pPr>
              <w:pStyle w:val="BodyText2"/>
              <w:contextualSpacing/>
              <w:rPr>
                <w:rFonts w:ascii="Times New Roman" w:hAnsi="Times New Roman" w:cs="Times New Roman"/>
                <w:spacing w:val="-3"/>
                <w:sz w:val="18"/>
                <w:szCs w:val="18"/>
                <w:highlight w:val="yellow"/>
              </w:rPr>
            </w:pPr>
          </w:p>
          <w:p w14:paraId="408C21D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338473" w14:textId="77777777" w:rsidR="0070471E" w:rsidRDefault="0070471E" w:rsidP="0070471E">
      <w:pPr>
        <w:contextualSpacing/>
        <w:rPr>
          <w:sz w:val="20"/>
          <w:szCs w:val="20"/>
        </w:rPr>
      </w:pPr>
    </w:p>
    <w:p w14:paraId="72C4AA25" w14:textId="77777777" w:rsidR="00BA0B6D" w:rsidRPr="0070471E" w:rsidRDefault="0070471E" w:rsidP="009B2869">
      <w:pPr>
        <w:contextualSpacing/>
        <w:rPr>
          <w:sz w:val="20"/>
          <w:szCs w:val="20"/>
          <w:u w:val="single"/>
        </w:rPr>
      </w:pPr>
      <w:r>
        <w:rPr>
          <w:sz w:val="20"/>
          <w:szCs w:val="20"/>
          <w:u w:val="single"/>
        </w:rPr>
        <w:br w:type="page"/>
      </w:r>
    </w:p>
    <w:p w14:paraId="2650B670" w14:textId="5BDCF65E" w:rsidR="0048672C" w:rsidRPr="00EE601E" w:rsidRDefault="0048672C" w:rsidP="0048672C">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lastRenderedPageBreak/>
        <w:t>SECTION 4:</w:t>
      </w:r>
      <w:r>
        <w:rPr>
          <w:rFonts w:eastAsiaTheme="majorEastAsia"/>
          <w:b/>
          <w:color w:val="4F81BD" w:themeColor="accent1"/>
          <w:sz w:val="28"/>
          <w:szCs w:val="28"/>
          <w:u w:val="single"/>
          <w:lang w:bidi="en-US"/>
        </w:rPr>
        <w:t xml:space="preserve"> AGREEMENT of</w:t>
      </w:r>
      <w:r w:rsidRPr="00EE601E">
        <w:rPr>
          <w:rFonts w:eastAsiaTheme="majorEastAsia"/>
          <w:b/>
          <w:color w:val="4F81BD" w:themeColor="accent1"/>
          <w:sz w:val="28"/>
          <w:szCs w:val="28"/>
          <w:u w:val="single"/>
          <w:lang w:bidi="en-US"/>
        </w:rPr>
        <w:t xml:space="preserve"> SERVICES </w:t>
      </w:r>
    </w:p>
    <w:p w14:paraId="4C212B84" w14:textId="77777777" w:rsidR="0048672C" w:rsidRDefault="0048672C" w:rsidP="0048672C">
      <w:pPr>
        <w:autoSpaceDE w:val="0"/>
        <w:autoSpaceDN w:val="0"/>
        <w:adjustRightInd w:val="0"/>
        <w:jc w:val="center"/>
      </w:pPr>
    </w:p>
    <w:p w14:paraId="7F7C0FEF" w14:textId="59A5F1C7" w:rsidR="005D622F" w:rsidRPr="005D622F" w:rsidRDefault="005D622F" w:rsidP="005D622F">
      <w:pPr>
        <w:autoSpaceDE w:val="0"/>
        <w:autoSpaceDN w:val="0"/>
        <w:adjustRightInd w:val="0"/>
      </w:pPr>
      <w:bookmarkStart w:id="7" w:name="_Hlk124235894"/>
      <w:r w:rsidRPr="005D622F">
        <w:t>The “goal of reaching agreement” between an LEA and</w:t>
      </w:r>
      <w:r>
        <w:t xml:space="preserve"> </w:t>
      </w:r>
      <w:r w:rsidRPr="005D622F">
        <w:t>appropriate private school officials is predicated on the good faith efforts of all parties to</w:t>
      </w:r>
      <w:r>
        <w:t xml:space="preserve"> </w:t>
      </w:r>
      <w:r w:rsidRPr="005D622F">
        <w:t>reach agreement regarding the provision of equitable services. Meaningful consultation</w:t>
      </w:r>
      <w:r>
        <w:t xml:space="preserve"> </w:t>
      </w:r>
      <w:r w:rsidRPr="005D622F">
        <w:t>that results in agreement begins well before the decisions are made or services are</w:t>
      </w:r>
      <w:r w:rsidR="0048672C">
        <w:t xml:space="preserve"> </w:t>
      </w:r>
      <w:r w:rsidRPr="005D622F">
        <w:t>implemented and provides a genuine opportunity for all parties to express their views, to</w:t>
      </w:r>
      <w:r>
        <w:t xml:space="preserve"> </w:t>
      </w:r>
      <w:r w:rsidRPr="005D622F">
        <w:t>have their views given serious, due consideration, and to discuss viable options for ensuring equitable participation of eligible private school students, teachers and other</w:t>
      </w:r>
      <w:r>
        <w:t xml:space="preserve"> </w:t>
      </w:r>
      <w:r w:rsidRPr="005D622F">
        <w:t>education personnel, and families.</w:t>
      </w:r>
    </w:p>
    <w:bookmarkEnd w:id="7"/>
    <w:p w14:paraId="7DC05595" w14:textId="5C2F2ED8" w:rsidR="005D622F" w:rsidRDefault="005D622F">
      <w:pPr>
        <w:spacing w:after="200" w:line="276" w:lineRule="auto"/>
        <w:rPr>
          <w:b/>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774"/>
      </w:tblGrid>
      <w:tr w:rsidR="0048672C" w14:paraId="4BE8EB86" w14:textId="77777777" w:rsidTr="00F518E7">
        <w:tc>
          <w:tcPr>
            <w:tcW w:w="1098" w:type="dxa"/>
          </w:tcPr>
          <w:p w14:paraId="15CC20C5" w14:textId="77777777" w:rsidR="0048672C" w:rsidRDefault="0048672C" w:rsidP="00F518E7">
            <w:pPr>
              <w:tabs>
                <w:tab w:val="left" w:pos="0"/>
              </w:tabs>
              <w:suppressAutoHyphens/>
              <w:rPr>
                <w:b/>
                <w:sz w:val="22"/>
                <w:szCs w:val="22"/>
              </w:rPr>
            </w:pPr>
            <w:bookmarkStart w:id="8" w:name="_Hlk124235924"/>
            <w:r>
              <w:rPr>
                <w:b/>
                <w:sz w:val="22"/>
                <w:szCs w:val="22"/>
              </w:rPr>
              <w:sym w:font="Wingdings" w:char="F06F"/>
            </w:r>
            <w:r>
              <w:rPr>
                <w:b/>
                <w:sz w:val="22"/>
                <w:szCs w:val="22"/>
              </w:rPr>
              <w:t xml:space="preserve">  </w:t>
            </w:r>
            <w:r w:rsidRPr="0098661D">
              <w:rPr>
                <w:b/>
                <w:sz w:val="22"/>
                <w:szCs w:val="22"/>
              </w:rPr>
              <w:t>YES</w:t>
            </w:r>
          </w:p>
        </w:tc>
        <w:tc>
          <w:tcPr>
            <w:tcW w:w="9774" w:type="dxa"/>
          </w:tcPr>
          <w:p w14:paraId="5311F5D0" w14:textId="0E4FBE5C" w:rsidR="0048672C" w:rsidRDefault="0048672C" w:rsidP="00F518E7">
            <w:pPr>
              <w:tabs>
                <w:tab w:val="left" w:pos="0"/>
              </w:tabs>
              <w:suppressAutoHyphens/>
              <w:rPr>
                <w:sz w:val="22"/>
                <w:szCs w:val="22"/>
              </w:rPr>
            </w:pPr>
            <w:r>
              <w:rPr>
                <w:sz w:val="22"/>
                <w:szCs w:val="22"/>
              </w:rPr>
              <w:t>This agreement confirms timely and meaningful consultation did occur for the program design and all services and programs to be provided are equitable with respect to eligible private school children.</w:t>
            </w:r>
          </w:p>
          <w:p w14:paraId="73101B01" w14:textId="77777777" w:rsidR="0048672C" w:rsidRPr="0098661D" w:rsidRDefault="0048672C" w:rsidP="00F518E7">
            <w:pPr>
              <w:tabs>
                <w:tab w:val="left" w:pos="0"/>
              </w:tabs>
              <w:suppressAutoHyphens/>
              <w:rPr>
                <w:sz w:val="22"/>
                <w:szCs w:val="22"/>
              </w:rPr>
            </w:pPr>
          </w:p>
        </w:tc>
      </w:tr>
      <w:tr w:rsidR="0048672C" w14:paraId="386ABE27" w14:textId="77777777" w:rsidTr="00F518E7">
        <w:trPr>
          <w:trHeight w:val="495"/>
        </w:trPr>
        <w:tc>
          <w:tcPr>
            <w:tcW w:w="1098" w:type="dxa"/>
          </w:tcPr>
          <w:p w14:paraId="41A05EC1" w14:textId="77777777" w:rsidR="0048672C" w:rsidRDefault="0048672C" w:rsidP="00F518E7">
            <w:pPr>
              <w:tabs>
                <w:tab w:val="left" w:pos="0"/>
              </w:tabs>
              <w:suppressAutoHyphens/>
              <w:rPr>
                <w:b/>
                <w:sz w:val="22"/>
                <w:szCs w:val="22"/>
              </w:rPr>
            </w:pPr>
            <w:r>
              <w:rPr>
                <w:b/>
                <w:sz w:val="22"/>
                <w:szCs w:val="22"/>
              </w:rPr>
              <w:sym w:font="Wingdings" w:char="F06F"/>
            </w:r>
            <w:r>
              <w:rPr>
                <w:b/>
                <w:sz w:val="22"/>
                <w:szCs w:val="22"/>
              </w:rPr>
              <w:t xml:space="preserve">  </w:t>
            </w:r>
            <w:r w:rsidRPr="0098661D">
              <w:rPr>
                <w:b/>
                <w:sz w:val="22"/>
                <w:szCs w:val="22"/>
              </w:rPr>
              <w:t>NO</w:t>
            </w:r>
          </w:p>
        </w:tc>
        <w:tc>
          <w:tcPr>
            <w:tcW w:w="9774" w:type="dxa"/>
          </w:tcPr>
          <w:p w14:paraId="405FDB3E" w14:textId="75C7EC23" w:rsidR="0048672C" w:rsidRPr="00C83EB1" w:rsidRDefault="0048672C" w:rsidP="00F518E7">
            <w:pPr>
              <w:tabs>
                <w:tab w:val="left" w:pos="0"/>
              </w:tabs>
              <w:suppressAutoHyphens/>
              <w:rPr>
                <w:sz w:val="22"/>
                <w:szCs w:val="22"/>
              </w:rPr>
            </w:pPr>
            <w:bookmarkStart w:id="9" w:name="_Hlk124239482"/>
            <w:r w:rsidRPr="00C83EB1">
              <w:rPr>
                <w:sz w:val="22"/>
                <w:szCs w:val="22"/>
              </w:rPr>
              <w:t xml:space="preserve">Timely and meaningful consultation has </w:t>
            </w:r>
            <w:r w:rsidRPr="00C83EB1">
              <w:rPr>
                <w:b/>
                <w:sz w:val="22"/>
                <w:szCs w:val="22"/>
                <w:u w:val="single"/>
              </w:rPr>
              <w:t>not</w:t>
            </w:r>
            <w:r w:rsidRPr="00C83EB1">
              <w:rPr>
                <w:sz w:val="22"/>
                <w:szCs w:val="22"/>
              </w:rPr>
              <w:t xml:space="preserve"> occurred </w:t>
            </w:r>
            <w:r>
              <w:rPr>
                <w:sz w:val="22"/>
                <w:szCs w:val="22"/>
              </w:rPr>
              <w:t xml:space="preserve">and/or </w:t>
            </w:r>
            <w:r w:rsidRPr="00C83EB1">
              <w:rPr>
                <w:sz w:val="22"/>
                <w:szCs w:val="22"/>
              </w:rPr>
              <w:t>the program design</w:t>
            </w:r>
            <w:r>
              <w:rPr>
                <w:sz w:val="22"/>
                <w:szCs w:val="22"/>
              </w:rPr>
              <w:t xml:space="preserve"> and services to be provided are</w:t>
            </w:r>
            <w:r w:rsidRPr="00C83EB1">
              <w:rPr>
                <w:sz w:val="22"/>
                <w:szCs w:val="22"/>
              </w:rPr>
              <w:t xml:space="preserve"> </w:t>
            </w:r>
            <w:r w:rsidRPr="0099415E">
              <w:rPr>
                <w:b/>
                <w:sz w:val="22"/>
                <w:szCs w:val="22"/>
                <w:u w:val="single"/>
              </w:rPr>
              <w:t>not equitable</w:t>
            </w:r>
            <w:r w:rsidRPr="00C83EB1">
              <w:rPr>
                <w:sz w:val="22"/>
                <w:szCs w:val="22"/>
              </w:rPr>
              <w:t xml:space="preserve"> with respect to eligible private school children.</w:t>
            </w:r>
            <w:bookmarkEnd w:id="9"/>
            <w:r w:rsidRPr="00C83EB1">
              <w:rPr>
                <w:sz w:val="22"/>
                <w:szCs w:val="22"/>
              </w:rPr>
              <w:t xml:space="preserve"> </w:t>
            </w:r>
          </w:p>
        </w:tc>
      </w:tr>
      <w:bookmarkEnd w:id="8"/>
    </w:tbl>
    <w:p w14:paraId="1924F62E" w14:textId="0CFC5695" w:rsidR="0048672C" w:rsidRDefault="0048672C">
      <w:pPr>
        <w:spacing w:after="200" w:line="276" w:lineRule="auto"/>
        <w:rPr>
          <w:b/>
          <w:spacing w:val="-3"/>
          <w:sz w:val="20"/>
          <w:szCs w:val="20"/>
        </w:rPr>
      </w:pPr>
    </w:p>
    <w:p w14:paraId="47923E69" w14:textId="50712965" w:rsidR="0048672C" w:rsidRDefault="0048672C">
      <w:pPr>
        <w:spacing w:after="200" w:line="276" w:lineRule="auto"/>
        <w:rPr>
          <w:b/>
          <w:spacing w:val="-3"/>
          <w:sz w:val="20"/>
          <w:szCs w:val="20"/>
        </w:rPr>
      </w:pPr>
    </w:p>
    <w:p w14:paraId="204DED12" w14:textId="77777777" w:rsidR="0048672C" w:rsidRDefault="0048672C">
      <w:pPr>
        <w:spacing w:after="200" w:line="276" w:lineRule="auto"/>
        <w:rPr>
          <w:b/>
          <w:spacing w:val="-3"/>
          <w:sz w:val="20"/>
          <w:szCs w:val="20"/>
        </w:rPr>
      </w:pPr>
    </w:p>
    <w:p w14:paraId="27F7C6AE" w14:textId="77777777" w:rsidR="0048672C" w:rsidRDefault="0048672C" w:rsidP="0048672C">
      <w:pPr>
        <w:tabs>
          <w:tab w:val="left" w:pos="0"/>
        </w:tabs>
        <w:suppressAutoHyphens/>
        <w:rPr>
          <w:b/>
          <w:sz w:val="22"/>
          <w:szCs w:val="22"/>
        </w:rPr>
      </w:pPr>
      <w:r>
        <w:rPr>
          <w:b/>
          <w:sz w:val="22"/>
          <w:szCs w:val="22"/>
        </w:rPr>
        <w:t>_______________________________________</w:t>
      </w:r>
      <w:r>
        <w:rPr>
          <w:b/>
          <w:sz w:val="22"/>
          <w:szCs w:val="22"/>
        </w:rPr>
        <w:tab/>
      </w:r>
      <w:r>
        <w:rPr>
          <w:b/>
          <w:sz w:val="22"/>
          <w:szCs w:val="22"/>
        </w:rPr>
        <w:tab/>
      </w:r>
      <w:r>
        <w:rPr>
          <w:b/>
          <w:sz w:val="22"/>
          <w:szCs w:val="22"/>
        </w:rPr>
        <w:tab/>
        <w:t>_______________________________________</w:t>
      </w:r>
    </w:p>
    <w:p w14:paraId="678DD38E" w14:textId="77777777" w:rsidR="0048672C" w:rsidRDefault="0048672C" w:rsidP="0048672C">
      <w:pPr>
        <w:tabs>
          <w:tab w:val="left" w:pos="0"/>
        </w:tabs>
        <w:suppressAutoHyphens/>
        <w:rPr>
          <w:b/>
          <w:sz w:val="22"/>
          <w:szCs w:val="22"/>
        </w:rPr>
      </w:pPr>
      <w:r>
        <w:rPr>
          <w:b/>
          <w:sz w:val="22"/>
          <w:szCs w:val="22"/>
        </w:rPr>
        <w:tab/>
        <w:t>Division Representative / Date</w:t>
      </w:r>
      <w:r>
        <w:rPr>
          <w:b/>
          <w:sz w:val="22"/>
          <w:szCs w:val="22"/>
        </w:rPr>
        <w:tab/>
      </w:r>
      <w:r>
        <w:rPr>
          <w:b/>
          <w:sz w:val="22"/>
          <w:szCs w:val="22"/>
        </w:rPr>
        <w:tab/>
      </w:r>
      <w:r>
        <w:rPr>
          <w:b/>
          <w:sz w:val="22"/>
          <w:szCs w:val="22"/>
        </w:rPr>
        <w:tab/>
      </w:r>
      <w:r>
        <w:rPr>
          <w:b/>
          <w:sz w:val="22"/>
          <w:szCs w:val="22"/>
        </w:rPr>
        <w:tab/>
      </w:r>
      <w:r>
        <w:rPr>
          <w:b/>
          <w:sz w:val="22"/>
          <w:szCs w:val="22"/>
        </w:rPr>
        <w:tab/>
        <w:t>Private School Representative / Date</w:t>
      </w:r>
    </w:p>
    <w:p w14:paraId="6A966A6B" w14:textId="277D806F" w:rsidR="0048672C" w:rsidRDefault="0048672C">
      <w:pPr>
        <w:spacing w:after="200" w:line="276" w:lineRule="auto"/>
        <w:rPr>
          <w:b/>
          <w:spacing w:val="-3"/>
          <w:sz w:val="20"/>
          <w:szCs w:val="20"/>
        </w:rPr>
      </w:pPr>
    </w:p>
    <w:p w14:paraId="14B4FBF1" w14:textId="7E320950" w:rsidR="0048672C" w:rsidRDefault="0048672C">
      <w:pPr>
        <w:spacing w:after="200" w:line="276" w:lineRule="auto"/>
        <w:rPr>
          <w:b/>
          <w:spacing w:val="-3"/>
          <w:sz w:val="20"/>
          <w:szCs w:val="20"/>
        </w:rPr>
      </w:pPr>
    </w:p>
    <w:p w14:paraId="609C4E2D" w14:textId="677007F6" w:rsidR="0048672C" w:rsidRDefault="0048672C">
      <w:pPr>
        <w:spacing w:after="200" w:line="276" w:lineRule="auto"/>
        <w:rPr>
          <w:b/>
          <w:spacing w:val="-3"/>
          <w:sz w:val="20"/>
          <w:szCs w:val="20"/>
        </w:rPr>
      </w:pPr>
    </w:p>
    <w:p w14:paraId="4FEE4C9F" w14:textId="03FE4AF4" w:rsidR="0048672C" w:rsidRDefault="0048672C">
      <w:pPr>
        <w:spacing w:after="200" w:line="276" w:lineRule="auto"/>
        <w:rPr>
          <w:b/>
          <w:spacing w:val="-3"/>
          <w:sz w:val="20"/>
          <w:szCs w:val="20"/>
        </w:rPr>
      </w:pPr>
    </w:p>
    <w:p w14:paraId="4D8E284A" w14:textId="61AC7AD1" w:rsidR="0048672C" w:rsidRDefault="0048672C">
      <w:pPr>
        <w:spacing w:after="200" w:line="276" w:lineRule="auto"/>
        <w:rPr>
          <w:b/>
          <w:spacing w:val="-3"/>
          <w:sz w:val="20"/>
          <w:szCs w:val="20"/>
        </w:rPr>
      </w:pPr>
    </w:p>
    <w:p w14:paraId="1EC07C52" w14:textId="596E2609" w:rsidR="0048672C" w:rsidRDefault="0048672C">
      <w:pPr>
        <w:spacing w:after="200" w:line="276" w:lineRule="auto"/>
        <w:rPr>
          <w:b/>
          <w:spacing w:val="-3"/>
          <w:sz w:val="20"/>
          <w:szCs w:val="20"/>
        </w:rPr>
      </w:pPr>
    </w:p>
    <w:p w14:paraId="71B615B6" w14:textId="716BDD47" w:rsidR="0048672C" w:rsidRDefault="0048672C">
      <w:pPr>
        <w:spacing w:after="200" w:line="276" w:lineRule="auto"/>
        <w:rPr>
          <w:b/>
          <w:spacing w:val="-3"/>
          <w:sz w:val="20"/>
          <w:szCs w:val="20"/>
        </w:rPr>
      </w:pPr>
    </w:p>
    <w:p w14:paraId="5214D7DD" w14:textId="04AA28DB" w:rsidR="0048672C" w:rsidRDefault="0048672C">
      <w:pPr>
        <w:spacing w:after="200" w:line="276" w:lineRule="auto"/>
        <w:rPr>
          <w:b/>
          <w:spacing w:val="-3"/>
          <w:sz w:val="20"/>
          <w:szCs w:val="20"/>
        </w:rPr>
      </w:pPr>
    </w:p>
    <w:p w14:paraId="0EEE1ECC" w14:textId="6020254A" w:rsidR="0048672C" w:rsidRDefault="0048672C">
      <w:pPr>
        <w:spacing w:after="200" w:line="276" w:lineRule="auto"/>
        <w:rPr>
          <w:b/>
          <w:spacing w:val="-3"/>
          <w:sz w:val="20"/>
          <w:szCs w:val="20"/>
        </w:rPr>
      </w:pPr>
    </w:p>
    <w:p w14:paraId="4C437607" w14:textId="5313C4D5" w:rsidR="0048672C" w:rsidRDefault="0048672C">
      <w:pPr>
        <w:spacing w:after="200" w:line="276" w:lineRule="auto"/>
        <w:rPr>
          <w:b/>
          <w:spacing w:val="-3"/>
          <w:sz w:val="20"/>
          <w:szCs w:val="20"/>
        </w:rPr>
      </w:pPr>
    </w:p>
    <w:p w14:paraId="3872F480" w14:textId="2D1A932A" w:rsidR="0048672C" w:rsidRDefault="0048672C">
      <w:pPr>
        <w:spacing w:after="200" w:line="276" w:lineRule="auto"/>
        <w:rPr>
          <w:b/>
          <w:spacing w:val="-3"/>
          <w:sz w:val="20"/>
          <w:szCs w:val="20"/>
        </w:rPr>
      </w:pPr>
    </w:p>
    <w:p w14:paraId="6F8C82BA" w14:textId="7C801CEB" w:rsidR="0048672C" w:rsidRDefault="0048672C">
      <w:pPr>
        <w:spacing w:after="200" w:line="276" w:lineRule="auto"/>
        <w:rPr>
          <w:b/>
          <w:spacing w:val="-3"/>
          <w:sz w:val="20"/>
          <w:szCs w:val="20"/>
        </w:rPr>
      </w:pPr>
    </w:p>
    <w:p w14:paraId="59E24D3E" w14:textId="59BA36B0" w:rsidR="0048672C" w:rsidRDefault="0048672C">
      <w:pPr>
        <w:spacing w:after="200" w:line="276" w:lineRule="auto"/>
        <w:rPr>
          <w:b/>
          <w:spacing w:val="-3"/>
          <w:sz w:val="20"/>
          <w:szCs w:val="20"/>
        </w:rPr>
      </w:pPr>
    </w:p>
    <w:p w14:paraId="57D0DEBE" w14:textId="02FE12F1" w:rsidR="0048672C" w:rsidRDefault="0048672C">
      <w:pPr>
        <w:spacing w:after="200" w:line="276" w:lineRule="auto"/>
        <w:rPr>
          <w:b/>
          <w:spacing w:val="-3"/>
          <w:sz w:val="20"/>
          <w:szCs w:val="20"/>
        </w:rPr>
      </w:pPr>
    </w:p>
    <w:p w14:paraId="68295AF3" w14:textId="15930D59" w:rsidR="0048672C" w:rsidRDefault="0048672C">
      <w:pPr>
        <w:spacing w:after="200" w:line="276" w:lineRule="auto"/>
        <w:rPr>
          <w:b/>
          <w:spacing w:val="-3"/>
          <w:sz w:val="20"/>
          <w:szCs w:val="20"/>
        </w:rPr>
      </w:pPr>
    </w:p>
    <w:p w14:paraId="4573DD7B" w14:textId="0904A2D6" w:rsidR="0048672C" w:rsidRDefault="0048672C">
      <w:pPr>
        <w:spacing w:after="200" w:line="276" w:lineRule="auto"/>
        <w:rPr>
          <w:b/>
          <w:spacing w:val="-3"/>
          <w:sz w:val="20"/>
          <w:szCs w:val="20"/>
        </w:rPr>
      </w:pPr>
    </w:p>
    <w:p w14:paraId="11E7957B" w14:textId="7C5E49D3" w:rsidR="0048672C" w:rsidRDefault="0048672C">
      <w:pPr>
        <w:spacing w:after="200" w:line="276" w:lineRule="auto"/>
        <w:rPr>
          <w:b/>
          <w:spacing w:val="-3"/>
          <w:sz w:val="20"/>
          <w:szCs w:val="20"/>
        </w:rPr>
      </w:pPr>
    </w:p>
    <w:p w14:paraId="7A2A0B2D" w14:textId="77777777" w:rsidR="0009709F" w:rsidRDefault="0009709F" w:rsidP="0023165C">
      <w:pPr>
        <w:tabs>
          <w:tab w:val="left" w:pos="5760"/>
        </w:tabs>
        <w:contextualSpacing/>
        <w:rPr>
          <w:b/>
          <w:spacing w:val="-3"/>
          <w:sz w:val="20"/>
          <w:szCs w:val="20"/>
        </w:rPr>
      </w:pPr>
    </w:p>
    <w:p w14:paraId="56A036FB" w14:textId="77777777"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A0CC7" w14:textId="77777777" w:rsidR="00C9281F" w:rsidRPr="00060ACE" w:rsidRDefault="00C9281F" w:rsidP="00C9281F">
      <w:pPr>
        <w:contextualSpacing/>
        <w:rPr>
          <w:i/>
          <w:sz w:val="12"/>
          <w:szCs w:val="12"/>
          <w:u w:val="single"/>
        </w:rPr>
      </w:pPr>
    </w:p>
    <w:p w14:paraId="0E792715"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14:paraId="58DCFC9C" w14:textId="77777777" w:rsidR="005D45EF" w:rsidRDefault="005D45EF" w:rsidP="00C9281F">
      <w:pPr>
        <w:pStyle w:val="BodyText2"/>
        <w:contextualSpacing/>
        <w:rPr>
          <w:rFonts w:ascii="Times New Roman" w:hAnsi="Times New Roman" w:cs="Times New Roman"/>
          <w:sz w:val="20"/>
          <w:szCs w:val="20"/>
        </w:rPr>
      </w:pPr>
    </w:p>
    <w:p w14:paraId="30D3DE6A" w14:textId="77777777"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4B085802" w14:textId="77777777"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7EAA4F6F" w14:textId="77777777" w:rsidTr="00E06010">
        <w:trPr>
          <w:trHeight w:val="5120"/>
        </w:trPr>
        <w:tc>
          <w:tcPr>
            <w:tcW w:w="11245" w:type="dxa"/>
          </w:tcPr>
          <w:p w14:paraId="1A2513DA"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1B7764D8" w14:textId="77777777" w:rsidR="007941F9" w:rsidRDefault="007941F9" w:rsidP="00905B40">
            <w:pPr>
              <w:pStyle w:val="BodyText2"/>
              <w:contextualSpacing/>
              <w:rPr>
                <w:rFonts w:ascii="Times New Roman" w:hAnsi="Times New Roman" w:cs="Times New Roman"/>
                <w:spacing w:val="-3"/>
                <w:sz w:val="20"/>
                <w:szCs w:val="20"/>
              </w:rPr>
            </w:pPr>
          </w:p>
          <w:p w14:paraId="4E64735B"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66B64C4F" w14:textId="77777777"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44B7B845" w14:textId="77777777" w:rsidTr="00D80B65">
        <w:trPr>
          <w:trHeight w:val="4283"/>
        </w:trPr>
        <w:tc>
          <w:tcPr>
            <w:tcW w:w="11245" w:type="dxa"/>
          </w:tcPr>
          <w:p w14:paraId="7A9A5D9E"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0F067E52" w14:textId="77777777" w:rsidR="007941F9" w:rsidRDefault="007941F9" w:rsidP="00905B40">
            <w:pPr>
              <w:pStyle w:val="BodyText2"/>
              <w:contextualSpacing/>
              <w:rPr>
                <w:rFonts w:ascii="Times New Roman" w:hAnsi="Times New Roman" w:cs="Times New Roman"/>
                <w:spacing w:val="-3"/>
                <w:sz w:val="20"/>
                <w:szCs w:val="20"/>
              </w:rPr>
            </w:pPr>
          </w:p>
          <w:p w14:paraId="0728D673"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5724F546" w14:textId="77777777" w:rsidR="00C9281F" w:rsidRPr="00AB415C" w:rsidRDefault="00C9281F" w:rsidP="00C9281F">
      <w:pPr>
        <w:pStyle w:val="Subtitle"/>
        <w:contextualSpacing/>
        <w:jc w:val="left"/>
        <w:rPr>
          <w:b w:val="0"/>
          <w:i/>
          <w:sz w:val="20"/>
          <w:szCs w:val="20"/>
          <w:u w:val="single"/>
        </w:rPr>
      </w:pPr>
    </w:p>
    <w:p w14:paraId="3FE25FD6" w14:textId="77777777"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14:paraId="6A8373AD" w14:textId="77777777"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14:paraId="1A371A4D" w14:textId="77777777" w:rsidTr="00843E57">
        <w:tc>
          <w:tcPr>
            <w:tcW w:w="5539" w:type="dxa"/>
            <w:tcBorders>
              <w:top w:val="nil"/>
              <w:left w:val="nil"/>
              <w:bottom w:val="single" w:sz="4" w:space="0" w:color="auto"/>
              <w:right w:val="nil"/>
            </w:tcBorders>
          </w:tcPr>
          <w:p w14:paraId="4FF9930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3489816E"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3D6DEF4D" w14:textId="77777777" w:rsidTr="00843E57">
        <w:tc>
          <w:tcPr>
            <w:tcW w:w="5539" w:type="dxa"/>
            <w:tcBorders>
              <w:left w:val="nil"/>
              <w:bottom w:val="nil"/>
              <w:right w:val="nil"/>
            </w:tcBorders>
          </w:tcPr>
          <w:p w14:paraId="4EF8BE6F"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37AE8696"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3D822966" w14:textId="77777777"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14:paraId="639EB95E" w14:textId="77777777" w:rsidTr="00843E57">
        <w:tc>
          <w:tcPr>
            <w:tcW w:w="5539" w:type="dxa"/>
            <w:tcBorders>
              <w:top w:val="nil"/>
              <w:left w:val="nil"/>
              <w:bottom w:val="single" w:sz="4" w:space="0" w:color="auto"/>
              <w:right w:val="nil"/>
            </w:tcBorders>
          </w:tcPr>
          <w:p w14:paraId="457B126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1D7D1BC3"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24A106EA" w14:textId="77777777" w:rsidTr="00843E57">
        <w:tc>
          <w:tcPr>
            <w:tcW w:w="5539" w:type="dxa"/>
            <w:tcBorders>
              <w:left w:val="nil"/>
              <w:bottom w:val="nil"/>
              <w:right w:val="nil"/>
            </w:tcBorders>
          </w:tcPr>
          <w:p w14:paraId="5B3A2775"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14:paraId="6108AB50"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D80B65">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52A2" w14:textId="77777777" w:rsidR="00245691" w:rsidRDefault="00245691" w:rsidP="00081B18">
      <w:r>
        <w:separator/>
      </w:r>
    </w:p>
  </w:endnote>
  <w:endnote w:type="continuationSeparator" w:id="0">
    <w:p w14:paraId="59081585" w14:textId="77777777" w:rsidR="00245691" w:rsidRDefault="00245691"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5A32FA19"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 xml:space="preserve">The LEA must provide a copy to this document to </w:t>
    </w:r>
    <w:r w:rsidR="00D5380B">
      <w:rPr>
        <w:rFonts w:ascii="Times New Roman" w:hAnsi="Times New Roman" w:cs="Times New Roman"/>
        <w:bCs w:val="0"/>
        <w:color w:val="C0504D" w:themeColor="accent2"/>
        <w:sz w:val="18"/>
        <w:szCs w:val="18"/>
      </w:rPr>
      <w:t>VDOE</w:t>
    </w:r>
    <w:r w:rsidRPr="0032495A">
      <w:rPr>
        <w:rFonts w:ascii="Times New Roman" w:hAnsi="Times New Roman" w:cs="Times New Roman"/>
        <w:bCs w:val="0"/>
        <w:color w:val="C0504D" w:themeColor="accent2"/>
        <w:sz w:val="18"/>
        <w:szCs w:val="18"/>
      </w:rPr>
      <w:t xml:space="preserve">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1B6" w14:textId="63315C74"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 xml:space="preserve">The LEA must provide a copy of this document to </w:t>
    </w:r>
    <w:r w:rsidR="00D5380B">
      <w:rPr>
        <w:rFonts w:ascii="Times New Roman" w:hAnsi="Times New Roman" w:cs="Times New Roman"/>
        <w:bCs w:val="0"/>
        <w:color w:val="C0504D" w:themeColor="accent2"/>
        <w:sz w:val="18"/>
        <w:szCs w:val="18"/>
      </w:rPr>
      <w:t>VDOE</w:t>
    </w:r>
    <w:r w:rsidRPr="0032495A">
      <w:rPr>
        <w:rFonts w:ascii="Times New Roman" w:hAnsi="Times New Roman" w:cs="Times New Roman"/>
        <w:bCs w:val="0"/>
        <w:color w:val="C0504D" w:themeColor="accent2"/>
        <w:sz w:val="18"/>
        <w:szCs w:val="18"/>
      </w:rPr>
      <w:t xml:space="preserve">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314E" w14:textId="77777777" w:rsidR="00245691" w:rsidRDefault="00245691" w:rsidP="00081B18">
      <w:r>
        <w:separator/>
      </w:r>
    </w:p>
  </w:footnote>
  <w:footnote w:type="continuationSeparator" w:id="0">
    <w:p w14:paraId="660343E8" w14:textId="77777777" w:rsidR="00245691" w:rsidRDefault="00245691" w:rsidP="00081B18">
      <w:r>
        <w:continuationSeparator/>
      </w:r>
    </w:p>
  </w:footnote>
  <w:footnote w:id="1">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2">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3">
    <w:p w14:paraId="1A794A67" w14:textId="5CD388AE" w:rsidR="00AB74BB" w:rsidRPr="00301000" w:rsidRDefault="00AB74B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3EF7" w14:textId="742B9C04" w:rsidR="00D80B65" w:rsidRDefault="007149DA" w:rsidP="00D80B65">
    <w:pPr>
      <w:pStyle w:val="Heading2"/>
      <w:jc w:val="center"/>
      <w:rPr>
        <w:rFonts w:ascii="Times New Roman" w:hAnsi="Times New Roman" w:cs="Times New Roman"/>
        <w:sz w:val="26"/>
        <w:szCs w:val="26"/>
      </w:rPr>
    </w:pPr>
    <w:r>
      <w:rPr>
        <w:rFonts w:ascii="Times New Roman" w:hAnsi="Times New Roman" w:cs="Times New Roman"/>
        <w:sz w:val="26"/>
        <w:szCs w:val="26"/>
      </w:rPr>
      <w:t>2024-25</w:t>
    </w:r>
    <w:r w:rsidR="00D80B65" w:rsidRPr="00BA0B6D">
      <w:rPr>
        <w:rFonts w:ascii="Times New Roman" w:hAnsi="Times New Roman" w:cs="Times New Roman"/>
        <w:sz w:val="26"/>
        <w:szCs w:val="26"/>
      </w:rPr>
      <w:t xml:space="preserve"> </w:t>
    </w:r>
    <w:r w:rsidR="00D80B65">
      <w:rPr>
        <w:rFonts w:ascii="Times New Roman" w:hAnsi="Times New Roman" w:cs="Times New Roman"/>
        <w:sz w:val="26"/>
        <w:szCs w:val="26"/>
      </w:rPr>
      <w:t xml:space="preserve">Equitable Services Documentation </w:t>
    </w:r>
  </w:p>
  <w:p w14:paraId="3FC949DF" w14:textId="77777777" w:rsidR="00D80B65" w:rsidRPr="00FE248E" w:rsidRDefault="00D80B65" w:rsidP="00D80B65">
    <w:pPr>
      <w:pStyle w:val="Heading2"/>
      <w:jc w:val="center"/>
    </w:pPr>
    <w:r>
      <w:rPr>
        <w:rFonts w:ascii="Times New Roman" w:hAnsi="Times New Roman" w:cs="Times New Roman"/>
        <w:sz w:val="26"/>
        <w:szCs w:val="26"/>
      </w:rPr>
      <w:t>(Intent to Participate, Affirmation of Consultation, and Agreement of Services)</w:t>
    </w:r>
  </w:p>
  <w:p w14:paraId="0E023DF7" w14:textId="3B6B2D2F" w:rsidR="00AB74BB" w:rsidRPr="00D80B65" w:rsidRDefault="00AB74BB" w:rsidP="00D8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5F1" w14:textId="3D67701C" w:rsidR="00D80B65" w:rsidRDefault="007149DA" w:rsidP="00D80B65">
    <w:pPr>
      <w:pStyle w:val="Heading2"/>
      <w:jc w:val="center"/>
      <w:rPr>
        <w:rFonts w:ascii="Times New Roman" w:hAnsi="Times New Roman" w:cs="Times New Roman"/>
        <w:sz w:val="26"/>
        <w:szCs w:val="26"/>
      </w:rPr>
    </w:pPr>
    <w:r>
      <w:rPr>
        <w:rFonts w:ascii="Times New Roman" w:hAnsi="Times New Roman" w:cs="Times New Roman"/>
        <w:sz w:val="26"/>
        <w:szCs w:val="26"/>
      </w:rPr>
      <w:t>2024-25</w:t>
    </w:r>
    <w:r w:rsidR="00AB74BB" w:rsidRPr="00BA0B6D">
      <w:rPr>
        <w:rFonts w:ascii="Times New Roman" w:hAnsi="Times New Roman" w:cs="Times New Roman"/>
        <w:sz w:val="26"/>
        <w:szCs w:val="26"/>
      </w:rPr>
      <w:t xml:space="preserve"> </w:t>
    </w:r>
    <w:r w:rsidR="00D80B65">
      <w:rPr>
        <w:rFonts w:ascii="Times New Roman" w:hAnsi="Times New Roman" w:cs="Times New Roman"/>
        <w:sz w:val="26"/>
        <w:szCs w:val="26"/>
      </w:rPr>
      <w:t xml:space="preserve">Equitable Services Documentation </w:t>
    </w:r>
  </w:p>
  <w:p w14:paraId="1518051C" w14:textId="5DACF4C6" w:rsidR="00AB74BB" w:rsidRPr="00FE248E" w:rsidRDefault="00D80B65" w:rsidP="00D80B65">
    <w:pPr>
      <w:pStyle w:val="Heading2"/>
      <w:jc w:val="center"/>
    </w:pPr>
    <w:r>
      <w:rPr>
        <w:rFonts w:ascii="Times New Roman" w:hAnsi="Times New Roman" w:cs="Times New Roman"/>
        <w:sz w:val="26"/>
        <w:szCs w:val="26"/>
      </w:rPr>
      <w:t>(Intent to Participate, Affirmation of Consultation, and Agreement of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0369499">
    <w:abstractNumId w:val="1"/>
  </w:num>
  <w:num w:numId="2" w16cid:durableId="816336876">
    <w:abstractNumId w:val="0"/>
  </w:num>
  <w:num w:numId="3" w16cid:durableId="523128955">
    <w:abstractNumId w:val="3"/>
  </w:num>
  <w:num w:numId="4" w16cid:durableId="107881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E1621"/>
    <w:rsid w:val="00207441"/>
    <w:rsid w:val="002078BE"/>
    <w:rsid w:val="002124EF"/>
    <w:rsid w:val="00212D2F"/>
    <w:rsid w:val="002138AE"/>
    <w:rsid w:val="00221808"/>
    <w:rsid w:val="0022515E"/>
    <w:rsid w:val="002315D2"/>
    <w:rsid w:val="0023165C"/>
    <w:rsid w:val="00234108"/>
    <w:rsid w:val="00245691"/>
    <w:rsid w:val="00254A5E"/>
    <w:rsid w:val="00257134"/>
    <w:rsid w:val="00270164"/>
    <w:rsid w:val="002731F4"/>
    <w:rsid w:val="00273213"/>
    <w:rsid w:val="00285418"/>
    <w:rsid w:val="00285BA1"/>
    <w:rsid w:val="00290EE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72C"/>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622F"/>
    <w:rsid w:val="005D7DF9"/>
    <w:rsid w:val="005E3D8F"/>
    <w:rsid w:val="00603567"/>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B3693"/>
    <w:rsid w:val="006C6D28"/>
    <w:rsid w:val="006C794B"/>
    <w:rsid w:val="006D0A6B"/>
    <w:rsid w:val="006D3D4F"/>
    <w:rsid w:val="006E1638"/>
    <w:rsid w:val="006E5CCE"/>
    <w:rsid w:val="006F3CE2"/>
    <w:rsid w:val="00701E6B"/>
    <w:rsid w:val="0070471E"/>
    <w:rsid w:val="00713A27"/>
    <w:rsid w:val="007149DA"/>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075BF"/>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B68D6"/>
    <w:rsid w:val="00BC102D"/>
    <w:rsid w:val="00BD357F"/>
    <w:rsid w:val="00BD6632"/>
    <w:rsid w:val="00BE03D9"/>
    <w:rsid w:val="00BE0F42"/>
    <w:rsid w:val="00BF0CE8"/>
    <w:rsid w:val="00BF6BFF"/>
    <w:rsid w:val="00C10AC5"/>
    <w:rsid w:val="00C2484C"/>
    <w:rsid w:val="00C31B29"/>
    <w:rsid w:val="00C40AEE"/>
    <w:rsid w:val="00C4135A"/>
    <w:rsid w:val="00C502E7"/>
    <w:rsid w:val="00C50B62"/>
    <w:rsid w:val="00C647E7"/>
    <w:rsid w:val="00C73A18"/>
    <w:rsid w:val="00C759E2"/>
    <w:rsid w:val="00C9281F"/>
    <w:rsid w:val="00CA3590"/>
    <w:rsid w:val="00CA7587"/>
    <w:rsid w:val="00CB2B59"/>
    <w:rsid w:val="00CC6F46"/>
    <w:rsid w:val="00CE2273"/>
    <w:rsid w:val="00CF6F60"/>
    <w:rsid w:val="00D143A0"/>
    <w:rsid w:val="00D232FA"/>
    <w:rsid w:val="00D44CA6"/>
    <w:rsid w:val="00D47315"/>
    <w:rsid w:val="00D47ECC"/>
    <w:rsid w:val="00D5380B"/>
    <w:rsid w:val="00D61EA4"/>
    <w:rsid w:val="00D75F6A"/>
    <w:rsid w:val="00D773C5"/>
    <w:rsid w:val="00D80B6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5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able.services@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Johnson, Randall (DOE)</cp:lastModifiedBy>
  <cp:revision>2</cp:revision>
  <cp:lastPrinted>2020-05-29T18:19:00Z</cp:lastPrinted>
  <dcterms:created xsi:type="dcterms:W3CDTF">2024-02-28T03:21:00Z</dcterms:created>
  <dcterms:modified xsi:type="dcterms:W3CDTF">2024-02-28T03:21:00Z</dcterms:modified>
</cp:coreProperties>
</file>