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36B190" w14:textId="77777777" w:rsidR="009D1BFF" w:rsidRPr="004C5DD9" w:rsidRDefault="00371F4A">
      <w:r w:rsidRPr="004C5DD9">
        <w:rPr>
          <w:sz w:val="22"/>
          <w:szCs w:val="22"/>
        </w:rPr>
        <w:t>Date</w:t>
      </w:r>
    </w:p>
    <w:p w14:paraId="1F46CF89" w14:textId="77777777" w:rsidR="009D1BFF" w:rsidRPr="004C5DD9" w:rsidRDefault="009D1BFF"/>
    <w:p w14:paraId="7A9475BC" w14:textId="77777777" w:rsidR="009D1BFF" w:rsidRPr="004C5DD9" w:rsidRDefault="009D1BFF">
      <w:pPr>
        <w:tabs>
          <w:tab w:val="left" w:pos="720"/>
        </w:tabs>
        <w:jc w:val="both"/>
      </w:pPr>
    </w:p>
    <w:p w14:paraId="2C75ABA1" w14:textId="77777777" w:rsidR="009D1BFF" w:rsidRPr="004C5DD9" w:rsidRDefault="00F148CB">
      <w:pPr>
        <w:tabs>
          <w:tab w:val="left" w:pos="720"/>
        </w:tabs>
        <w:jc w:val="both"/>
      </w:pPr>
      <w:r w:rsidRPr="004C5DD9">
        <w:rPr>
          <w:sz w:val="22"/>
          <w:szCs w:val="22"/>
        </w:rPr>
        <w:t xml:space="preserve">Dear Private School Administrator, </w:t>
      </w:r>
    </w:p>
    <w:p w14:paraId="3945FC8E" w14:textId="77777777" w:rsidR="009D1BFF" w:rsidRPr="004C5DD9" w:rsidRDefault="009D1BFF">
      <w:pPr>
        <w:tabs>
          <w:tab w:val="left" w:pos="720"/>
        </w:tabs>
        <w:jc w:val="both"/>
      </w:pPr>
    </w:p>
    <w:p w14:paraId="4CF6AED9" w14:textId="77777777" w:rsidR="00E4784F" w:rsidRDefault="00F148CB" w:rsidP="00E4784F">
      <w:pPr>
        <w:tabs>
          <w:tab w:val="left" w:pos="720"/>
        </w:tabs>
        <w:jc w:val="both"/>
        <w:rPr>
          <w:sz w:val="22"/>
          <w:szCs w:val="22"/>
        </w:rPr>
      </w:pPr>
      <w:r w:rsidRPr="004C5DD9">
        <w:rPr>
          <w:sz w:val="22"/>
          <w:szCs w:val="22"/>
        </w:rPr>
        <w:t>Each year the Virginia Department of Education requires public school divisions to inform private schools</w:t>
      </w:r>
      <w:r w:rsidR="00B325B0" w:rsidRPr="004C5DD9">
        <w:rPr>
          <w:sz w:val="22"/>
          <w:szCs w:val="22"/>
        </w:rPr>
        <w:t xml:space="preserve"> of</w:t>
      </w:r>
      <w:r w:rsidRPr="004C5DD9">
        <w:rPr>
          <w:sz w:val="22"/>
          <w:szCs w:val="22"/>
        </w:rPr>
        <w:t xml:space="preserve"> their eligibility to participate in all federally funded grant programs</w:t>
      </w:r>
      <w:r w:rsidR="002D34B5">
        <w:rPr>
          <w:sz w:val="22"/>
          <w:szCs w:val="22"/>
        </w:rPr>
        <w:t>,</w:t>
      </w:r>
      <w:r w:rsidRPr="004C5DD9">
        <w:rPr>
          <w:sz w:val="22"/>
          <w:szCs w:val="22"/>
        </w:rPr>
        <w:t xml:space="preserve"> to include the following:</w:t>
      </w:r>
    </w:p>
    <w:p w14:paraId="2E9E9DD0" w14:textId="77777777" w:rsidR="00E64122" w:rsidRPr="00E64122" w:rsidRDefault="00F148CB" w:rsidP="00E64122">
      <w:pPr>
        <w:pStyle w:val="ListParagraph"/>
        <w:numPr>
          <w:ilvl w:val="0"/>
          <w:numId w:val="3"/>
        </w:numPr>
        <w:tabs>
          <w:tab w:val="left" w:pos="720"/>
        </w:tabs>
        <w:jc w:val="both"/>
      </w:pPr>
      <w:r w:rsidRPr="00E64122">
        <w:rPr>
          <w:i/>
          <w:sz w:val="22"/>
          <w:szCs w:val="22"/>
        </w:rPr>
        <w:t xml:space="preserve">Title I, Part </w:t>
      </w:r>
      <w:r w:rsidR="002F4C5F" w:rsidRPr="00E64122">
        <w:rPr>
          <w:i/>
          <w:sz w:val="22"/>
          <w:szCs w:val="22"/>
        </w:rPr>
        <w:t>A (</w:t>
      </w:r>
      <w:r w:rsidR="0083286C" w:rsidRPr="00E64122">
        <w:rPr>
          <w:i/>
          <w:sz w:val="22"/>
          <w:szCs w:val="22"/>
        </w:rPr>
        <w:t xml:space="preserve">Improving </w:t>
      </w:r>
      <w:r w:rsidRPr="00E64122">
        <w:rPr>
          <w:i/>
          <w:sz w:val="22"/>
          <w:szCs w:val="22"/>
        </w:rPr>
        <w:t>Basic Programs);</w:t>
      </w:r>
    </w:p>
    <w:p w14:paraId="16190C62" w14:textId="77777777" w:rsidR="009D1BFF" w:rsidRPr="004C5DD9" w:rsidRDefault="00B325B0" w:rsidP="00E64122">
      <w:pPr>
        <w:pStyle w:val="ListParagraph"/>
        <w:numPr>
          <w:ilvl w:val="0"/>
          <w:numId w:val="3"/>
        </w:numPr>
        <w:tabs>
          <w:tab w:val="left" w:pos="720"/>
        </w:tabs>
        <w:jc w:val="both"/>
      </w:pPr>
      <w:r w:rsidRPr="00E64122">
        <w:rPr>
          <w:i/>
          <w:sz w:val="22"/>
          <w:szCs w:val="22"/>
        </w:rPr>
        <w:t>Title I, Part C, (Education of Migratory Children);</w:t>
      </w:r>
    </w:p>
    <w:p w14:paraId="59FCBA95" w14:textId="77777777" w:rsidR="009D1BFF" w:rsidRPr="004C5DD9" w:rsidRDefault="00F148CB" w:rsidP="00371F4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rPr>
          <w:sz w:val="22"/>
          <w:szCs w:val="22"/>
        </w:rPr>
      </w:pPr>
      <w:r w:rsidRPr="004C5DD9">
        <w:rPr>
          <w:i/>
          <w:sz w:val="22"/>
          <w:szCs w:val="22"/>
        </w:rPr>
        <w:t>Title II, Part A (</w:t>
      </w:r>
      <w:r w:rsidR="00B325B0" w:rsidRPr="004C5DD9">
        <w:rPr>
          <w:i/>
          <w:sz w:val="22"/>
          <w:szCs w:val="22"/>
        </w:rPr>
        <w:t>Supporting Effective Instruction</w:t>
      </w:r>
      <w:r w:rsidRPr="004C5DD9">
        <w:rPr>
          <w:i/>
          <w:sz w:val="22"/>
          <w:szCs w:val="22"/>
        </w:rPr>
        <w:t xml:space="preserve">); </w:t>
      </w:r>
    </w:p>
    <w:p w14:paraId="4F8EBBB2" w14:textId="77777777" w:rsidR="009D1BFF" w:rsidRPr="004C5DD9" w:rsidRDefault="00F148CB" w:rsidP="00371F4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rPr>
          <w:sz w:val="22"/>
          <w:szCs w:val="22"/>
        </w:rPr>
      </w:pPr>
      <w:r w:rsidRPr="004C5DD9">
        <w:rPr>
          <w:i/>
          <w:sz w:val="22"/>
          <w:szCs w:val="22"/>
        </w:rPr>
        <w:t>Title III, Part A (</w:t>
      </w:r>
      <w:r w:rsidR="0083286C" w:rsidRPr="004C5DD9">
        <w:rPr>
          <w:i/>
          <w:sz w:val="22"/>
          <w:szCs w:val="22"/>
        </w:rPr>
        <w:t>Language Instruction for English Learners and Immigrant Students</w:t>
      </w:r>
      <w:r w:rsidRPr="004C5DD9">
        <w:rPr>
          <w:i/>
          <w:sz w:val="22"/>
          <w:szCs w:val="22"/>
        </w:rPr>
        <w:t xml:space="preserve">); </w:t>
      </w:r>
    </w:p>
    <w:p w14:paraId="31C38623" w14:textId="77777777" w:rsidR="00416DC2" w:rsidRPr="004C5DD9" w:rsidRDefault="00416DC2" w:rsidP="00416DC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rPr>
          <w:i/>
          <w:sz w:val="22"/>
          <w:szCs w:val="22"/>
        </w:rPr>
      </w:pPr>
      <w:r w:rsidRPr="004C5DD9">
        <w:rPr>
          <w:i/>
          <w:sz w:val="22"/>
          <w:szCs w:val="22"/>
        </w:rPr>
        <w:t>Title IV, Part A (Student Support and Academic Enrichment Grants);</w:t>
      </w:r>
      <w:r w:rsidR="00E64122">
        <w:rPr>
          <w:i/>
          <w:sz w:val="22"/>
          <w:szCs w:val="22"/>
        </w:rPr>
        <w:t>and</w:t>
      </w:r>
    </w:p>
    <w:p w14:paraId="34FDCAD3" w14:textId="77777777" w:rsidR="00E64122" w:rsidRPr="00E64122" w:rsidRDefault="00F148CB" w:rsidP="00371F4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rPr>
          <w:sz w:val="22"/>
          <w:szCs w:val="22"/>
        </w:rPr>
      </w:pPr>
      <w:r w:rsidRPr="004C5DD9">
        <w:rPr>
          <w:i/>
          <w:sz w:val="22"/>
          <w:szCs w:val="22"/>
        </w:rPr>
        <w:t>Title IV, Part B (21</w:t>
      </w:r>
      <w:r w:rsidRPr="004C5DD9">
        <w:rPr>
          <w:i/>
          <w:sz w:val="22"/>
          <w:szCs w:val="22"/>
          <w:vertAlign w:val="superscript"/>
        </w:rPr>
        <w:t>st</w:t>
      </w:r>
      <w:r w:rsidRPr="004C5DD9">
        <w:rPr>
          <w:i/>
          <w:sz w:val="22"/>
          <w:szCs w:val="22"/>
        </w:rPr>
        <w:t xml:space="preserve"> Century C</w:t>
      </w:r>
      <w:r w:rsidR="00B325B0" w:rsidRPr="004C5DD9">
        <w:rPr>
          <w:i/>
          <w:sz w:val="22"/>
          <w:szCs w:val="22"/>
        </w:rPr>
        <w:t>ommunity Learning Centers)</w:t>
      </w:r>
      <w:r w:rsidR="00E64122">
        <w:rPr>
          <w:i/>
          <w:sz w:val="22"/>
          <w:szCs w:val="22"/>
        </w:rPr>
        <w:t>.</w:t>
      </w:r>
    </w:p>
    <w:p w14:paraId="075ADFE4" w14:textId="77777777" w:rsidR="009D1BFF" w:rsidRDefault="00D816BE">
      <w:pPr>
        <w:tabs>
          <w:tab w:val="left" w:pos="720"/>
        </w:tabs>
        <w:jc w:val="both"/>
      </w:pPr>
      <w:r>
        <w:t>A brief description of eac</w:t>
      </w:r>
      <w:r w:rsidR="002D34B5">
        <w:t>h of these programs is included below.</w:t>
      </w:r>
    </w:p>
    <w:p w14:paraId="444BDC22" w14:textId="77777777" w:rsidR="00D816BE" w:rsidRPr="004C5DD9" w:rsidRDefault="00D816BE">
      <w:pPr>
        <w:tabs>
          <w:tab w:val="left" w:pos="720"/>
        </w:tabs>
        <w:jc w:val="both"/>
      </w:pPr>
    </w:p>
    <w:p w14:paraId="2D48E7EF" w14:textId="77777777" w:rsidR="00D816BE" w:rsidRDefault="00F148CB">
      <w:pPr>
        <w:tabs>
          <w:tab w:val="left" w:pos="720"/>
        </w:tabs>
        <w:jc w:val="both"/>
        <w:rPr>
          <w:sz w:val="22"/>
          <w:szCs w:val="22"/>
        </w:rPr>
      </w:pPr>
      <w:r w:rsidRPr="004C5DD9">
        <w:rPr>
          <w:sz w:val="22"/>
          <w:szCs w:val="22"/>
        </w:rPr>
        <w:t>In order</w:t>
      </w:r>
      <w:r w:rsidR="00955D8B">
        <w:rPr>
          <w:sz w:val="22"/>
          <w:szCs w:val="22"/>
        </w:rPr>
        <w:t xml:space="preserve"> to comply with this directive, </w:t>
      </w:r>
      <w:r w:rsidRPr="004C5DD9">
        <w:rPr>
          <w:sz w:val="22"/>
          <w:szCs w:val="22"/>
        </w:rPr>
        <w:t xml:space="preserve">it is our responsibility to ascertain </w:t>
      </w:r>
      <w:r w:rsidR="0074401D">
        <w:rPr>
          <w:sz w:val="22"/>
          <w:szCs w:val="22"/>
        </w:rPr>
        <w:t>whether your school wishes to participate in one or more of the above-listed programs</w:t>
      </w:r>
      <w:r w:rsidR="00955D8B">
        <w:rPr>
          <w:sz w:val="22"/>
          <w:szCs w:val="22"/>
        </w:rPr>
        <w:t>,</w:t>
      </w:r>
      <w:r w:rsidR="0074401D">
        <w:rPr>
          <w:sz w:val="22"/>
          <w:szCs w:val="22"/>
        </w:rPr>
        <w:t xml:space="preserve"> </w:t>
      </w:r>
      <w:r w:rsidR="002D34B5">
        <w:rPr>
          <w:sz w:val="22"/>
          <w:szCs w:val="22"/>
        </w:rPr>
        <w:t>or to learn more about the opportunities for participation.</w:t>
      </w:r>
      <w:r w:rsidR="00955D8B">
        <w:rPr>
          <w:sz w:val="22"/>
          <w:szCs w:val="22"/>
        </w:rPr>
        <w:t xml:space="preserve"> </w:t>
      </w:r>
      <w:r w:rsidR="00D816BE">
        <w:rPr>
          <w:sz w:val="22"/>
          <w:szCs w:val="22"/>
        </w:rPr>
        <w:t xml:space="preserve">Please note that </w:t>
      </w:r>
      <w:r w:rsidR="00D816BE" w:rsidRPr="002D34B5">
        <w:rPr>
          <w:sz w:val="22"/>
          <w:szCs w:val="22"/>
          <w:u w:val="single"/>
        </w:rPr>
        <w:t>only non-profit schools may participate</w:t>
      </w:r>
      <w:r w:rsidR="00D816BE">
        <w:rPr>
          <w:sz w:val="22"/>
          <w:szCs w:val="22"/>
        </w:rPr>
        <w:t>, and certain programs have additional eligibility requirements</w:t>
      </w:r>
      <w:r w:rsidR="002D34B5">
        <w:rPr>
          <w:sz w:val="22"/>
          <w:szCs w:val="22"/>
        </w:rPr>
        <w:t>,</w:t>
      </w:r>
      <w:r w:rsidR="00D816BE">
        <w:rPr>
          <w:sz w:val="22"/>
          <w:szCs w:val="22"/>
        </w:rPr>
        <w:t xml:space="preserve"> which will be discussed in </w:t>
      </w:r>
      <w:r w:rsidR="002D34B5">
        <w:rPr>
          <w:sz w:val="22"/>
          <w:szCs w:val="22"/>
        </w:rPr>
        <w:t xml:space="preserve">subsequent </w:t>
      </w:r>
      <w:r w:rsidR="00D816BE">
        <w:rPr>
          <w:sz w:val="22"/>
          <w:szCs w:val="22"/>
        </w:rPr>
        <w:t>consultation meetings.</w:t>
      </w:r>
    </w:p>
    <w:p w14:paraId="60F67EA9" w14:textId="77777777" w:rsidR="00D816BE" w:rsidRDefault="00D816BE">
      <w:pPr>
        <w:tabs>
          <w:tab w:val="left" w:pos="720"/>
        </w:tabs>
        <w:jc w:val="both"/>
        <w:rPr>
          <w:sz w:val="22"/>
          <w:szCs w:val="22"/>
        </w:rPr>
      </w:pPr>
    </w:p>
    <w:p w14:paraId="6B65F421" w14:textId="77777777" w:rsidR="009D1BFF" w:rsidRDefault="00D816BE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To indicate a desire to participate, or to engage in consultation to learn more about program participation, p</w:t>
      </w:r>
      <w:r w:rsidR="0074401D">
        <w:rPr>
          <w:sz w:val="22"/>
          <w:szCs w:val="22"/>
        </w:rPr>
        <w:t xml:space="preserve">lease </w:t>
      </w:r>
      <w:r w:rsidR="0074401D" w:rsidRPr="00D816BE">
        <w:rPr>
          <w:b/>
          <w:sz w:val="22"/>
          <w:szCs w:val="22"/>
        </w:rPr>
        <w:t>complete the Intent to Participate form</w:t>
      </w:r>
      <w:r w:rsidR="0074401D">
        <w:rPr>
          <w:sz w:val="22"/>
          <w:szCs w:val="22"/>
        </w:rPr>
        <w:t xml:space="preserve"> included below and return to school division at the address indicated below.</w:t>
      </w:r>
    </w:p>
    <w:p w14:paraId="415394EB" w14:textId="77777777" w:rsidR="0074401D" w:rsidRDefault="0074401D">
      <w:pPr>
        <w:tabs>
          <w:tab w:val="left" w:pos="720"/>
        </w:tabs>
        <w:jc w:val="both"/>
        <w:rPr>
          <w:sz w:val="22"/>
          <w:szCs w:val="22"/>
        </w:rPr>
      </w:pPr>
    </w:p>
    <w:p w14:paraId="3E84C9D2" w14:textId="04E2CFDD" w:rsidR="0074401D" w:rsidRPr="004C5DD9" w:rsidRDefault="0074401D">
      <w:pPr>
        <w:tabs>
          <w:tab w:val="left" w:pos="72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D816BE">
        <w:rPr>
          <w:b/>
          <w:sz w:val="22"/>
          <w:szCs w:val="22"/>
          <w:u w:val="single"/>
        </w:rPr>
        <w:t>deadline</w:t>
      </w:r>
      <w:r>
        <w:rPr>
          <w:sz w:val="22"/>
          <w:szCs w:val="22"/>
        </w:rPr>
        <w:t xml:space="preserve"> for your response is </w:t>
      </w:r>
      <w:r w:rsidRPr="0074401D">
        <w:rPr>
          <w:sz w:val="22"/>
          <w:szCs w:val="22"/>
          <w:u w:val="single"/>
        </w:rPr>
        <w:t>______________</w:t>
      </w:r>
      <w:r w:rsidR="001C7771">
        <w:rPr>
          <w:sz w:val="22"/>
          <w:szCs w:val="22"/>
        </w:rPr>
        <w:t xml:space="preserve">, </w:t>
      </w:r>
      <w:r w:rsidR="005242D8">
        <w:rPr>
          <w:sz w:val="22"/>
          <w:szCs w:val="22"/>
        </w:rPr>
        <w:t>2024</w:t>
      </w:r>
      <w:r>
        <w:rPr>
          <w:sz w:val="22"/>
          <w:szCs w:val="22"/>
        </w:rPr>
        <w:t xml:space="preserve">. </w:t>
      </w:r>
      <w:r w:rsidR="00D816BE">
        <w:rPr>
          <w:sz w:val="22"/>
          <w:szCs w:val="22"/>
        </w:rPr>
        <w:t>If a response is not received by this deadline, t</w:t>
      </w:r>
      <w:r>
        <w:rPr>
          <w:sz w:val="22"/>
          <w:szCs w:val="22"/>
        </w:rPr>
        <w:t xml:space="preserve">he school division </w:t>
      </w:r>
      <w:r w:rsidR="002D34B5">
        <w:rPr>
          <w:sz w:val="22"/>
          <w:szCs w:val="22"/>
        </w:rPr>
        <w:t>will</w:t>
      </w:r>
      <w:r>
        <w:rPr>
          <w:sz w:val="22"/>
          <w:szCs w:val="22"/>
        </w:rPr>
        <w:t xml:space="preserve"> make further contact attempts </w:t>
      </w:r>
      <w:r w:rsidR="00D816BE">
        <w:rPr>
          <w:sz w:val="22"/>
          <w:szCs w:val="22"/>
        </w:rPr>
        <w:t>for</w:t>
      </w:r>
      <w:r w:rsidR="00955D8B">
        <w:rPr>
          <w:sz w:val="22"/>
          <w:szCs w:val="22"/>
        </w:rPr>
        <w:t xml:space="preserve"> an additional</w:t>
      </w:r>
      <w:r>
        <w:rPr>
          <w:sz w:val="22"/>
          <w:szCs w:val="22"/>
        </w:rPr>
        <w:t xml:space="preserve"> two weeks after </w:t>
      </w:r>
      <w:r w:rsidR="00955D8B">
        <w:rPr>
          <w:sz w:val="22"/>
          <w:szCs w:val="22"/>
        </w:rPr>
        <w:t xml:space="preserve">the deadline. </w:t>
      </w:r>
      <w:r>
        <w:rPr>
          <w:sz w:val="22"/>
          <w:szCs w:val="22"/>
        </w:rPr>
        <w:t>A private school that does not respond will be considered non-participating, absent good cause.</w:t>
      </w:r>
    </w:p>
    <w:p w14:paraId="073F5DF3" w14:textId="77777777" w:rsidR="009D1BFF" w:rsidRPr="004C5DD9" w:rsidRDefault="009D1BFF">
      <w:pPr>
        <w:tabs>
          <w:tab w:val="left" w:pos="720"/>
        </w:tabs>
        <w:jc w:val="both"/>
      </w:pPr>
    </w:p>
    <w:p w14:paraId="2503F2E5" w14:textId="77777777" w:rsidR="00E4784F" w:rsidRDefault="00F148CB" w:rsidP="00E4784F">
      <w:pPr>
        <w:tabs>
          <w:tab w:val="left" w:pos="720"/>
        </w:tabs>
        <w:jc w:val="both"/>
      </w:pPr>
      <w:r w:rsidRPr="004C5DD9">
        <w:rPr>
          <w:sz w:val="22"/>
          <w:szCs w:val="22"/>
        </w:rPr>
        <w:t xml:space="preserve">You are invited to attend an informational meeting about </w:t>
      </w:r>
      <w:r w:rsidR="00AD43C4" w:rsidRPr="00AD43C4">
        <w:rPr>
          <w:b/>
          <w:sz w:val="22"/>
          <w:szCs w:val="22"/>
        </w:rPr>
        <w:t>[</w:t>
      </w:r>
      <w:r w:rsidR="00E64122" w:rsidRPr="00E64122">
        <w:rPr>
          <w:b/>
          <w:sz w:val="22"/>
          <w:szCs w:val="22"/>
        </w:rPr>
        <w:t>Name of School Division</w:t>
      </w:r>
      <w:r w:rsidR="00AD43C4">
        <w:rPr>
          <w:sz w:val="22"/>
          <w:szCs w:val="22"/>
        </w:rPr>
        <w:t>]</w:t>
      </w:r>
      <w:r w:rsidR="00E64122">
        <w:rPr>
          <w:sz w:val="22"/>
          <w:szCs w:val="22"/>
        </w:rPr>
        <w:t xml:space="preserve"> P</w:t>
      </w:r>
      <w:r w:rsidR="00A71ED5" w:rsidRPr="004C5DD9">
        <w:rPr>
          <w:sz w:val="22"/>
          <w:szCs w:val="22"/>
        </w:rPr>
        <w:t xml:space="preserve">ublic </w:t>
      </w:r>
      <w:r w:rsidR="00E64122">
        <w:rPr>
          <w:sz w:val="22"/>
          <w:szCs w:val="22"/>
        </w:rPr>
        <w:t>S</w:t>
      </w:r>
      <w:r w:rsidR="00A71ED5" w:rsidRPr="004C5DD9">
        <w:rPr>
          <w:sz w:val="22"/>
          <w:szCs w:val="22"/>
        </w:rPr>
        <w:t>chools</w:t>
      </w:r>
      <w:r w:rsidR="00955D8B">
        <w:rPr>
          <w:sz w:val="22"/>
          <w:szCs w:val="22"/>
        </w:rPr>
        <w:t>’</w:t>
      </w:r>
      <w:r w:rsidRPr="004C5DD9">
        <w:rPr>
          <w:sz w:val="22"/>
          <w:szCs w:val="22"/>
        </w:rPr>
        <w:t xml:space="preserve"> federally funded grant program</w:t>
      </w:r>
      <w:r w:rsidR="00371F4A" w:rsidRPr="004C5DD9">
        <w:rPr>
          <w:sz w:val="22"/>
          <w:szCs w:val="22"/>
        </w:rPr>
        <w:t xml:space="preserve">s. The meeting will be held on </w:t>
      </w:r>
      <w:r w:rsidR="00AD43C4">
        <w:rPr>
          <w:b/>
          <w:sz w:val="22"/>
          <w:szCs w:val="22"/>
        </w:rPr>
        <w:t>[date, time, place, address]</w:t>
      </w:r>
      <w:r w:rsidR="00371F4A" w:rsidRPr="004C5DD9">
        <w:rPr>
          <w:sz w:val="22"/>
          <w:szCs w:val="22"/>
        </w:rPr>
        <w:t xml:space="preserve">.  </w:t>
      </w:r>
      <w:r w:rsidRPr="004C5DD9">
        <w:rPr>
          <w:b/>
          <w:sz w:val="22"/>
          <w:szCs w:val="22"/>
        </w:rPr>
        <w:t xml:space="preserve">Please call </w:t>
      </w:r>
      <w:r w:rsidR="0046657F" w:rsidRPr="004C5DD9">
        <w:rPr>
          <w:b/>
          <w:sz w:val="22"/>
          <w:szCs w:val="22"/>
        </w:rPr>
        <w:t>(</w:t>
      </w:r>
      <w:r w:rsidR="00A05403" w:rsidRPr="004C5DD9">
        <w:rPr>
          <w:b/>
          <w:sz w:val="22"/>
          <w:szCs w:val="22"/>
        </w:rPr>
        <w:t>xxx</w:t>
      </w:r>
      <w:r w:rsidR="0046657F" w:rsidRPr="004C5DD9">
        <w:rPr>
          <w:b/>
          <w:sz w:val="22"/>
          <w:szCs w:val="22"/>
        </w:rPr>
        <w:t xml:space="preserve">) </w:t>
      </w:r>
      <w:r w:rsidR="00EA256C" w:rsidRPr="004C5DD9">
        <w:rPr>
          <w:b/>
          <w:sz w:val="22"/>
          <w:szCs w:val="22"/>
        </w:rPr>
        <w:t>000</w:t>
      </w:r>
      <w:r w:rsidRPr="004C5DD9">
        <w:rPr>
          <w:b/>
          <w:sz w:val="22"/>
          <w:szCs w:val="22"/>
        </w:rPr>
        <w:t>-</w:t>
      </w:r>
      <w:r w:rsidR="00EA256C" w:rsidRPr="004C5DD9">
        <w:rPr>
          <w:b/>
          <w:sz w:val="22"/>
          <w:szCs w:val="22"/>
        </w:rPr>
        <w:t>0000</w:t>
      </w:r>
      <w:r w:rsidRPr="004C5DD9">
        <w:rPr>
          <w:b/>
          <w:sz w:val="22"/>
          <w:szCs w:val="22"/>
        </w:rPr>
        <w:t xml:space="preserve"> to RSVP your attendance by </w:t>
      </w:r>
      <w:r w:rsidR="00AD43C4">
        <w:rPr>
          <w:b/>
          <w:sz w:val="22"/>
          <w:szCs w:val="22"/>
        </w:rPr>
        <w:t>[date]</w:t>
      </w:r>
      <w:r w:rsidRPr="004C5DD9">
        <w:rPr>
          <w:sz w:val="22"/>
          <w:szCs w:val="22"/>
        </w:rPr>
        <w:t>.</w:t>
      </w:r>
      <w:r w:rsidR="002D34B5">
        <w:rPr>
          <w:sz w:val="22"/>
          <w:szCs w:val="22"/>
        </w:rPr>
        <w:t xml:space="preserve"> If you are not available to attend on this date, please notify us so that an alternative time may be arranged.</w:t>
      </w:r>
    </w:p>
    <w:p w14:paraId="2389F6D6" w14:textId="77777777" w:rsidR="009D1BFF" w:rsidRPr="004C5DD9" w:rsidRDefault="009D1BFF" w:rsidP="00E4784F">
      <w:pPr>
        <w:tabs>
          <w:tab w:val="left" w:pos="720"/>
        </w:tabs>
        <w:jc w:val="both"/>
      </w:pPr>
    </w:p>
    <w:p w14:paraId="7ECF39B1" w14:textId="77777777" w:rsidR="009D1BFF" w:rsidRPr="004C5DD9" w:rsidRDefault="00F148CB">
      <w:r w:rsidRPr="004C5DD9">
        <w:rPr>
          <w:sz w:val="22"/>
          <w:szCs w:val="22"/>
        </w:rPr>
        <w:t>Sincerely,</w:t>
      </w:r>
    </w:p>
    <w:p w14:paraId="6EE54637" w14:textId="77777777" w:rsidR="009D1BFF" w:rsidRPr="004C5DD9" w:rsidRDefault="009D1BFF"/>
    <w:p w14:paraId="6CC3A330" w14:textId="77777777" w:rsidR="009D1BFF" w:rsidRPr="004C5DD9" w:rsidRDefault="009D1BFF"/>
    <w:p w14:paraId="28586858" w14:textId="77777777" w:rsidR="00AD43C4" w:rsidRPr="00AD43C4" w:rsidRDefault="00AD43C4" w:rsidP="00AD43C4">
      <w:pPr>
        <w:rPr>
          <w:b/>
          <w:i/>
        </w:rPr>
      </w:pPr>
      <w:r w:rsidRPr="00AD43C4">
        <w:rPr>
          <w:b/>
          <w:i/>
        </w:rPr>
        <w:t>[Signature]</w:t>
      </w:r>
    </w:p>
    <w:p w14:paraId="62A7ADD7" w14:textId="77777777" w:rsidR="00AD43C4" w:rsidRDefault="00AD43C4" w:rsidP="00AD43C4">
      <w:pPr>
        <w:rPr>
          <w:b/>
          <w:i/>
        </w:rPr>
      </w:pPr>
      <w:r w:rsidRPr="00AD43C4">
        <w:rPr>
          <w:b/>
          <w:i/>
        </w:rPr>
        <w:t>[Title]</w:t>
      </w:r>
    </w:p>
    <w:p w14:paraId="55C501F2" w14:textId="77777777" w:rsidR="00AD43C4" w:rsidRDefault="00AD43C4">
      <w:pPr>
        <w:rPr>
          <w:b/>
          <w:i/>
        </w:rPr>
      </w:pPr>
      <w:r w:rsidRPr="00AD43C4">
        <w:rPr>
          <w:b/>
          <w:i/>
        </w:rPr>
        <w:t>[Mailing address]</w:t>
      </w:r>
    </w:p>
    <w:p w14:paraId="01E88FE3" w14:textId="77777777" w:rsidR="00D816BE" w:rsidRPr="00AD43C4" w:rsidRDefault="00AD43C4">
      <w:pPr>
        <w:rPr>
          <w:b/>
          <w:i/>
        </w:rPr>
      </w:pPr>
      <w:r w:rsidRPr="00AD43C4">
        <w:rPr>
          <w:b/>
          <w:i/>
        </w:rPr>
        <w:t>[</w:t>
      </w:r>
      <w:r w:rsidR="00D816BE" w:rsidRPr="00AD43C4">
        <w:rPr>
          <w:b/>
          <w:i/>
        </w:rPr>
        <w:t>Email and Phone</w:t>
      </w:r>
      <w:r w:rsidRPr="00AD43C4">
        <w:rPr>
          <w:b/>
          <w:i/>
        </w:rPr>
        <w:t>]</w:t>
      </w:r>
    </w:p>
    <w:p w14:paraId="51E4AB51" w14:textId="77777777" w:rsidR="009D1BFF" w:rsidRPr="004C5DD9" w:rsidRDefault="009D1BFF"/>
    <w:p w14:paraId="4C8D1094" w14:textId="77777777" w:rsidR="009D1BFF" w:rsidRPr="004C5DD9" w:rsidRDefault="00F148CB">
      <w:r w:rsidRPr="004C5DD9">
        <w:br w:type="page"/>
      </w:r>
    </w:p>
    <w:p w14:paraId="5AC1D98D" w14:textId="77777777" w:rsidR="009D1BFF" w:rsidRPr="004C5DD9" w:rsidRDefault="000C0F11">
      <w:pPr>
        <w:jc w:val="center"/>
      </w:pPr>
      <w:r>
        <w:rPr>
          <w:b/>
          <w:sz w:val="22"/>
          <w:szCs w:val="22"/>
        </w:rPr>
        <w:lastRenderedPageBreak/>
        <w:t>Program Descriptions</w:t>
      </w:r>
    </w:p>
    <w:p w14:paraId="59C3E39E" w14:textId="77777777" w:rsidR="009D1BFF" w:rsidRPr="004C5DD9" w:rsidRDefault="009D1BFF">
      <w:pPr>
        <w:jc w:val="center"/>
      </w:pPr>
    </w:p>
    <w:p w14:paraId="4B0005BB" w14:textId="77777777" w:rsidR="009D1BFF" w:rsidRPr="004C5DD9" w:rsidRDefault="009D1BFF">
      <w:pPr>
        <w:tabs>
          <w:tab w:val="left" w:pos="720"/>
        </w:tabs>
        <w:jc w:val="both"/>
      </w:pPr>
    </w:p>
    <w:p w14:paraId="5AE8AEE6" w14:textId="77777777" w:rsidR="009D1BFF" w:rsidRPr="004C5DD9" w:rsidRDefault="00F148CB">
      <w:pPr>
        <w:ind w:left="360"/>
      </w:pPr>
      <w:r w:rsidRPr="004C5DD9">
        <w:rPr>
          <w:b/>
          <w:i/>
          <w:sz w:val="22"/>
          <w:szCs w:val="22"/>
          <w:u w:val="single"/>
        </w:rPr>
        <w:t xml:space="preserve">Title I, Part A, </w:t>
      </w:r>
      <w:r w:rsidR="00BE5488" w:rsidRPr="004C5DD9">
        <w:rPr>
          <w:b/>
          <w:i/>
          <w:sz w:val="22"/>
          <w:szCs w:val="22"/>
          <w:u w:val="single"/>
        </w:rPr>
        <w:t xml:space="preserve">Improving </w:t>
      </w:r>
      <w:r w:rsidRPr="004C5DD9">
        <w:rPr>
          <w:b/>
          <w:i/>
          <w:sz w:val="22"/>
          <w:szCs w:val="22"/>
          <w:u w:val="single"/>
        </w:rPr>
        <w:t>Basic Programs</w:t>
      </w:r>
    </w:p>
    <w:p w14:paraId="2B8A90D6" w14:textId="77777777" w:rsidR="009D1BFF" w:rsidRPr="004C5DD9" w:rsidRDefault="00F148CB" w:rsidP="000C0F11">
      <w:pPr>
        <w:ind w:left="720"/>
      </w:pPr>
      <w:r w:rsidRPr="004C5DD9">
        <w:rPr>
          <w:sz w:val="22"/>
          <w:szCs w:val="22"/>
        </w:rPr>
        <w:t>Title I</w:t>
      </w:r>
      <w:r w:rsidR="00BE5488" w:rsidRPr="004C5DD9">
        <w:rPr>
          <w:sz w:val="22"/>
          <w:szCs w:val="22"/>
        </w:rPr>
        <w:t xml:space="preserve">, Part A, </w:t>
      </w:r>
      <w:r w:rsidRPr="004C5DD9">
        <w:rPr>
          <w:sz w:val="22"/>
          <w:szCs w:val="22"/>
        </w:rPr>
        <w:t xml:space="preserve">provides supplemental educational services for </w:t>
      </w:r>
      <w:r w:rsidRPr="004C5DD9">
        <w:rPr>
          <w:b/>
          <w:i/>
          <w:sz w:val="22"/>
          <w:szCs w:val="22"/>
        </w:rPr>
        <w:t>eligible</w:t>
      </w:r>
      <w:r w:rsidRPr="004C5DD9">
        <w:rPr>
          <w:sz w:val="22"/>
          <w:szCs w:val="22"/>
        </w:rPr>
        <w:t xml:space="preserve"> private school students in need of instructional support</w:t>
      </w:r>
      <w:r w:rsidR="00955D8B">
        <w:rPr>
          <w:sz w:val="22"/>
          <w:szCs w:val="22"/>
        </w:rPr>
        <w:t xml:space="preserve"> </w:t>
      </w:r>
      <w:r w:rsidR="00955D8B" w:rsidRPr="00AC3374">
        <w:t>who are educationally disadvantaged and failing or most at risk of failing to meet high academic standards and who live in Title I participating public school attendance areas.</w:t>
      </w:r>
      <w:r w:rsidR="00955D8B">
        <w:t xml:space="preserve"> </w:t>
      </w:r>
      <w:r w:rsidRPr="004C5DD9">
        <w:rPr>
          <w:sz w:val="22"/>
          <w:szCs w:val="22"/>
        </w:rPr>
        <w:t>A needs assessment is necessary in order to determine the eligib</w:t>
      </w:r>
      <w:r w:rsidR="00BE5488" w:rsidRPr="004C5DD9">
        <w:rPr>
          <w:sz w:val="22"/>
          <w:szCs w:val="22"/>
        </w:rPr>
        <w:t xml:space="preserve">ility of </w:t>
      </w:r>
      <w:r w:rsidRPr="004C5DD9">
        <w:rPr>
          <w:sz w:val="22"/>
          <w:szCs w:val="22"/>
        </w:rPr>
        <w:t xml:space="preserve">students in </w:t>
      </w:r>
      <w:r w:rsidR="0046657F" w:rsidRPr="004C5DD9">
        <w:rPr>
          <w:sz w:val="22"/>
          <w:szCs w:val="22"/>
        </w:rPr>
        <w:t>the</w:t>
      </w:r>
      <w:r w:rsidR="00BE5488" w:rsidRPr="004C5DD9">
        <w:rPr>
          <w:sz w:val="22"/>
          <w:szCs w:val="22"/>
        </w:rPr>
        <w:t xml:space="preserve"> private school</w:t>
      </w:r>
      <w:r w:rsidRPr="004C5DD9">
        <w:rPr>
          <w:sz w:val="22"/>
          <w:szCs w:val="22"/>
        </w:rPr>
        <w:t>.</w:t>
      </w:r>
      <w:r w:rsidR="000C0F11">
        <w:t xml:space="preserve"> </w:t>
      </w:r>
      <w:r w:rsidR="00BE5488" w:rsidRPr="004C5DD9">
        <w:rPr>
          <w:sz w:val="22"/>
          <w:szCs w:val="22"/>
        </w:rPr>
        <w:t xml:space="preserve">The </w:t>
      </w:r>
      <w:r w:rsidR="000C0F11">
        <w:rPr>
          <w:sz w:val="22"/>
          <w:szCs w:val="22"/>
        </w:rPr>
        <w:t>funding formula</w:t>
      </w:r>
      <w:r w:rsidRPr="004C5DD9">
        <w:rPr>
          <w:sz w:val="22"/>
          <w:szCs w:val="22"/>
        </w:rPr>
        <w:t xml:space="preserve"> is based </w:t>
      </w:r>
      <w:r w:rsidR="00BE5488" w:rsidRPr="004C5DD9">
        <w:rPr>
          <w:sz w:val="22"/>
          <w:szCs w:val="22"/>
        </w:rPr>
        <w:t xml:space="preserve">primarily </w:t>
      </w:r>
      <w:r w:rsidRPr="004C5DD9">
        <w:rPr>
          <w:sz w:val="22"/>
          <w:szCs w:val="22"/>
        </w:rPr>
        <w:t xml:space="preserve">on </w:t>
      </w:r>
      <w:r w:rsidR="00BE5488" w:rsidRPr="004C5DD9">
        <w:rPr>
          <w:sz w:val="22"/>
          <w:szCs w:val="22"/>
        </w:rPr>
        <w:t>low-income data.</w:t>
      </w:r>
    </w:p>
    <w:p w14:paraId="7DE32F11" w14:textId="77777777" w:rsidR="009D1BFF" w:rsidRPr="004C5DD9" w:rsidRDefault="009D1BFF" w:rsidP="000C0F11"/>
    <w:p w14:paraId="0F918A67" w14:textId="77777777" w:rsidR="000C0F11" w:rsidRPr="000C0F11" w:rsidRDefault="000C0F11" w:rsidP="000C0F11">
      <w:pPr>
        <w:pStyle w:val="BodyTextIndent"/>
        <w:ind w:left="0" w:firstLine="450"/>
        <w:rPr>
          <w:i/>
          <w:sz w:val="22"/>
          <w:szCs w:val="22"/>
          <w:u w:val="single"/>
        </w:rPr>
      </w:pPr>
      <w:r w:rsidRPr="000C0F11">
        <w:rPr>
          <w:b/>
          <w:bCs/>
          <w:i/>
          <w:sz w:val="22"/>
          <w:szCs w:val="22"/>
          <w:u w:val="single"/>
        </w:rPr>
        <w:t xml:space="preserve">Title I, Part C – </w:t>
      </w:r>
      <w:r w:rsidRPr="000C0F11">
        <w:rPr>
          <w:b/>
          <w:bCs/>
          <w:i/>
          <w:iCs/>
          <w:sz w:val="22"/>
          <w:szCs w:val="22"/>
          <w:u w:val="single"/>
        </w:rPr>
        <w:t>Migrant Education</w:t>
      </w:r>
      <w:r w:rsidRPr="000C0F11">
        <w:rPr>
          <w:b/>
          <w:bCs/>
          <w:i/>
          <w:sz w:val="22"/>
          <w:szCs w:val="22"/>
          <w:u w:val="single"/>
        </w:rPr>
        <w:t xml:space="preserve"> </w:t>
      </w:r>
    </w:p>
    <w:p w14:paraId="5D774232" w14:textId="77777777" w:rsidR="009D1BFF" w:rsidRDefault="000C0F11" w:rsidP="000C0F11">
      <w:pPr>
        <w:ind w:left="720"/>
        <w:rPr>
          <w:color w:val="222222"/>
          <w:shd w:val="clear" w:color="auto" w:fill="FFFFFF"/>
        </w:rPr>
      </w:pPr>
      <w:r w:rsidRPr="00C943EF">
        <w:t>Title I-C supports educational programs and services that address the unique needs of migratory children.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color w:val="222222"/>
          <w:shd w:val="clear" w:color="auto" w:fill="FFFFFF"/>
        </w:rPr>
        <w:t>S</w:t>
      </w:r>
      <w:r w:rsidRPr="007F7023">
        <w:rPr>
          <w:color w:val="222222"/>
          <w:shd w:val="clear" w:color="auto" w:fill="FFFFFF"/>
        </w:rPr>
        <w:t xml:space="preserve">upplemental instructional services </w:t>
      </w:r>
      <w:r>
        <w:rPr>
          <w:color w:val="222222"/>
          <w:shd w:val="clear" w:color="auto" w:fill="FFFFFF"/>
        </w:rPr>
        <w:t xml:space="preserve">are designed </w:t>
      </w:r>
      <w:r w:rsidRPr="007F7023">
        <w:rPr>
          <w:color w:val="222222"/>
          <w:shd w:val="clear" w:color="auto" w:fill="FFFFFF"/>
        </w:rPr>
        <w:t>for preschool and school-aged eligible students as well as young adults under the age of twenty-two</w:t>
      </w:r>
      <w:r>
        <w:rPr>
          <w:color w:val="222222"/>
          <w:shd w:val="clear" w:color="auto" w:fill="FFFFFF"/>
        </w:rPr>
        <w:t>,</w:t>
      </w:r>
      <w:r w:rsidRPr="007F7023">
        <w:rPr>
          <w:color w:val="222222"/>
          <w:shd w:val="clear" w:color="auto" w:fill="FFFFFF"/>
        </w:rPr>
        <w:t xml:space="preserve"> targeting students who are most at risk due to their high mobility and/or limited proficiency in English.</w:t>
      </w:r>
    </w:p>
    <w:p w14:paraId="43335B85" w14:textId="77777777" w:rsidR="000C0F11" w:rsidRPr="004C5DD9" w:rsidRDefault="000C0F11" w:rsidP="000C0F11">
      <w:pPr>
        <w:ind w:left="720"/>
      </w:pPr>
    </w:p>
    <w:p w14:paraId="244AD19D" w14:textId="77777777" w:rsidR="009D1BFF" w:rsidRPr="004C5DD9" w:rsidRDefault="00F148CB">
      <w:pPr>
        <w:ind w:left="360"/>
        <w:jc w:val="both"/>
      </w:pPr>
      <w:r w:rsidRPr="004C5DD9">
        <w:rPr>
          <w:b/>
          <w:i/>
          <w:sz w:val="22"/>
          <w:szCs w:val="22"/>
          <w:u w:val="single"/>
        </w:rPr>
        <w:t xml:space="preserve">Title II, Part A, </w:t>
      </w:r>
      <w:r w:rsidR="00BE5488" w:rsidRPr="004C5DD9">
        <w:rPr>
          <w:b/>
          <w:i/>
          <w:sz w:val="22"/>
          <w:szCs w:val="22"/>
          <w:u w:val="single"/>
        </w:rPr>
        <w:t>Supporting Effective Instruction</w:t>
      </w:r>
    </w:p>
    <w:p w14:paraId="655834C5" w14:textId="77777777" w:rsidR="009D1BFF" w:rsidRDefault="000C0F11">
      <w:pPr>
        <w:ind w:left="720"/>
      </w:pPr>
      <w:r w:rsidRPr="00C943EF">
        <w:t xml:space="preserve">The goal of the Title II, Part A, program is to </w:t>
      </w:r>
      <w:proofErr w:type="gramStart"/>
      <w:r w:rsidRPr="00C943EF">
        <w:t>provide assistance for</w:t>
      </w:r>
      <w:proofErr w:type="gramEnd"/>
      <w:r w:rsidRPr="00C943EF">
        <w:t xml:space="preserve"> preparing, training, recruiting and retaining high quality teachers, principals, and other school leaders. Funds are made available to improv</w:t>
      </w:r>
      <w:r>
        <w:t>e teaching and student learning, addressing specific student needs</w:t>
      </w:r>
      <w:r w:rsidRPr="00C943EF">
        <w:t xml:space="preserve">.  Activities </w:t>
      </w:r>
      <w:r>
        <w:t>include the provision of</w:t>
      </w:r>
      <w:r w:rsidRPr="00C943EF">
        <w:t xml:space="preserve"> sustained and intensive evidence-based professional development that can help students achieve high academic standards.</w:t>
      </w:r>
    </w:p>
    <w:p w14:paraId="03ED6760" w14:textId="77777777" w:rsidR="000C0F11" w:rsidRPr="004C5DD9" w:rsidRDefault="000C0F11">
      <w:pPr>
        <w:ind w:left="720"/>
      </w:pPr>
      <w:r>
        <w:t>The funding formula is based primarily on K-12 student enrollment data.</w:t>
      </w:r>
    </w:p>
    <w:p w14:paraId="45A38060" w14:textId="77777777" w:rsidR="009D1BFF" w:rsidRPr="004C5DD9" w:rsidRDefault="009D1BFF" w:rsidP="000C0F11">
      <w:pPr>
        <w:jc w:val="both"/>
      </w:pPr>
    </w:p>
    <w:p w14:paraId="2C80CD0D" w14:textId="77777777" w:rsidR="009D1BFF" w:rsidRPr="004C5DD9" w:rsidRDefault="00F148CB">
      <w:pPr>
        <w:ind w:left="360"/>
        <w:jc w:val="both"/>
      </w:pPr>
      <w:r w:rsidRPr="004C5DD9">
        <w:rPr>
          <w:b/>
          <w:i/>
          <w:sz w:val="22"/>
          <w:szCs w:val="22"/>
          <w:u w:val="single"/>
        </w:rPr>
        <w:t xml:space="preserve">Title III, Part A, Language Instruction for English </w:t>
      </w:r>
      <w:r w:rsidR="00BE5488" w:rsidRPr="004C5DD9">
        <w:rPr>
          <w:b/>
          <w:i/>
          <w:sz w:val="22"/>
          <w:szCs w:val="22"/>
          <w:u w:val="single"/>
        </w:rPr>
        <w:t>Learners</w:t>
      </w:r>
      <w:r w:rsidRPr="004C5DD9">
        <w:rPr>
          <w:b/>
          <w:i/>
          <w:sz w:val="22"/>
          <w:szCs w:val="22"/>
          <w:u w:val="single"/>
        </w:rPr>
        <w:t xml:space="preserve"> and Immigrant Students</w:t>
      </w:r>
    </w:p>
    <w:p w14:paraId="64472DF5" w14:textId="77777777" w:rsidR="00E4784F" w:rsidRDefault="000C0F11" w:rsidP="00E4784F">
      <w:pPr>
        <w:ind w:left="720"/>
        <w:jc w:val="both"/>
        <w:rPr>
          <w:color w:val="auto"/>
        </w:rPr>
      </w:pPr>
      <w:r w:rsidRPr="00AC3374">
        <w:rPr>
          <w:color w:val="auto"/>
        </w:rPr>
        <w:t xml:space="preserve">The Language Instruction for </w:t>
      </w:r>
      <w:r>
        <w:rPr>
          <w:color w:val="auto"/>
        </w:rPr>
        <w:t>English Learners (EL)</w:t>
      </w:r>
      <w:r w:rsidRPr="00AC3374">
        <w:rPr>
          <w:color w:val="auto"/>
        </w:rPr>
        <w:t xml:space="preserve"> and Immigrant Students program provides funds for helping </w:t>
      </w:r>
      <w:r>
        <w:rPr>
          <w:color w:val="auto"/>
        </w:rPr>
        <w:t>EL</w:t>
      </w:r>
      <w:r w:rsidRPr="00AC3374">
        <w:rPr>
          <w:color w:val="auto"/>
        </w:rPr>
        <w:t xml:space="preserve"> students attain English proficiency and meet the same challenging State academic standards required of all students.</w:t>
      </w:r>
      <w:r>
        <w:rPr>
          <w:color w:val="auto"/>
        </w:rPr>
        <w:t xml:space="preserve"> Supplemental educational services for eligible private school students who are identified as English Learners may be provided. Qualification criteria will be discussed during consultation.</w:t>
      </w:r>
      <w:r w:rsidRPr="00AC3374">
        <w:rPr>
          <w:color w:val="auto"/>
        </w:rPr>
        <w:t xml:space="preserve"> </w:t>
      </w:r>
      <w:r>
        <w:rPr>
          <w:color w:val="auto"/>
        </w:rPr>
        <w:t>Funds may also be used to provide professional development to teachers of English Learners.</w:t>
      </w:r>
    </w:p>
    <w:p w14:paraId="19BAFFBA" w14:textId="77777777" w:rsidR="000C0F11" w:rsidRPr="004C5DD9" w:rsidRDefault="000C0F11" w:rsidP="00E4784F">
      <w:pPr>
        <w:ind w:left="720"/>
        <w:jc w:val="both"/>
      </w:pPr>
    </w:p>
    <w:p w14:paraId="35F12F61" w14:textId="77777777" w:rsidR="00BE5488" w:rsidRPr="004C5DD9" w:rsidRDefault="00A05403">
      <w:pPr>
        <w:ind w:left="360"/>
        <w:jc w:val="both"/>
        <w:rPr>
          <w:sz w:val="22"/>
          <w:szCs w:val="22"/>
        </w:rPr>
      </w:pPr>
      <w:r w:rsidRPr="004C5DD9">
        <w:rPr>
          <w:b/>
          <w:i/>
          <w:sz w:val="22"/>
          <w:szCs w:val="22"/>
          <w:u w:val="single"/>
        </w:rPr>
        <w:t>Title IV, Part A, Student Support and Academic Enrichment Grants</w:t>
      </w:r>
    </w:p>
    <w:p w14:paraId="00B3678C" w14:textId="77777777" w:rsidR="00BE5488" w:rsidRPr="004C5DD9" w:rsidRDefault="00BE5488">
      <w:pPr>
        <w:ind w:left="360"/>
        <w:jc w:val="both"/>
        <w:rPr>
          <w:sz w:val="22"/>
          <w:szCs w:val="22"/>
        </w:rPr>
      </w:pPr>
    </w:p>
    <w:p w14:paraId="7D980806" w14:textId="77777777" w:rsidR="00DD1A09" w:rsidRPr="000C0F11" w:rsidRDefault="000C0F11" w:rsidP="000C0F11">
      <w:pPr>
        <w:ind w:left="720"/>
      </w:pPr>
      <w:r>
        <w:rPr>
          <w:shd w:val="clear" w:color="auto" w:fill="FFFFFF"/>
        </w:rPr>
        <w:t>The Title IV, Part A, program is i</w:t>
      </w:r>
      <w:r w:rsidRPr="00A57C87">
        <w:rPr>
          <w:shd w:val="clear" w:color="auto" w:fill="FFFFFF"/>
        </w:rPr>
        <w:t>ntended to increas</w:t>
      </w:r>
      <w:r>
        <w:rPr>
          <w:shd w:val="clear" w:color="auto" w:fill="FFFFFF"/>
        </w:rPr>
        <w:t>e</w:t>
      </w:r>
      <w:r w:rsidRPr="00A57C87">
        <w:rPr>
          <w:shd w:val="clear" w:color="auto" w:fill="FFFFFF"/>
        </w:rPr>
        <w:t xml:space="preserve"> the capacity of local educational agencies, schools, and local communities to provide all students with access to a well-rounded education, improve school conditions for student learning, and enhance the use of technology in order to improve the academic achievement and digital literacy of all students.</w:t>
      </w:r>
      <w:r>
        <w:rPr>
          <w:shd w:val="clear" w:color="auto" w:fill="FFFFFF"/>
        </w:rPr>
        <w:t xml:space="preserve"> </w:t>
      </w:r>
      <w:r>
        <w:t>The funding formula is based primarily on K-12 student enrollment data.</w:t>
      </w:r>
    </w:p>
    <w:p w14:paraId="4C78C7CA" w14:textId="77777777" w:rsidR="00416DC2" w:rsidRPr="004C5DD9" w:rsidRDefault="00416DC2">
      <w:pPr>
        <w:ind w:left="360"/>
        <w:jc w:val="both"/>
        <w:rPr>
          <w:sz w:val="22"/>
          <w:szCs w:val="22"/>
        </w:rPr>
      </w:pPr>
    </w:p>
    <w:p w14:paraId="50956E44" w14:textId="77777777" w:rsidR="009D1BFF" w:rsidRPr="004C5DD9" w:rsidRDefault="0046657F">
      <w:pPr>
        <w:ind w:left="360"/>
        <w:jc w:val="both"/>
      </w:pPr>
      <w:r w:rsidRPr="004C5DD9">
        <w:rPr>
          <w:b/>
          <w:i/>
          <w:sz w:val="22"/>
          <w:szCs w:val="22"/>
          <w:u w:val="single"/>
        </w:rPr>
        <w:t>Title IV, Part</w:t>
      </w:r>
      <w:r w:rsidR="00BF6420" w:rsidRPr="004C5DD9">
        <w:rPr>
          <w:b/>
          <w:i/>
          <w:sz w:val="22"/>
          <w:szCs w:val="22"/>
          <w:u w:val="single"/>
        </w:rPr>
        <w:t xml:space="preserve"> </w:t>
      </w:r>
      <w:proofErr w:type="gramStart"/>
      <w:r w:rsidR="00BF6420" w:rsidRPr="004C5DD9">
        <w:rPr>
          <w:b/>
          <w:i/>
          <w:sz w:val="22"/>
          <w:szCs w:val="22"/>
          <w:u w:val="single"/>
        </w:rPr>
        <w:t>B</w:t>
      </w:r>
      <w:r w:rsidRPr="004C5DD9">
        <w:rPr>
          <w:b/>
          <w:i/>
          <w:sz w:val="22"/>
          <w:szCs w:val="22"/>
          <w:u w:val="single"/>
        </w:rPr>
        <w:t xml:space="preserve"> ,</w:t>
      </w:r>
      <w:proofErr w:type="gramEnd"/>
      <w:r w:rsidRPr="004C5DD9">
        <w:rPr>
          <w:b/>
          <w:i/>
          <w:sz w:val="22"/>
          <w:szCs w:val="22"/>
          <w:u w:val="single"/>
        </w:rPr>
        <w:t xml:space="preserve"> </w:t>
      </w:r>
      <w:r w:rsidR="00F148CB" w:rsidRPr="004C5DD9">
        <w:rPr>
          <w:b/>
          <w:i/>
          <w:sz w:val="22"/>
          <w:szCs w:val="22"/>
          <w:u w:val="single"/>
        </w:rPr>
        <w:t>21</w:t>
      </w:r>
      <w:r w:rsidR="00F148CB" w:rsidRPr="004C5DD9">
        <w:rPr>
          <w:b/>
          <w:i/>
          <w:sz w:val="22"/>
          <w:szCs w:val="22"/>
          <w:u w:val="single"/>
          <w:vertAlign w:val="superscript"/>
        </w:rPr>
        <w:t>st</w:t>
      </w:r>
      <w:r w:rsidR="00F148CB" w:rsidRPr="004C5DD9">
        <w:rPr>
          <w:b/>
          <w:i/>
          <w:sz w:val="22"/>
          <w:szCs w:val="22"/>
          <w:u w:val="single"/>
        </w:rPr>
        <w:t xml:space="preserve"> Century Community Learning Centers</w:t>
      </w:r>
      <w:r w:rsidRPr="004C5DD9">
        <w:rPr>
          <w:b/>
          <w:i/>
          <w:sz w:val="22"/>
          <w:szCs w:val="22"/>
          <w:u w:val="single"/>
        </w:rPr>
        <w:t xml:space="preserve"> (CCLC</w:t>
      </w:r>
      <w:r w:rsidR="00F148CB" w:rsidRPr="004C5DD9">
        <w:rPr>
          <w:b/>
          <w:i/>
          <w:sz w:val="22"/>
          <w:szCs w:val="22"/>
          <w:u w:val="single"/>
        </w:rPr>
        <w:t>)</w:t>
      </w:r>
    </w:p>
    <w:p w14:paraId="0FB41766" w14:textId="77777777" w:rsidR="009D1BFF" w:rsidRPr="004C5DD9" w:rsidRDefault="009D1BFF">
      <w:pPr>
        <w:ind w:left="360"/>
        <w:jc w:val="both"/>
      </w:pPr>
    </w:p>
    <w:p w14:paraId="0AF25EBA" w14:textId="77777777" w:rsidR="009D1BFF" w:rsidRDefault="000C0F11" w:rsidP="000C0F11">
      <w:pPr>
        <w:widowControl w:val="0"/>
        <w:spacing w:after="220"/>
        <w:ind w:left="720"/>
      </w:pPr>
      <w:r w:rsidRPr="007267B5">
        <w:t>The 21</w:t>
      </w:r>
      <w:r w:rsidRPr="007267B5">
        <w:rPr>
          <w:vertAlign w:val="superscript"/>
        </w:rPr>
        <w:t>st</w:t>
      </w:r>
      <w:r w:rsidRPr="007267B5">
        <w:t xml:space="preserve"> CCLC program is a competitive program that supports the creation of community learning centers that will provide academic enrichment opportunities during non-school hours for children, particularly students who attend high-poverty and low-performing schools. The program helps students meet state and local standards in core academic subjects, such as reading and mathematics; offers students a broad array of enrichment activities that can complement their regular academic programs; and offers literacy and other educational services to the families of participating children. </w:t>
      </w:r>
    </w:p>
    <w:p w14:paraId="0F28C1AB" w14:textId="77777777" w:rsidR="000C0F11" w:rsidRPr="00E07DBC" w:rsidRDefault="000C0F11" w:rsidP="000C0F11">
      <w:pPr>
        <w:jc w:val="center"/>
      </w:pPr>
      <w:r w:rsidRPr="00E07DBC">
        <w:rPr>
          <w:b/>
          <w:sz w:val="22"/>
          <w:szCs w:val="22"/>
        </w:rPr>
        <w:lastRenderedPageBreak/>
        <w:t>PRIVATE NONPROFIT SCHOOL INTENT TO PARTICIPATE FORM</w:t>
      </w:r>
    </w:p>
    <w:p w14:paraId="299A6429" w14:textId="43D78379" w:rsidR="000C0F11" w:rsidRPr="00E07DBC" w:rsidRDefault="005242D8" w:rsidP="000C0F1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2024-2025</w:t>
      </w:r>
      <w:r w:rsidR="000C0F11" w:rsidRPr="00E07DBC">
        <w:rPr>
          <w:b/>
          <w:sz w:val="22"/>
          <w:szCs w:val="22"/>
        </w:rPr>
        <w:t xml:space="preserve"> School Year Enrollment Data</w:t>
      </w:r>
      <w:r w:rsidR="000C0F11" w:rsidRPr="00E07DBC">
        <w:rPr>
          <w:sz w:val="22"/>
          <w:szCs w:val="22"/>
        </w:rPr>
        <w:t xml:space="preserve"> </w:t>
      </w:r>
    </w:p>
    <w:p w14:paraId="230144B9" w14:textId="2B704FB9" w:rsidR="000C0F11" w:rsidRPr="00E07DBC" w:rsidRDefault="000C0F11" w:rsidP="000C0F11">
      <w:pPr>
        <w:jc w:val="center"/>
      </w:pPr>
      <w:r w:rsidRPr="00E07DBC">
        <w:rPr>
          <w:b/>
          <w:sz w:val="22"/>
          <w:szCs w:val="22"/>
        </w:rPr>
        <w:t xml:space="preserve">(To be used for </w:t>
      </w:r>
      <w:r>
        <w:rPr>
          <w:b/>
          <w:sz w:val="22"/>
          <w:szCs w:val="22"/>
        </w:rPr>
        <w:t xml:space="preserve">initial </w:t>
      </w:r>
      <w:r w:rsidR="005242D8">
        <w:rPr>
          <w:b/>
          <w:sz w:val="22"/>
          <w:szCs w:val="22"/>
        </w:rPr>
        <w:t>2024-2025</w:t>
      </w:r>
      <w:r w:rsidRPr="00E07DBC">
        <w:rPr>
          <w:b/>
          <w:sz w:val="22"/>
          <w:szCs w:val="22"/>
        </w:rPr>
        <w:t xml:space="preserve"> a</w:t>
      </w:r>
      <w:r>
        <w:rPr>
          <w:b/>
          <w:sz w:val="22"/>
          <w:szCs w:val="22"/>
        </w:rPr>
        <w:t>pplications</w:t>
      </w:r>
      <w:r w:rsidRPr="00E07DBC">
        <w:rPr>
          <w:b/>
          <w:sz w:val="22"/>
          <w:szCs w:val="22"/>
        </w:rPr>
        <w:t>)</w:t>
      </w:r>
    </w:p>
    <w:p w14:paraId="02B64028" w14:textId="77777777" w:rsidR="000C0F11" w:rsidRPr="00E07DBC" w:rsidRDefault="000C0F11" w:rsidP="000C0F11"/>
    <w:p w14:paraId="24C7F4EE" w14:textId="77777777" w:rsidR="000C0F11" w:rsidRDefault="000C0F11" w:rsidP="000C0F11">
      <w:r w:rsidRPr="00E07DBC">
        <w:rPr>
          <w:b/>
          <w:sz w:val="22"/>
          <w:szCs w:val="22"/>
          <w:u w:val="single"/>
        </w:rPr>
        <w:t>Section A – Intent to Participate</w:t>
      </w:r>
    </w:p>
    <w:p w14:paraId="260C235C" w14:textId="77777777" w:rsidR="000C0F11" w:rsidRDefault="000C0F11" w:rsidP="000C0F11"/>
    <w:p w14:paraId="3AB5432F" w14:textId="77777777" w:rsidR="000C0F11" w:rsidRPr="00E07DBC" w:rsidRDefault="000C0F11" w:rsidP="000C0F11">
      <w:pPr>
        <w:ind w:firstLine="720"/>
      </w:pPr>
      <w:r w:rsidRPr="00E07DBC">
        <w:rPr>
          <w:b/>
          <w:sz w:val="22"/>
          <w:szCs w:val="22"/>
        </w:rPr>
        <w:t>Title I, Part A – Improving Basic Programs</w:t>
      </w:r>
    </w:p>
    <w:p w14:paraId="56DF35D8" w14:textId="77777777" w:rsidR="000C0F11" w:rsidRPr="00E07DBC" w:rsidRDefault="000C0F11" w:rsidP="000C0F11">
      <w:r w:rsidRPr="00E07DBC">
        <w:rPr>
          <w:b/>
          <w:sz w:val="22"/>
          <w:szCs w:val="22"/>
        </w:rPr>
        <w:tab/>
      </w:r>
      <w:r w:rsidRPr="00E07DBC">
        <w:rPr>
          <w:sz w:val="22"/>
          <w:szCs w:val="22"/>
        </w:rPr>
        <w:t>Do You</w:t>
      </w:r>
      <w:r w:rsidRPr="00E07DBC">
        <w:rPr>
          <w:b/>
          <w:sz w:val="22"/>
          <w:szCs w:val="22"/>
        </w:rPr>
        <w:t xml:space="preserve"> </w:t>
      </w:r>
      <w:r w:rsidRPr="00E07DBC">
        <w:rPr>
          <w:sz w:val="22"/>
          <w:szCs w:val="22"/>
        </w:rPr>
        <w:t>Intend to Participate? Yes ________ No ___________</w:t>
      </w:r>
    </w:p>
    <w:p w14:paraId="4C217C28" w14:textId="77777777" w:rsidR="000C0F11" w:rsidRDefault="000C0F11" w:rsidP="000C0F11">
      <w:pPr>
        <w:ind w:left="735" w:hanging="720"/>
      </w:pPr>
      <w:r w:rsidRPr="00E07DBC">
        <w:rPr>
          <w:sz w:val="22"/>
          <w:szCs w:val="22"/>
        </w:rPr>
        <w:tab/>
        <w:t>(If you have checked “yes” to participating in the Title I, Part A, program, you will be required to provide spe</w:t>
      </w:r>
      <w:r>
        <w:rPr>
          <w:sz w:val="22"/>
          <w:szCs w:val="22"/>
        </w:rPr>
        <w:t>cific student eligibility data to be discussed during consultation.)</w:t>
      </w:r>
    </w:p>
    <w:p w14:paraId="3BA4D875" w14:textId="77777777" w:rsidR="000C0F11" w:rsidRPr="00E07DBC" w:rsidRDefault="000C0F11" w:rsidP="000C0F11">
      <w:pPr>
        <w:ind w:left="735" w:hanging="720"/>
        <w:rPr>
          <w:b/>
          <w:sz w:val="22"/>
          <w:szCs w:val="22"/>
        </w:rPr>
      </w:pPr>
      <w:r w:rsidRPr="00E07DBC">
        <w:rPr>
          <w:b/>
          <w:sz w:val="22"/>
          <w:szCs w:val="22"/>
        </w:rPr>
        <w:t xml:space="preserve"> </w:t>
      </w:r>
    </w:p>
    <w:p w14:paraId="3E10D6BF" w14:textId="77777777" w:rsidR="000C0F11" w:rsidRPr="00E07DBC" w:rsidRDefault="000C0F11" w:rsidP="000C0F11">
      <w:pPr>
        <w:ind w:firstLine="720"/>
      </w:pPr>
      <w:r w:rsidRPr="00E07DBC">
        <w:rPr>
          <w:b/>
          <w:sz w:val="22"/>
          <w:szCs w:val="22"/>
        </w:rPr>
        <w:t>Title I, Part C – Education of Migratory Children</w:t>
      </w:r>
    </w:p>
    <w:p w14:paraId="270B39DA" w14:textId="77777777" w:rsidR="000C0F11" w:rsidRPr="00E07DBC" w:rsidRDefault="000C0F11" w:rsidP="000C0F11">
      <w:r w:rsidRPr="00E07DBC">
        <w:rPr>
          <w:b/>
          <w:sz w:val="22"/>
          <w:szCs w:val="22"/>
        </w:rPr>
        <w:tab/>
      </w:r>
      <w:r w:rsidRPr="00E07DBC">
        <w:rPr>
          <w:sz w:val="22"/>
          <w:szCs w:val="22"/>
        </w:rPr>
        <w:t>Do You</w:t>
      </w:r>
      <w:r w:rsidRPr="00E07DBC">
        <w:rPr>
          <w:b/>
          <w:sz w:val="22"/>
          <w:szCs w:val="22"/>
        </w:rPr>
        <w:t xml:space="preserve"> </w:t>
      </w:r>
      <w:r w:rsidRPr="00E07DBC">
        <w:rPr>
          <w:sz w:val="22"/>
          <w:szCs w:val="22"/>
        </w:rPr>
        <w:t>Intend to Participate? Yes ________ No ___________</w:t>
      </w:r>
    </w:p>
    <w:p w14:paraId="74B71936" w14:textId="72D1C68A" w:rsidR="000C0F11" w:rsidRPr="00E07DBC" w:rsidRDefault="000C0F11" w:rsidP="000C0F11">
      <w:r w:rsidRPr="00E07DBC">
        <w:rPr>
          <w:sz w:val="22"/>
          <w:szCs w:val="22"/>
        </w:rPr>
        <w:tab/>
        <w:t xml:space="preserve">Number of eligible students enrolled in </w:t>
      </w:r>
      <w:r w:rsidR="005242D8">
        <w:rPr>
          <w:sz w:val="22"/>
          <w:szCs w:val="22"/>
        </w:rPr>
        <w:t>2024-2025</w:t>
      </w:r>
      <w:r>
        <w:rPr>
          <w:sz w:val="22"/>
          <w:szCs w:val="22"/>
        </w:rPr>
        <w:t xml:space="preserve"> </w:t>
      </w:r>
      <w:r w:rsidRPr="00E07DBC">
        <w:rPr>
          <w:sz w:val="22"/>
          <w:szCs w:val="22"/>
        </w:rPr>
        <w:t>residing in school division ___________</w:t>
      </w:r>
    </w:p>
    <w:p w14:paraId="2F4F3596" w14:textId="77777777" w:rsidR="000C0F11" w:rsidRPr="00E07DBC" w:rsidRDefault="000C0F11" w:rsidP="000C0F11">
      <w:pPr>
        <w:rPr>
          <w:i/>
          <w:sz w:val="22"/>
          <w:szCs w:val="22"/>
        </w:rPr>
      </w:pPr>
    </w:p>
    <w:p w14:paraId="0CC796D5" w14:textId="77777777" w:rsidR="000C0F11" w:rsidRDefault="000C0F11" w:rsidP="000C0F11">
      <w:pPr>
        <w:ind w:firstLine="720"/>
        <w:rPr>
          <w:b/>
          <w:sz w:val="22"/>
          <w:szCs w:val="22"/>
        </w:rPr>
      </w:pPr>
      <w:r w:rsidRPr="00E07DBC">
        <w:rPr>
          <w:b/>
          <w:sz w:val="22"/>
          <w:szCs w:val="22"/>
        </w:rPr>
        <w:t xml:space="preserve">Title II, Part A – </w:t>
      </w:r>
      <w:r w:rsidRPr="0076724E">
        <w:rPr>
          <w:b/>
          <w:sz w:val="22"/>
          <w:szCs w:val="22"/>
        </w:rPr>
        <w:t xml:space="preserve">Supporting Effective Instruction </w:t>
      </w:r>
    </w:p>
    <w:p w14:paraId="5FF22CF6" w14:textId="77777777" w:rsidR="000C0F11" w:rsidRPr="00E07DBC" w:rsidRDefault="000C0F11" w:rsidP="000C0F11">
      <w:pPr>
        <w:ind w:firstLine="720"/>
      </w:pPr>
      <w:r w:rsidRPr="00E07DBC">
        <w:rPr>
          <w:sz w:val="22"/>
          <w:szCs w:val="22"/>
        </w:rPr>
        <w:t>Do You Intend to Participate? Yes __________ No __________</w:t>
      </w:r>
    </w:p>
    <w:p w14:paraId="68B3D36C" w14:textId="361AC045" w:rsidR="000C0F11" w:rsidRPr="00E07DBC" w:rsidRDefault="001C7771" w:rsidP="000C0F11">
      <w:pPr>
        <w:spacing w:before="60"/>
        <w:ind w:left="720"/>
      </w:pPr>
      <w:r>
        <w:rPr>
          <w:sz w:val="22"/>
          <w:szCs w:val="22"/>
        </w:rPr>
        <w:t>Total n</w:t>
      </w:r>
      <w:r w:rsidR="000C0F11" w:rsidRPr="00E07DBC">
        <w:rPr>
          <w:sz w:val="22"/>
          <w:szCs w:val="22"/>
        </w:rPr>
        <w:t xml:space="preserve">umber of K-12 </w:t>
      </w:r>
      <w:r w:rsidR="000C0F11">
        <w:rPr>
          <w:sz w:val="22"/>
          <w:szCs w:val="22"/>
        </w:rPr>
        <w:t xml:space="preserve">private school </w:t>
      </w:r>
      <w:r w:rsidR="000C0F11" w:rsidRPr="00E07DBC">
        <w:rPr>
          <w:sz w:val="22"/>
          <w:szCs w:val="22"/>
        </w:rPr>
        <w:t xml:space="preserve">students enrolled in </w:t>
      </w:r>
      <w:r w:rsidR="005242D8">
        <w:rPr>
          <w:sz w:val="22"/>
          <w:szCs w:val="22"/>
        </w:rPr>
        <w:t>2024-2025</w:t>
      </w:r>
      <w:r w:rsidR="00AC2121">
        <w:rPr>
          <w:sz w:val="22"/>
          <w:szCs w:val="22"/>
        </w:rPr>
        <w:t xml:space="preserve"> </w:t>
      </w:r>
      <w:r w:rsidR="000C0F11" w:rsidRPr="00E07DBC">
        <w:rPr>
          <w:sz w:val="22"/>
          <w:szCs w:val="22"/>
        </w:rPr>
        <w:t>_________</w:t>
      </w:r>
    </w:p>
    <w:p w14:paraId="55C2D251" w14:textId="77777777" w:rsidR="000C0F11" w:rsidRPr="00E07DBC" w:rsidRDefault="000C0F11" w:rsidP="000C0F11"/>
    <w:p w14:paraId="2E0B3F79" w14:textId="77777777" w:rsidR="000C0F11" w:rsidRPr="00E07DBC" w:rsidRDefault="000C0F11" w:rsidP="000C0F11">
      <w:pPr>
        <w:spacing w:before="60"/>
        <w:ind w:left="720"/>
      </w:pPr>
      <w:r w:rsidRPr="00E07DBC">
        <w:rPr>
          <w:b/>
          <w:sz w:val="22"/>
          <w:szCs w:val="22"/>
        </w:rPr>
        <w:t>Title III, Part A – Language Instruction for English Learners and Immigrant Students</w:t>
      </w:r>
    </w:p>
    <w:p w14:paraId="008EDAD4" w14:textId="77777777" w:rsidR="000C0F11" w:rsidRPr="00E07DBC" w:rsidRDefault="000C0F11" w:rsidP="000C0F11">
      <w:pPr>
        <w:spacing w:before="60"/>
        <w:ind w:left="720"/>
      </w:pPr>
      <w:r w:rsidRPr="00E07DBC">
        <w:rPr>
          <w:sz w:val="22"/>
          <w:szCs w:val="22"/>
        </w:rPr>
        <w:t>Do You Intend to Participate? Yes __________ No __________</w:t>
      </w:r>
    </w:p>
    <w:p w14:paraId="036DB0A4" w14:textId="5B57EA2A" w:rsidR="000C0F11" w:rsidRPr="00E07DBC" w:rsidRDefault="000C0F11" w:rsidP="000C0F11">
      <w:pPr>
        <w:spacing w:before="60"/>
        <w:ind w:left="720"/>
      </w:pPr>
      <w:r w:rsidRPr="00E07DBC">
        <w:rPr>
          <w:sz w:val="22"/>
          <w:szCs w:val="22"/>
        </w:rPr>
        <w:t xml:space="preserve">Number of </w:t>
      </w:r>
      <w:r>
        <w:rPr>
          <w:sz w:val="22"/>
          <w:szCs w:val="22"/>
        </w:rPr>
        <w:t xml:space="preserve">potentially </w:t>
      </w:r>
      <w:r w:rsidRPr="00E07DBC">
        <w:rPr>
          <w:sz w:val="22"/>
          <w:szCs w:val="22"/>
        </w:rPr>
        <w:t xml:space="preserve">eligible students in </w:t>
      </w:r>
      <w:r w:rsidR="005242D8">
        <w:rPr>
          <w:sz w:val="22"/>
          <w:szCs w:val="22"/>
        </w:rPr>
        <w:t>2024-2025</w:t>
      </w:r>
      <w:r>
        <w:rPr>
          <w:sz w:val="22"/>
          <w:szCs w:val="22"/>
        </w:rPr>
        <w:t xml:space="preserve"> enrolled</w:t>
      </w:r>
      <w:r w:rsidRPr="00E07DBC">
        <w:rPr>
          <w:sz w:val="22"/>
          <w:szCs w:val="22"/>
        </w:rPr>
        <w:t xml:space="preserve"> in </w:t>
      </w:r>
      <w:r>
        <w:rPr>
          <w:sz w:val="22"/>
          <w:szCs w:val="22"/>
        </w:rPr>
        <w:t xml:space="preserve">private school </w:t>
      </w:r>
      <w:r w:rsidRPr="00E07DBC">
        <w:rPr>
          <w:sz w:val="22"/>
          <w:szCs w:val="22"/>
        </w:rPr>
        <w:t>__________</w:t>
      </w:r>
    </w:p>
    <w:p w14:paraId="221E2AD8" w14:textId="77777777" w:rsidR="000C0F11" w:rsidRDefault="000C0F11" w:rsidP="000C0F11">
      <w:pPr>
        <w:spacing w:before="6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(Additional eligibility discussions will occur during consultation.)</w:t>
      </w:r>
      <w:r w:rsidRPr="00E07DBC">
        <w:rPr>
          <w:sz w:val="22"/>
          <w:szCs w:val="22"/>
        </w:rPr>
        <w:t xml:space="preserve"> </w:t>
      </w:r>
    </w:p>
    <w:p w14:paraId="7A5E6655" w14:textId="77777777" w:rsidR="00AC2121" w:rsidRPr="00E07DBC" w:rsidRDefault="00AC2121" w:rsidP="000C0F11">
      <w:pPr>
        <w:spacing w:before="60"/>
        <w:ind w:left="720"/>
      </w:pPr>
    </w:p>
    <w:p w14:paraId="1288BED5" w14:textId="77777777" w:rsidR="000C0F11" w:rsidRPr="00E07DBC" w:rsidRDefault="000C0F11" w:rsidP="000C0F11">
      <w:pPr>
        <w:spacing w:before="60"/>
        <w:ind w:firstLine="720"/>
      </w:pPr>
      <w:r w:rsidRPr="00E07DBC">
        <w:rPr>
          <w:b/>
          <w:sz w:val="22"/>
          <w:szCs w:val="22"/>
        </w:rPr>
        <w:t>Title IV, Part A – Student Support and Academic Enrichment Grants</w:t>
      </w:r>
    </w:p>
    <w:p w14:paraId="230DBB7C" w14:textId="77777777" w:rsidR="000C0F11" w:rsidRPr="00E07DBC" w:rsidRDefault="000C0F11" w:rsidP="000C0F11">
      <w:pPr>
        <w:spacing w:before="60"/>
        <w:ind w:left="720"/>
      </w:pPr>
      <w:r w:rsidRPr="00E07DBC">
        <w:rPr>
          <w:sz w:val="22"/>
          <w:szCs w:val="22"/>
        </w:rPr>
        <w:t>Do You Intend to Participate? Yes</w:t>
      </w:r>
      <w:r w:rsidRPr="002E44BB">
        <w:rPr>
          <w:sz w:val="22"/>
          <w:szCs w:val="22"/>
          <w:u w:val="single"/>
        </w:rPr>
        <w:t xml:space="preserve"> __________</w:t>
      </w:r>
      <w:r w:rsidRPr="00E07DBC">
        <w:rPr>
          <w:sz w:val="22"/>
          <w:szCs w:val="22"/>
        </w:rPr>
        <w:t xml:space="preserve"> No</w:t>
      </w:r>
      <w:r w:rsidRPr="002E44BB">
        <w:rPr>
          <w:sz w:val="22"/>
          <w:szCs w:val="22"/>
          <w:u w:val="single"/>
        </w:rPr>
        <w:t xml:space="preserve"> _________</w:t>
      </w:r>
      <w:r w:rsidRPr="00E07DBC">
        <w:rPr>
          <w:sz w:val="22"/>
          <w:szCs w:val="22"/>
        </w:rPr>
        <w:t>_</w:t>
      </w:r>
    </w:p>
    <w:p w14:paraId="60DE502C" w14:textId="7EAD775A" w:rsidR="000C0F11" w:rsidRPr="00E07DBC" w:rsidRDefault="001C7771" w:rsidP="000C0F11">
      <w:pPr>
        <w:spacing w:before="60"/>
        <w:ind w:left="720"/>
      </w:pPr>
      <w:r>
        <w:rPr>
          <w:sz w:val="22"/>
          <w:szCs w:val="22"/>
        </w:rPr>
        <w:t>Total n</w:t>
      </w:r>
      <w:r w:rsidR="000C0F11" w:rsidRPr="00E07DBC">
        <w:rPr>
          <w:sz w:val="22"/>
          <w:szCs w:val="22"/>
        </w:rPr>
        <w:t xml:space="preserve">umber of K-12 students enrolled in </w:t>
      </w:r>
      <w:r w:rsidR="005242D8">
        <w:rPr>
          <w:sz w:val="22"/>
          <w:szCs w:val="22"/>
        </w:rPr>
        <w:t>2024-2025</w:t>
      </w:r>
      <w:r w:rsidR="00AC2121" w:rsidRPr="00AC2121">
        <w:rPr>
          <w:sz w:val="22"/>
          <w:szCs w:val="22"/>
          <w:u w:val="single"/>
        </w:rPr>
        <w:t>_____________</w:t>
      </w:r>
      <w:r w:rsidR="000C0F11" w:rsidRPr="00E07DBC">
        <w:rPr>
          <w:sz w:val="22"/>
          <w:szCs w:val="22"/>
        </w:rPr>
        <w:t>______</w:t>
      </w:r>
    </w:p>
    <w:p w14:paraId="4BB696CE" w14:textId="77777777" w:rsidR="000C0F11" w:rsidRPr="00E07DBC" w:rsidRDefault="000C0F11" w:rsidP="000C0F11">
      <w:pPr>
        <w:spacing w:before="60"/>
        <w:ind w:firstLine="720"/>
        <w:rPr>
          <w:b/>
          <w:sz w:val="22"/>
          <w:szCs w:val="22"/>
        </w:rPr>
      </w:pPr>
    </w:p>
    <w:p w14:paraId="36C4291D" w14:textId="77777777" w:rsidR="000C0F11" w:rsidRPr="00E07DBC" w:rsidRDefault="000C0F11" w:rsidP="000C0F11">
      <w:pPr>
        <w:spacing w:before="60"/>
        <w:ind w:firstLine="720"/>
      </w:pPr>
      <w:r w:rsidRPr="00E07DBC">
        <w:rPr>
          <w:b/>
          <w:sz w:val="22"/>
          <w:szCs w:val="22"/>
        </w:rPr>
        <w:t>Title IV, Part B – 21</w:t>
      </w:r>
      <w:r w:rsidRPr="00E07DBC">
        <w:rPr>
          <w:b/>
          <w:sz w:val="22"/>
          <w:szCs w:val="22"/>
          <w:vertAlign w:val="superscript"/>
        </w:rPr>
        <w:t>st</w:t>
      </w:r>
      <w:r w:rsidRPr="00E07DBC">
        <w:rPr>
          <w:b/>
          <w:sz w:val="22"/>
          <w:szCs w:val="22"/>
        </w:rPr>
        <w:t xml:space="preserve"> Century Community Learning Centers (CCLC)</w:t>
      </w:r>
    </w:p>
    <w:p w14:paraId="1E6A13EE" w14:textId="77777777" w:rsidR="000C0F11" w:rsidRPr="00E07DBC" w:rsidRDefault="000C0F11" w:rsidP="000C0F11">
      <w:pPr>
        <w:spacing w:before="60"/>
        <w:ind w:left="720"/>
      </w:pPr>
      <w:r w:rsidRPr="00E07DBC">
        <w:rPr>
          <w:sz w:val="22"/>
          <w:szCs w:val="22"/>
        </w:rPr>
        <w:t xml:space="preserve">Do You Intend to Participate? Yes </w:t>
      </w:r>
      <w:r w:rsidRPr="00EC72A0">
        <w:rPr>
          <w:sz w:val="22"/>
          <w:szCs w:val="22"/>
          <w:u w:val="single"/>
        </w:rPr>
        <w:t>_________</w:t>
      </w:r>
      <w:r w:rsidRPr="00EC72A0">
        <w:rPr>
          <w:sz w:val="22"/>
          <w:szCs w:val="22"/>
        </w:rPr>
        <w:t>_</w:t>
      </w:r>
      <w:r w:rsidRPr="00E07DBC">
        <w:rPr>
          <w:sz w:val="22"/>
          <w:szCs w:val="22"/>
        </w:rPr>
        <w:t xml:space="preserve"> No </w:t>
      </w:r>
      <w:r w:rsidRPr="00EC72A0">
        <w:rPr>
          <w:sz w:val="22"/>
          <w:szCs w:val="22"/>
          <w:u w:val="single"/>
        </w:rPr>
        <w:t>__________</w:t>
      </w:r>
    </w:p>
    <w:p w14:paraId="668B557E" w14:textId="34322E0F" w:rsidR="000C0F11" w:rsidRPr="00E07DBC" w:rsidRDefault="001C7771" w:rsidP="000C0F11">
      <w:pPr>
        <w:spacing w:before="60"/>
        <w:ind w:left="720"/>
      </w:pPr>
      <w:r>
        <w:rPr>
          <w:sz w:val="22"/>
          <w:szCs w:val="22"/>
        </w:rPr>
        <w:t>Total n</w:t>
      </w:r>
      <w:r w:rsidR="000C0F11" w:rsidRPr="00E07DBC">
        <w:rPr>
          <w:sz w:val="22"/>
          <w:szCs w:val="22"/>
        </w:rPr>
        <w:t xml:space="preserve">umber of K-12 students enrolled in </w:t>
      </w:r>
      <w:r w:rsidR="005242D8">
        <w:rPr>
          <w:sz w:val="22"/>
          <w:szCs w:val="22"/>
        </w:rPr>
        <w:t>2024-2025</w:t>
      </w:r>
      <w:r w:rsidR="000C0F11">
        <w:rPr>
          <w:sz w:val="22"/>
          <w:szCs w:val="22"/>
        </w:rPr>
        <w:t xml:space="preserve"> enrolled</w:t>
      </w:r>
      <w:r w:rsidR="000C0F11" w:rsidRPr="00E07DBC">
        <w:rPr>
          <w:sz w:val="22"/>
          <w:szCs w:val="22"/>
        </w:rPr>
        <w:t xml:space="preserve"> in eligible schools</w:t>
      </w:r>
      <w:r w:rsidR="000C0F11">
        <w:rPr>
          <w:sz w:val="22"/>
          <w:szCs w:val="22"/>
        </w:rPr>
        <w:t xml:space="preserve"> (to be discussed in consultation)</w:t>
      </w:r>
      <w:r w:rsidR="000C0F11" w:rsidRPr="00E07DBC">
        <w:rPr>
          <w:sz w:val="22"/>
          <w:szCs w:val="22"/>
        </w:rPr>
        <w:t xml:space="preserve"> __________</w:t>
      </w:r>
    </w:p>
    <w:p w14:paraId="0A5BC048" w14:textId="77777777" w:rsidR="000C0F11" w:rsidRPr="00E07DBC" w:rsidRDefault="000C0F11" w:rsidP="000C0F11"/>
    <w:p w14:paraId="7CEC4725" w14:textId="77777777" w:rsidR="000C0F11" w:rsidRPr="00E07DBC" w:rsidRDefault="000C0F11" w:rsidP="000C0F11"/>
    <w:p w14:paraId="0F72511A" w14:textId="77777777" w:rsidR="000C0F11" w:rsidRDefault="000C0F11" w:rsidP="000C0F11">
      <w:r w:rsidRPr="00E07DBC">
        <w:rPr>
          <w:b/>
          <w:sz w:val="22"/>
          <w:szCs w:val="22"/>
          <w:u w:val="single"/>
        </w:rPr>
        <w:t>Section B – Program Compliance</w:t>
      </w:r>
    </w:p>
    <w:p w14:paraId="2F9E1342" w14:textId="77777777" w:rsidR="000C0F11" w:rsidRPr="00E07DBC" w:rsidRDefault="000C0F11" w:rsidP="000C0F11">
      <w:pPr>
        <w:rPr>
          <w:sz w:val="22"/>
          <w:szCs w:val="22"/>
        </w:rPr>
      </w:pPr>
    </w:p>
    <w:p w14:paraId="5E55A962" w14:textId="77777777" w:rsidR="000C0F11" w:rsidRPr="00E07DBC" w:rsidRDefault="000C0F11" w:rsidP="000C0F11">
      <w:r w:rsidRPr="00E07DBC">
        <w:rPr>
          <w:sz w:val="22"/>
          <w:szCs w:val="22"/>
        </w:rPr>
        <w:t xml:space="preserve">This private school </w:t>
      </w:r>
      <w:proofErr w:type="gramStart"/>
      <w:r w:rsidRPr="00E07DBC">
        <w:rPr>
          <w:sz w:val="22"/>
          <w:szCs w:val="22"/>
        </w:rPr>
        <w:t>is in compliance with</w:t>
      </w:r>
      <w:proofErr w:type="gramEnd"/>
      <w:r w:rsidRPr="00E07DBC">
        <w:rPr>
          <w:sz w:val="22"/>
          <w:szCs w:val="22"/>
        </w:rPr>
        <w:t xml:space="preserve"> all applicable </w:t>
      </w:r>
      <w:r w:rsidR="001C7771">
        <w:rPr>
          <w:sz w:val="22"/>
          <w:szCs w:val="22"/>
        </w:rPr>
        <w:t>state and federal laws.  Yes ______ No ________</w:t>
      </w:r>
    </w:p>
    <w:p w14:paraId="17500FB6" w14:textId="77777777" w:rsidR="000C0F11" w:rsidRPr="00E07DBC" w:rsidRDefault="000C0F11" w:rsidP="000C0F11">
      <w:pPr>
        <w:rPr>
          <w:b/>
          <w:sz w:val="22"/>
          <w:szCs w:val="22"/>
        </w:rPr>
      </w:pPr>
      <w:r w:rsidRPr="00E07DBC">
        <w:rPr>
          <w:b/>
          <w:sz w:val="22"/>
          <w:szCs w:val="22"/>
        </w:rPr>
        <w:tab/>
      </w:r>
    </w:p>
    <w:p w14:paraId="75777D4D" w14:textId="77777777" w:rsidR="000C0F11" w:rsidRPr="00E07DBC" w:rsidRDefault="000C0F11" w:rsidP="000C0F11">
      <w:r>
        <w:rPr>
          <w:sz w:val="22"/>
          <w:szCs w:val="22"/>
        </w:rPr>
        <w:t xml:space="preserve">This school qualifies for Nonprofit status. </w:t>
      </w:r>
      <w:r w:rsidRPr="00E07DBC">
        <w:rPr>
          <w:sz w:val="22"/>
          <w:szCs w:val="22"/>
        </w:rPr>
        <w:t>Yes _</w:t>
      </w:r>
      <w:r w:rsidRPr="002C220D">
        <w:rPr>
          <w:sz w:val="22"/>
          <w:szCs w:val="22"/>
          <w:u w:val="single"/>
        </w:rPr>
        <w:t>________</w:t>
      </w:r>
      <w:r w:rsidRPr="00E07DBC">
        <w:rPr>
          <w:sz w:val="22"/>
          <w:szCs w:val="22"/>
        </w:rPr>
        <w:t xml:space="preserve">_ No </w:t>
      </w:r>
      <w:r>
        <w:rPr>
          <w:sz w:val="22"/>
          <w:szCs w:val="22"/>
          <w:u w:val="single"/>
        </w:rPr>
        <w:t>______</w:t>
      </w:r>
      <w:r w:rsidRPr="002C220D">
        <w:rPr>
          <w:sz w:val="22"/>
          <w:szCs w:val="22"/>
          <w:u w:val="single"/>
        </w:rPr>
        <w:t>____</w:t>
      </w:r>
      <w:r w:rsidRPr="00E07DBC">
        <w:rPr>
          <w:sz w:val="22"/>
          <w:szCs w:val="22"/>
        </w:rPr>
        <w:t>_________</w:t>
      </w:r>
    </w:p>
    <w:p w14:paraId="040ED80E" w14:textId="77777777" w:rsidR="000C0F11" w:rsidRPr="00E07DBC" w:rsidRDefault="000C0F11" w:rsidP="000C0F11">
      <w:pPr>
        <w:rPr>
          <w:b/>
          <w:sz w:val="22"/>
          <w:szCs w:val="22"/>
          <w:u w:val="single"/>
        </w:rPr>
      </w:pPr>
    </w:p>
    <w:p w14:paraId="488345E9" w14:textId="77777777" w:rsidR="000C0F11" w:rsidRPr="00E07DBC" w:rsidRDefault="000C0F11" w:rsidP="000C0F11">
      <w:r w:rsidRPr="00E07DBC">
        <w:rPr>
          <w:b/>
          <w:sz w:val="22"/>
          <w:szCs w:val="22"/>
          <w:u w:val="single"/>
        </w:rPr>
        <w:t xml:space="preserve">Section C </w:t>
      </w:r>
      <w:r w:rsidR="00A5020F">
        <w:rPr>
          <w:b/>
          <w:sz w:val="22"/>
          <w:szCs w:val="22"/>
          <w:u w:val="single"/>
        </w:rPr>
        <w:t>–</w:t>
      </w:r>
      <w:r w:rsidRPr="00E07DBC">
        <w:rPr>
          <w:b/>
          <w:sz w:val="22"/>
          <w:szCs w:val="22"/>
          <w:u w:val="single"/>
        </w:rPr>
        <w:t xml:space="preserve"> C</w:t>
      </w:r>
      <w:r w:rsidR="00A5020F">
        <w:rPr>
          <w:b/>
          <w:sz w:val="22"/>
          <w:szCs w:val="22"/>
          <w:u w:val="single"/>
        </w:rPr>
        <w:t>ontact Information</w:t>
      </w:r>
    </w:p>
    <w:p w14:paraId="6F1DD7A7" w14:textId="77777777" w:rsidR="000C0F11" w:rsidRPr="00E07DBC" w:rsidRDefault="000C0F11" w:rsidP="000C0F11">
      <w:pPr>
        <w:jc w:val="center"/>
      </w:pPr>
    </w:p>
    <w:p w14:paraId="66E723F7" w14:textId="77777777" w:rsidR="000C0F11" w:rsidRPr="00E07DBC" w:rsidRDefault="000C0F11" w:rsidP="000C0F11">
      <w:pPr>
        <w:spacing w:after="120"/>
      </w:pPr>
      <w:r w:rsidRPr="00E07DBC">
        <w:rPr>
          <w:b/>
          <w:sz w:val="22"/>
          <w:szCs w:val="22"/>
        </w:rPr>
        <w:t xml:space="preserve">School Name: </w:t>
      </w:r>
      <w:r w:rsidRPr="00E07DBC">
        <w:rPr>
          <w:sz w:val="22"/>
          <w:szCs w:val="22"/>
        </w:rPr>
        <w:t>___________________________________________________________________________</w:t>
      </w:r>
    </w:p>
    <w:p w14:paraId="4C5BB623" w14:textId="77777777" w:rsidR="000C0F11" w:rsidRPr="00E07DBC" w:rsidRDefault="000C0F11" w:rsidP="000C0F11">
      <w:pPr>
        <w:spacing w:after="120"/>
      </w:pPr>
      <w:r w:rsidRPr="00E07DBC">
        <w:rPr>
          <w:b/>
          <w:sz w:val="22"/>
          <w:szCs w:val="22"/>
        </w:rPr>
        <w:t xml:space="preserve">Address: </w:t>
      </w:r>
      <w:r w:rsidRPr="00E07DBC">
        <w:rPr>
          <w:sz w:val="22"/>
          <w:szCs w:val="22"/>
        </w:rPr>
        <w:t>_________________________________________________________________________________</w:t>
      </w:r>
    </w:p>
    <w:p w14:paraId="75673CC5" w14:textId="77777777" w:rsidR="000C0F11" w:rsidRPr="00E07DBC" w:rsidRDefault="000C0F11" w:rsidP="000C0F11">
      <w:pPr>
        <w:spacing w:after="120"/>
      </w:pPr>
      <w:r w:rsidRPr="00E07DBC">
        <w:rPr>
          <w:b/>
          <w:sz w:val="22"/>
          <w:szCs w:val="22"/>
        </w:rPr>
        <w:t xml:space="preserve">Print Contact Person’s Name and Title: </w:t>
      </w:r>
      <w:r w:rsidRPr="00E07DBC">
        <w:rPr>
          <w:sz w:val="22"/>
          <w:szCs w:val="22"/>
        </w:rPr>
        <w:t>_______________________________________________________</w:t>
      </w:r>
    </w:p>
    <w:p w14:paraId="14934C87" w14:textId="77777777" w:rsidR="000C0F11" w:rsidRPr="00E07DBC" w:rsidRDefault="000C0F11" w:rsidP="000C0F11">
      <w:pPr>
        <w:spacing w:after="120"/>
      </w:pPr>
      <w:r w:rsidRPr="00E07DBC">
        <w:rPr>
          <w:b/>
          <w:sz w:val="22"/>
          <w:szCs w:val="22"/>
        </w:rPr>
        <w:t xml:space="preserve">Phone: </w:t>
      </w:r>
      <w:r w:rsidRPr="00E07DBC">
        <w:rPr>
          <w:sz w:val="22"/>
          <w:szCs w:val="22"/>
        </w:rPr>
        <w:t>____________________________</w:t>
      </w:r>
      <w:r w:rsidRPr="00E07DBC">
        <w:rPr>
          <w:b/>
          <w:sz w:val="22"/>
          <w:szCs w:val="22"/>
        </w:rPr>
        <w:t xml:space="preserve"> Email: </w:t>
      </w:r>
      <w:r w:rsidRPr="00E07DBC">
        <w:rPr>
          <w:sz w:val="22"/>
          <w:szCs w:val="22"/>
        </w:rPr>
        <w:t>________________________________________________</w:t>
      </w:r>
    </w:p>
    <w:p w14:paraId="71EB8D5D" w14:textId="77777777" w:rsidR="000C0F11" w:rsidRDefault="000C0F11" w:rsidP="000C0F11">
      <w:pPr>
        <w:spacing w:after="120"/>
      </w:pPr>
      <w:r w:rsidRPr="00E07DBC">
        <w:rPr>
          <w:b/>
          <w:sz w:val="22"/>
          <w:szCs w:val="22"/>
        </w:rPr>
        <w:t xml:space="preserve">Signature: </w:t>
      </w:r>
      <w:r w:rsidRPr="00E07DBC">
        <w:rPr>
          <w:sz w:val="22"/>
          <w:szCs w:val="22"/>
        </w:rPr>
        <w:t xml:space="preserve">________________________________________________________ </w:t>
      </w:r>
      <w:r w:rsidRPr="00E07DBC">
        <w:rPr>
          <w:b/>
          <w:sz w:val="22"/>
          <w:szCs w:val="22"/>
        </w:rPr>
        <w:t xml:space="preserve">Date: </w:t>
      </w:r>
      <w:r w:rsidRPr="00E07DBC">
        <w:rPr>
          <w:sz w:val="22"/>
          <w:szCs w:val="22"/>
        </w:rPr>
        <w:t>_________________</w:t>
      </w:r>
    </w:p>
    <w:sectPr w:rsidR="000C0F11" w:rsidSect="000C0F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080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2166A" w14:textId="77777777" w:rsidR="00FA2CCC" w:rsidRDefault="00FA2CCC">
      <w:r>
        <w:separator/>
      </w:r>
    </w:p>
  </w:endnote>
  <w:endnote w:type="continuationSeparator" w:id="0">
    <w:p w14:paraId="0E0BB1BB" w14:textId="77777777" w:rsidR="00FA2CCC" w:rsidRDefault="00FA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28DC" w14:textId="77777777" w:rsidR="00DD0FA4" w:rsidRDefault="00DD0F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B273" w14:textId="77777777" w:rsidR="00DD0FA4" w:rsidRDefault="00DD0F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A815" w14:textId="77777777" w:rsidR="00DD0FA4" w:rsidRDefault="00DD0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1D12" w14:textId="77777777" w:rsidR="00FA2CCC" w:rsidRDefault="00FA2CCC">
      <w:r>
        <w:separator/>
      </w:r>
    </w:p>
  </w:footnote>
  <w:footnote w:type="continuationSeparator" w:id="0">
    <w:p w14:paraId="78F1BFFA" w14:textId="77777777" w:rsidR="00FA2CCC" w:rsidRDefault="00FA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7451" w14:textId="77777777" w:rsidR="00EA256C" w:rsidRDefault="00EA25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8F69" w14:textId="77777777" w:rsidR="00EA256C" w:rsidRDefault="00EA25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F8E4" w14:textId="77777777" w:rsidR="00EA256C" w:rsidRDefault="00EA25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345AC"/>
    <w:multiLevelType w:val="hybridMultilevel"/>
    <w:tmpl w:val="11C87FCC"/>
    <w:lvl w:ilvl="0" w:tplc="7B5020B6">
      <w:numFmt w:val="bullet"/>
      <w:lvlText w:val="•"/>
      <w:lvlJc w:val="left"/>
      <w:pPr>
        <w:ind w:left="743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 w15:restartNumberingAfterBreak="0">
    <w:nsid w:val="5EB03EC8"/>
    <w:multiLevelType w:val="multilevel"/>
    <w:tmpl w:val="8490013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718A090E"/>
    <w:multiLevelType w:val="multilevel"/>
    <w:tmpl w:val="01F443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 w16cid:durableId="1622028921">
    <w:abstractNumId w:val="1"/>
  </w:num>
  <w:num w:numId="2" w16cid:durableId="1571698298">
    <w:abstractNumId w:val="2"/>
  </w:num>
  <w:num w:numId="3" w16cid:durableId="268196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BFF"/>
    <w:rsid w:val="00061547"/>
    <w:rsid w:val="000C0F11"/>
    <w:rsid w:val="001C7771"/>
    <w:rsid w:val="00280DD9"/>
    <w:rsid w:val="002D34B5"/>
    <w:rsid w:val="002F4C5F"/>
    <w:rsid w:val="00371F4A"/>
    <w:rsid w:val="004020BB"/>
    <w:rsid w:val="00416DC2"/>
    <w:rsid w:val="00465108"/>
    <w:rsid w:val="0046657F"/>
    <w:rsid w:val="004C5DD9"/>
    <w:rsid w:val="005242D8"/>
    <w:rsid w:val="00663F01"/>
    <w:rsid w:val="007151E9"/>
    <w:rsid w:val="0074401D"/>
    <w:rsid w:val="008011CB"/>
    <w:rsid w:val="00813007"/>
    <w:rsid w:val="0083286C"/>
    <w:rsid w:val="00911665"/>
    <w:rsid w:val="009445B6"/>
    <w:rsid w:val="00955D8B"/>
    <w:rsid w:val="009D1BFF"/>
    <w:rsid w:val="00A05403"/>
    <w:rsid w:val="00A13543"/>
    <w:rsid w:val="00A5020F"/>
    <w:rsid w:val="00A71ED5"/>
    <w:rsid w:val="00AC2121"/>
    <w:rsid w:val="00AD43C4"/>
    <w:rsid w:val="00AD5690"/>
    <w:rsid w:val="00B325B0"/>
    <w:rsid w:val="00BE5488"/>
    <w:rsid w:val="00BF6420"/>
    <w:rsid w:val="00C20B1A"/>
    <w:rsid w:val="00C77A3E"/>
    <w:rsid w:val="00C87435"/>
    <w:rsid w:val="00D816BE"/>
    <w:rsid w:val="00DD0FA4"/>
    <w:rsid w:val="00DD1A09"/>
    <w:rsid w:val="00E4784F"/>
    <w:rsid w:val="00E64122"/>
    <w:rsid w:val="00EA256C"/>
    <w:rsid w:val="00F148CB"/>
    <w:rsid w:val="00FA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109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71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ED5"/>
  </w:style>
  <w:style w:type="paragraph" w:styleId="Footer">
    <w:name w:val="footer"/>
    <w:basedOn w:val="Normal"/>
    <w:link w:val="FooterChar"/>
    <w:uiPriority w:val="99"/>
    <w:unhideWhenUsed/>
    <w:rsid w:val="00A71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ED5"/>
  </w:style>
  <w:style w:type="paragraph" w:styleId="ListParagraph">
    <w:name w:val="List Paragraph"/>
    <w:basedOn w:val="Normal"/>
    <w:uiPriority w:val="34"/>
    <w:qFormat/>
    <w:rsid w:val="00371F4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C0F11"/>
    <w:pPr>
      <w:ind w:left="360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0C0F11"/>
    <w:rPr>
      <w:color w:val="auto"/>
    </w:rPr>
  </w:style>
  <w:style w:type="paragraph" w:styleId="BodyText">
    <w:name w:val="Body Text"/>
    <w:basedOn w:val="Normal"/>
    <w:link w:val="BodyTextChar"/>
    <w:uiPriority w:val="99"/>
    <w:unhideWhenUsed/>
    <w:rsid w:val="000C0F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C0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Private School Consultation Letter</dc:title>
  <dc:creator/>
  <cp:lastModifiedBy/>
  <cp:revision>1</cp:revision>
  <dcterms:created xsi:type="dcterms:W3CDTF">2024-02-28T03:17:00Z</dcterms:created>
  <dcterms:modified xsi:type="dcterms:W3CDTF">2024-02-28T03:17:00Z</dcterms:modified>
</cp:coreProperties>
</file>