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A8EC8" w14:textId="242B7CC5" w:rsidR="00455628" w:rsidRPr="007154C2" w:rsidRDefault="002A65A1">
      <w:pPr>
        <w:ind w:left="-1440" w:right="-1350"/>
        <w:jc w:val="center"/>
        <w:rPr>
          <w:rFonts w:ascii="Arial" w:hAnsi="Arial" w:cs="Arial"/>
        </w:rPr>
      </w:pPr>
      <w:r>
        <w:rPr>
          <w:rFonts w:ascii="Arial" w:hAnsi="Arial" w:cs="Arial"/>
          <w:noProof/>
        </w:rPr>
        <w:drawing>
          <wp:inline distT="0" distB="0" distL="0" distR="0" wp14:anchorId="335E5F58" wp14:editId="7DAC8352">
            <wp:extent cx="7188495" cy="1098550"/>
            <wp:effectExtent l="0" t="0" r="0" b="6350"/>
            <wp:docPr id="1271811022" name="Picture 5"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811022" name="Picture 5" descr="Graphical user interface, 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01902" cy="1100599"/>
                    </a:xfrm>
                    <a:prstGeom prst="rect">
                      <a:avLst/>
                    </a:prstGeom>
                  </pic:spPr>
                </pic:pic>
              </a:graphicData>
            </a:graphic>
          </wp:inline>
        </w:drawing>
      </w:r>
    </w:p>
    <w:p w14:paraId="3065595B" w14:textId="715F91F8" w:rsidR="008B7C72" w:rsidRDefault="008B7C72" w:rsidP="008458AC">
      <w:pPr>
        <w:rPr>
          <w:rFonts w:ascii="Arial" w:eastAsia="Times New Roman" w:hAnsi="Arial" w:cs="Arial"/>
          <w:color w:val="000000"/>
        </w:rPr>
      </w:pPr>
    </w:p>
    <w:p w14:paraId="1A984093" w14:textId="629114B7" w:rsidR="008B7C72" w:rsidRDefault="008B7C72" w:rsidP="008458AC">
      <w:pPr>
        <w:rPr>
          <w:rFonts w:ascii="Arial" w:eastAsia="Times New Roman" w:hAnsi="Arial" w:cs="Arial"/>
          <w:color w:val="000000"/>
        </w:rPr>
      </w:pPr>
    </w:p>
    <w:p w14:paraId="18E9490D" w14:textId="66A16C87" w:rsidR="008458AC" w:rsidRPr="009C5536" w:rsidRDefault="008458AC" w:rsidP="008458AC">
      <w:pPr>
        <w:rPr>
          <w:rFonts w:asciiTheme="minorHAnsi" w:eastAsia="Times New Roman" w:hAnsiTheme="minorHAnsi" w:cstheme="minorHAnsi"/>
        </w:rPr>
      </w:pPr>
      <w:r w:rsidRPr="009C5536">
        <w:rPr>
          <w:rFonts w:asciiTheme="minorHAnsi" w:eastAsia="Times New Roman" w:hAnsiTheme="minorHAnsi" w:cstheme="minorHAnsi"/>
          <w:color w:val="000000"/>
        </w:rPr>
        <w:t>DATE:</w:t>
      </w:r>
      <w:r w:rsidRPr="009C5536">
        <w:rPr>
          <w:rFonts w:asciiTheme="minorHAnsi" w:eastAsia="Times New Roman" w:hAnsiTheme="minorHAnsi" w:cstheme="minorHAnsi"/>
          <w:color w:val="000000"/>
        </w:rPr>
        <w:tab/>
      </w:r>
      <w:r w:rsidRPr="009C5536">
        <w:rPr>
          <w:rFonts w:asciiTheme="minorHAnsi" w:eastAsia="Times New Roman" w:hAnsiTheme="minorHAnsi" w:cstheme="minorHAnsi"/>
          <w:color w:val="000000"/>
        </w:rPr>
        <w:tab/>
      </w:r>
      <w:r w:rsidR="006C4D4E" w:rsidRPr="009C5536">
        <w:rPr>
          <w:rFonts w:asciiTheme="minorHAnsi" w:eastAsia="Times New Roman" w:hAnsiTheme="minorHAnsi" w:cstheme="minorHAnsi"/>
          <w:color w:val="000000"/>
        </w:rPr>
        <w:t>Novem</w:t>
      </w:r>
      <w:r w:rsidR="00C079A4" w:rsidRPr="009C5536">
        <w:rPr>
          <w:rFonts w:asciiTheme="minorHAnsi" w:eastAsia="Times New Roman" w:hAnsiTheme="minorHAnsi" w:cstheme="minorHAnsi"/>
          <w:color w:val="000000"/>
        </w:rPr>
        <w:t>ber 3</w:t>
      </w:r>
      <w:r w:rsidR="00DE1CA9" w:rsidRPr="009C5536">
        <w:rPr>
          <w:rFonts w:asciiTheme="minorHAnsi" w:eastAsia="Times New Roman" w:hAnsiTheme="minorHAnsi" w:cstheme="minorHAnsi"/>
          <w:color w:val="000000"/>
        </w:rPr>
        <w:t xml:space="preserve">, </w:t>
      </w:r>
      <w:r w:rsidR="002C5228" w:rsidRPr="009C5536">
        <w:rPr>
          <w:rFonts w:asciiTheme="minorHAnsi" w:eastAsia="Times New Roman" w:hAnsiTheme="minorHAnsi" w:cstheme="minorHAnsi"/>
          <w:color w:val="000000"/>
        </w:rPr>
        <w:t>2023</w:t>
      </w:r>
    </w:p>
    <w:p w14:paraId="6D71BBAE" w14:textId="77777777" w:rsidR="00E8531E" w:rsidRDefault="00E8531E" w:rsidP="00622B75">
      <w:pPr>
        <w:rPr>
          <w:rFonts w:asciiTheme="minorHAnsi" w:eastAsia="Times New Roman" w:hAnsiTheme="minorHAnsi" w:cstheme="minorHAnsi"/>
          <w:color w:val="000000"/>
        </w:rPr>
      </w:pPr>
    </w:p>
    <w:p w14:paraId="5E8CE484" w14:textId="2E257121" w:rsidR="008458AC" w:rsidRPr="00E8531E" w:rsidRDefault="008458AC" w:rsidP="008458AC">
      <w:pPr>
        <w:ind w:left="1440" w:hanging="1440"/>
        <w:rPr>
          <w:rFonts w:asciiTheme="minorHAnsi" w:eastAsia="Times New Roman" w:hAnsiTheme="minorHAnsi" w:cstheme="minorHAnsi"/>
          <w:vertAlign w:val="subscript"/>
        </w:rPr>
      </w:pPr>
      <w:r w:rsidRPr="009C5536">
        <w:rPr>
          <w:rFonts w:asciiTheme="minorHAnsi" w:eastAsia="Times New Roman" w:hAnsiTheme="minorHAnsi" w:cstheme="minorHAnsi"/>
          <w:color w:val="000000"/>
        </w:rPr>
        <w:t>TO:</w:t>
      </w:r>
      <w:r w:rsidRPr="009C5536">
        <w:rPr>
          <w:rFonts w:asciiTheme="minorHAnsi" w:eastAsia="Times New Roman" w:hAnsiTheme="minorHAnsi" w:cstheme="minorHAnsi"/>
          <w:color w:val="000000"/>
        </w:rPr>
        <w:tab/>
      </w:r>
      <w:r w:rsidR="004F5356" w:rsidRPr="009C5536">
        <w:rPr>
          <w:rFonts w:asciiTheme="minorHAnsi" w:eastAsia="Times New Roman" w:hAnsiTheme="minorHAnsi" w:cstheme="minorHAnsi"/>
          <w:color w:val="000000"/>
        </w:rPr>
        <w:t>Directors of Special Education</w:t>
      </w:r>
    </w:p>
    <w:p w14:paraId="5E277AD0" w14:textId="0001FFE4" w:rsidR="008458AC" w:rsidRPr="009C5536" w:rsidRDefault="008458AC" w:rsidP="008458AC">
      <w:pPr>
        <w:rPr>
          <w:rFonts w:asciiTheme="minorHAnsi" w:hAnsiTheme="minorHAnsi" w:cstheme="minorHAnsi"/>
        </w:rPr>
      </w:pPr>
    </w:p>
    <w:p w14:paraId="12803BA2" w14:textId="6C8B46B3" w:rsidR="00A76B4A" w:rsidRPr="009C5536" w:rsidRDefault="008458AC" w:rsidP="007462F5">
      <w:pPr>
        <w:spacing w:after="240"/>
        <w:ind w:left="1440" w:hanging="1440"/>
        <w:rPr>
          <w:rFonts w:asciiTheme="minorHAnsi" w:eastAsia="Times New Roman" w:hAnsiTheme="minorHAnsi" w:cstheme="minorHAnsi"/>
          <w:b/>
        </w:rPr>
      </w:pPr>
      <w:r w:rsidRPr="009C5536">
        <w:rPr>
          <w:rFonts w:asciiTheme="minorHAnsi" w:eastAsia="Times New Roman" w:hAnsiTheme="minorHAnsi" w:cstheme="minorHAnsi"/>
          <w:b/>
          <w:color w:val="000000"/>
        </w:rPr>
        <w:t>SUBJECT:</w:t>
      </w:r>
      <w:r w:rsidRPr="009C5536">
        <w:rPr>
          <w:rFonts w:asciiTheme="minorHAnsi" w:eastAsia="Times New Roman" w:hAnsiTheme="minorHAnsi" w:cstheme="minorHAnsi"/>
          <w:b/>
          <w:color w:val="000000"/>
        </w:rPr>
        <w:tab/>
      </w:r>
      <w:r w:rsidR="0079685C" w:rsidRPr="009C5536">
        <w:rPr>
          <w:rFonts w:asciiTheme="minorHAnsi" w:eastAsia="Times New Roman" w:hAnsiTheme="minorHAnsi" w:cstheme="minorHAnsi"/>
          <w:b/>
          <w:color w:val="000000"/>
        </w:rPr>
        <w:t>D</w:t>
      </w:r>
      <w:r w:rsidR="00A3551A" w:rsidRPr="009C5536">
        <w:rPr>
          <w:rFonts w:asciiTheme="minorHAnsi" w:eastAsia="Times New Roman" w:hAnsiTheme="minorHAnsi" w:cstheme="minorHAnsi"/>
          <w:b/>
          <w:color w:val="000000"/>
        </w:rPr>
        <w:t xml:space="preserve">ecember 1 </w:t>
      </w:r>
      <w:r w:rsidR="0079685C" w:rsidRPr="009C5536">
        <w:rPr>
          <w:rFonts w:asciiTheme="minorHAnsi" w:eastAsia="Times New Roman" w:hAnsiTheme="minorHAnsi" w:cstheme="minorHAnsi"/>
          <w:b/>
          <w:color w:val="000000"/>
        </w:rPr>
        <w:t>C</w:t>
      </w:r>
      <w:r w:rsidR="00A3551A" w:rsidRPr="009C5536">
        <w:rPr>
          <w:rFonts w:asciiTheme="minorHAnsi" w:eastAsia="Times New Roman" w:hAnsiTheme="minorHAnsi" w:cstheme="minorHAnsi"/>
          <w:b/>
          <w:color w:val="000000"/>
        </w:rPr>
        <w:t>hild Count 2023 Collection Event</w:t>
      </w:r>
    </w:p>
    <w:p w14:paraId="6B6FE55B" w14:textId="4BBB5EEC" w:rsidR="003158F2" w:rsidRDefault="003158F2" w:rsidP="009C5536">
      <w:pPr>
        <w:pStyle w:val="BodyText"/>
        <w:spacing w:before="0" w:after="0"/>
        <w:rPr>
          <w:rFonts w:asciiTheme="minorHAnsi" w:hAnsiTheme="minorHAnsi" w:cstheme="minorHAnsi"/>
        </w:rPr>
      </w:pPr>
      <w:r w:rsidRPr="009C5536">
        <w:rPr>
          <w:rFonts w:asciiTheme="minorHAnsi" w:hAnsiTheme="minorHAnsi" w:cstheme="minorHAnsi"/>
        </w:rPr>
        <w:t xml:space="preserve">The </w:t>
      </w:r>
      <w:r w:rsidR="00781498">
        <w:rPr>
          <w:rFonts w:asciiTheme="minorHAnsi" w:hAnsiTheme="minorHAnsi" w:cstheme="minorHAnsi"/>
        </w:rPr>
        <w:t xml:space="preserve">Department of Special Populations </w:t>
      </w:r>
      <w:r w:rsidRPr="009C5536">
        <w:rPr>
          <w:rFonts w:asciiTheme="minorHAnsi" w:hAnsiTheme="minorHAnsi" w:cstheme="minorHAnsi"/>
        </w:rPr>
        <w:t>would like to provide local educational agencies (LEAs) with the following information regarding the 2023 December 1 Child Count Data Collection, submission dates, and procedures.</w:t>
      </w:r>
    </w:p>
    <w:p w14:paraId="6FB4907E" w14:textId="77777777" w:rsidR="009C5536" w:rsidRPr="009C5536" w:rsidRDefault="009C5536" w:rsidP="009C5536">
      <w:pPr>
        <w:pStyle w:val="BodyText"/>
        <w:spacing w:before="0" w:after="0"/>
        <w:rPr>
          <w:rFonts w:asciiTheme="minorHAnsi" w:hAnsiTheme="minorHAnsi" w:cstheme="minorHAnsi"/>
        </w:rPr>
      </w:pPr>
    </w:p>
    <w:p w14:paraId="3EBEC4AD" w14:textId="77777777" w:rsidR="003158F2" w:rsidRPr="0094526B" w:rsidRDefault="003158F2" w:rsidP="009C5536">
      <w:pPr>
        <w:pStyle w:val="Heading2"/>
        <w:spacing w:before="0" w:after="0"/>
        <w:rPr>
          <w:rFonts w:asciiTheme="minorHAnsi" w:hAnsiTheme="minorHAnsi" w:cstheme="minorHAnsi"/>
          <w:sz w:val="28"/>
          <w:szCs w:val="28"/>
        </w:rPr>
      </w:pPr>
      <w:r w:rsidRPr="0094526B">
        <w:rPr>
          <w:rFonts w:asciiTheme="minorHAnsi" w:hAnsiTheme="minorHAnsi" w:cstheme="minorHAnsi"/>
          <w:sz w:val="28"/>
          <w:szCs w:val="28"/>
        </w:rPr>
        <w:t>Student Record Collection (SRC) Pre-submission</w:t>
      </w:r>
    </w:p>
    <w:p w14:paraId="378BFAFD" w14:textId="77777777" w:rsidR="003158F2" w:rsidRDefault="003158F2" w:rsidP="009C5536">
      <w:pPr>
        <w:pBdr>
          <w:top w:val="nil"/>
          <w:left w:val="nil"/>
          <w:bottom w:val="nil"/>
          <w:right w:val="nil"/>
          <w:between w:val="nil"/>
        </w:pBdr>
        <w:rPr>
          <w:rFonts w:asciiTheme="minorHAnsi" w:eastAsia="Arial" w:hAnsiTheme="minorHAnsi" w:cstheme="minorHAnsi"/>
        </w:rPr>
      </w:pPr>
      <w:r w:rsidRPr="009C5536">
        <w:rPr>
          <w:rFonts w:asciiTheme="minorHAnsi" w:eastAsia="Arial" w:hAnsiTheme="minorHAnsi" w:cstheme="minorHAnsi"/>
          <w:color w:val="000000"/>
        </w:rPr>
        <w:t xml:space="preserve">The </w:t>
      </w:r>
      <w:hyperlink r:id="rId7">
        <w:r w:rsidRPr="009C5536">
          <w:rPr>
            <w:rFonts w:asciiTheme="minorHAnsi" w:eastAsia="Arial" w:hAnsiTheme="minorHAnsi" w:cstheme="minorHAnsi"/>
            <w:color w:val="0D0D0D"/>
          </w:rPr>
          <w:t xml:space="preserve">Student Record Collection (SRC) </w:t>
        </w:r>
      </w:hyperlink>
      <w:hyperlink r:id="rId8">
        <w:r w:rsidRPr="009C5536">
          <w:rPr>
            <w:rFonts w:asciiTheme="minorHAnsi" w:eastAsia="Arial" w:hAnsiTheme="minorHAnsi" w:cstheme="minorHAnsi"/>
            <w:color w:val="0D0D0D"/>
            <w:highlight w:val="white"/>
          </w:rPr>
          <w:t>Pre-submission application</w:t>
        </w:r>
      </w:hyperlink>
      <w:r w:rsidRPr="009C5536">
        <w:rPr>
          <w:rFonts w:asciiTheme="minorHAnsi" w:eastAsia="Arial" w:hAnsiTheme="minorHAnsi" w:cstheme="minorHAnsi"/>
          <w:color w:val="000000"/>
          <w:highlight w:val="white"/>
        </w:rPr>
        <w:t xml:space="preserve"> will be available for divisions to submit </w:t>
      </w:r>
      <w:r w:rsidRPr="009C5536">
        <w:rPr>
          <w:rFonts w:asciiTheme="minorHAnsi" w:eastAsia="Arial" w:hAnsiTheme="minorHAnsi" w:cstheme="minorHAnsi"/>
          <w:color w:val="000000"/>
        </w:rPr>
        <w:t xml:space="preserve">their December 1 Child Count files </w:t>
      </w:r>
      <w:r w:rsidRPr="009C5536">
        <w:rPr>
          <w:rFonts w:asciiTheme="minorHAnsi" w:eastAsia="Arial" w:hAnsiTheme="minorHAnsi" w:cstheme="minorHAnsi"/>
        </w:rPr>
        <w:t xml:space="preserve">after all divisions have completed their final Fall 2023 SRC submissions and prior to the opening of the December 1 Child Count window. </w:t>
      </w:r>
    </w:p>
    <w:p w14:paraId="70B33983" w14:textId="77777777" w:rsidR="009C5536" w:rsidRPr="009C5536" w:rsidRDefault="009C5536" w:rsidP="009C5536">
      <w:pPr>
        <w:pBdr>
          <w:top w:val="nil"/>
          <w:left w:val="nil"/>
          <w:bottom w:val="nil"/>
          <w:right w:val="nil"/>
          <w:between w:val="nil"/>
        </w:pBdr>
        <w:rPr>
          <w:rFonts w:asciiTheme="minorHAnsi" w:eastAsia="Arial" w:hAnsiTheme="minorHAnsi" w:cstheme="minorHAnsi"/>
        </w:rPr>
      </w:pPr>
    </w:p>
    <w:p w14:paraId="10288318" w14:textId="77777777" w:rsidR="003158F2" w:rsidRDefault="003158F2" w:rsidP="009C5536">
      <w:pPr>
        <w:pStyle w:val="BodyText"/>
        <w:spacing w:before="0" w:after="0"/>
        <w:rPr>
          <w:rFonts w:asciiTheme="minorHAnsi" w:hAnsiTheme="minorHAnsi" w:cstheme="minorHAnsi"/>
        </w:rPr>
      </w:pPr>
      <w:r w:rsidRPr="009C5536">
        <w:rPr>
          <w:rFonts w:asciiTheme="minorHAnsi" w:hAnsiTheme="minorHAnsi" w:cstheme="minorHAnsi"/>
        </w:rPr>
        <w:t>School divisions are encouraged to utilize this application during November to submit preliminary data files, identify potential errors, and make necessary corrections prior to the final data submission.</w:t>
      </w:r>
    </w:p>
    <w:p w14:paraId="2250CC04" w14:textId="77777777" w:rsidR="009C5536" w:rsidRPr="009C5536" w:rsidRDefault="009C5536" w:rsidP="009C5536">
      <w:pPr>
        <w:pStyle w:val="BodyText"/>
        <w:spacing w:before="0" w:after="0"/>
        <w:rPr>
          <w:rFonts w:asciiTheme="minorHAnsi" w:hAnsiTheme="minorHAnsi" w:cstheme="minorHAnsi"/>
        </w:rPr>
      </w:pPr>
    </w:p>
    <w:p w14:paraId="7D39F89F" w14:textId="77777777" w:rsidR="003158F2" w:rsidRPr="00AD215A" w:rsidRDefault="003158F2" w:rsidP="009C5536">
      <w:pPr>
        <w:pStyle w:val="Heading2"/>
        <w:spacing w:before="0" w:after="0"/>
        <w:rPr>
          <w:rFonts w:asciiTheme="minorHAnsi" w:hAnsiTheme="minorHAnsi" w:cstheme="minorHAnsi"/>
          <w:sz w:val="28"/>
          <w:szCs w:val="28"/>
        </w:rPr>
      </w:pPr>
      <w:r w:rsidRPr="00AD215A">
        <w:rPr>
          <w:rFonts w:asciiTheme="minorHAnsi" w:hAnsiTheme="minorHAnsi" w:cstheme="minorHAnsi"/>
          <w:sz w:val="28"/>
          <w:szCs w:val="28"/>
        </w:rPr>
        <w:t>December 1 Child Count Submission Window</w:t>
      </w:r>
    </w:p>
    <w:p w14:paraId="3403E1DA" w14:textId="1A07CE2A" w:rsidR="003158F2" w:rsidRDefault="003158F2" w:rsidP="009C5536">
      <w:pPr>
        <w:pBdr>
          <w:top w:val="nil"/>
          <w:left w:val="nil"/>
          <w:bottom w:val="nil"/>
          <w:right w:val="nil"/>
          <w:between w:val="nil"/>
        </w:pBdr>
        <w:rPr>
          <w:rFonts w:asciiTheme="minorHAnsi" w:eastAsia="Arial" w:hAnsiTheme="minorHAnsi" w:cstheme="minorHAnsi"/>
          <w:color w:val="000000"/>
        </w:rPr>
      </w:pPr>
      <w:r w:rsidRPr="009C5536">
        <w:rPr>
          <w:rFonts w:asciiTheme="minorHAnsi" w:eastAsia="Arial" w:hAnsiTheme="minorHAnsi" w:cstheme="minorHAnsi"/>
          <w:color w:val="000000"/>
        </w:rPr>
        <w:t xml:space="preserve">The December 1 Child Count submission window will open Friday, December 1, 2023, and close </w:t>
      </w:r>
      <w:bookmarkStart w:id="0" w:name="_Hlk142487839"/>
      <w:r w:rsidR="00EC3098" w:rsidRPr="009C5536">
        <w:rPr>
          <w:rFonts w:asciiTheme="minorHAnsi" w:eastAsia="Arial" w:hAnsiTheme="minorHAnsi" w:cstheme="minorHAnsi"/>
          <w:color w:val="000000"/>
        </w:rPr>
        <w:t>Thurs</w:t>
      </w:r>
      <w:r w:rsidR="009932A9" w:rsidRPr="009C5536">
        <w:rPr>
          <w:rFonts w:asciiTheme="minorHAnsi" w:eastAsia="Arial" w:hAnsiTheme="minorHAnsi" w:cstheme="minorHAnsi"/>
          <w:color w:val="000000"/>
        </w:rPr>
        <w:t>day,</w:t>
      </w:r>
      <w:r w:rsidRPr="009C5536">
        <w:rPr>
          <w:rFonts w:asciiTheme="minorHAnsi" w:eastAsia="Arial" w:hAnsiTheme="minorHAnsi" w:cstheme="minorHAnsi"/>
          <w:color w:val="000000"/>
        </w:rPr>
        <w:t xml:space="preserve"> December 1</w:t>
      </w:r>
      <w:r w:rsidR="009932A9" w:rsidRPr="009C5536">
        <w:rPr>
          <w:rFonts w:asciiTheme="minorHAnsi" w:eastAsia="Arial" w:hAnsiTheme="minorHAnsi" w:cstheme="minorHAnsi"/>
          <w:color w:val="000000"/>
        </w:rPr>
        <w:t>4</w:t>
      </w:r>
      <w:bookmarkEnd w:id="0"/>
      <w:r w:rsidR="009932A9" w:rsidRPr="009C5536">
        <w:rPr>
          <w:rFonts w:asciiTheme="minorHAnsi" w:eastAsia="Arial" w:hAnsiTheme="minorHAnsi" w:cstheme="minorHAnsi"/>
          <w:color w:val="000000"/>
        </w:rPr>
        <w:t>, 2023</w:t>
      </w:r>
      <w:r w:rsidRPr="009C5536">
        <w:rPr>
          <w:rFonts w:asciiTheme="minorHAnsi" w:eastAsia="Arial" w:hAnsiTheme="minorHAnsi" w:cstheme="minorHAnsi"/>
          <w:color w:val="000000"/>
        </w:rPr>
        <w:t xml:space="preserve">. Your superintendent’s verification by electronic signature is also due </w:t>
      </w:r>
      <w:r w:rsidR="009932A9" w:rsidRPr="009C5536">
        <w:rPr>
          <w:rFonts w:asciiTheme="minorHAnsi" w:eastAsia="Arial" w:hAnsiTheme="minorHAnsi" w:cstheme="minorHAnsi"/>
          <w:color w:val="000000"/>
        </w:rPr>
        <w:t>Thursday, December 14</w:t>
      </w:r>
      <w:r w:rsidRPr="009C5536">
        <w:rPr>
          <w:rFonts w:asciiTheme="minorHAnsi" w:eastAsia="Arial" w:hAnsiTheme="minorHAnsi" w:cstheme="minorHAnsi"/>
          <w:color w:val="000000"/>
        </w:rPr>
        <w:t>, 2023.</w:t>
      </w:r>
    </w:p>
    <w:p w14:paraId="39BD060F" w14:textId="77777777" w:rsidR="009C5536" w:rsidRPr="009C5536" w:rsidRDefault="009C5536" w:rsidP="009C5536">
      <w:pPr>
        <w:pBdr>
          <w:top w:val="nil"/>
          <w:left w:val="nil"/>
          <w:bottom w:val="nil"/>
          <w:right w:val="nil"/>
          <w:between w:val="nil"/>
        </w:pBdr>
        <w:rPr>
          <w:rFonts w:asciiTheme="minorHAnsi" w:eastAsia="Arial" w:hAnsiTheme="minorHAnsi" w:cstheme="minorHAnsi"/>
          <w:color w:val="000000"/>
        </w:rPr>
      </w:pPr>
    </w:p>
    <w:p w14:paraId="13FC25DD" w14:textId="3666A16E" w:rsidR="003158F2" w:rsidRDefault="003158F2" w:rsidP="009C5536">
      <w:pPr>
        <w:pBdr>
          <w:top w:val="nil"/>
          <w:left w:val="nil"/>
          <w:bottom w:val="nil"/>
          <w:right w:val="nil"/>
          <w:between w:val="nil"/>
        </w:pBdr>
        <w:rPr>
          <w:rFonts w:asciiTheme="minorHAnsi" w:eastAsia="Arial" w:hAnsiTheme="minorHAnsi" w:cstheme="minorHAnsi"/>
          <w:color w:val="000000"/>
        </w:rPr>
      </w:pPr>
      <w:r w:rsidRPr="009C5536">
        <w:rPr>
          <w:rFonts w:asciiTheme="minorHAnsi" w:eastAsia="Arial" w:hAnsiTheme="minorHAnsi" w:cstheme="minorHAnsi"/>
          <w:color w:val="000000"/>
        </w:rPr>
        <w:t>Please ensure every student with an active Individualized Education Program (IEP) or Services Plan (ISP) receiving special education services is reported on the December 1 Child Count. This includes students who are parentally placed in private schools</w:t>
      </w:r>
      <w:r w:rsidR="00822749">
        <w:rPr>
          <w:rFonts w:asciiTheme="minorHAnsi" w:eastAsia="Arial" w:hAnsiTheme="minorHAnsi" w:cstheme="minorHAnsi"/>
          <w:color w:val="000000"/>
        </w:rPr>
        <w:t xml:space="preserve"> and </w:t>
      </w:r>
      <w:r w:rsidRPr="009C5536">
        <w:rPr>
          <w:rFonts w:asciiTheme="minorHAnsi" w:eastAsia="Arial" w:hAnsiTheme="minorHAnsi" w:cstheme="minorHAnsi"/>
          <w:color w:val="000000"/>
        </w:rPr>
        <w:t>students in residential facilities, regional centers, private day schools, and hospitals. To avoid duplicate counts, please communicate with other agencies.</w:t>
      </w:r>
    </w:p>
    <w:p w14:paraId="06D49995" w14:textId="77777777" w:rsidR="009C5536" w:rsidRPr="009C5536" w:rsidRDefault="009C5536" w:rsidP="009C5536">
      <w:pPr>
        <w:pBdr>
          <w:top w:val="nil"/>
          <w:left w:val="nil"/>
          <w:bottom w:val="nil"/>
          <w:right w:val="nil"/>
          <w:between w:val="nil"/>
        </w:pBdr>
        <w:rPr>
          <w:rFonts w:asciiTheme="minorHAnsi" w:eastAsia="Arial" w:hAnsiTheme="minorHAnsi" w:cstheme="minorHAnsi"/>
          <w:color w:val="000000"/>
        </w:rPr>
      </w:pPr>
    </w:p>
    <w:p w14:paraId="4B455591" w14:textId="77777777" w:rsidR="003158F2" w:rsidRDefault="003158F2" w:rsidP="009C5536">
      <w:pPr>
        <w:pStyle w:val="BodyText"/>
        <w:spacing w:before="0" w:after="0"/>
        <w:rPr>
          <w:rFonts w:asciiTheme="minorHAnsi" w:hAnsiTheme="minorHAnsi" w:cstheme="minorHAnsi"/>
        </w:rPr>
      </w:pPr>
      <w:r w:rsidRPr="009C5536">
        <w:rPr>
          <w:rFonts w:asciiTheme="minorHAnsi" w:hAnsiTheme="minorHAnsi" w:cstheme="minorHAnsi"/>
        </w:rPr>
        <w:t>Following a successful Child Count submission, you must complete the Parentally Placed Private School Students Data survey before your report will proceed to the superintendent for verification. The LEA does not report students from the Virginia School for the Deaf and Blind, the Department of Juvenile Justice, the Department of Corrections, or state-operated programs; those entities report their own students.</w:t>
      </w:r>
    </w:p>
    <w:p w14:paraId="062804A3" w14:textId="77777777" w:rsidR="00C17B8E" w:rsidRPr="009C5536" w:rsidRDefault="00C17B8E" w:rsidP="009C5536">
      <w:pPr>
        <w:pStyle w:val="BodyText"/>
        <w:spacing w:before="0" w:after="0"/>
        <w:rPr>
          <w:rFonts w:asciiTheme="minorHAnsi" w:hAnsiTheme="minorHAnsi" w:cstheme="minorHAnsi"/>
        </w:rPr>
      </w:pPr>
    </w:p>
    <w:p w14:paraId="3DF0840D" w14:textId="77777777" w:rsidR="003158F2" w:rsidRPr="00C17B8E" w:rsidRDefault="003158F2" w:rsidP="009C5536">
      <w:pPr>
        <w:pStyle w:val="Heading2"/>
        <w:spacing w:before="0" w:after="0"/>
        <w:rPr>
          <w:rFonts w:asciiTheme="minorHAnsi" w:hAnsiTheme="minorHAnsi" w:cstheme="minorHAnsi"/>
          <w:sz w:val="28"/>
          <w:szCs w:val="28"/>
        </w:rPr>
      </w:pPr>
      <w:r w:rsidRPr="00C17B8E">
        <w:rPr>
          <w:rFonts w:asciiTheme="minorHAnsi" w:hAnsiTheme="minorHAnsi" w:cstheme="minorHAnsi"/>
          <w:sz w:val="28"/>
          <w:szCs w:val="28"/>
        </w:rPr>
        <w:lastRenderedPageBreak/>
        <w:t>December 1 Child Count Resubmission Window</w:t>
      </w:r>
    </w:p>
    <w:p w14:paraId="4F06C189" w14:textId="38CAE371" w:rsidR="003158F2" w:rsidRDefault="003158F2" w:rsidP="009C5536">
      <w:pPr>
        <w:rPr>
          <w:rFonts w:asciiTheme="minorHAnsi" w:eastAsia="Arial" w:hAnsiTheme="minorHAnsi" w:cstheme="minorHAnsi"/>
          <w:color w:val="000000"/>
        </w:rPr>
      </w:pPr>
      <w:r w:rsidRPr="009C5536">
        <w:rPr>
          <w:rFonts w:asciiTheme="minorHAnsi" w:eastAsia="Arial" w:hAnsiTheme="minorHAnsi" w:cstheme="minorHAnsi"/>
          <w:color w:val="000000"/>
        </w:rPr>
        <w:t>A resubmission window will be available to all school divisions by request of their special education directors and for corrections only, beginning Monday, January 8, 2024, and ending Friday, January 12, 2024</w:t>
      </w:r>
      <w:r w:rsidRPr="007D3614">
        <w:rPr>
          <w:rFonts w:asciiTheme="minorHAnsi" w:eastAsia="Arial" w:hAnsiTheme="minorHAnsi" w:cstheme="minorHAnsi"/>
          <w:color w:val="000000"/>
        </w:rPr>
        <w:t xml:space="preserve">. </w:t>
      </w:r>
      <w:r w:rsidRPr="007D3614">
        <w:rPr>
          <w:rFonts w:asciiTheme="minorHAnsi" w:hAnsiTheme="minorHAnsi" w:cstheme="minorHAnsi"/>
          <w:shd w:val="clear" w:color="auto" w:fill="FFFFFF"/>
        </w:rPr>
        <w:t>Please refer to the</w:t>
      </w:r>
      <w:r w:rsidR="009C5536" w:rsidRPr="007D3614">
        <w:rPr>
          <w:rFonts w:asciiTheme="minorHAnsi" w:hAnsiTheme="minorHAnsi" w:cstheme="minorHAnsi"/>
          <w:shd w:val="clear" w:color="auto" w:fill="FFFFFF"/>
        </w:rPr>
        <w:t xml:space="preserve"> </w:t>
      </w:r>
      <w:hyperlink r:id="rId9" w:history="1">
        <w:r w:rsidR="009C5536" w:rsidRPr="007D3614">
          <w:rPr>
            <w:rStyle w:val="Hyperlink"/>
            <w:rFonts w:asciiTheme="minorHAnsi" w:hAnsiTheme="minorHAnsi" w:cstheme="minorHAnsi"/>
            <w:shd w:val="clear" w:color="auto" w:fill="FFFFFF"/>
          </w:rPr>
          <w:t>December 1 Child Count webpage</w:t>
        </w:r>
      </w:hyperlink>
      <w:r w:rsidR="009C5536" w:rsidRPr="007D3614">
        <w:rPr>
          <w:rFonts w:asciiTheme="minorHAnsi" w:hAnsiTheme="minorHAnsi" w:cstheme="minorHAnsi"/>
          <w:shd w:val="clear" w:color="auto" w:fill="FFFFFF"/>
        </w:rPr>
        <w:t xml:space="preserve"> for additional guidance regarding </w:t>
      </w:r>
      <w:r w:rsidRPr="007D3614">
        <w:rPr>
          <w:rFonts w:asciiTheme="minorHAnsi" w:hAnsiTheme="minorHAnsi" w:cstheme="minorHAnsi"/>
          <w:shd w:val="clear" w:color="auto" w:fill="FFFFFF"/>
        </w:rPr>
        <w:t>resubmission once the window is closed and the verification is complete.</w:t>
      </w:r>
      <w:r w:rsidRPr="007D3614">
        <w:rPr>
          <w:rFonts w:asciiTheme="minorHAnsi" w:hAnsiTheme="minorHAnsi" w:cstheme="minorHAnsi"/>
          <w:color w:val="FF0000"/>
          <w:shd w:val="clear" w:color="auto" w:fill="FFFFFF"/>
        </w:rPr>
        <w:t xml:space="preserve"> </w:t>
      </w:r>
      <w:r w:rsidRPr="007D3614">
        <w:rPr>
          <w:rFonts w:asciiTheme="minorHAnsi" w:eastAsia="Arial" w:hAnsiTheme="minorHAnsi" w:cstheme="minorHAnsi"/>
          <w:color w:val="000000"/>
        </w:rPr>
        <w:t xml:space="preserve">Special education directors and superintendents will be able to review their Child Count data </w:t>
      </w:r>
      <w:r w:rsidR="00DC144A">
        <w:rPr>
          <w:rFonts w:asciiTheme="minorHAnsi" w:eastAsia="Arial" w:hAnsiTheme="minorHAnsi" w:cstheme="minorHAnsi"/>
          <w:color w:val="000000"/>
        </w:rPr>
        <w:t xml:space="preserve">from </w:t>
      </w:r>
      <w:r w:rsidRPr="007D3614">
        <w:rPr>
          <w:rFonts w:asciiTheme="minorHAnsi" w:eastAsia="Arial" w:hAnsiTheme="minorHAnsi" w:cstheme="minorHAnsi"/>
          <w:color w:val="000000"/>
        </w:rPr>
        <w:t>December 1</w:t>
      </w:r>
      <w:r w:rsidR="00AB713E" w:rsidRPr="007D3614">
        <w:rPr>
          <w:rFonts w:asciiTheme="minorHAnsi" w:eastAsia="Arial" w:hAnsiTheme="minorHAnsi" w:cstheme="minorHAnsi"/>
          <w:color w:val="000000"/>
        </w:rPr>
        <w:t>4</w:t>
      </w:r>
      <w:r w:rsidRPr="007D3614">
        <w:rPr>
          <w:rFonts w:asciiTheme="minorHAnsi" w:eastAsia="Arial" w:hAnsiTheme="minorHAnsi" w:cstheme="minorHAnsi"/>
          <w:color w:val="000000"/>
        </w:rPr>
        <w:t>, 2023</w:t>
      </w:r>
      <w:r w:rsidR="00822749">
        <w:rPr>
          <w:rFonts w:asciiTheme="minorHAnsi" w:eastAsia="Arial" w:hAnsiTheme="minorHAnsi" w:cstheme="minorHAnsi"/>
          <w:color w:val="000000"/>
        </w:rPr>
        <w:t xml:space="preserve"> - </w:t>
      </w:r>
      <w:r w:rsidRPr="007D3614">
        <w:rPr>
          <w:rFonts w:asciiTheme="minorHAnsi" w:eastAsia="Arial" w:hAnsiTheme="minorHAnsi" w:cstheme="minorHAnsi"/>
          <w:color w:val="000000"/>
        </w:rPr>
        <w:t>January 8, 2024</w:t>
      </w:r>
      <w:r w:rsidR="00F940FA" w:rsidRPr="007D3614">
        <w:rPr>
          <w:rFonts w:asciiTheme="minorHAnsi" w:eastAsia="Arial" w:hAnsiTheme="minorHAnsi" w:cstheme="minorHAnsi"/>
          <w:color w:val="000000"/>
        </w:rPr>
        <w:t>. I</w:t>
      </w:r>
      <w:r w:rsidRPr="007D3614">
        <w:rPr>
          <w:rFonts w:asciiTheme="minorHAnsi" w:eastAsia="Arial" w:hAnsiTheme="minorHAnsi" w:cstheme="minorHAnsi"/>
          <w:color w:val="000000"/>
        </w:rPr>
        <w:t xml:space="preserve">f needed, </w:t>
      </w:r>
      <w:r w:rsidR="00F940FA" w:rsidRPr="007D3614">
        <w:rPr>
          <w:rFonts w:asciiTheme="minorHAnsi" w:eastAsia="Arial" w:hAnsiTheme="minorHAnsi" w:cstheme="minorHAnsi"/>
          <w:color w:val="000000"/>
        </w:rPr>
        <w:t xml:space="preserve">data will be able to be </w:t>
      </w:r>
      <w:r w:rsidRPr="007D3614">
        <w:rPr>
          <w:rFonts w:asciiTheme="minorHAnsi" w:eastAsia="Arial" w:hAnsiTheme="minorHAnsi" w:cstheme="minorHAnsi"/>
          <w:color w:val="000000"/>
        </w:rPr>
        <w:t>revise</w:t>
      </w:r>
      <w:r w:rsidR="00F940FA" w:rsidRPr="007D3614">
        <w:rPr>
          <w:rFonts w:asciiTheme="minorHAnsi" w:eastAsia="Arial" w:hAnsiTheme="minorHAnsi" w:cstheme="minorHAnsi"/>
          <w:color w:val="000000"/>
        </w:rPr>
        <w:t xml:space="preserve">d </w:t>
      </w:r>
      <w:r w:rsidRPr="007D3614">
        <w:rPr>
          <w:rFonts w:asciiTheme="minorHAnsi" w:eastAsia="Arial" w:hAnsiTheme="minorHAnsi" w:cstheme="minorHAnsi"/>
          <w:color w:val="000000"/>
        </w:rPr>
        <w:t>during this penalty-free resubmission window by request of the Special Education Director.</w:t>
      </w:r>
    </w:p>
    <w:p w14:paraId="2050546F" w14:textId="77777777" w:rsidR="009C5536" w:rsidRPr="009C5536" w:rsidRDefault="009C5536" w:rsidP="009C5536">
      <w:pPr>
        <w:rPr>
          <w:rFonts w:asciiTheme="minorHAnsi" w:eastAsia="Arial" w:hAnsiTheme="minorHAnsi" w:cstheme="minorHAnsi"/>
          <w:color w:val="000000"/>
        </w:rPr>
      </w:pPr>
    </w:p>
    <w:p w14:paraId="513B844D" w14:textId="1A35093A" w:rsidR="003158F2" w:rsidRDefault="003158F2" w:rsidP="009C5536">
      <w:pPr>
        <w:rPr>
          <w:rFonts w:asciiTheme="minorHAnsi" w:eastAsia="Arial" w:hAnsiTheme="minorHAnsi" w:cstheme="minorHAnsi"/>
          <w:color w:val="000000"/>
        </w:rPr>
      </w:pPr>
      <w:r w:rsidRPr="009C5536">
        <w:rPr>
          <w:rFonts w:asciiTheme="minorHAnsi" w:eastAsia="Arial" w:hAnsiTheme="minorHAnsi" w:cstheme="minorHAnsi"/>
          <w:color w:val="000000"/>
        </w:rPr>
        <w:t xml:space="preserve">Special </w:t>
      </w:r>
      <w:r w:rsidR="00F940FA">
        <w:rPr>
          <w:rFonts w:asciiTheme="minorHAnsi" w:eastAsia="Arial" w:hAnsiTheme="minorHAnsi" w:cstheme="minorHAnsi"/>
          <w:color w:val="000000"/>
        </w:rPr>
        <w:t>e</w:t>
      </w:r>
      <w:r w:rsidRPr="009C5536">
        <w:rPr>
          <w:rFonts w:asciiTheme="minorHAnsi" w:eastAsia="Arial" w:hAnsiTheme="minorHAnsi" w:cstheme="minorHAnsi"/>
          <w:color w:val="000000"/>
        </w:rPr>
        <w:t xml:space="preserve">ducation </w:t>
      </w:r>
      <w:r w:rsidR="00F940FA">
        <w:rPr>
          <w:rFonts w:asciiTheme="minorHAnsi" w:eastAsia="Arial" w:hAnsiTheme="minorHAnsi" w:cstheme="minorHAnsi"/>
          <w:color w:val="000000"/>
        </w:rPr>
        <w:t>d</w:t>
      </w:r>
      <w:r w:rsidRPr="009C5536">
        <w:rPr>
          <w:rFonts w:asciiTheme="minorHAnsi" w:eastAsia="Arial" w:hAnsiTheme="minorHAnsi" w:cstheme="minorHAnsi"/>
          <w:color w:val="000000"/>
        </w:rPr>
        <w:t xml:space="preserve">irectors must email their resubmission request to </w:t>
      </w:r>
      <w:hyperlink r:id="rId10" w:history="1">
        <w:r w:rsidR="00DC144A">
          <w:rPr>
            <w:rStyle w:val="Hyperlink"/>
            <w:rFonts w:asciiTheme="minorHAnsi" w:eastAsia="Arial" w:hAnsiTheme="minorHAnsi" w:cstheme="minorHAnsi"/>
          </w:rPr>
          <w:t>Special Education Data</w:t>
        </w:r>
      </w:hyperlink>
      <w:r w:rsidRPr="009C5536">
        <w:rPr>
          <w:rFonts w:asciiTheme="minorHAnsi" w:eastAsia="Arial" w:hAnsiTheme="minorHAnsi" w:cstheme="minorHAnsi"/>
          <w:color w:val="000000"/>
        </w:rPr>
        <w:t xml:space="preserve">. </w:t>
      </w:r>
      <w:r w:rsidRPr="009C5536">
        <w:rPr>
          <w:rFonts w:asciiTheme="minorHAnsi" w:eastAsia="Times New Roman" w:hAnsiTheme="minorHAnsi" w:cstheme="minorHAnsi"/>
          <w:color w:val="000000"/>
          <w:szCs w:val="18"/>
        </w:rPr>
        <w:t xml:space="preserve">You </w:t>
      </w:r>
      <w:r w:rsidRPr="009C5536">
        <w:rPr>
          <w:rFonts w:asciiTheme="minorHAnsi" w:eastAsia="Times New Roman" w:hAnsiTheme="minorHAnsi" w:cstheme="minorHAnsi"/>
          <w:b/>
          <w:color w:val="000000"/>
          <w:szCs w:val="18"/>
        </w:rPr>
        <w:t>must</w:t>
      </w:r>
      <w:r w:rsidRPr="009C5536">
        <w:rPr>
          <w:rFonts w:asciiTheme="minorHAnsi" w:eastAsia="Times New Roman" w:hAnsiTheme="minorHAnsi" w:cstheme="minorHAnsi"/>
          <w:color w:val="000000"/>
          <w:szCs w:val="18"/>
        </w:rPr>
        <w:t xml:space="preserve"> copy your superintendent when making this request as it will require a new verification. </w:t>
      </w:r>
      <w:r w:rsidRPr="009C5536">
        <w:rPr>
          <w:rFonts w:asciiTheme="minorHAnsi" w:eastAsia="Arial" w:hAnsiTheme="minorHAnsi" w:cstheme="minorHAnsi"/>
          <w:color w:val="000000"/>
        </w:rPr>
        <w:t>In addition, division special education directors must communicate with any other divisions that might be impacted by your division’s resubmission.</w:t>
      </w:r>
    </w:p>
    <w:p w14:paraId="2C197605" w14:textId="77777777" w:rsidR="009C5536" w:rsidRPr="009C5536" w:rsidRDefault="009C5536" w:rsidP="009C5536">
      <w:pPr>
        <w:rPr>
          <w:rFonts w:asciiTheme="minorHAnsi" w:hAnsiTheme="minorHAnsi" w:cstheme="minorHAnsi"/>
        </w:rPr>
      </w:pPr>
    </w:p>
    <w:p w14:paraId="734F6E83" w14:textId="77777777" w:rsidR="003158F2" w:rsidRPr="00B104D6" w:rsidRDefault="003158F2" w:rsidP="009C5536">
      <w:pPr>
        <w:pStyle w:val="Heading2"/>
        <w:spacing w:before="0" w:after="0"/>
        <w:rPr>
          <w:rFonts w:asciiTheme="minorHAnsi" w:hAnsiTheme="minorHAnsi" w:cstheme="minorHAnsi"/>
          <w:sz w:val="28"/>
          <w:szCs w:val="28"/>
        </w:rPr>
      </w:pPr>
      <w:r w:rsidRPr="00B104D6">
        <w:rPr>
          <w:rFonts w:asciiTheme="minorHAnsi" w:hAnsiTheme="minorHAnsi" w:cstheme="minorHAnsi"/>
          <w:sz w:val="28"/>
          <w:szCs w:val="28"/>
        </w:rPr>
        <w:t>Certification Report</w:t>
      </w:r>
    </w:p>
    <w:p w14:paraId="494F910C" w14:textId="1B7088B5" w:rsidR="003158F2" w:rsidRDefault="003158F2" w:rsidP="009C5536">
      <w:pPr>
        <w:rPr>
          <w:rFonts w:asciiTheme="minorHAnsi" w:eastAsia="Arial" w:hAnsiTheme="minorHAnsi" w:cstheme="minorHAnsi"/>
          <w:color w:val="000000"/>
        </w:rPr>
      </w:pPr>
      <w:r w:rsidRPr="009C5536">
        <w:rPr>
          <w:rFonts w:asciiTheme="minorHAnsi" w:eastAsia="Arial" w:hAnsiTheme="minorHAnsi" w:cstheme="minorHAnsi"/>
          <w:color w:val="000000"/>
        </w:rPr>
        <w:t xml:space="preserve">Superintendents will electronically verify the December 1 Child Count certification report through the Superintendents Data Collection Approvals (SDCA) application within the </w:t>
      </w:r>
      <w:hyperlink r:id="rId11" w:history="1">
        <w:r w:rsidRPr="009C5536">
          <w:rPr>
            <w:rStyle w:val="Hyperlink"/>
            <w:rFonts w:asciiTheme="minorHAnsi" w:eastAsia="Arial" w:hAnsiTheme="minorHAnsi" w:cstheme="minorHAnsi"/>
          </w:rPr>
          <w:t>Single Sign-on for Web Systems</w:t>
        </w:r>
      </w:hyperlink>
      <w:r w:rsidRPr="009C5536">
        <w:rPr>
          <w:rFonts w:asciiTheme="minorHAnsi" w:eastAsia="Arial" w:hAnsiTheme="minorHAnsi" w:cstheme="minorHAnsi"/>
          <w:color w:val="000000"/>
        </w:rPr>
        <w:t xml:space="preserve"> (SSWS) portal by </w:t>
      </w:r>
      <w:r w:rsidR="00AB713E" w:rsidRPr="009C5536">
        <w:rPr>
          <w:rFonts w:asciiTheme="minorHAnsi" w:eastAsia="Arial" w:hAnsiTheme="minorHAnsi" w:cstheme="minorHAnsi"/>
          <w:color w:val="000000"/>
        </w:rPr>
        <w:t>Thursday, December 14</w:t>
      </w:r>
      <w:r w:rsidRPr="009C5536">
        <w:rPr>
          <w:rFonts w:asciiTheme="minorHAnsi" w:eastAsia="Arial" w:hAnsiTheme="minorHAnsi" w:cstheme="minorHAnsi"/>
          <w:color w:val="000000"/>
        </w:rPr>
        <w:t xml:space="preserve">, 2023. If the resubmission window (January 8-12, 2024) is used, a new </w:t>
      </w:r>
      <w:r w:rsidR="00F940FA">
        <w:rPr>
          <w:rFonts w:asciiTheme="minorHAnsi" w:eastAsia="Arial" w:hAnsiTheme="minorHAnsi" w:cstheme="minorHAnsi"/>
          <w:color w:val="000000"/>
        </w:rPr>
        <w:t xml:space="preserve">verified </w:t>
      </w:r>
      <w:r w:rsidRPr="009C5536">
        <w:rPr>
          <w:rFonts w:asciiTheme="minorHAnsi" w:eastAsia="Arial" w:hAnsiTheme="minorHAnsi" w:cstheme="minorHAnsi"/>
          <w:color w:val="000000"/>
        </w:rPr>
        <w:t xml:space="preserve">certification </w:t>
      </w:r>
      <w:r w:rsidRPr="007D3614">
        <w:rPr>
          <w:rFonts w:asciiTheme="minorHAnsi" w:eastAsia="Arial" w:hAnsiTheme="minorHAnsi" w:cstheme="minorHAnsi"/>
          <w:color w:val="000000"/>
        </w:rPr>
        <w:t xml:space="preserve">report </w:t>
      </w:r>
      <w:r w:rsidR="00F940FA" w:rsidRPr="007D3614">
        <w:rPr>
          <w:rFonts w:asciiTheme="minorHAnsi" w:eastAsia="Arial" w:hAnsiTheme="minorHAnsi" w:cstheme="minorHAnsi"/>
          <w:color w:val="000000"/>
        </w:rPr>
        <w:t>will be</w:t>
      </w:r>
      <w:r w:rsidRPr="007D3614">
        <w:rPr>
          <w:rFonts w:asciiTheme="minorHAnsi" w:eastAsia="Arial" w:hAnsiTheme="minorHAnsi" w:cstheme="minorHAnsi"/>
          <w:color w:val="000000"/>
        </w:rPr>
        <w:t xml:space="preserve"> du</w:t>
      </w:r>
      <w:r w:rsidRPr="009C5536">
        <w:rPr>
          <w:rFonts w:asciiTheme="minorHAnsi" w:eastAsia="Arial" w:hAnsiTheme="minorHAnsi" w:cstheme="minorHAnsi"/>
          <w:color w:val="000000"/>
        </w:rPr>
        <w:t>e on or before Friday, January 12, 2024.</w:t>
      </w:r>
    </w:p>
    <w:p w14:paraId="68EB4515" w14:textId="77777777" w:rsidR="009C5536" w:rsidRPr="009C5536" w:rsidRDefault="009C5536" w:rsidP="009C5536">
      <w:pPr>
        <w:rPr>
          <w:rFonts w:asciiTheme="minorHAnsi" w:eastAsia="Arial" w:hAnsiTheme="minorHAnsi" w:cstheme="minorHAnsi"/>
          <w:color w:val="000000"/>
        </w:rPr>
      </w:pPr>
    </w:p>
    <w:p w14:paraId="0C7C6423" w14:textId="258BA157" w:rsidR="003158F2" w:rsidRPr="00F557DE" w:rsidRDefault="003158F2" w:rsidP="009C5536">
      <w:pPr>
        <w:pStyle w:val="Heading2"/>
        <w:spacing w:before="0" w:after="0"/>
        <w:rPr>
          <w:rFonts w:asciiTheme="minorHAnsi" w:hAnsiTheme="minorHAnsi" w:cstheme="minorHAnsi"/>
          <w:sz w:val="28"/>
          <w:szCs w:val="28"/>
        </w:rPr>
      </w:pPr>
      <w:r w:rsidRPr="00F557DE">
        <w:rPr>
          <w:rFonts w:asciiTheme="minorHAnsi" w:hAnsiTheme="minorHAnsi" w:cstheme="minorHAnsi"/>
          <w:sz w:val="28"/>
          <w:szCs w:val="28"/>
        </w:rPr>
        <w:t>Protocol for Resubmission of Child Count Data after January 1</w:t>
      </w:r>
      <w:r w:rsidR="00A3551A" w:rsidRPr="00F557DE">
        <w:rPr>
          <w:rFonts w:asciiTheme="minorHAnsi" w:hAnsiTheme="minorHAnsi" w:cstheme="minorHAnsi"/>
          <w:sz w:val="28"/>
          <w:szCs w:val="28"/>
        </w:rPr>
        <w:t>2</w:t>
      </w:r>
      <w:r w:rsidRPr="00F557DE">
        <w:rPr>
          <w:rFonts w:asciiTheme="minorHAnsi" w:hAnsiTheme="minorHAnsi" w:cstheme="minorHAnsi"/>
          <w:sz w:val="28"/>
          <w:szCs w:val="28"/>
        </w:rPr>
        <w:t>, 2024</w:t>
      </w:r>
    </w:p>
    <w:p w14:paraId="1B1A3FF9" w14:textId="5B864448" w:rsidR="003158F2" w:rsidRDefault="003158F2" w:rsidP="009C5536">
      <w:pPr>
        <w:rPr>
          <w:rFonts w:asciiTheme="minorHAnsi" w:eastAsia="Arial" w:hAnsiTheme="minorHAnsi" w:cstheme="minorHAnsi"/>
          <w:color w:val="000000"/>
        </w:rPr>
      </w:pPr>
      <w:r w:rsidRPr="009C5536">
        <w:rPr>
          <w:rFonts w:asciiTheme="minorHAnsi" w:eastAsia="Arial" w:hAnsiTheme="minorHAnsi" w:cstheme="minorHAnsi"/>
          <w:color w:val="000000"/>
        </w:rPr>
        <w:t xml:space="preserve">The December 1 Child Count resubmission window will officially lock at midnight on </w:t>
      </w:r>
      <w:r w:rsidR="00A3551A" w:rsidRPr="009C5536">
        <w:rPr>
          <w:rFonts w:asciiTheme="minorHAnsi" w:eastAsia="Arial" w:hAnsiTheme="minorHAnsi" w:cstheme="minorHAnsi"/>
          <w:color w:val="000000"/>
        </w:rPr>
        <w:t>Fri</w:t>
      </w:r>
      <w:r w:rsidRPr="009C5536">
        <w:rPr>
          <w:rFonts w:asciiTheme="minorHAnsi" w:eastAsia="Arial" w:hAnsiTheme="minorHAnsi" w:cstheme="minorHAnsi"/>
          <w:color w:val="000000"/>
        </w:rPr>
        <w:t>day, January 1</w:t>
      </w:r>
      <w:r w:rsidR="00A3551A" w:rsidRPr="009C5536">
        <w:rPr>
          <w:rFonts w:asciiTheme="minorHAnsi" w:eastAsia="Arial" w:hAnsiTheme="minorHAnsi" w:cstheme="minorHAnsi"/>
          <w:color w:val="000000"/>
        </w:rPr>
        <w:t>2</w:t>
      </w:r>
      <w:r w:rsidRPr="009C5536">
        <w:rPr>
          <w:rFonts w:asciiTheme="minorHAnsi" w:eastAsia="Arial" w:hAnsiTheme="minorHAnsi" w:cstheme="minorHAnsi"/>
          <w:color w:val="000000"/>
        </w:rPr>
        <w:t>, 2024. If the school division needs to resubmit data after January 1</w:t>
      </w:r>
      <w:r w:rsidR="00A3551A" w:rsidRPr="009C5536">
        <w:rPr>
          <w:rFonts w:asciiTheme="minorHAnsi" w:eastAsia="Arial" w:hAnsiTheme="minorHAnsi" w:cstheme="minorHAnsi"/>
          <w:color w:val="000000"/>
        </w:rPr>
        <w:t>2</w:t>
      </w:r>
      <w:r w:rsidRPr="009C5536">
        <w:rPr>
          <w:rFonts w:asciiTheme="minorHAnsi" w:eastAsia="Arial" w:hAnsiTheme="minorHAnsi" w:cstheme="minorHAnsi"/>
          <w:color w:val="000000"/>
        </w:rPr>
        <w:t xml:space="preserve">, 2024, the division’s superintendent must send an email addressed to Dr. Samantha </w:t>
      </w:r>
      <w:r w:rsidR="00906610">
        <w:rPr>
          <w:rFonts w:asciiTheme="minorHAnsi" w:eastAsia="Arial" w:hAnsiTheme="minorHAnsi" w:cstheme="minorHAnsi"/>
          <w:color w:val="000000"/>
        </w:rPr>
        <w:t xml:space="preserve">Marsh </w:t>
      </w:r>
      <w:r w:rsidRPr="009C5536">
        <w:rPr>
          <w:rFonts w:asciiTheme="minorHAnsi" w:eastAsia="Arial" w:hAnsiTheme="minorHAnsi" w:cstheme="minorHAnsi"/>
          <w:color w:val="000000"/>
        </w:rPr>
        <w:t>Hollins, Assistant Superintendent</w:t>
      </w:r>
      <w:r w:rsidR="00906610">
        <w:rPr>
          <w:rFonts w:asciiTheme="minorHAnsi" w:eastAsia="Arial" w:hAnsiTheme="minorHAnsi" w:cstheme="minorHAnsi"/>
          <w:color w:val="000000"/>
        </w:rPr>
        <w:t xml:space="preserve"> of </w:t>
      </w:r>
      <w:r w:rsidRPr="007D3614">
        <w:rPr>
          <w:rFonts w:asciiTheme="minorHAnsi" w:eastAsia="Arial" w:hAnsiTheme="minorHAnsi" w:cstheme="minorHAnsi"/>
          <w:color w:val="000000"/>
        </w:rPr>
        <w:t xml:space="preserve">Special </w:t>
      </w:r>
      <w:r w:rsidR="00F61F8D" w:rsidRPr="007D3614">
        <w:rPr>
          <w:rFonts w:asciiTheme="minorHAnsi" w:eastAsia="Arial" w:hAnsiTheme="minorHAnsi" w:cstheme="minorHAnsi"/>
          <w:color w:val="000000"/>
        </w:rPr>
        <w:t>Populations</w:t>
      </w:r>
      <w:r w:rsidRPr="007D3614">
        <w:rPr>
          <w:rFonts w:asciiTheme="minorHAnsi" w:eastAsia="Arial" w:hAnsiTheme="minorHAnsi" w:cstheme="minorHAnsi"/>
          <w:color w:val="000000"/>
        </w:rPr>
        <w:t>, and</w:t>
      </w:r>
      <w:r w:rsidRPr="009C5536">
        <w:rPr>
          <w:rFonts w:asciiTheme="minorHAnsi" w:eastAsia="Arial" w:hAnsiTheme="minorHAnsi" w:cstheme="minorHAnsi"/>
          <w:color w:val="000000"/>
        </w:rPr>
        <w:t xml:space="preserve"> copy </w:t>
      </w:r>
      <w:hyperlink r:id="rId12" w:history="1">
        <w:r w:rsidRPr="009C5536">
          <w:rPr>
            <w:rStyle w:val="Hyperlink"/>
            <w:rFonts w:asciiTheme="minorHAnsi" w:eastAsia="Arial" w:hAnsiTheme="minorHAnsi" w:cstheme="minorHAnsi"/>
          </w:rPr>
          <w:t>Spedprogramdata@doe.virginia.gov</w:t>
        </w:r>
      </w:hyperlink>
      <w:r w:rsidRPr="009C5536">
        <w:rPr>
          <w:rFonts w:asciiTheme="minorHAnsi" w:eastAsia="Arial" w:hAnsiTheme="minorHAnsi" w:cstheme="minorHAnsi"/>
          <w:color w:val="000000"/>
        </w:rPr>
        <w:t>. Include the following information:</w:t>
      </w:r>
    </w:p>
    <w:p w14:paraId="5FFC4009" w14:textId="77777777" w:rsidR="009C5536" w:rsidRPr="009C5536" w:rsidRDefault="009C5536" w:rsidP="009C5536">
      <w:pPr>
        <w:rPr>
          <w:rFonts w:asciiTheme="minorHAnsi" w:eastAsia="Arial" w:hAnsiTheme="minorHAnsi" w:cstheme="minorHAnsi"/>
          <w:color w:val="000000"/>
        </w:rPr>
      </w:pPr>
    </w:p>
    <w:p w14:paraId="59150235" w14:textId="704D32DE" w:rsidR="003158F2" w:rsidRPr="009C5536" w:rsidRDefault="003158F2" w:rsidP="009C5536">
      <w:pPr>
        <w:numPr>
          <w:ilvl w:val="0"/>
          <w:numId w:val="8"/>
        </w:numPr>
        <w:rPr>
          <w:rFonts w:asciiTheme="minorHAnsi" w:hAnsiTheme="minorHAnsi" w:cstheme="minorHAnsi"/>
          <w:color w:val="000000"/>
        </w:rPr>
      </w:pPr>
      <w:r w:rsidRPr="009C5536">
        <w:rPr>
          <w:rFonts w:asciiTheme="minorHAnsi" w:eastAsia="Arial" w:hAnsiTheme="minorHAnsi" w:cstheme="minorHAnsi"/>
          <w:color w:val="000000"/>
        </w:rPr>
        <w:t>Subject: Request for resubmission of child count data</w:t>
      </w:r>
    </w:p>
    <w:p w14:paraId="1602816D" w14:textId="5CA5517A" w:rsidR="003158F2" w:rsidRPr="009C5536" w:rsidRDefault="003158F2" w:rsidP="009C5536">
      <w:pPr>
        <w:numPr>
          <w:ilvl w:val="0"/>
          <w:numId w:val="8"/>
        </w:numPr>
        <w:rPr>
          <w:rFonts w:asciiTheme="minorHAnsi" w:hAnsiTheme="minorHAnsi" w:cstheme="minorHAnsi"/>
          <w:color w:val="000000"/>
        </w:rPr>
      </w:pPr>
      <w:r w:rsidRPr="009C5536">
        <w:rPr>
          <w:rFonts w:asciiTheme="minorHAnsi" w:eastAsia="Arial" w:hAnsiTheme="minorHAnsi" w:cstheme="minorHAnsi"/>
          <w:color w:val="000000"/>
        </w:rPr>
        <w:t xml:space="preserve">Reason(s) for the resubmission request </w:t>
      </w:r>
    </w:p>
    <w:p w14:paraId="792BE1B9" w14:textId="5C838787" w:rsidR="003158F2" w:rsidRPr="009C5536" w:rsidRDefault="003158F2" w:rsidP="009C5536">
      <w:pPr>
        <w:numPr>
          <w:ilvl w:val="0"/>
          <w:numId w:val="8"/>
        </w:numPr>
        <w:rPr>
          <w:rFonts w:asciiTheme="minorHAnsi" w:hAnsiTheme="minorHAnsi" w:cstheme="minorHAnsi"/>
          <w:color w:val="000000"/>
        </w:rPr>
      </w:pPr>
      <w:r w:rsidRPr="009C5536">
        <w:rPr>
          <w:rFonts w:asciiTheme="minorHAnsi" w:eastAsia="Arial" w:hAnsiTheme="minorHAnsi" w:cstheme="minorHAnsi"/>
          <w:color w:val="000000"/>
        </w:rPr>
        <w:t xml:space="preserve">Statement of the detailed changes to be made including specific data </w:t>
      </w:r>
      <w:proofErr w:type="gramStart"/>
      <w:r w:rsidRPr="009C5536">
        <w:rPr>
          <w:rFonts w:asciiTheme="minorHAnsi" w:eastAsia="Arial" w:hAnsiTheme="minorHAnsi" w:cstheme="minorHAnsi"/>
          <w:color w:val="000000"/>
        </w:rPr>
        <w:t>elements</w:t>
      </w:r>
      <w:proofErr w:type="gramEnd"/>
    </w:p>
    <w:p w14:paraId="237F8014" w14:textId="3CF32367" w:rsidR="003158F2" w:rsidRPr="009C5536" w:rsidRDefault="003158F2" w:rsidP="009C5536">
      <w:pPr>
        <w:numPr>
          <w:ilvl w:val="0"/>
          <w:numId w:val="8"/>
        </w:numPr>
        <w:rPr>
          <w:rFonts w:asciiTheme="minorHAnsi" w:hAnsiTheme="minorHAnsi" w:cstheme="minorHAnsi"/>
          <w:color w:val="000000"/>
        </w:rPr>
      </w:pPr>
      <w:r w:rsidRPr="009C5536">
        <w:rPr>
          <w:rFonts w:asciiTheme="minorHAnsi" w:eastAsia="Arial" w:hAnsiTheme="minorHAnsi" w:cstheme="minorHAnsi"/>
          <w:color w:val="000000"/>
        </w:rPr>
        <w:t xml:space="preserve">The school division’s plan to ensure accurate future </w:t>
      </w:r>
      <w:proofErr w:type="gramStart"/>
      <w:r w:rsidRPr="009C5536">
        <w:rPr>
          <w:rFonts w:asciiTheme="minorHAnsi" w:eastAsia="Arial" w:hAnsiTheme="minorHAnsi" w:cstheme="minorHAnsi"/>
          <w:color w:val="000000"/>
        </w:rPr>
        <w:t>submissions</w:t>
      </w:r>
      <w:proofErr w:type="gramEnd"/>
    </w:p>
    <w:p w14:paraId="67301BC4" w14:textId="77777777" w:rsidR="009C5536" w:rsidRPr="009C5536" w:rsidRDefault="009C5536" w:rsidP="009C5536">
      <w:pPr>
        <w:rPr>
          <w:rFonts w:asciiTheme="minorHAnsi" w:hAnsiTheme="minorHAnsi" w:cstheme="minorHAnsi"/>
          <w:color w:val="000000"/>
        </w:rPr>
      </w:pPr>
    </w:p>
    <w:p w14:paraId="6D613B22" w14:textId="1BDFEBE6" w:rsidR="003158F2" w:rsidRDefault="003158F2" w:rsidP="009C5536">
      <w:pPr>
        <w:rPr>
          <w:rFonts w:asciiTheme="minorHAnsi" w:eastAsia="Arial" w:hAnsiTheme="minorHAnsi" w:cstheme="minorHAnsi"/>
          <w:color w:val="000000"/>
          <w:highlight w:val="yellow"/>
        </w:rPr>
      </w:pPr>
      <w:r w:rsidRPr="009C5536">
        <w:rPr>
          <w:rFonts w:asciiTheme="minorHAnsi" w:eastAsia="Arial" w:hAnsiTheme="minorHAnsi" w:cstheme="minorHAnsi"/>
          <w:color w:val="000000"/>
        </w:rPr>
        <w:t xml:space="preserve">Upon approval, our office will contact the division’s special education director to schedule the resubmission. </w:t>
      </w:r>
      <w:r w:rsidRPr="009C5536">
        <w:rPr>
          <w:rFonts w:asciiTheme="minorHAnsi" w:eastAsia="Arial" w:hAnsiTheme="minorHAnsi" w:cstheme="minorHAnsi"/>
          <w:b/>
          <w:color w:val="000000"/>
        </w:rPr>
        <w:t xml:space="preserve">Only </w:t>
      </w:r>
      <w:r w:rsidRPr="007D3614">
        <w:rPr>
          <w:rFonts w:asciiTheme="minorHAnsi" w:eastAsia="Arial" w:hAnsiTheme="minorHAnsi" w:cstheme="minorHAnsi"/>
          <w:b/>
          <w:color w:val="000000"/>
        </w:rPr>
        <w:t xml:space="preserve">the specific </w:t>
      </w:r>
      <w:r w:rsidR="00F61F8D" w:rsidRPr="007D3614">
        <w:rPr>
          <w:rFonts w:asciiTheme="minorHAnsi" w:eastAsia="Arial" w:hAnsiTheme="minorHAnsi" w:cstheme="minorHAnsi"/>
          <w:b/>
          <w:color w:val="000000"/>
        </w:rPr>
        <w:t xml:space="preserve">changes </w:t>
      </w:r>
      <w:r w:rsidRPr="007D3614">
        <w:rPr>
          <w:rFonts w:asciiTheme="minorHAnsi" w:eastAsia="Arial" w:hAnsiTheme="minorHAnsi" w:cstheme="minorHAnsi"/>
          <w:b/>
          <w:color w:val="000000"/>
        </w:rPr>
        <w:t>requested can be</w:t>
      </w:r>
      <w:r w:rsidRPr="009C5536">
        <w:rPr>
          <w:rFonts w:asciiTheme="minorHAnsi" w:eastAsia="Arial" w:hAnsiTheme="minorHAnsi" w:cstheme="minorHAnsi"/>
          <w:b/>
          <w:color w:val="000000"/>
        </w:rPr>
        <w:t xml:space="preserve"> made.</w:t>
      </w:r>
      <w:r w:rsidRPr="009C5536">
        <w:rPr>
          <w:rFonts w:asciiTheme="minorHAnsi" w:eastAsia="Arial" w:hAnsiTheme="minorHAnsi" w:cstheme="minorHAnsi"/>
          <w:color w:val="000000"/>
          <w:highlight w:val="yellow"/>
        </w:rPr>
        <w:t xml:space="preserve"> </w:t>
      </w:r>
    </w:p>
    <w:p w14:paraId="70AE24B1" w14:textId="77777777" w:rsidR="009C5536" w:rsidRPr="009C5536" w:rsidRDefault="009C5536" w:rsidP="009C5536">
      <w:pPr>
        <w:rPr>
          <w:rFonts w:asciiTheme="minorHAnsi" w:eastAsia="Arial" w:hAnsiTheme="minorHAnsi" w:cstheme="minorHAnsi"/>
          <w:color w:val="000000"/>
          <w:highlight w:val="yellow"/>
        </w:rPr>
      </w:pPr>
    </w:p>
    <w:p w14:paraId="46266636" w14:textId="615E2702" w:rsidR="003158F2" w:rsidRDefault="003158F2" w:rsidP="009C5536">
      <w:pPr>
        <w:rPr>
          <w:rFonts w:asciiTheme="minorHAnsi" w:eastAsia="Arial" w:hAnsiTheme="minorHAnsi" w:cstheme="minorHAnsi"/>
          <w:color w:val="000000"/>
        </w:rPr>
      </w:pPr>
      <w:bookmarkStart w:id="1" w:name="_gjdgxs" w:colFirst="0" w:colLast="0"/>
      <w:bookmarkEnd w:id="1"/>
      <w:r w:rsidRPr="009C5536">
        <w:rPr>
          <w:rFonts w:asciiTheme="minorHAnsi" w:eastAsia="Arial" w:hAnsiTheme="minorHAnsi" w:cstheme="minorHAnsi"/>
          <w:color w:val="000000"/>
        </w:rPr>
        <w:t>Prior to resubmission, the requesting school division must notify any other impacted division(s) as this might require a resubmission on their part. If an impacted division also needs to resubmit, that division must follow the same resubmission procedures outlined in this email.</w:t>
      </w:r>
    </w:p>
    <w:p w14:paraId="43C1B521" w14:textId="77777777" w:rsidR="005C08D7" w:rsidRPr="009C5536" w:rsidRDefault="005C08D7" w:rsidP="009C5536">
      <w:pPr>
        <w:rPr>
          <w:rFonts w:asciiTheme="minorHAnsi" w:eastAsia="Arial" w:hAnsiTheme="minorHAnsi" w:cstheme="minorHAnsi"/>
          <w:color w:val="000000"/>
        </w:rPr>
      </w:pPr>
    </w:p>
    <w:p w14:paraId="51C43AEC" w14:textId="7D94CFA1" w:rsidR="003158F2" w:rsidRPr="005C08D7" w:rsidRDefault="003158F2" w:rsidP="009C5536">
      <w:pPr>
        <w:pStyle w:val="Heading2"/>
        <w:spacing w:before="0" w:after="0"/>
        <w:rPr>
          <w:rFonts w:asciiTheme="minorHAnsi" w:hAnsiTheme="minorHAnsi" w:cstheme="minorHAnsi"/>
          <w:sz w:val="28"/>
          <w:szCs w:val="28"/>
        </w:rPr>
      </w:pPr>
      <w:r w:rsidRPr="005C08D7">
        <w:rPr>
          <w:rFonts w:asciiTheme="minorHAnsi" w:hAnsiTheme="minorHAnsi" w:cstheme="minorHAnsi"/>
          <w:sz w:val="28"/>
          <w:szCs w:val="28"/>
        </w:rPr>
        <w:t>Students with Intensive Support Needs Application (SISNA) Reminders:</w:t>
      </w:r>
    </w:p>
    <w:p w14:paraId="70155CD4" w14:textId="21ED8457" w:rsidR="003158F2" w:rsidRPr="009C5536" w:rsidRDefault="003158F2" w:rsidP="009C5536">
      <w:pPr>
        <w:pStyle w:val="ListParagraph"/>
        <w:numPr>
          <w:ilvl w:val="0"/>
          <w:numId w:val="9"/>
        </w:numPr>
        <w:shd w:val="clear" w:color="auto" w:fill="FFFFFF"/>
        <w:ind w:left="810" w:hanging="335"/>
        <w:contextualSpacing w:val="0"/>
        <w:rPr>
          <w:rFonts w:asciiTheme="minorHAnsi" w:eastAsia="Times New Roman" w:hAnsiTheme="minorHAnsi" w:cstheme="minorHAnsi"/>
          <w:color w:val="222222"/>
        </w:rPr>
      </w:pPr>
      <w:r w:rsidRPr="009C5536">
        <w:rPr>
          <w:rFonts w:asciiTheme="minorHAnsi" w:eastAsia="Times New Roman" w:hAnsiTheme="minorHAnsi" w:cstheme="minorHAnsi"/>
          <w:color w:val="222222"/>
        </w:rPr>
        <w:t xml:space="preserve">If your school division has submitted a SISNA to VDOE for </w:t>
      </w:r>
      <w:r w:rsidR="00F61F8D">
        <w:rPr>
          <w:rFonts w:asciiTheme="minorHAnsi" w:eastAsia="Times New Roman" w:hAnsiTheme="minorHAnsi" w:cstheme="minorHAnsi"/>
          <w:color w:val="222222"/>
        </w:rPr>
        <w:t xml:space="preserve">the </w:t>
      </w:r>
      <w:r w:rsidRPr="009C5536">
        <w:rPr>
          <w:rFonts w:asciiTheme="minorHAnsi" w:eastAsia="Times New Roman" w:hAnsiTheme="minorHAnsi" w:cstheme="minorHAnsi"/>
          <w:color w:val="222222"/>
        </w:rPr>
        <w:t>2023-2024</w:t>
      </w:r>
      <w:r w:rsidR="00F61F8D">
        <w:rPr>
          <w:rFonts w:asciiTheme="minorHAnsi" w:eastAsia="Times New Roman" w:hAnsiTheme="minorHAnsi" w:cstheme="minorHAnsi"/>
          <w:color w:val="222222"/>
        </w:rPr>
        <w:t xml:space="preserve"> school </w:t>
      </w:r>
      <w:r w:rsidR="00DB1A34">
        <w:rPr>
          <w:rFonts w:asciiTheme="minorHAnsi" w:eastAsia="Times New Roman" w:hAnsiTheme="minorHAnsi" w:cstheme="minorHAnsi"/>
          <w:color w:val="222222"/>
        </w:rPr>
        <w:t>year</w:t>
      </w:r>
      <w:r w:rsidR="00DB1A34" w:rsidRPr="009C5536">
        <w:rPr>
          <w:rFonts w:asciiTheme="minorHAnsi" w:eastAsia="Times New Roman" w:hAnsiTheme="minorHAnsi" w:cstheme="minorHAnsi"/>
          <w:color w:val="222222"/>
        </w:rPr>
        <w:t xml:space="preserve"> and</w:t>
      </w:r>
      <w:r w:rsidRPr="009C5536">
        <w:rPr>
          <w:rFonts w:asciiTheme="minorHAnsi" w:eastAsia="Times New Roman" w:hAnsiTheme="minorHAnsi" w:cstheme="minorHAnsi"/>
          <w:color w:val="222222"/>
        </w:rPr>
        <w:t xml:space="preserve"> has provided services to eligible students during your Summer Semester, your claims for reimbursement for the costs for those services must be reported with your December 1, 2023, Child Count</w:t>
      </w:r>
      <w:r w:rsidR="00DB1A34">
        <w:rPr>
          <w:rFonts w:asciiTheme="minorHAnsi" w:eastAsia="Times New Roman" w:hAnsiTheme="minorHAnsi" w:cstheme="minorHAnsi"/>
          <w:bCs/>
          <w:color w:val="222222"/>
        </w:rPr>
        <w:t>.</w:t>
      </w:r>
    </w:p>
    <w:p w14:paraId="7E971CD5" w14:textId="68400C3B" w:rsidR="003158F2" w:rsidRPr="007D3614" w:rsidRDefault="003158F2" w:rsidP="009C5536">
      <w:pPr>
        <w:pStyle w:val="ListParagraph"/>
        <w:numPr>
          <w:ilvl w:val="0"/>
          <w:numId w:val="9"/>
        </w:numPr>
        <w:shd w:val="clear" w:color="auto" w:fill="FFFFFF"/>
        <w:ind w:left="810" w:hanging="335"/>
        <w:contextualSpacing w:val="0"/>
        <w:rPr>
          <w:rFonts w:asciiTheme="minorHAnsi" w:eastAsia="Times New Roman" w:hAnsiTheme="minorHAnsi" w:cstheme="minorHAnsi"/>
          <w:color w:val="222222"/>
        </w:rPr>
      </w:pPr>
      <w:r w:rsidRPr="007D3614">
        <w:rPr>
          <w:rFonts w:asciiTheme="minorHAnsi" w:eastAsia="Times New Roman" w:hAnsiTheme="minorHAnsi" w:cstheme="minorHAnsi"/>
          <w:color w:val="222222"/>
        </w:rPr>
        <w:lastRenderedPageBreak/>
        <w:t xml:space="preserve">Summer </w:t>
      </w:r>
      <w:r w:rsidR="00F61F8D" w:rsidRPr="007D3614">
        <w:rPr>
          <w:rFonts w:asciiTheme="minorHAnsi" w:eastAsia="Times New Roman" w:hAnsiTheme="minorHAnsi" w:cstheme="minorHAnsi"/>
          <w:color w:val="222222"/>
        </w:rPr>
        <w:t>s</w:t>
      </w:r>
      <w:r w:rsidRPr="007D3614">
        <w:rPr>
          <w:rFonts w:asciiTheme="minorHAnsi" w:eastAsia="Times New Roman" w:hAnsiTheme="minorHAnsi" w:cstheme="minorHAnsi"/>
          <w:color w:val="222222"/>
        </w:rPr>
        <w:t xml:space="preserve">emester </w:t>
      </w:r>
      <w:r w:rsidR="00F61F8D" w:rsidRPr="007D3614">
        <w:rPr>
          <w:rFonts w:asciiTheme="minorHAnsi" w:eastAsia="Times New Roman" w:hAnsiTheme="minorHAnsi" w:cstheme="minorHAnsi"/>
          <w:color w:val="222222"/>
        </w:rPr>
        <w:t>c</w:t>
      </w:r>
      <w:r w:rsidRPr="007D3614">
        <w:rPr>
          <w:rFonts w:asciiTheme="minorHAnsi" w:eastAsia="Times New Roman" w:hAnsiTheme="minorHAnsi" w:cstheme="minorHAnsi"/>
          <w:color w:val="222222"/>
        </w:rPr>
        <w:t xml:space="preserve">laims </w:t>
      </w:r>
      <w:r w:rsidR="001C22A4" w:rsidRPr="007D3614">
        <w:rPr>
          <w:rFonts w:asciiTheme="minorHAnsi" w:eastAsia="Times New Roman" w:hAnsiTheme="minorHAnsi" w:cstheme="minorHAnsi"/>
          <w:color w:val="222222"/>
        </w:rPr>
        <w:t>are to be verified using the Summer Semester Students with Intensive Support Needs Reimbursement Verification Report</w:t>
      </w:r>
      <w:r w:rsidR="00DB1A34">
        <w:rPr>
          <w:rFonts w:asciiTheme="minorHAnsi" w:eastAsia="Times New Roman" w:hAnsiTheme="minorHAnsi" w:cstheme="minorHAnsi"/>
          <w:color w:val="222222"/>
        </w:rPr>
        <w:t>.</w:t>
      </w:r>
      <w:r w:rsidR="001C22A4" w:rsidRPr="007D3614">
        <w:rPr>
          <w:rFonts w:asciiTheme="minorHAnsi" w:eastAsia="Times New Roman" w:hAnsiTheme="minorHAnsi" w:cstheme="minorHAnsi"/>
          <w:color w:val="222222"/>
        </w:rPr>
        <w:t xml:space="preserve"> </w:t>
      </w:r>
    </w:p>
    <w:p w14:paraId="063A2645" w14:textId="096CCE8D" w:rsidR="003158F2" w:rsidRPr="007D3614" w:rsidRDefault="001C22A4" w:rsidP="009C5536">
      <w:pPr>
        <w:pStyle w:val="ListParagraph"/>
        <w:numPr>
          <w:ilvl w:val="0"/>
          <w:numId w:val="9"/>
        </w:numPr>
        <w:shd w:val="clear" w:color="auto" w:fill="FFFFFF"/>
        <w:ind w:left="810" w:hanging="335"/>
        <w:contextualSpacing w:val="0"/>
        <w:rPr>
          <w:rFonts w:asciiTheme="minorHAnsi" w:eastAsia="Times New Roman" w:hAnsiTheme="minorHAnsi" w:cstheme="minorHAnsi"/>
          <w:color w:val="222222"/>
        </w:rPr>
      </w:pPr>
      <w:r w:rsidRPr="007D3614">
        <w:rPr>
          <w:rFonts w:asciiTheme="minorHAnsi" w:eastAsia="Times New Roman" w:hAnsiTheme="minorHAnsi" w:cstheme="minorHAnsi"/>
          <w:color w:val="222222"/>
        </w:rPr>
        <w:t>A</w:t>
      </w:r>
      <w:r w:rsidR="00906610">
        <w:rPr>
          <w:rFonts w:asciiTheme="minorHAnsi" w:eastAsia="Times New Roman" w:hAnsiTheme="minorHAnsi" w:cstheme="minorHAnsi"/>
          <w:color w:val="222222"/>
        </w:rPr>
        <w:t>ll</w:t>
      </w:r>
      <w:r w:rsidRPr="007D3614">
        <w:rPr>
          <w:rFonts w:asciiTheme="minorHAnsi" w:eastAsia="Times New Roman" w:hAnsiTheme="minorHAnsi" w:cstheme="minorHAnsi"/>
          <w:color w:val="222222"/>
        </w:rPr>
        <w:t xml:space="preserve"> students that are identified in your SISNA that are being reported on your Child Count </w:t>
      </w:r>
      <w:r w:rsidR="003158F2" w:rsidRPr="007D3614">
        <w:rPr>
          <w:rFonts w:asciiTheme="minorHAnsi" w:eastAsia="Times New Roman" w:hAnsiTheme="minorHAnsi" w:cstheme="minorHAnsi"/>
          <w:color w:val="222222"/>
        </w:rPr>
        <w:t>must include the Intensive Support Services Code</w:t>
      </w:r>
      <w:r w:rsidR="00DB1A34">
        <w:rPr>
          <w:rFonts w:asciiTheme="minorHAnsi" w:eastAsia="Times New Roman" w:hAnsiTheme="minorHAnsi" w:cstheme="minorHAnsi"/>
          <w:color w:val="222222"/>
        </w:rPr>
        <w:t>.</w:t>
      </w:r>
    </w:p>
    <w:p w14:paraId="7FDAE786" w14:textId="38015D77" w:rsidR="003158F2" w:rsidRDefault="003158F2" w:rsidP="009C5536">
      <w:pPr>
        <w:pStyle w:val="ListParagraph"/>
        <w:numPr>
          <w:ilvl w:val="0"/>
          <w:numId w:val="9"/>
        </w:numPr>
        <w:shd w:val="clear" w:color="auto" w:fill="FFFFFF"/>
        <w:ind w:left="810" w:hanging="335"/>
        <w:contextualSpacing w:val="0"/>
        <w:rPr>
          <w:rFonts w:asciiTheme="minorHAnsi" w:eastAsia="Times New Roman" w:hAnsiTheme="minorHAnsi" w:cstheme="minorHAnsi"/>
          <w:color w:val="222222"/>
        </w:rPr>
      </w:pPr>
      <w:r w:rsidRPr="009C5536">
        <w:rPr>
          <w:rFonts w:asciiTheme="minorHAnsi" w:eastAsia="Times New Roman" w:hAnsiTheme="minorHAnsi" w:cstheme="minorHAnsi"/>
          <w:color w:val="222222"/>
        </w:rPr>
        <w:t>Placement Codes reported for students identified in your SISNA should reflect where these students are receiving their services</w:t>
      </w:r>
      <w:r w:rsidR="001C22A4" w:rsidRPr="009C5536">
        <w:rPr>
          <w:rFonts w:asciiTheme="minorHAnsi" w:eastAsia="Times New Roman" w:hAnsiTheme="minorHAnsi" w:cstheme="minorHAnsi"/>
          <w:color w:val="222222"/>
        </w:rPr>
        <w:t xml:space="preserve">. </w:t>
      </w:r>
      <w:r w:rsidRPr="009C5536">
        <w:rPr>
          <w:rFonts w:asciiTheme="minorHAnsi" w:eastAsia="Times New Roman" w:hAnsiTheme="minorHAnsi" w:cstheme="minorHAnsi"/>
          <w:color w:val="222222"/>
        </w:rPr>
        <w:t xml:space="preserve">Students receiving services through entities formerly known as Special Education Regional Programs </w:t>
      </w:r>
      <w:r w:rsidRPr="009C5536">
        <w:rPr>
          <w:rFonts w:asciiTheme="minorHAnsi" w:eastAsia="Times New Roman" w:hAnsiTheme="minorHAnsi" w:cstheme="minorHAnsi"/>
          <w:b/>
          <w:color w:val="222222"/>
        </w:rPr>
        <w:t>are not automatically</w:t>
      </w:r>
      <w:r w:rsidRPr="009C5536">
        <w:rPr>
          <w:rFonts w:asciiTheme="minorHAnsi" w:eastAsia="Times New Roman" w:hAnsiTheme="minorHAnsi" w:cstheme="minorHAnsi"/>
          <w:color w:val="222222"/>
        </w:rPr>
        <w:t xml:space="preserve"> reported with Placement Code 2 – Separate Special Education Center.</w:t>
      </w:r>
    </w:p>
    <w:p w14:paraId="3BB3D85A" w14:textId="77777777" w:rsidR="009C5536" w:rsidRPr="009C5536" w:rsidRDefault="009C5536" w:rsidP="009C5536">
      <w:pPr>
        <w:shd w:val="clear" w:color="auto" w:fill="FFFFFF"/>
        <w:rPr>
          <w:rFonts w:asciiTheme="minorHAnsi" w:eastAsia="Times New Roman" w:hAnsiTheme="minorHAnsi" w:cstheme="minorHAnsi"/>
          <w:color w:val="222222"/>
        </w:rPr>
      </w:pPr>
    </w:p>
    <w:p w14:paraId="383EEB4B" w14:textId="77777777" w:rsidR="003158F2" w:rsidRPr="00DC1677" w:rsidRDefault="003158F2" w:rsidP="009C5536">
      <w:pPr>
        <w:pStyle w:val="Heading2"/>
        <w:spacing w:before="0" w:after="0"/>
        <w:rPr>
          <w:rFonts w:asciiTheme="minorHAnsi" w:hAnsiTheme="minorHAnsi" w:cstheme="minorHAnsi"/>
          <w:sz w:val="28"/>
          <w:szCs w:val="28"/>
        </w:rPr>
      </w:pPr>
      <w:r w:rsidRPr="00DC1677">
        <w:rPr>
          <w:rFonts w:asciiTheme="minorHAnsi" w:hAnsiTheme="minorHAnsi" w:cstheme="minorHAnsi"/>
          <w:sz w:val="28"/>
          <w:szCs w:val="28"/>
        </w:rPr>
        <w:t>Resources</w:t>
      </w:r>
    </w:p>
    <w:p w14:paraId="60D5769C" w14:textId="70899B73" w:rsidR="003158F2" w:rsidRDefault="003158F2" w:rsidP="009C5536">
      <w:pPr>
        <w:rPr>
          <w:rFonts w:asciiTheme="minorHAnsi" w:eastAsia="Arial" w:hAnsiTheme="minorHAnsi" w:cstheme="minorHAnsi"/>
          <w:color w:val="000000"/>
        </w:rPr>
      </w:pPr>
      <w:r w:rsidRPr="009C5536">
        <w:rPr>
          <w:rFonts w:asciiTheme="minorHAnsi" w:eastAsia="Arial" w:hAnsiTheme="minorHAnsi" w:cstheme="minorHAnsi"/>
        </w:rPr>
        <w:t xml:space="preserve">Student Record Data Collection questions should be </w:t>
      </w:r>
      <w:r w:rsidR="0079182A">
        <w:rPr>
          <w:rFonts w:asciiTheme="minorHAnsi" w:eastAsia="Arial" w:hAnsiTheme="minorHAnsi" w:cstheme="minorHAnsi"/>
        </w:rPr>
        <w:t>emailed</w:t>
      </w:r>
      <w:r w:rsidRPr="009C5536">
        <w:rPr>
          <w:rFonts w:asciiTheme="minorHAnsi" w:eastAsia="Arial" w:hAnsiTheme="minorHAnsi" w:cstheme="minorHAnsi"/>
        </w:rPr>
        <w:t xml:space="preserve"> to </w:t>
      </w:r>
      <w:r w:rsidR="009C5536">
        <w:rPr>
          <w:rFonts w:asciiTheme="minorHAnsi" w:eastAsia="Arial" w:hAnsiTheme="minorHAnsi" w:cstheme="minorHAnsi"/>
        </w:rPr>
        <w:t xml:space="preserve">the </w:t>
      </w:r>
      <w:hyperlink r:id="rId13" w:history="1">
        <w:r w:rsidR="009C5536" w:rsidRPr="009C5536">
          <w:rPr>
            <w:rStyle w:val="Hyperlink"/>
            <w:rFonts w:asciiTheme="minorHAnsi" w:eastAsia="Arial" w:hAnsiTheme="minorHAnsi" w:cstheme="minorHAnsi"/>
          </w:rPr>
          <w:t>Office of Data Services</w:t>
        </w:r>
      </w:hyperlink>
      <w:r w:rsidR="009C5536">
        <w:rPr>
          <w:rFonts w:asciiTheme="minorHAnsi" w:eastAsia="Arial" w:hAnsiTheme="minorHAnsi" w:cstheme="minorHAnsi"/>
        </w:rPr>
        <w:t>.</w:t>
      </w:r>
    </w:p>
    <w:p w14:paraId="3610F750" w14:textId="77777777" w:rsidR="009C5536" w:rsidRPr="009C5536" w:rsidRDefault="009C5536" w:rsidP="009C5536">
      <w:pPr>
        <w:rPr>
          <w:rFonts w:asciiTheme="minorHAnsi" w:eastAsia="Arial" w:hAnsiTheme="minorHAnsi" w:cstheme="minorHAnsi"/>
          <w:color w:val="000000"/>
        </w:rPr>
      </w:pPr>
    </w:p>
    <w:p w14:paraId="78341AC1" w14:textId="439850AC" w:rsidR="003158F2" w:rsidRDefault="003158F2" w:rsidP="009C5536">
      <w:pPr>
        <w:rPr>
          <w:rFonts w:asciiTheme="minorHAnsi" w:eastAsia="Arial" w:hAnsiTheme="minorHAnsi" w:cstheme="minorHAnsi"/>
        </w:rPr>
      </w:pPr>
      <w:r w:rsidRPr="009C5536">
        <w:rPr>
          <w:rFonts w:asciiTheme="minorHAnsi" w:eastAsia="Arial" w:hAnsiTheme="minorHAnsi" w:cstheme="minorHAnsi"/>
        </w:rPr>
        <w:t xml:space="preserve">December 1 Child Count Data Collection questions should be emailed to the </w:t>
      </w:r>
      <w:hyperlink r:id="rId14" w:history="1">
        <w:r w:rsidRPr="009C5536">
          <w:rPr>
            <w:rStyle w:val="Hyperlink"/>
            <w:rFonts w:asciiTheme="minorHAnsi" w:eastAsia="Times New Roman" w:hAnsiTheme="minorHAnsi" w:cstheme="minorHAnsi"/>
          </w:rPr>
          <w:t>Office of Special Education Data</w:t>
        </w:r>
      </w:hyperlink>
      <w:r w:rsidRPr="009C5536">
        <w:rPr>
          <w:rFonts w:asciiTheme="minorHAnsi" w:eastAsia="Times New Roman" w:hAnsiTheme="minorHAnsi" w:cstheme="minorHAnsi"/>
        </w:rPr>
        <w:t>.</w:t>
      </w:r>
      <w:r w:rsidRPr="009C5536">
        <w:rPr>
          <w:rFonts w:asciiTheme="minorHAnsi" w:eastAsia="Arial" w:hAnsiTheme="minorHAnsi" w:cstheme="minorHAnsi"/>
        </w:rPr>
        <w:t xml:space="preserve"> </w:t>
      </w:r>
    </w:p>
    <w:p w14:paraId="6458AB97" w14:textId="77777777" w:rsidR="009C5536" w:rsidRPr="009C5536" w:rsidRDefault="009C5536" w:rsidP="009C5536">
      <w:pPr>
        <w:rPr>
          <w:rFonts w:asciiTheme="minorHAnsi" w:eastAsia="Arial" w:hAnsiTheme="minorHAnsi" w:cstheme="minorHAnsi"/>
        </w:rPr>
      </w:pPr>
    </w:p>
    <w:p w14:paraId="522B2C4F" w14:textId="1C1BC47A" w:rsidR="002C5228" w:rsidRPr="009C5536" w:rsidRDefault="003158F2" w:rsidP="009C5536">
      <w:pPr>
        <w:spacing w:line="259" w:lineRule="auto"/>
        <w:rPr>
          <w:rFonts w:asciiTheme="minorHAnsi" w:eastAsia="Times New Roman" w:hAnsiTheme="minorHAnsi" w:cstheme="minorHAnsi"/>
        </w:rPr>
      </w:pPr>
      <w:r w:rsidRPr="009C5536">
        <w:rPr>
          <w:rFonts w:asciiTheme="minorHAnsi" w:eastAsia="Arial" w:hAnsiTheme="minorHAnsi" w:cstheme="minorHAnsi"/>
          <w:color w:val="000000"/>
        </w:rPr>
        <w:t>Please refer to the Virginia Department of Education’s</w:t>
      </w:r>
      <w:r w:rsidR="00DB1A34">
        <w:rPr>
          <w:rFonts w:asciiTheme="minorHAnsi" w:eastAsia="Arial" w:hAnsiTheme="minorHAnsi" w:cstheme="minorHAnsi"/>
          <w:color w:val="000000"/>
        </w:rPr>
        <w:t xml:space="preserve"> </w:t>
      </w:r>
      <w:hyperlink r:id="rId15" w:history="1">
        <w:r w:rsidR="00DB1A34" w:rsidRPr="00DB1A34">
          <w:rPr>
            <w:rStyle w:val="Hyperlink"/>
            <w:rFonts w:asciiTheme="minorHAnsi" w:eastAsia="Arial" w:hAnsiTheme="minorHAnsi" w:cstheme="minorHAnsi"/>
          </w:rPr>
          <w:t>Special Education</w:t>
        </w:r>
      </w:hyperlink>
      <w:r w:rsidR="00DB1A34">
        <w:rPr>
          <w:rFonts w:asciiTheme="minorHAnsi" w:eastAsia="Arial" w:hAnsiTheme="minorHAnsi" w:cstheme="minorHAnsi"/>
          <w:color w:val="000000"/>
        </w:rPr>
        <w:t xml:space="preserve"> </w:t>
      </w:r>
      <w:r w:rsidR="007D3614">
        <w:rPr>
          <w:rFonts w:asciiTheme="minorHAnsi" w:eastAsia="Arial" w:hAnsiTheme="minorHAnsi" w:cstheme="minorHAnsi"/>
          <w:color w:val="000000"/>
        </w:rPr>
        <w:t xml:space="preserve">webpage </w:t>
      </w:r>
      <w:r w:rsidRPr="009C5536">
        <w:rPr>
          <w:rFonts w:asciiTheme="minorHAnsi" w:eastAsia="Arial" w:hAnsiTheme="minorHAnsi" w:cstheme="minorHAnsi"/>
          <w:color w:val="000000"/>
        </w:rPr>
        <w:t>for more information.</w:t>
      </w:r>
      <w:r w:rsidR="002C5228" w:rsidRPr="009C5536">
        <w:rPr>
          <w:rFonts w:asciiTheme="minorHAnsi" w:eastAsia="Times New Roman" w:hAnsiTheme="minorHAnsi" w:cstheme="minorHAnsi"/>
        </w:rPr>
        <w:t xml:space="preserve"> </w:t>
      </w:r>
    </w:p>
    <w:p w14:paraId="6AB13A9A" w14:textId="77777777" w:rsidR="002C5228" w:rsidRPr="009C5536" w:rsidRDefault="002C5228" w:rsidP="009C5536">
      <w:pPr>
        <w:spacing w:line="259" w:lineRule="auto"/>
        <w:rPr>
          <w:rFonts w:asciiTheme="minorHAnsi" w:eastAsia="Times New Roman" w:hAnsiTheme="minorHAnsi" w:cstheme="minorHAnsi"/>
        </w:rPr>
      </w:pPr>
    </w:p>
    <w:sectPr w:rsidR="002C5228" w:rsidRPr="009C5536">
      <w:pgSz w:w="12240" w:h="15840"/>
      <w:pgMar w:top="855"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3E9C"/>
    <w:multiLevelType w:val="multilevel"/>
    <w:tmpl w:val="6CCAE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036E1"/>
    <w:multiLevelType w:val="multilevel"/>
    <w:tmpl w:val="44CE1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82F92"/>
    <w:multiLevelType w:val="multilevel"/>
    <w:tmpl w:val="69E04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177553"/>
    <w:multiLevelType w:val="multilevel"/>
    <w:tmpl w:val="67664A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EF3C4A"/>
    <w:multiLevelType w:val="multilevel"/>
    <w:tmpl w:val="624A2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0E239E"/>
    <w:multiLevelType w:val="hybridMultilevel"/>
    <w:tmpl w:val="57B4081E"/>
    <w:lvl w:ilvl="0" w:tplc="D8D84EF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F718D"/>
    <w:multiLevelType w:val="hybridMultilevel"/>
    <w:tmpl w:val="1C60D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5716F8"/>
    <w:multiLevelType w:val="multilevel"/>
    <w:tmpl w:val="22CE8CDC"/>
    <w:lvl w:ilvl="0">
      <w:start w:val="1"/>
      <w:numFmt w:val="bullet"/>
      <w:lvlText w:val=""/>
      <w:lvlJc w:val="left"/>
      <w:pPr>
        <w:ind w:left="838" w:hanging="360"/>
      </w:pPr>
      <w:rPr>
        <w:rFonts w:ascii="Symbol" w:hAnsi="Symbol" w:hint="default"/>
        <w:color w:val="auto"/>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8" w15:restartNumberingAfterBreak="0">
    <w:nsid w:val="741108ED"/>
    <w:multiLevelType w:val="hybridMultilevel"/>
    <w:tmpl w:val="182EE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9511115">
    <w:abstractNumId w:val="3"/>
  </w:num>
  <w:num w:numId="2" w16cid:durableId="525487508">
    <w:abstractNumId w:val="0"/>
  </w:num>
  <w:num w:numId="3" w16cid:durableId="269171464">
    <w:abstractNumId w:val="2"/>
  </w:num>
  <w:num w:numId="4" w16cid:durableId="1364012797">
    <w:abstractNumId w:val="4"/>
  </w:num>
  <w:num w:numId="5" w16cid:durableId="116680280">
    <w:abstractNumId w:val="1"/>
  </w:num>
  <w:num w:numId="6" w16cid:durableId="1737121502">
    <w:abstractNumId w:val="6"/>
  </w:num>
  <w:num w:numId="7" w16cid:durableId="1278635178">
    <w:abstractNumId w:val="8"/>
  </w:num>
  <w:num w:numId="8" w16cid:durableId="1362365947">
    <w:abstractNumId w:val="7"/>
  </w:num>
  <w:num w:numId="9" w16cid:durableId="660802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628"/>
    <w:rsid w:val="00011748"/>
    <w:rsid w:val="00021CDF"/>
    <w:rsid w:val="00081482"/>
    <w:rsid w:val="00116498"/>
    <w:rsid w:val="00151288"/>
    <w:rsid w:val="001C22A4"/>
    <w:rsid w:val="001F5DA0"/>
    <w:rsid w:val="00245032"/>
    <w:rsid w:val="002A65A1"/>
    <w:rsid w:val="002C1055"/>
    <w:rsid w:val="002C27BE"/>
    <w:rsid w:val="002C5228"/>
    <w:rsid w:val="002E253C"/>
    <w:rsid w:val="0030720C"/>
    <w:rsid w:val="003158F2"/>
    <w:rsid w:val="003168DF"/>
    <w:rsid w:val="003C44FD"/>
    <w:rsid w:val="003E6240"/>
    <w:rsid w:val="00441520"/>
    <w:rsid w:val="00455628"/>
    <w:rsid w:val="004B2CE3"/>
    <w:rsid w:val="004B6B6B"/>
    <w:rsid w:val="004F5356"/>
    <w:rsid w:val="0052430B"/>
    <w:rsid w:val="00574A00"/>
    <w:rsid w:val="005C08D7"/>
    <w:rsid w:val="005E091F"/>
    <w:rsid w:val="005E0EA7"/>
    <w:rsid w:val="005F6FA7"/>
    <w:rsid w:val="00622B75"/>
    <w:rsid w:val="006462A8"/>
    <w:rsid w:val="006A7D0E"/>
    <w:rsid w:val="006C4D4E"/>
    <w:rsid w:val="006E31E8"/>
    <w:rsid w:val="006E4033"/>
    <w:rsid w:val="007020EA"/>
    <w:rsid w:val="007067BF"/>
    <w:rsid w:val="007154C2"/>
    <w:rsid w:val="007335CB"/>
    <w:rsid w:val="007462F5"/>
    <w:rsid w:val="00747E1B"/>
    <w:rsid w:val="00781498"/>
    <w:rsid w:val="0079182A"/>
    <w:rsid w:val="0079685C"/>
    <w:rsid w:val="007A1D91"/>
    <w:rsid w:val="007D3614"/>
    <w:rsid w:val="00822749"/>
    <w:rsid w:val="008458AC"/>
    <w:rsid w:val="00846920"/>
    <w:rsid w:val="00862941"/>
    <w:rsid w:val="008850B5"/>
    <w:rsid w:val="008B7C72"/>
    <w:rsid w:val="008C4287"/>
    <w:rsid w:val="008F3F30"/>
    <w:rsid w:val="00906610"/>
    <w:rsid w:val="0094526B"/>
    <w:rsid w:val="00977BCE"/>
    <w:rsid w:val="009932A9"/>
    <w:rsid w:val="00995B4F"/>
    <w:rsid w:val="009B58A4"/>
    <w:rsid w:val="009C5536"/>
    <w:rsid w:val="009D157A"/>
    <w:rsid w:val="00A3551A"/>
    <w:rsid w:val="00A43E4F"/>
    <w:rsid w:val="00A50EC0"/>
    <w:rsid w:val="00A57250"/>
    <w:rsid w:val="00A76B4A"/>
    <w:rsid w:val="00A95D1C"/>
    <w:rsid w:val="00AB713E"/>
    <w:rsid w:val="00AD215A"/>
    <w:rsid w:val="00AD4EAD"/>
    <w:rsid w:val="00AD68CD"/>
    <w:rsid w:val="00AE0752"/>
    <w:rsid w:val="00B104D6"/>
    <w:rsid w:val="00B265B1"/>
    <w:rsid w:val="00B33F59"/>
    <w:rsid w:val="00B914BD"/>
    <w:rsid w:val="00B953DC"/>
    <w:rsid w:val="00BD0B7A"/>
    <w:rsid w:val="00BE615F"/>
    <w:rsid w:val="00BF00E9"/>
    <w:rsid w:val="00C0132B"/>
    <w:rsid w:val="00C079A4"/>
    <w:rsid w:val="00C17B8E"/>
    <w:rsid w:val="00C6682F"/>
    <w:rsid w:val="00CB2C3C"/>
    <w:rsid w:val="00CC36F7"/>
    <w:rsid w:val="00D4080C"/>
    <w:rsid w:val="00D50960"/>
    <w:rsid w:val="00D66493"/>
    <w:rsid w:val="00DB1A34"/>
    <w:rsid w:val="00DC144A"/>
    <w:rsid w:val="00DC1677"/>
    <w:rsid w:val="00DC4925"/>
    <w:rsid w:val="00DD0352"/>
    <w:rsid w:val="00DE1CA9"/>
    <w:rsid w:val="00E0352C"/>
    <w:rsid w:val="00E12FE7"/>
    <w:rsid w:val="00E614A9"/>
    <w:rsid w:val="00E8531E"/>
    <w:rsid w:val="00E91433"/>
    <w:rsid w:val="00EC1C43"/>
    <w:rsid w:val="00EC3098"/>
    <w:rsid w:val="00ED2702"/>
    <w:rsid w:val="00F557DE"/>
    <w:rsid w:val="00F61F8D"/>
    <w:rsid w:val="00F93A26"/>
    <w:rsid w:val="00F940FA"/>
    <w:rsid w:val="00FA081F"/>
    <w:rsid w:val="00FA5FEE"/>
    <w:rsid w:val="00FA6966"/>
    <w:rsid w:val="00FC3FA7"/>
    <w:rsid w:val="00FD15DB"/>
    <w:rsid w:val="00FE1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676D9"/>
  <w15:docId w15:val="{C1DFA808-443A-486E-9EB0-D8B2F96B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356"/>
  </w:style>
  <w:style w:type="paragraph" w:styleId="Heading1">
    <w:name w:val="heading 1"/>
    <w:basedOn w:val="Normal"/>
    <w:next w:val="Normal"/>
    <w:link w:val="Heading1Char"/>
    <w:pPr>
      <w:keepNext/>
      <w:keepLines/>
      <w:spacing w:before="480" w:after="120"/>
      <w:outlineLvl w:val="0"/>
    </w:pPr>
    <w:rPr>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C93F5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11649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F5356"/>
    <w:rPr>
      <w:rFonts w:ascii="Arial" w:hAnsi="Arial"/>
      <w:color w:val="0066CC"/>
      <w:sz w:val="24"/>
      <w:u w:val="single"/>
    </w:rPr>
  </w:style>
  <w:style w:type="character" w:styleId="CommentReference">
    <w:name w:val="annotation reference"/>
    <w:basedOn w:val="DefaultParagraphFont"/>
    <w:uiPriority w:val="99"/>
    <w:semiHidden/>
    <w:unhideWhenUsed/>
    <w:rsid w:val="00D4080C"/>
    <w:rPr>
      <w:sz w:val="16"/>
      <w:szCs w:val="16"/>
    </w:rPr>
  </w:style>
  <w:style w:type="paragraph" w:styleId="CommentText">
    <w:name w:val="annotation text"/>
    <w:basedOn w:val="Normal"/>
    <w:link w:val="CommentTextChar"/>
    <w:uiPriority w:val="99"/>
    <w:unhideWhenUsed/>
    <w:rsid w:val="00D4080C"/>
    <w:rPr>
      <w:sz w:val="20"/>
      <w:szCs w:val="20"/>
    </w:rPr>
  </w:style>
  <w:style w:type="character" w:customStyle="1" w:styleId="CommentTextChar">
    <w:name w:val="Comment Text Char"/>
    <w:basedOn w:val="DefaultParagraphFont"/>
    <w:link w:val="CommentText"/>
    <w:uiPriority w:val="99"/>
    <w:rsid w:val="00D4080C"/>
    <w:rPr>
      <w:sz w:val="20"/>
      <w:szCs w:val="20"/>
    </w:rPr>
  </w:style>
  <w:style w:type="paragraph" w:styleId="CommentSubject">
    <w:name w:val="annotation subject"/>
    <w:basedOn w:val="CommentText"/>
    <w:next w:val="CommentText"/>
    <w:link w:val="CommentSubjectChar"/>
    <w:uiPriority w:val="99"/>
    <w:semiHidden/>
    <w:unhideWhenUsed/>
    <w:rsid w:val="00D4080C"/>
    <w:rPr>
      <w:b/>
      <w:bCs/>
    </w:rPr>
  </w:style>
  <w:style w:type="character" w:customStyle="1" w:styleId="CommentSubjectChar">
    <w:name w:val="Comment Subject Char"/>
    <w:basedOn w:val="CommentTextChar"/>
    <w:link w:val="CommentSubject"/>
    <w:uiPriority w:val="99"/>
    <w:semiHidden/>
    <w:rsid w:val="00D4080C"/>
    <w:rPr>
      <w:b/>
      <w:bCs/>
      <w:sz w:val="20"/>
      <w:szCs w:val="20"/>
    </w:rPr>
  </w:style>
  <w:style w:type="paragraph" w:styleId="BalloonText">
    <w:name w:val="Balloon Text"/>
    <w:basedOn w:val="Normal"/>
    <w:link w:val="BalloonTextChar"/>
    <w:uiPriority w:val="99"/>
    <w:semiHidden/>
    <w:unhideWhenUsed/>
    <w:rsid w:val="00D408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80C"/>
    <w:rPr>
      <w:rFonts w:ascii="Segoe UI" w:hAnsi="Segoe UI" w:cs="Segoe UI"/>
      <w:sz w:val="18"/>
      <w:szCs w:val="18"/>
    </w:rPr>
  </w:style>
  <w:style w:type="paragraph" w:styleId="Revision">
    <w:name w:val="Revision"/>
    <w:hidden/>
    <w:uiPriority w:val="99"/>
    <w:semiHidden/>
    <w:rsid w:val="0030720C"/>
  </w:style>
  <w:style w:type="character" w:styleId="FollowedHyperlink">
    <w:name w:val="FollowedHyperlink"/>
    <w:basedOn w:val="DefaultParagraphFont"/>
    <w:uiPriority w:val="99"/>
    <w:semiHidden/>
    <w:unhideWhenUsed/>
    <w:rsid w:val="004F5356"/>
    <w:rPr>
      <w:rFonts w:ascii="Arial" w:hAnsi="Arial"/>
      <w:color w:val="954F72" w:themeColor="followedHyperlink"/>
      <w:sz w:val="24"/>
      <w:u w:val="single"/>
    </w:rPr>
  </w:style>
  <w:style w:type="character" w:styleId="UnresolvedMention">
    <w:name w:val="Unresolved Mention"/>
    <w:basedOn w:val="DefaultParagraphFont"/>
    <w:uiPriority w:val="99"/>
    <w:semiHidden/>
    <w:unhideWhenUsed/>
    <w:rsid w:val="003E6240"/>
    <w:rPr>
      <w:color w:val="605E5C"/>
      <w:shd w:val="clear" w:color="auto" w:fill="E1DFDD"/>
    </w:rPr>
  </w:style>
  <w:style w:type="character" w:customStyle="1" w:styleId="Heading1Char">
    <w:name w:val="Heading 1 Char"/>
    <w:basedOn w:val="DefaultParagraphFont"/>
    <w:link w:val="Heading1"/>
    <w:rsid w:val="003158F2"/>
    <w:rPr>
      <w:b/>
      <w:sz w:val="48"/>
      <w:szCs w:val="48"/>
    </w:rPr>
  </w:style>
  <w:style w:type="character" w:customStyle="1" w:styleId="Heading2Char">
    <w:name w:val="Heading 2 Char"/>
    <w:basedOn w:val="DefaultParagraphFont"/>
    <w:link w:val="Heading2"/>
    <w:rsid w:val="003158F2"/>
    <w:rPr>
      <w:b/>
      <w:sz w:val="36"/>
      <w:szCs w:val="36"/>
    </w:rPr>
  </w:style>
  <w:style w:type="paragraph" w:styleId="BodyText">
    <w:name w:val="Body Text"/>
    <w:basedOn w:val="Normal"/>
    <w:link w:val="BodyTextChar"/>
    <w:uiPriority w:val="99"/>
    <w:unhideWhenUsed/>
    <w:rsid w:val="003158F2"/>
    <w:pPr>
      <w:pBdr>
        <w:top w:val="nil"/>
        <w:left w:val="nil"/>
        <w:bottom w:val="nil"/>
        <w:right w:val="nil"/>
        <w:between w:val="nil"/>
      </w:pBdr>
      <w:spacing w:before="120" w:after="240"/>
    </w:pPr>
    <w:rPr>
      <w:rFonts w:ascii="Arial" w:eastAsia="Arial" w:hAnsi="Arial" w:cs="Arial"/>
      <w:color w:val="000000"/>
    </w:rPr>
  </w:style>
  <w:style w:type="character" w:customStyle="1" w:styleId="BodyTextChar">
    <w:name w:val="Body Text Char"/>
    <w:basedOn w:val="DefaultParagraphFont"/>
    <w:link w:val="BodyText"/>
    <w:uiPriority w:val="99"/>
    <w:rsid w:val="003158F2"/>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991066">
      <w:bodyDiv w:val="1"/>
      <w:marLeft w:val="0"/>
      <w:marRight w:val="0"/>
      <w:marTop w:val="0"/>
      <w:marBottom w:val="0"/>
      <w:divBdr>
        <w:top w:val="none" w:sz="0" w:space="0" w:color="auto"/>
        <w:left w:val="none" w:sz="0" w:space="0" w:color="auto"/>
        <w:bottom w:val="none" w:sz="0" w:space="0" w:color="auto"/>
        <w:right w:val="none" w:sz="0" w:space="0" w:color="auto"/>
      </w:divBdr>
    </w:div>
    <w:div w:id="1996761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1pe.doe.virginia.gov/ssws/login.page.do" TargetMode="External"/><Relationship Id="rId13" Type="http://schemas.openxmlformats.org/officeDocument/2006/relationships/hyperlink" Target="mailto:resultshelp@doe.virginia.gov" TargetMode="External"/><Relationship Id="rId3" Type="http://schemas.openxmlformats.org/officeDocument/2006/relationships/styles" Target="styles.xml"/><Relationship Id="rId7" Type="http://schemas.openxmlformats.org/officeDocument/2006/relationships/hyperlink" Target="https://p1pe.doe.virginia.gov/ssws/login.page.do" TargetMode="External"/><Relationship Id="rId12" Type="http://schemas.openxmlformats.org/officeDocument/2006/relationships/hyperlink" Target="mailto:Spedprogramdata@doe.virgini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1pe.doe.virginia.gov/ssws/login_page.do" TargetMode="External"/><Relationship Id="rId5" Type="http://schemas.openxmlformats.org/officeDocument/2006/relationships/webSettings" Target="webSettings.xml"/><Relationship Id="rId15" Type="http://schemas.openxmlformats.org/officeDocument/2006/relationships/hyperlink" Target="https://www.doe.virginia.gov/data-policy-funding/data-reports/data-collection/special-education-779" TargetMode="External"/><Relationship Id="rId10" Type="http://schemas.openxmlformats.org/officeDocument/2006/relationships/hyperlink" Target="mailto:spedprogramdata@doe.virginia.gov" TargetMode="External"/><Relationship Id="rId4" Type="http://schemas.openxmlformats.org/officeDocument/2006/relationships/settings" Target="settings.xml"/><Relationship Id="rId9" Type="http://schemas.openxmlformats.org/officeDocument/2006/relationships/hyperlink" Target="https://www.doe.virginia.gov/programs-services/special-education/reports-plans-statistics/special-education-child-count" TargetMode="External"/><Relationship Id="rId14" Type="http://schemas.openxmlformats.org/officeDocument/2006/relationships/hyperlink" Target="mailto:spedprogramdata@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mvtQ1iWAH/sHv+vm4p7VrpuaGg==">AMUW2mX2zbxQlFm5PzbOEsoB9I/HSGQQ9rdXiUpZHV4zf4pg92xpVNOI+R5YTq0F9QrECQZFV4L0OA2HNZlesRWhq9Oy3+10PANvdn/1Dw5q9/sxkqoGBvDhn/sxeTZSlUFsGMvmkUPVImYB3TEJeq1y0qOMee/XoN3SBkopQIMPZ/IVlRvdt7hHyKyZPULr3uGxTzQ8sompWpJij6iFPTLCosJ6UClLtn81AU6SYT5C41IRGPIjNAg=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Assistant Superintendent's Email: December 1 Child Count 2023 Collection Event</vt:lpstr>
    </vt:vector>
  </TitlesOfParts>
  <Company>Virginia IT Infrastructure Partnership</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Superintendent's Email: December 1 Child Count 2023 Collection Event</dc:title>
  <dc:creator>Virginia Department of Education</dc:creator>
  <cp:lastModifiedBy>Hollins, Samantha (DOE)</cp:lastModifiedBy>
  <cp:revision>2</cp:revision>
  <dcterms:created xsi:type="dcterms:W3CDTF">2023-10-13T16:49:00Z</dcterms:created>
  <dcterms:modified xsi:type="dcterms:W3CDTF">2023-10-13T16:49:00Z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334b53e81a3c1531daec3073c29feaa63175682ca4e26c16b8da20a2efdcc4dc</vt:lpwstr>
  </property>
</Properties>
</file>