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1FBB0A34" w:rsidR="00325940" w:rsidRDefault="00DA55BA"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rsidP="00325940">
      <w:pPr>
        <w:pStyle w:val="Heading4"/>
        <w:keepLines w:val="0"/>
        <w:numPr>
          <w:ilvl w:val="0"/>
          <w:numId w:val="15"/>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rsidP="00325940">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DA55BA"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460CCA70" w14:textId="77777777" w:rsidR="00DA55BA" w:rsidRPr="00163605" w:rsidRDefault="00DA55BA" w:rsidP="00DA55B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rsidP="00325940">
      <w:pPr>
        <w:numPr>
          <w:ilvl w:val="0"/>
          <w:numId w:val="11"/>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rsidP="00325940">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rsidP="00325940">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49177359" w14:textId="77777777" w:rsidR="00B91888" w:rsidRDefault="00B91888" w:rsidP="00B91888">
      <w:pPr>
        <w:pStyle w:val="Heading2"/>
        <w:keepLines w:val="0"/>
        <w:spacing w:before="160"/>
      </w:pPr>
      <w:bookmarkStart w:id="21" w:name="_82mmrjtj6u7v" w:colFirst="0" w:colLast="0"/>
      <w:bookmarkEnd w:id="21"/>
      <w:r>
        <w:lastRenderedPageBreak/>
        <w:t>Grade Two: United States of America</w:t>
      </w:r>
    </w:p>
    <w:p w14:paraId="23B0E797" w14:textId="77777777" w:rsidR="00B91888" w:rsidRDefault="00B91888" w:rsidP="00B918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The standards for second-grade students include an introduction to the lives of Americans and their contributions to the United States as well as the heritage of the Indigenous peoples. Students should continue developing map skills and demonstrate an understanding of basic economic concepts. The students will identify the contributions of individuals who have worked to improve the lives of American citizens. The students will recognize that the United States is a land of people who have diverse ethnic origins, customs, and traditions, who make contributions to their communities, and who are united as Americans by common principles.</w:t>
      </w:r>
    </w:p>
    <w:p w14:paraId="54B13F8E" w14:textId="77777777" w:rsidR="00B91888" w:rsidRDefault="00B91888" w:rsidP="00B91888">
      <w:pPr>
        <w:pStyle w:val="Heading3"/>
      </w:pPr>
      <w:bookmarkStart w:id="22" w:name="_vsueefndv04d" w:colFirst="0" w:colLast="0"/>
      <w:bookmarkEnd w:id="22"/>
      <w:r>
        <w:br/>
        <w:t>Skills</w:t>
      </w:r>
    </w:p>
    <w:p w14:paraId="2EE0112A" w14:textId="77777777" w:rsidR="00B91888" w:rsidRDefault="00B91888" w:rsidP="00B91888">
      <w:pPr>
        <w:pStyle w:val="Heading4"/>
        <w:spacing w:line="240" w:lineRule="auto"/>
        <w:ind w:left="1080" w:hanging="1080"/>
        <w:rPr>
          <w:b w:val="0"/>
        </w:rPr>
      </w:pPr>
      <w:bookmarkStart w:id="23" w:name="_hwg32lwvou3u" w:colFirst="0" w:colLast="0"/>
      <w:bookmarkEnd w:id="23"/>
      <w:r>
        <w:rPr>
          <w:b w:val="0"/>
        </w:rPr>
        <w:t xml:space="preserve">Skills 2 </w:t>
      </w:r>
      <w:r>
        <w:rPr>
          <w:b w:val="0"/>
        </w:rPr>
        <w:tab/>
        <w:t>The student will apply history and social science skills to the content by </w:t>
      </w:r>
    </w:p>
    <w:p w14:paraId="64FF4548"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viewing and exploring information sources, including but not limited to artifacts, primary/secondary sources, charts, graphs, and diagrams;</w:t>
      </w:r>
    </w:p>
    <w:p w14:paraId="3011D0DF"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 and connections;</w:t>
      </w:r>
    </w:p>
    <w:p w14:paraId="3686BC33"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demonstrating curiosity and critical thinking through questioning to draw conclusions;</w:t>
      </w:r>
    </w:p>
    <w:p w14:paraId="69EECB6A"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and organizing information;</w:t>
      </w:r>
    </w:p>
    <w:p w14:paraId="08FE8803"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 similarities and differences to clarify and explain content;</w:t>
      </w:r>
    </w:p>
    <w:p w14:paraId="27B4A126"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relationships; </w:t>
      </w:r>
    </w:p>
    <w:p w14:paraId="57970246"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economic decision-making models to make informed economic decisions; </w:t>
      </w:r>
    </w:p>
    <w:p w14:paraId="573F1E9B"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honesty, trustworthiness, and responsible citizenship skills; and</w:t>
      </w:r>
    </w:p>
    <w:p w14:paraId="2B85FEB8" w14:textId="77777777" w:rsidR="00B91888" w:rsidRDefault="00B91888" w:rsidP="00B91888">
      <w:pPr>
        <w:numPr>
          <w:ilvl w:val="0"/>
          <w:numId w:val="32"/>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4E89AD96" w14:textId="77777777" w:rsidR="00B91888" w:rsidRDefault="00B91888" w:rsidP="00B91888">
      <w:pPr>
        <w:keepNext/>
        <w:keepLines/>
        <w:spacing w:line="240" w:lineRule="auto"/>
        <w:ind w:left="900" w:right="731" w:hanging="810"/>
        <w:rPr>
          <w:rFonts w:ascii="Times New Roman" w:eastAsia="Times New Roman" w:hAnsi="Times New Roman" w:cs="Times New Roman"/>
        </w:rPr>
      </w:pPr>
    </w:p>
    <w:p w14:paraId="12D53E0B" w14:textId="77777777" w:rsidR="00B91888" w:rsidRDefault="00B91888" w:rsidP="00B91888">
      <w:pPr>
        <w:pStyle w:val="Heading3"/>
        <w:spacing w:line="240" w:lineRule="auto"/>
      </w:pPr>
      <w:bookmarkStart w:id="24" w:name="_kdd72c39e9ak" w:colFirst="0" w:colLast="0"/>
      <w:bookmarkEnd w:id="24"/>
      <w:r>
        <w:t>Civics</w:t>
      </w:r>
    </w:p>
    <w:p w14:paraId="19B9EAB7" w14:textId="77777777" w:rsidR="00B91888" w:rsidRDefault="00B91888" w:rsidP="00B91888">
      <w:pPr>
        <w:pStyle w:val="Heading4"/>
        <w:spacing w:line="240" w:lineRule="auto"/>
        <w:ind w:left="1080" w:hanging="1080"/>
        <w:rPr>
          <w:b w:val="0"/>
        </w:rPr>
      </w:pPr>
      <w:bookmarkStart w:id="25" w:name="_w0miorqf6nzx" w:colFirst="0" w:colLast="0"/>
      <w:bookmarkEnd w:id="25"/>
      <w:r>
        <w:rPr>
          <w:b w:val="0"/>
        </w:rPr>
        <w:t>2.1</w:t>
      </w:r>
      <w:r>
        <w:rPr>
          <w:b w:val="0"/>
        </w:rPr>
        <w:tab/>
        <w:t>The student will apply history and social science skills to distinguish between the rights and responsibilities that individuals have in the United States, including but not limited to </w:t>
      </w:r>
    </w:p>
    <w:p w14:paraId="0C6E233C"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freedom of expression;</w:t>
      </w:r>
    </w:p>
    <w:p w14:paraId="784A6379"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freedom of religion; </w:t>
      </w:r>
    </w:p>
    <w:p w14:paraId="58D71F61"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equal protection;</w:t>
      </w:r>
    </w:p>
    <w:p w14:paraId="4FDBA0FB"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voting for local, state, and national representatives; </w:t>
      </w:r>
    </w:p>
    <w:p w14:paraId="37BBA7BC"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respecting and following laws; </w:t>
      </w:r>
    </w:p>
    <w:p w14:paraId="351E9603"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honesty and trustworthiness; and</w:t>
      </w:r>
    </w:p>
    <w:p w14:paraId="716DCC33" w14:textId="77777777" w:rsidR="00B91888" w:rsidRDefault="00B91888" w:rsidP="00B91888">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respecting the rights, beliefs, and opinions of others.</w:t>
      </w:r>
    </w:p>
    <w:p w14:paraId="1C3FBBF0" w14:textId="77777777" w:rsidR="00B91888" w:rsidRDefault="00B91888" w:rsidP="00B91888">
      <w:pPr>
        <w:spacing w:line="240" w:lineRule="auto"/>
        <w:ind w:left="720"/>
        <w:rPr>
          <w:rFonts w:ascii="Times New Roman" w:eastAsia="Times New Roman" w:hAnsi="Times New Roman" w:cs="Times New Roman"/>
        </w:rPr>
      </w:pPr>
    </w:p>
    <w:p w14:paraId="54199FF5" w14:textId="77777777" w:rsidR="00B91888" w:rsidRDefault="00B91888" w:rsidP="00B91888">
      <w:pPr>
        <w:pStyle w:val="Heading4"/>
        <w:spacing w:line="240" w:lineRule="auto"/>
        <w:ind w:left="1080" w:hanging="1080"/>
        <w:rPr>
          <w:b w:val="0"/>
        </w:rPr>
      </w:pPr>
      <w:bookmarkStart w:id="26" w:name="_nzo4hcgxhz9c" w:colFirst="0" w:colLast="0"/>
      <w:bookmarkEnd w:id="26"/>
      <w:r>
        <w:rPr>
          <w:b w:val="0"/>
        </w:rPr>
        <w:t>2.2</w:t>
      </w:r>
      <w:r>
        <w:rPr>
          <w:b w:val="0"/>
        </w:rPr>
        <w:tab/>
        <w:t>The student will apply history and social science skills to understand citizenship by</w:t>
      </w:r>
    </w:p>
    <w:p w14:paraId="761A5590" w14:textId="77777777" w:rsidR="00B91888" w:rsidRDefault="00B91888" w:rsidP="00B91888">
      <w:pPr>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benefits of being an American citizen; and</w:t>
      </w:r>
    </w:p>
    <w:p w14:paraId="6B51742A" w14:textId="77777777" w:rsidR="00B91888" w:rsidRDefault="00B91888" w:rsidP="00B91888">
      <w:pPr>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responsibilities of being an American citizen.</w:t>
      </w:r>
    </w:p>
    <w:p w14:paraId="2EE25D07" w14:textId="77777777" w:rsidR="00B91888" w:rsidRDefault="00B91888" w:rsidP="00B91888">
      <w:pPr>
        <w:spacing w:line="240" w:lineRule="auto"/>
        <w:rPr>
          <w:rFonts w:ascii="Times New Roman" w:eastAsia="Times New Roman" w:hAnsi="Times New Roman" w:cs="Times New Roman"/>
        </w:rPr>
      </w:pPr>
    </w:p>
    <w:p w14:paraId="3D17B36E" w14:textId="77777777" w:rsidR="00B91888" w:rsidRDefault="00B91888" w:rsidP="00B91888">
      <w:pPr>
        <w:pStyle w:val="Heading4"/>
        <w:spacing w:line="240" w:lineRule="auto"/>
        <w:ind w:left="1080" w:hanging="1080"/>
        <w:rPr>
          <w:b w:val="0"/>
        </w:rPr>
      </w:pPr>
      <w:bookmarkStart w:id="27" w:name="_gjl1wt8c84l9"/>
      <w:bookmarkEnd w:id="27"/>
      <w:r>
        <w:rPr>
          <w:b w:val="0"/>
        </w:rPr>
        <w:t>2.3</w:t>
      </w:r>
      <w:r>
        <w:tab/>
      </w:r>
      <w:r>
        <w:rPr>
          <w:b w:val="0"/>
        </w:rPr>
        <w:t>The student will apply history and social science skills to explain how communities honor local and national traditions and recognize designated Virginia holidays, including but not limited to </w:t>
      </w:r>
    </w:p>
    <w:p w14:paraId="514B4D4A"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Labor Day;</w:t>
      </w:r>
    </w:p>
    <w:p w14:paraId="50E0F0EA"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Columbus Day (also known as Indigenous Peoples’ Day) and Yorktown Victory Day;</w:t>
      </w:r>
    </w:p>
    <w:p w14:paraId="60872376"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Election Day;</w:t>
      </w:r>
    </w:p>
    <w:p w14:paraId="3B6859A2"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Veterans Day;</w:t>
      </w:r>
    </w:p>
    <w:p w14:paraId="2D4367AE"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Thanksgiving;</w:t>
      </w:r>
    </w:p>
    <w:p w14:paraId="0DED5129"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Christmas Day; </w:t>
      </w:r>
    </w:p>
    <w:p w14:paraId="644F484A"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50953A24"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Martin Luther King, Jr. Day;</w:t>
      </w:r>
    </w:p>
    <w:p w14:paraId="07E44934"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 </w:t>
      </w:r>
    </w:p>
    <w:p w14:paraId="5BD9065D"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p>
    <w:p w14:paraId="2FD5F9A6"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w:t>
      </w:r>
    </w:p>
    <w:p w14:paraId="3ED7234E" w14:textId="77777777" w:rsidR="00B91888" w:rsidRDefault="00B91888" w:rsidP="00B91888">
      <w:pPr>
        <w:numPr>
          <w:ilvl w:val="0"/>
          <w:numId w:val="34"/>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p>
    <w:p w14:paraId="5E72448C" w14:textId="77777777" w:rsidR="00B91888" w:rsidRDefault="00B91888" w:rsidP="00B91888">
      <w:pPr>
        <w:tabs>
          <w:tab w:val="center" w:pos="3815"/>
        </w:tabs>
        <w:spacing w:line="240" w:lineRule="auto"/>
        <w:ind w:left="85"/>
        <w:rPr>
          <w:rFonts w:ascii="Times New Roman" w:eastAsia="Times New Roman" w:hAnsi="Times New Roman" w:cs="Times New Roman"/>
        </w:rPr>
      </w:pPr>
    </w:p>
    <w:p w14:paraId="60BC8733" w14:textId="77777777" w:rsidR="00B91888" w:rsidRDefault="00B91888" w:rsidP="00B91888">
      <w:pPr>
        <w:pStyle w:val="Heading4"/>
        <w:spacing w:line="240" w:lineRule="auto"/>
        <w:ind w:left="1080" w:hanging="1080"/>
        <w:rPr>
          <w:b w:val="0"/>
        </w:rPr>
      </w:pPr>
      <w:bookmarkStart w:id="28" w:name="_qjhngj13nnvu" w:colFirst="0" w:colLast="0"/>
      <w:bookmarkEnd w:id="28"/>
      <w:r>
        <w:rPr>
          <w:b w:val="0"/>
        </w:rPr>
        <w:t>2.4</w:t>
      </w:r>
      <w:r>
        <w:rPr>
          <w:b w:val="0"/>
        </w:rPr>
        <w:tab/>
        <w:t>The student will apply history and social science skills to recognize state and national symbols, including but not limited to</w:t>
      </w:r>
    </w:p>
    <w:p w14:paraId="3B9B8F49" w14:textId="77777777" w:rsidR="00B91888" w:rsidRDefault="00B91888" w:rsidP="00B91888">
      <w:pPr>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Virginia and United States capitals and Capitol buildings;</w:t>
      </w:r>
    </w:p>
    <w:p w14:paraId="59D4C29A" w14:textId="77777777" w:rsidR="00B91888" w:rsidRDefault="00B91888" w:rsidP="00B91888">
      <w:pPr>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meaning behind symbols, including but not limited to the American flag, bald eagle, Washington Monument, Liberty Bell, and Statue of Liberty; and</w:t>
      </w:r>
    </w:p>
    <w:p w14:paraId="523A7B0A" w14:textId="77777777" w:rsidR="00B91888" w:rsidRDefault="00B91888" w:rsidP="00B91888">
      <w:pPr>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learning about the meaning of the American flag and the words chosen in the Pledge of Allegiance and the National Anthem. </w:t>
      </w:r>
    </w:p>
    <w:p w14:paraId="288F1A75" w14:textId="77777777" w:rsidR="00B91888" w:rsidRDefault="00B91888" w:rsidP="00B91888">
      <w:pPr>
        <w:spacing w:line="240" w:lineRule="auto"/>
        <w:rPr>
          <w:rFonts w:ascii="Times New Roman" w:eastAsia="Times New Roman" w:hAnsi="Times New Roman" w:cs="Times New Roman"/>
        </w:rPr>
      </w:pPr>
    </w:p>
    <w:p w14:paraId="14F6BC98" w14:textId="77777777" w:rsidR="00B91888" w:rsidRDefault="00B91888" w:rsidP="00B91888">
      <w:pPr>
        <w:pStyle w:val="Heading3"/>
        <w:keepLines w:val="0"/>
      </w:pPr>
      <w:bookmarkStart w:id="29" w:name="_v540rmi5dav5" w:colFirst="0" w:colLast="0"/>
      <w:bookmarkEnd w:id="29"/>
      <w:r>
        <w:t>History</w:t>
      </w:r>
    </w:p>
    <w:p w14:paraId="58ADCEA3" w14:textId="77777777" w:rsidR="00B91888" w:rsidRDefault="00B91888" w:rsidP="00B91888">
      <w:pPr>
        <w:pStyle w:val="Heading4"/>
        <w:spacing w:line="240" w:lineRule="auto"/>
        <w:ind w:left="1080" w:right="-20" w:hanging="1080"/>
        <w:rPr>
          <w:b w:val="0"/>
        </w:rPr>
      </w:pPr>
      <w:bookmarkStart w:id="30" w:name="_zgsrkqi1m12y" w:colFirst="0" w:colLast="0"/>
      <w:bookmarkEnd w:id="30"/>
      <w:r>
        <w:rPr>
          <w:b w:val="0"/>
        </w:rPr>
        <w:t>2.5</w:t>
      </w:r>
      <w:r>
        <w:rPr>
          <w:b w:val="0"/>
        </w:rPr>
        <w:tab/>
        <w:t xml:space="preserve">The student will use history and social science skills to identify the geographic location, use of resources, and identify the contributions of Indigenous peoples past and present </w:t>
      </w:r>
      <w:proofErr w:type="gramStart"/>
      <w:r>
        <w:rPr>
          <w:b w:val="0"/>
        </w:rPr>
        <w:t>including</w:t>
      </w:r>
      <w:proofErr w:type="gramEnd"/>
    </w:p>
    <w:p w14:paraId="1EDD1EA1" w14:textId="77777777" w:rsidR="00B91888" w:rsidRDefault="00B91888" w:rsidP="00B91888">
      <w:pPr>
        <w:numPr>
          <w:ilvl w:val="0"/>
          <w:numId w:val="3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Indigenous Nations and Tribes of the Eastern Woodlands;</w:t>
      </w:r>
    </w:p>
    <w:p w14:paraId="23ECD10B" w14:textId="77777777" w:rsidR="00B91888" w:rsidRDefault="00B91888" w:rsidP="00B91888">
      <w:pPr>
        <w:numPr>
          <w:ilvl w:val="0"/>
          <w:numId w:val="3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Indigenous Nations and Tribes of the Plains;</w:t>
      </w:r>
    </w:p>
    <w:p w14:paraId="4F1C6292" w14:textId="77777777" w:rsidR="00B91888" w:rsidRDefault="00B91888" w:rsidP="00B91888">
      <w:pPr>
        <w:numPr>
          <w:ilvl w:val="0"/>
          <w:numId w:val="3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Indigenous Nations and Tribes of the Southwest; and </w:t>
      </w:r>
    </w:p>
    <w:p w14:paraId="0EFE5123" w14:textId="77777777" w:rsidR="00B91888" w:rsidRDefault="00B91888" w:rsidP="00B91888">
      <w:pPr>
        <w:numPr>
          <w:ilvl w:val="0"/>
          <w:numId w:val="3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Indigenous Sovereignty, including but not limited to the importance of land, history, and culture.</w:t>
      </w:r>
      <w:r>
        <w:rPr>
          <w:rFonts w:ascii="Times New Roman" w:eastAsia="Times New Roman" w:hAnsi="Times New Roman" w:cs="Times New Roman"/>
        </w:rPr>
        <w:br/>
      </w:r>
    </w:p>
    <w:p w14:paraId="4D7B53E0" w14:textId="77777777" w:rsidR="00B91888" w:rsidRDefault="00B91888" w:rsidP="00B91888">
      <w:pPr>
        <w:pStyle w:val="Heading4"/>
        <w:spacing w:line="240" w:lineRule="auto"/>
        <w:ind w:left="1080" w:right="-20" w:hanging="1080"/>
        <w:rPr>
          <w:b w:val="0"/>
          <w:strike/>
        </w:rPr>
      </w:pPr>
      <w:bookmarkStart w:id="31" w:name="_aljqi6dr59iy" w:colFirst="0" w:colLast="0"/>
      <w:bookmarkEnd w:id="31"/>
      <w:r>
        <w:rPr>
          <w:b w:val="0"/>
        </w:rPr>
        <w:t>2.6</w:t>
      </w:r>
      <w:r>
        <w:rPr>
          <w:b w:val="0"/>
        </w:rPr>
        <w:tab/>
        <w:t>The student will use history and social science skills to identify the geographic location, use of resources, and identify the contributions of European explorers, and their influence on the development of North America, including but not limited to the English, French, and Spanish.</w:t>
      </w:r>
    </w:p>
    <w:p w14:paraId="0F4DA001" w14:textId="77777777" w:rsidR="00B91888" w:rsidRDefault="00B91888" w:rsidP="00B91888">
      <w:pPr>
        <w:spacing w:line="240" w:lineRule="auto"/>
        <w:ind w:right="-20"/>
        <w:rPr>
          <w:rFonts w:ascii="Times New Roman" w:eastAsia="Times New Roman" w:hAnsi="Times New Roman" w:cs="Times New Roman"/>
        </w:rPr>
      </w:pPr>
    </w:p>
    <w:p w14:paraId="300001DC" w14:textId="77777777" w:rsidR="00B91888" w:rsidRDefault="00B91888" w:rsidP="00B91888">
      <w:pPr>
        <w:pStyle w:val="Heading4"/>
        <w:spacing w:line="240" w:lineRule="auto"/>
        <w:ind w:left="1080" w:right="-20" w:hanging="1080"/>
        <w:rPr>
          <w:b w:val="0"/>
        </w:rPr>
      </w:pPr>
      <w:bookmarkStart w:id="32" w:name="_n9pa9ebw3hlh" w:colFirst="0" w:colLast="0"/>
      <w:bookmarkEnd w:id="32"/>
      <w:r>
        <w:rPr>
          <w:b w:val="0"/>
        </w:rPr>
        <w:t>2.7</w:t>
      </w:r>
      <w:r>
        <w:rPr>
          <w:b w:val="0"/>
        </w:rPr>
        <w:tab/>
        <w:t>The student will apply history and social science skills to describe the revolutionaries who fought for America’s freedom (1764-1781), including but not limited to</w:t>
      </w:r>
    </w:p>
    <w:p w14:paraId="0B5410F1"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John Adams;</w:t>
      </w:r>
    </w:p>
    <w:p w14:paraId="331AB3FC"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Benjamin Franklin;</w:t>
      </w:r>
    </w:p>
    <w:p w14:paraId="22779A7F"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Alexander Hamilton;</w:t>
      </w:r>
    </w:p>
    <w:p w14:paraId="616ECCB5"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Patrick Henry;</w:t>
      </w:r>
    </w:p>
    <w:p w14:paraId="72B01C09"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Thomas Jefferson;</w:t>
      </w:r>
    </w:p>
    <w:p w14:paraId="69306EC4"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James Madison (“Father of the Constitution”);</w:t>
      </w:r>
    </w:p>
    <w:p w14:paraId="02164BD2"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Paul Revere; and</w:t>
      </w:r>
    </w:p>
    <w:p w14:paraId="2C675902" w14:textId="77777777" w:rsidR="00B91888" w:rsidRDefault="00B91888" w:rsidP="00B91888">
      <w:pPr>
        <w:numPr>
          <w:ilvl w:val="0"/>
          <w:numId w:val="3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George Washington (“Father of our Country”).</w:t>
      </w:r>
    </w:p>
    <w:p w14:paraId="13CE7188" w14:textId="77777777" w:rsidR="00B91888" w:rsidRDefault="00B91888" w:rsidP="00B91888">
      <w:pPr>
        <w:spacing w:line="240" w:lineRule="auto"/>
        <w:ind w:right="-20"/>
        <w:rPr>
          <w:rFonts w:ascii="Times New Roman" w:eastAsia="Times New Roman" w:hAnsi="Times New Roman" w:cs="Times New Roman"/>
        </w:rPr>
      </w:pPr>
    </w:p>
    <w:p w14:paraId="71E623AD" w14:textId="77777777" w:rsidR="00B91888" w:rsidRDefault="00B91888" w:rsidP="00B91888">
      <w:pPr>
        <w:pStyle w:val="Heading4"/>
        <w:spacing w:line="240" w:lineRule="auto"/>
        <w:ind w:left="1080" w:right="-20" w:hanging="1080"/>
        <w:rPr>
          <w:b w:val="0"/>
        </w:rPr>
      </w:pPr>
      <w:bookmarkStart w:id="33" w:name="_po8v5zxh9xxa" w:colFirst="0" w:colLast="0"/>
      <w:bookmarkEnd w:id="33"/>
      <w:r>
        <w:rPr>
          <w:b w:val="0"/>
        </w:rPr>
        <w:t>2.8</w:t>
      </w:r>
      <w:r>
        <w:rPr>
          <w:b w:val="0"/>
        </w:rPr>
        <w:tab/>
        <w:t>The student will apply history and social science skills to understand the principles of American democracy and relate them to the founding of the nation by</w:t>
      </w:r>
    </w:p>
    <w:p w14:paraId="24F3A9AC" w14:textId="77777777" w:rsidR="00B91888" w:rsidRDefault="00B91888" w:rsidP="00B91888">
      <w:pPr>
        <w:numPr>
          <w:ilvl w:val="0"/>
          <w:numId w:val="3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reasons for the settlement of the thirteen colonies;</w:t>
      </w:r>
    </w:p>
    <w:p w14:paraId="32C0EED9" w14:textId="77777777" w:rsidR="00B91888" w:rsidRDefault="00B91888" w:rsidP="00B91888">
      <w:pPr>
        <w:numPr>
          <w:ilvl w:val="0"/>
          <w:numId w:val="3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explaining the relationships between the colonies and Great Britain; and</w:t>
      </w:r>
    </w:p>
    <w:p w14:paraId="2E97B9A0" w14:textId="77777777" w:rsidR="00B91888" w:rsidRDefault="00B91888" w:rsidP="00B91888">
      <w:pPr>
        <w:numPr>
          <w:ilvl w:val="0"/>
          <w:numId w:val="3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key components of the Declaration of Independence. </w:t>
      </w:r>
    </w:p>
    <w:p w14:paraId="0DB8EAD9" w14:textId="77777777" w:rsidR="00B91888" w:rsidRDefault="00B91888" w:rsidP="00B91888">
      <w:pPr>
        <w:spacing w:line="240" w:lineRule="auto"/>
        <w:ind w:right="-20"/>
        <w:rPr>
          <w:rFonts w:ascii="Times New Roman" w:eastAsia="Times New Roman" w:hAnsi="Times New Roman" w:cs="Times New Roman"/>
        </w:rPr>
      </w:pPr>
    </w:p>
    <w:p w14:paraId="0A163165" w14:textId="77777777" w:rsidR="00B91888" w:rsidRDefault="00B91888" w:rsidP="00B91888">
      <w:pPr>
        <w:pStyle w:val="Heading4"/>
        <w:spacing w:line="240" w:lineRule="auto"/>
        <w:ind w:left="1080" w:right="-20" w:hanging="1080"/>
        <w:rPr>
          <w:b w:val="0"/>
        </w:rPr>
      </w:pPr>
      <w:bookmarkStart w:id="34" w:name="_296jlbejv5lw" w:colFirst="0" w:colLast="0"/>
      <w:bookmarkEnd w:id="34"/>
      <w:r>
        <w:rPr>
          <w:b w:val="0"/>
        </w:rPr>
        <w:t>2.9</w:t>
      </w:r>
      <w:r>
        <w:rPr>
          <w:b w:val="0"/>
        </w:rPr>
        <w:tab/>
        <w:t>The student will apply history and social science skills to understand key events in United States history including, but not limited to</w:t>
      </w:r>
    </w:p>
    <w:p w14:paraId="1071A9C4" w14:textId="77777777" w:rsidR="00B91888" w:rsidRDefault="00B91888" w:rsidP="00B91888">
      <w:pPr>
        <w:numPr>
          <w:ilvl w:val="0"/>
          <w:numId w:val="28"/>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recognizing the reasons for moving the nation’s capital from Philadelphia to Washington, </w:t>
      </w:r>
      <w:proofErr w:type="gramStart"/>
      <w:r>
        <w:rPr>
          <w:rFonts w:ascii="Times New Roman" w:eastAsia="Times New Roman" w:hAnsi="Times New Roman" w:cs="Times New Roman"/>
        </w:rPr>
        <w:t>D.C.</w:t>
      </w:r>
      <w:proofErr w:type="gramEnd"/>
      <w:r>
        <w:rPr>
          <w:rFonts w:ascii="Times New Roman" w:eastAsia="Times New Roman" w:hAnsi="Times New Roman" w:cs="Times New Roman"/>
        </w:rPr>
        <w:t xml:space="preserve"> and the importance of the nation’s capital; and</w:t>
      </w:r>
    </w:p>
    <w:p w14:paraId="738A6EE9" w14:textId="2A874C68" w:rsidR="00B91888" w:rsidRDefault="00B91888" w:rsidP="00B91888">
      <w:pPr>
        <w:numPr>
          <w:ilvl w:val="0"/>
          <w:numId w:val="28"/>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w:t>
      </w:r>
      <w:r w:rsidR="00490721">
        <w:rPr>
          <w:rFonts w:ascii="Times New Roman" w:eastAsia="Times New Roman" w:hAnsi="Times New Roman" w:cs="Times New Roman"/>
        </w:rPr>
        <w:t>ing</w:t>
      </w:r>
      <w:r>
        <w:rPr>
          <w:rFonts w:ascii="Times New Roman" w:eastAsia="Times New Roman" w:hAnsi="Times New Roman" w:cs="Times New Roman"/>
        </w:rPr>
        <w:t xml:space="preserve"> the impact of the Louisiana Purchase on the westward expansion of the United States.</w:t>
      </w:r>
    </w:p>
    <w:p w14:paraId="20CDCF04" w14:textId="77777777" w:rsidR="00B91888" w:rsidRDefault="00B91888" w:rsidP="00B91888">
      <w:pPr>
        <w:spacing w:line="240" w:lineRule="auto"/>
        <w:ind w:right="-20"/>
        <w:rPr>
          <w:rFonts w:ascii="Times New Roman" w:eastAsia="Times New Roman" w:hAnsi="Times New Roman" w:cs="Times New Roman"/>
        </w:rPr>
      </w:pPr>
    </w:p>
    <w:p w14:paraId="128B955D" w14:textId="77777777" w:rsidR="00B91888" w:rsidRDefault="00B91888" w:rsidP="00B91888">
      <w:pPr>
        <w:pStyle w:val="Heading4"/>
        <w:spacing w:line="240" w:lineRule="auto"/>
        <w:ind w:left="1080" w:right="-20" w:hanging="1080"/>
        <w:rPr>
          <w:b w:val="0"/>
        </w:rPr>
      </w:pPr>
      <w:bookmarkStart w:id="35" w:name="_by5ft5te114f" w:colFirst="0" w:colLast="0"/>
      <w:bookmarkEnd w:id="35"/>
      <w:r>
        <w:rPr>
          <w:b w:val="0"/>
        </w:rPr>
        <w:t>2.10</w:t>
      </w:r>
      <w:r>
        <w:rPr>
          <w:b w:val="0"/>
        </w:rPr>
        <w:tab/>
        <w:t>The student will describe the contributions and roles of changemakers in United States history, including but not limited to </w:t>
      </w:r>
    </w:p>
    <w:p w14:paraId="0FEDBA26" w14:textId="77777777" w:rsidR="00B91888" w:rsidRDefault="00B91888" w:rsidP="00B91888">
      <w:pPr>
        <w:numPr>
          <w:ilvl w:val="0"/>
          <w:numId w:val="31"/>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Scholars and Inventors: Benjamin Franklin, Benjamin Banneker, Thomas Jefferson, George Washington Carver, Booker T. Washington, Orville and Wilbur Wright, Steve Jobs, Jonas Salk, Thomas Edison, Alexander Graham Bell, and Mary Jackson;</w:t>
      </w:r>
    </w:p>
    <w:p w14:paraId="2E0B0179" w14:textId="77777777" w:rsidR="00B91888" w:rsidRDefault="00B91888" w:rsidP="00B91888">
      <w:pPr>
        <w:numPr>
          <w:ilvl w:val="0"/>
          <w:numId w:val="31"/>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Explorers and Adventurers: Meriwether Lewis, William Clark, and Sacagawea, Neil Armstrong, Amelia Earhart;</w:t>
      </w:r>
    </w:p>
    <w:p w14:paraId="7744453D" w14:textId="77777777" w:rsidR="00B91888" w:rsidRDefault="00B91888" w:rsidP="00B91888">
      <w:pPr>
        <w:numPr>
          <w:ilvl w:val="0"/>
          <w:numId w:val="31"/>
        </w:numPr>
        <w:spacing w:line="240" w:lineRule="auto"/>
        <w:ind w:left="1440" w:right="-20"/>
        <w:rPr>
          <w:rFonts w:ascii="Times New Roman" w:eastAsia="Times New Roman" w:hAnsi="Times New Roman" w:cs="Times New Roman"/>
        </w:rPr>
      </w:pPr>
      <w:r w:rsidRPr="4452C3BF">
        <w:rPr>
          <w:rFonts w:ascii="Times New Roman" w:eastAsia="Times New Roman" w:hAnsi="Times New Roman" w:cs="Times New Roman"/>
        </w:rPr>
        <w:t>Reformers and Champions: Abraham Lincoln, Theodore “Teddy” Roosevelt, Helen Keller, Thurgood Marshall, Rosa Parks, Jackie Robinson, Cesar Chavez, Dr. Martin Luther King, Jr.,</w:t>
      </w:r>
      <w:r>
        <w:t xml:space="preserve"> </w:t>
      </w:r>
      <w:r w:rsidRPr="4452C3BF">
        <w:rPr>
          <w:rFonts w:ascii="Times New Roman" w:hAnsi="Times New Roman" w:cs="Times New Roman"/>
        </w:rPr>
        <w:t>Sen. Daniel Inouye,</w:t>
      </w:r>
      <w:r w:rsidRPr="4452C3BF">
        <w:rPr>
          <w:rFonts w:ascii="Times New Roman" w:eastAsia="Times New Roman" w:hAnsi="Times New Roman" w:cs="Times New Roman"/>
        </w:rPr>
        <w:t xml:space="preserve"> John F. Kennedy, and Barack Obama. </w:t>
      </w:r>
    </w:p>
    <w:p w14:paraId="11211D8A" w14:textId="77777777" w:rsidR="00B91888" w:rsidRDefault="00B91888" w:rsidP="00B91888">
      <w:pPr>
        <w:spacing w:line="240" w:lineRule="auto"/>
        <w:ind w:left="-14"/>
        <w:rPr>
          <w:rFonts w:ascii="Times New Roman" w:eastAsia="Times New Roman" w:hAnsi="Times New Roman" w:cs="Times New Roman"/>
        </w:rPr>
      </w:pPr>
    </w:p>
    <w:p w14:paraId="3E76EBA8" w14:textId="77777777" w:rsidR="00B91888" w:rsidRDefault="00B91888" w:rsidP="00B91888">
      <w:pPr>
        <w:pStyle w:val="Heading3"/>
        <w:keepLines w:val="0"/>
      </w:pPr>
      <w:bookmarkStart w:id="36" w:name="_wxw1j164zbh5" w:colFirst="0" w:colLast="0"/>
      <w:bookmarkEnd w:id="36"/>
      <w:r>
        <w:t>Geography</w:t>
      </w:r>
    </w:p>
    <w:p w14:paraId="733B7288" w14:textId="77777777" w:rsidR="00B91888" w:rsidRDefault="00B91888" w:rsidP="00B91888">
      <w:pPr>
        <w:pStyle w:val="Heading4"/>
        <w:ind w:left="1080" w:hanging="1080"/>
      </w:pPr>
      <w:bookmarkStart w:id="37" w:name="_qq53dpsn7gqr"/>
      <w:bookmarkEnd w:id="37"/>
      <w:r>
        <w:rPr>
          <w:b w:val="0"/>
        </w:rPr>
        <w:t>2.11</w:t>
      </w:r>
      <w:r>
        <w:tab/>
      </w:r>
      <w:r>
        <w:rPr>
          <w:b w:val="0"/>
        </w:rPr>
        <w:t>The student will apply history and social science skills to develop geographic mapping skills using world maps and globes by</w:t>
      </w:r>
      <w:r>
        <w:t> </w:t>
      </w:r>
    </w:p>
    <w:p w14:paraId="4AA5B7D4" w14:textId="77777777" w:rsidR="00B91888" w:rsidRDefault="00B91888" w:rsidP="00B91888">
      <w:pPr>
        <w:numPr>
          <w:ilvl w:val="0"/>
          <w:numId w:val="29"/>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countries of North America and the bordering oceans; </w:t>
      </w:r>
    </w:p>
    <w:p w14:paraId="528A138F" w14:textId="77777777" w:rsidR="00B91888" w:rsidRDefault="00B91888" w:rsidP="00B91888">
      <w:pPr>
        <w:numPr>
          <w:ilvl w:val="0"/>
          <w:numId w:val="2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major rivers, mountain ranges, lakes, and other physical features in the United States. </w:t>
      </w:r>
    </w:p>
    <w:p w14:paraId="161D4319" w14:textId="77777777" w:rsidR="00B91888" w:rsidRDefault="00B91888" w:rsidP="00B91888">
      <w:pPr>
        <w:keepNext/>
        <w:keepLines/>
        <w:spacing w:line="240" w:lineRule="auto"/>
        <w:ind w:left="-1814"/>
        <w:rPr>
          <w:rFonts w:ascii="Times New Roman" w:eastAsia="Times New Roman" w:hAnsi="Times New Roman" w:cs="Times New Roman"/>
        </w:rPr>
      </w:pPr>
    </w:p>
    <w:p w14:paraId="7BA3CA01" w14:textId="77777777" w:rsidR="00B91888" w:rsidRDefault="00B91888" w:rsidP="00B91888">
      <w:pPr>
        <w:pStyle w:val="Heading4"/>
        <w:spacing w:line="240" w:lineRule="auto"/>
        <w:ind w:left="1080" w:hanging="1080"/>
        <w:rPr>
          <w:b w:val="0"/>
        </w:rPr>
      </w:pPr>
      <w:bookmarkStart w:id="38" w:name="_30j0zll" w:colFirst="0" w:colLast="0"/>
      <w:bookmarkEnd w:id="38"/>
      <w:r>
        <w:rPr>
          <w:b w:val="0"/>
        </w:rPr>
        <w:t>2.12</w:t>
      </w:r>
      <w:r>
        <w:rPr>
          <w:b w:val="0"/>
        </w:rPr>
        <w:tab/>
        <w:t xml:space="preserve">The student will apply history and social science skills to connect geography to historical landmarks and events, including but not limited to </w:t>
      </w:r>
    </w:p>
    <w:p w14:paraId="558983D8" w14:textId="77777777" w:rsidR="00B91888" w:rsidRDefault="00B91888" w:rsidP="00B91888">
      <w:pPr>
        <w:numPr>
          <w:ilvl w:val="0"/>
          <w:numId w:val="27"/>
        </w:numPr>
        <w:spacing w:line="240" w:lineRule="auto"/>
        <w:ind w:left="1440"/>
        <w:rPr>
          <w:rFonts w:ascii="Times New Roman" w:eastAsia="Times New Roman" w:hAnsi="Times New Roman" w:cs="Times New Roman"/>
        </w:rPr>
      </w:pPr>
      <w:bookmarkStart w:id="39" w:name="_f7ep78fcgtoo" w:colFirst="0" w:colLast="0"/>
      <w:bookmarkEnd w:id="39"/>
      <w:r>
        <w:rPr>
          <w:rFonts w:ascii="Times New Roman" w:eastAsia="Times New Roman" w:hAnsi="Times New Roman" w:cs="Times New Roman"/>
        </w:rPr>
        <w:t>Jefferson Memorial and Lincoln Memorial;</w:t>
      </w:r>
    </w:p>
    <w:p w14:paraId="1793DC7F" w14:textId="77777777" w:rsidR="00B91888" w:rsidRDefault="00B91888" w:rsidP="00B91888">
      <w:pPr>
        <w:numPr>
          <w:ilvl w:val="0"/>
          <w:numId w:val="27"/>
        </w:numPr>
        <w:spacing w:line="240" w:lineRule="auto"/>
        <w:ind w:left="1440"/>
        <w:rPr>
          <w:rFonts w:ascii="Times New Roman" w:eastAsia="Times New Roman" w:hAnsi="Times New Roman" w:cs="Times New Roman"/>
        </w:rPr>
      </w:pPr>
      <w:bookmarkStart w:id="40" w:name="_6cssgh12ztt5" w:colFirst="0" w:colLast="0"/>
      <w:bookmarkEnd w:id="40"/>
      <w:r>
        <w:rPr>
          <w:rFonts w:ascii="Times New Roman" w:eastAsia="Times New Roman" w:hAnsi="Times New Roman" w:cs="Times New Roman"/>
        </w:rPr>
        <w:t>George Washington’s crossing of the Delaware River and Valley Forge; and</w:t>
      </w:r>
    </w:p>
    <w:p w14:paraId="1E7EC49D" w14:textId="77777777" w:rsidR="00B91888" w:rsidRDefault="00B91888" w:rsidP="00B91888">
      <w:pPr>
        <w:numPr>
          <w:ilvl w:val="0"/>
          <w:numId w:val="27"/>
        </w:numPr>
        <w:spacing w:line="240" w:lineRule="auto"/>
        <w:ind w:left="1440"/>
        <w:rPr>
          <w:rFonts w:ascii="Times New Roman" w:eastAsia="Times New Roman" w:hAnsi="Times New Roman" w:cs="Times New Roman"/>
        </w:rPr>
      </w:pPr>
      <w:bookmarkStart w:id="41" w:name="_fi97nnbt1eda" w:colFirst="0" w:colLast="0"/>
      <w:bookmarkStart w:id="42" w:name="_96m3964b3lpg" w:colFirst="0" w:colLast="0"/>
      <w:bookmarkStart w:id="43" w:name="_lo6i6cj15q34" w:colFirst="0" w:colLast="0"/>
      <w:bookmarkStart w:id="44" w:name="_iiwkoai93u3z" w:colFirst="0" w:colLast="0"/>
      <w:bookmarkEnd w:id="41"/>
      <w:bookmarkEnd w:id="42"/>
      <w:bookmarkEnd w:id="43"/>
      <w:bookmarkEnd w:id="44"/>
      <w:r>
        <w:rPr>
          <w:rFonts w:ascii="Times New Roman" w:eastAsia="Times New Roman" w:hAnsi="Times New Roman" w:cs="Times New Roman"/>
        </w:rPr>
        <w:t xml:space="preserve">Yellowstone National Park. </w:t>
      </w:r>
    </w:p>
    <w:p w14:paraId="004971A9" w14:textId="77777777" w:rsidR="00B91888" w:rsidRDefault="00B91888" w:rsidP="00B91888">
      <w:pPr>
        <w:keepNext/>
        <w:keepLines/>
        <w:spacing w:line="240" w:lineRule="auto"/>
        <w:ind w:left="346"/>
        <w:rPr>
          <w:rFonts w:ascii="Times New Roman" w:eastAsia="Times New Roman" w:hAnsi="Times New Roman" w:cs="Times New Roman"/>
        </w:rPr>
      </w:pPr>
      <w:bookmarkStart w:id="45" w:name="_296oi562sg1w" w:colFirst="0" w:colLast="0"/>
      <w:bookmarkEnd w:id="45"/>
    </w:p>
    <w:p w14:paraId="1C9A23D5" w14:textId="77777777" w:rsidR="00B91888" w:rsidRDefault="00B91888" w:rsidP="00B91888">
      <w:pPr>
        <w:pStyle w:val="Heading3"/>
        <w:keepLines w:val="0"/>
      </w:pPr>
      <w:bookmarkStart w:id="46" w:name="_sawtyz55nqy6" w:colFirst="0" w:colLast="0"/>
      <w:bookmarkEnd w:id="46"/>
      <w:r>
        <w:t>Economics</w:t>
      </w:r>
    </w:p>
    <w:p w14:paraId="605D6823" w14:textId="77777777" w:rsidR="00B91888" w:rsidRDefault="00B91888" w:rsidP="00B91888">
      <w:pPr>
        <w:pStyle w:val="Heading4"/>
        <w:spacing w:line="240" w:lineRule="auto"/>
        <w:ind w:left="1080" w:right="30" w:hanging="1080"/>
        <w:rPr>
          <w:b w:val="0"/>
        </w:rPr>
      </w:pPr>
      <w:bookmarkStart w:id="47" w:name="_jnyfisvqlb3h" w:colFirst="0" w:colLast="0"/>
      <w:bookmarkEnd w:id="47"/>
      <w:r>
        <w:rPr>
          <w:b w:val="0"/>
        </w:rPr>
        <w:t>2.13</w:t>
      </w:r>
      <w:r>
        <w:rPr>
          <w:b w:val="0"/>
        </w:rPr>
        <w:tab/>
        <w:t>The student will apply history and social science skills to understand basic economic principles by</w:t>
      </w:r>
    </w:p>
    <w:p w14:paraId="7A70F30F" w14:textId="77777777" w:rsidR="00B91888" w:rsidRDefault="00B91888" w:rsidP="00B91888">
      <w:pPr>
        <w:numPr>
          <w:ilvl w:val="0"/>
          <w:numId w:val="3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 xml:space="preserve">identifying natural resources (water, soil, wood, and coal), human resources (people at work), and capital resources </w:t>
      </w:r>
      <w:proofErr w:type="gramStart"/>
      <w:r w:rsidRPr="54C62902">
        <w:rPr>
          <w:rFonts w:ascii="Times New Roman" w:eastAsia="Times New Roman" w:hAnsi="Times New Roman" w:cs="Times New Roman"/>
        </w:rPr>
        <w:t>i.e.</w:t>
      </w:r>
      <w:proofErr w:type="gramEnd"/>
      <w:r w:rsidRPr="54C62902">
        <w:rPr>
          <w:rFonts w:ascii="Times New Roman" w:eastAsia="Times New Roman" w:hAnsi="Times New Roman" w:cs="Times New Roman"/>
        </w:rPr>
        <w:t xml:space="preserve"> manmade things used in production (machines, tools, computers, and buildings); </w:t>
      </w:r>
    </w:p>
    <w:p w14:paraId="5A297950" w14:textId="77777777" w:rsidR="00B91888" w:rsidRDefault="00B91888" w:rsidP="00B91888">
      <w:pPr>
        <w:numPr>
          <w:ilvl w:val="0"/>
          <w:numId w:val="38"/>
        </w:numPr>
        <w:spacing w:line="240" w:lineRule="auto"/>
        <w:ind w:left="1440" w:right="30"/>
        <w:rPr>
          <w:rFonts w:ascii="Times New Roman" w:eastAsia="Times New Roman" w:hAnsi="Times New Roman" w:cs="Times New Roman"/>
        </w:rPr>
      </w:pPr>
      <w:r w:rsidRPr="000F09A7">
        <w:rPr>
          <w:rFonts w:ascii="Times New Roman" w:eastAsia="Times New Roman" w:hAnsi="Times New Roman" w:cs="Times New Roman"/>
        </w:rPr>
        <w:t>distinguishing between needs and wants</w:t>
      </w:r>
      <w:r>
        <w:rPr>
          <w:rFonts w:ascii="Times New Roman" w:eastAsia="Times New Roman" w:hAnsi="Times New Roman" w:cs="Times New Roman"/>
        </w:rPr>
        <w:t>;</w:t>
      </w:r>
    </w:p>
    <w:p w14:paraId="041FDD70" w14:textId="77777777" w:rsidR="00B91888" w:rsidRDefault="00B91888" w:rsidP="00B91888">
      <w:pPr>
        <w:numPr>
          <w:ilvl w:val="0"/>
          <w:numId w:val="3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distinguishing between the use of barter and the use of money in the exchange for goods and services and describing how money makes trading easier than barter; and</w:t>
      </w:r>
    </w:p>
    <w:p w14:paraId="557ED054" w14:textId="77777777" w:rsidR="00B91888" w:rsidRDefault="00B91888" w:rsidP="00B91888">
      <w:pPr>
        <w:numPr>
          <w:ilvl w:val="0"/>
          <w:numId w:val="38"/>
        </w:numPr>
        <w:spacing w:line="240" w:lineRule="auto"/>
        <w:ind w:left="1440" w:right="30"/>
        <w:rPr>
          <w:rFonts w:ascii="Times New Roman" w:eastAsia="Times New Roman" w:hAnsi="Times New Roman" w:cs="Times New Roman"/>
        </w:rPr>
      </w:pPr>
      <w:r w:rsidRPr="000F09A7">
        <w:rPr>
          <w:rFonts w:ascii="Times New Roman" w:hAnsi="Times New Roman" w:cs="Times New Roman"/>
        </w:rPr>
        <w:t>explaining that scarcity (limited resources) requires people to make choices about producing and consuming goods and services.</w:t>
      </w:r>
    </w:p>
    <w:p w14:paraId="7D0AFAA8" w14:textId="77777777" w:rsidR="00B91888" w:rsidRDefault="00B91888" w:rsidP="00B91888"/>
    <w:p w14:paraId="293EFE90" w14:textId="77777777" w:rsidR="00B91888" w:rsidRDefault="00B91888" w:rsidP="00B91888"/>
    <w:p w14:paraId="70B893C8" w14:textId="77777777" w:rsidR="00B91888" w:rsidRDefault="00B91888" w:rsidP="00B91888"/>
    <w:p w14:paraId="7C25E6FB" w14:textId="45826F9D" w:rsidR="00BB100C" w:rsidRPr="00325940" w:rsidRDefault="00BB100C" w:rsidP="00B91888">
      <w:pPr>
        <w:pStyle w:val="Heading2"/>
      </w:pPr>
    </w:p>
    <w:sectPr w:rsidR="00BB100C" w:rsidRPr="0032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151D" w14:textId="77777777" w:rsidR="00EE1737" w:rsidRDefault="00EE1737">
      <w:pPr>
        <w:spacing w:line="240" w:lineRule="auto"/>
      </w:pPr>
      <w:r>
        <w:separator/>
      </w:r>
    </w:p>
  </w:endnote>
  <w:endnote w:type="continuationSeparator" w:id="0">
    <w:p w14:paraId="016C39D0" w14:textId="77777777" w:rsidR="00EE1737" w:rsidRDefault="00EE1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B305" w14:textId="77777777" w:rsidR="00EE1737" w:rsidRDefault="00EE1737">
      <w:pPr>
        <w:spacing w:line="240" w:lineRule="auto"/>
      </w:pPr>
      <w:r>
        <w:separator/>
      </w:r>
    </w:p>
  </w:footnote>
  <w:footnote w:type="continuationSeparator" w:id="0">
    <w:p w14:paraId="0D49F959" w14:textId="77777777" w:rsidR="00EE1737" w:rsidRDefault="00EE1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73C9C"/>
    <w:multiLevelType w:val="multilevel"/>
    <w:tmpl w:val="B8FAF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39328A"/>
    <w:multiLevelType w:val="multilevel"/>
    <w:tmpl w:val="2B54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4"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402D7"/>
    <w:multiLevelType w:val="multilevel"/>
    <w:tmpl w:val="42D8B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E4868B2"/>
    <w:multiLevelType w:val="multilevel"/>
    <w:tmpl w:val="6018D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F81969"/>
    <w:multiLevelType w:val="multilevel"/>
    <w:tmpl w:val="06DA4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9A1E53"/>
    <w:multiLevelType w:val="multilevel"/>
    <w:tmpl w:val="0310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12" w15:restartNumberingAfterBreak="0">
    <w:nsid w:val="31570FA0"/>
    <w:multiLevelType w:val="multilevel"/>
    <w:tmpl w:val="2F16C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8A83B7D"/>
    <w:multiLevelType w:val="multilevel"/>
    <w:tmpl w:val="7A7A247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0D0303A"/>
    <w:multiLevelType w:val="multilevel"/>
    <w:tmpl w:val="C122B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18" w15:restartNumberingAfterBreak="0">
    <w:nsid w:val="41EE1B0C"/>
    <w:multiLevelType w:val="multilevel"/>
    <w:tmpl w:val="9D28A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C731A6"/>
    <w:multiLevelType w:val="multilevel"/>
    <w:tmpl w:val="F5148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6592D"/>
    <w:multiLevelType w:val="multilevel"/>
    <w:tmpl w:val="DBE68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920794"/>
    <w:multiLevelType w:val="multilevel"/>
    <w:tmpl w:val="40C2A6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36" w15:restartNumberingAfterBreak="0">
    <w:nsid w:val="79AC16C4"/>
    <w:multiLevelType w:val="multilevel"/>
    <w:tmpl w:val="10A4D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9735611">
    <w:abstractNumId w:val="29"/>
  </w:num>
  <w:num w:numId="2" w16cid:durableId="1269393874">
    <w:abstractNumId w:val="27"/>
  </w:num>
  <w:num w:numId="3" w16cid:durableId="1585607279">
    <w:abstractNumId w:val="0"/>
  </w:num>
  <w:num w:numId="4" w16cid:durableId="1690906784">
    <w:abstractNumId w:val="35"/>
  </w:num>
  <w:num w:numId="5" w16cid:durableId="447774668">
    <w:abstractNumId w:val="32"/>
  </w:num>
  <w:num w:numId="6" w16cid:durableId="56783012">
    <w:abstractNumId w:val="17"/>
  </w:num>
  <w:num w:numId="7" w16cid:durableId="300497125">
    <w:abstractNumId w:val="20"/>
  </w:num>
  <w:num w:numId="8" w16cid:durableId="1526482852">
    <w:abstractNumId w:val="4"/>
  </w:num>
  <w:num w:numId="9" w16cid:durableId="547376258">
    <w:abstractNumId w:val="21"/>
  </w:num>
  <w:num w:numId="10" w16cid:durableId="1697346921">
    <w:abstractNumId w:val="31"/>
  </w:num>
  <w:num w:numId="11" w16cid:durableId="2099406876">
    <w:abstractNumId w:val="5"/>
  </w:num>
  <w:num w:numId="12" w16cid:durableId="1044601700">
    <w:abstractNumId w:val="28"/>
  </w:num>
  <w:num w:numId="13" w16cid:durableId="1703431853">
    <w:abstractNumId w:val="9"/>
  </w:num>
  <w:num w:numId="14" w16cid:durableId="201405052">
    <w:abstractNumId w:val="33"/>
  </w:num>
  <w:num w:numId="15" w16cid:durableId="1989161308">
    <w:abstractNumId w:val="23"/>
  </w:num>
  <w:num w:numId="16" w16cid:durableId="1097366728">
    <w:abstractNumId w:val="37"/>
  </w:num>
  <w:num w:numId="17" w16cid:durableId="1920867458">
    <w:abstractNumId w:val="3"/>
  </w:num>
  <w:num w:numId="18" w16cid:durableId="1531993130">
    <w:abstractNumId w:val="14"/>
  </w:num>
  <w:num w:numId="19" w16cid:durableId="2070762797">
    <w:abstractNumId w:val="15"/>
  </w:num>
  <w:num w:numId="20" w16cid:durableId="1544707195">
    <w:abstractNumId w:val="30"/>
  </w:num>
  <w:num w:numId="21" w16cid:durableId="447746758">
    <w:abstractNumId w:val="11"/>
  </w:num>
  <w:num w:numId="22" w16cid:durableId="1839418679">
    <w:abstractNumId w:val="26"/>
  </w:num>
  <w:num w:numId="23" w16cid:durableId="22827568">
    <w:abstractNumId w:val="24"/>
  </w:num>
  <w:num w:numId="24" w16cid:durableId="828785669">
    <w:abstractNumId w:val="22"/>
  </w:num>
  <w:num w:numId="25" w16cid:durableId="1005547668">
    <w:abstractNumId w:val="34"/>
  </w:num>
  <w:num w:numId="26" w16cid:durableId="893349036">
    <w:abstractNumId w:val="18"/>
  </w:num>
  <w:num w:numId="27" w16cid:durableId="1443525607">
    <w:abstractNumId w:val="6"/>
  </w:num>
  <w:num w:numId="28" w16cid:durableId="1039553728">
    <w:abstractNumId w:val="12"/>
  </w:num>
  <w:num w:numId="29" w16cid:durableId="594360953">
    <w:abstractNumId w:val="13"/>
  </w:num>
  <w:num w:numId="30" w16cid:durableId="2119566347">
    <w:abstractNumId w:val="1"/>
  </w:num>
  <w:num w:numId="31" w16cid:durableId="1508015270">
    <w:abstractNumId w:val="7"/>
  </w:num>
  <w:num w:numId="32" w16cid:durableId="1014696083">
    <w:abstractNumId w:val="25"/>
  </w:num>
  <w:num w:numId="33" w16cid:durableId="522523595">
    <w:abstractNumId w:val="16"/>
  </w:num>
  <w:num w:numId="34" w16cid:durableId="330068720">
    <w:abstractNumId w:val="19"/>
  </w:num>
  <w:num w:numId="35" w16cid:durableId="631596409">
    <w:abstractNumId w:val="10"/>
  </w:num>
  <w:num w:numId="36" w16cid:durableId="355274666">
    <w:abstractNumId w:val="36"/>
  </w:num>
  <w:num w:numId="37" w16cid:durableId="276520869">
    <w:abstractNumId w:val="8"/>
  </w:num>
  <w:num w:numId="38" w16cid:durableId="302004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325940"/>
    <w:rsid w:val="00490721"/>
    <w:rsid w:val="00560F4A"/>
    <w:rsid w:val="005A4488"/>
    <w:rsid w:val="00B91888"/>
    <w:rsid w:val="00BB100C"/>
    <w:rsid w:val="00DA55BA"/>
    <w:rsid w:val="00EE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3730</Words>
  <Characters>21262</Characters>
  <Application>Microsoft Office Word</Application>
  <DocSecurity>0</DocSecurity>
  <Lines>177</Lines>
  <Paragraphs>49</Paragraphs>
  <ScaleCrop>false</ScaleCrop>
  <Company>VITA</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2023-08-14T16:15:00Z</dcterms:created>
  <dcterms:modified xsi:type="dcterms:W3CDTF">2023-08-14T16:15:00Z</dcterms:modified>
</cp:coreProperties>
</file>