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37C6AA7D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2022-2023-</w:t>
      </w:r>
      <w:r w:rsidR="007B00A8">
        <w:t>05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04187B15" w:rsidR="00167950" w:rsidRPr="00A65EE6" w:rsidRDefault="00167950" w:rsidP="00167950">
      <w:r w:rsidRPr="00A65EE6">
        <w:t xml:space="preserve">DATE: </w:t>
      </w:r>
      <w:r w:rsidR="00A623CF">
        <w:t xml:space="preserve">July </w:t>
      </w:r>
      <w:r w:rsidR="007B00A8">
        <w:t>20</w:t>
      </w:r>
      <w:r w:rsidR="00A623CF">
        <w:t>, 2023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59862FDC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2A6A77">
        <w:rPr>
          <w:sz w:val="31"/>
          <w:szCs w:val="31"/>
        </w:rPr>
        <w:t>Rural, Non-Congregate Summer Food Service Program Meal Service Questions and Answers Memo #2</w:t>
      </w:r>
    </w:p>
    <w:p w14:paraId="41A36EA2" w14:textId="20C30544" w:rsidR="001F5BEF" w:rsidRDefault="001F5BEF" w:rsidP="002A6A77">
      <w:pPr>
        <w:tabs>
          <w:tab w:val="left" w:pos="3150"/>
        </w:tabs>
      </w:pPr>
      <w:r>
        <w:t xml:space="preserve">The purpose of this memorandum is </w:t>
      </w:r>
      <w:r w:rsidR="00A623CF">
        <w:t xml:space="preserve">to </w:t>
      </w:r>
      <w:r w:rsidR="003A0E45">
        <w:t>provide</w:t>
      </w:r>
      <w:r w:rsidR="0013452E">
        <w:t xml:space="preserve"> Summer Food Service Program (SFSP) </w:t>
      </w:r>
      <w:r w:rsidR="003A0E45">
        <w:t>sponsors</w:t>
      </w:r>
      <w:r w:rsidR="00A623CF">
        <w:t xml:space="preserve"> guidance related to non-congregate meal services in rural areas.</w:t>
      </w:r>
      <w:r w:rsidR="002A6A77">
        <w:t xml:space="preserve"> On April 20, 2023, the U.S. Department of Agriculture (USDA) published a second questions and answers (Q&amp;A) memo </w:t>
      </w:r>
      <w:r w:rsidR="00FE3264">
        <w:t>en</w:t>
      </w:r>
      <w:r w:rsidR="002A6A77">
        <w:t>title</w:t>
      </w:r>
      <w:r w:rsidR="00FE3264">
        <w:t>d</w:t>
      </w:r>
      <w:r w:rsidR="002A6A77">
        <w:t xml:space="preserve"> </w:t>
      </w:r>
      <w:hyperlink r:id="rId10" w:history="1">
        <w:r w:rsidR="002A6A77" w:rsidRPr="003A0E45">
          <w:rPr>
            <w:rStyle w:val="Hyperlink"/>
            <w:i/>
            <w:iCs/>
          </w:rPr>
          <w:t>Questions and Answe</w:t>
        </w:r>
        <w:r w:rsidR="002A6A77" w:rsidRPr="003A0E45">
          <w:rPr>
            <w:rStyle w:val="Hyperlink"/>
            <w:i/>
            <w:iCs/>
          </w:rPr>
          <w:t>r</w:t>
        </w:r>
        <w:r w:rsidR="002A6A77" w:rsidRPr="003A0E45">
          <w:rPr>
            <w:rStyle w:val="Hyperlink"/>
            <w:i/>
            <w:iCs/>
          </w:rPr>
          <w:t>s #2: Summer 2023 Non-Congregate Meal Service in Rural Areas</w:t>
        </w:r>
      </w:hyperlink>
      <w:r w:rsidR="002A6A77">
        <w:t>.</w:t>
      </w:r>
      <w:r w:rsidR="00A623CF">
        <w:t xml:space="preserve"> This Q&amp;A</w:t>
      </w:r>
      <w:r w:rsidR="002A6A77">
        <w:t xml:space="preserve"> </w:t>
      </w:r>
      <w:r w:rsidR="00A623CF">
        <w:t>memo provides clarification on guidance provided in the February 28, 2023</w:t>
      </w:r>
      <w:r w:rsidR="00FE3264">
        <w:t>,</w:t>
      </w:r>
      <w:r w:rsidR="00A623CF">
        <w:t xml:space="preserve"> memo </w:t>
      </w:r>
      <w:r w:rsidR="00FE3264">
        <w:t>en</w:t>
      </w:r>
      <w:r w:rsidR="00A623CF">
        <w:t xml:space="preserve">titled </w:t>
      </w:r>
      <w:hyperlink r:id="rId11" w:history="1">
        <w:r w:rsidR="00A623CF" w:rsidRPr="003A0E45">
          <w:rPr>
            <w:rStyle w:val="Hyperlink"/>
            <w:i/>
            <w:iCs/>
          </w:rPr>
          <w:t>Implementation Guid</w:t>
        </w:r>
        <w:r w:rsidR="00A623CF" w:rsidRPr="003A0E45">
          <w:rPr>
            <w:rStyle w:val="Hyperlink"/>
            <w:i/>
            <w:iCs/>
          </w:rPr>
          <w:t>a</w:t>
        </w:r>
        <w:r w:rsidR="00A623CF" w:rsidRPr="003A0E45">
          <w:rPr>
            <w:rStyle w:val="Hyperlink"/>
            <w:i/>
            <w:iCs/>
          </w:rPr>
          <w:t>nce: Summer 2023 Non-Congregate Meal Service In Rural Areas</w:t>
        </w:r>
      </w:hyperlink>
      <w:r w:rsidR="00A623CF">
        <w:t>. It primarily provides guidance to state agencies on administering and monitoring non-congregate meal services.</w:t>
      </w:r>
    </w:p>
    <w:p w14:paraId="0BA238C9" w14:textId="037B4B15" w:rsidR="002A6A77" w:rsidRDefault="002A6A77" w:rsidP="002A6A77">
      <w:pPr>
        <w:tabs>
          <w:tab w:val="left" w:pos="3150"/>
        </w:tabs>
      </w:pPr>
      <w:r>
        <w:t>Guidance and clarification from both memos were included in the Virginia Department of Education, Office of School Nutrition Programs (VDOE-SNP)</w:t>
      </w:r>
      <w:r w:rsidR="007B00A8">
        <w:t>,</w:t>
      </w:r>
      <w:r>
        <w:t xml:space="preserve"> SFSP programmatic training series, conducted in March and April 2023.</w:t>
      </w:r>
    </w:p>
    <w:p w14:paraId="4FAF5F22" w14:textId="76B0A5E9" w:rsidR="002A6A77" w:rsidRDefault="002A6A77" w:rsidP="002A6A77">
      <w:pPr>
        <w:tabs>
          <w:tab w:val="left" w:pos="3150"/>
        </w:tabs>
      </w:pPr>
      <w:r>
        <w:t>As a reminder, in Virginia</w:t>
      </w:r>
      <w:r w:rsidR="0023132E">
        <w:t>,</w:t>
      </w:r>
      <w:r w:rsidR="004C3F71">
        <w:t xml:space="preserve"> </w:t>
      </w:r>
      <w:r>
        <w:t xml:space="preserve">SFSP sponsors may operate a non-congregate meal service in rural areas in summer 2023. Seamless Summer Option sponsors </w:t>
      </w:r>
      <w:r w:rsidRPr="003A0E45">
        <w:rPr>
          <w:b/>
          <w:bCs/>
        </w:rPr>
        <w:t>are not eligible</w:t>
      </w:r>
      <w:r>
        <w:t xml:space="preserve"> to operate a non-congregate meal service.</w:t>
      </w:r>
    </w:p>
    <w:p w14:paraId="19AA49A3" w14:textId="7AC1C507" w:rsidR="00314F1F" w:rsidRPr="002A6A77" w:rsidRDefault="00314F1F" w:rsidP="00D2218A">
      <w:r>
        <w:t>For</w:t>
      </w:r>
      <w:r w:rsidR="00FE3264">
        <w:t xml:space="preserve"> more</w:t>
      </w:r>
      <w:r>
        <w:t xml:space="preserve"> </w:t>
      </w:r>
      <w:r w:rsidR="002A6A77">
        <w:t xml:space="preserve">information, </w:t>
      </w:r>
      <w:r w:rsidR="00B31B3D">
        <w:t>school food a</w:t>
      </w:r>
      <w:r w:rsidR="00C40A11">
        <w:t xml:space="preserve">uthorities </w:t>
      </w:r>
      <w:r w:rsidR="002A6A77">
        <w:t xml:space="preserve">please </w:t>
      </w:r>
      <w:r w:rsidR="002A6A77">
        <w:rPr>
          <w:color w:val="222222"/>
          <w:highlight w:val="white"/>
        </w:rPr>
        <w:t xml:space="preserve">contact your </w:t>
      </w:r>
      <w:r w:rsidR="002A6A77">
        <w:rPr>
          <w:color w:val="222222"/>
        </w:rPr>
        <w:t xml:space="preserve">assigned school nutrition program regional specialist </w:t>
      </w:r>
      <w:r w:rsidR="00C40A11">
        <w:rPr>
          <w:color w:val="222222"/>
        </w:rPr>
        <w:t>and community s</w:t>
      </w:r>
      <w:r w:rsidR="006514DE">
        <w:rPr>
          <w:color w:val="222222"/>
        </w:rPr>
        <w:t xml:space="preserve">ponsors can contact your assigned </w:t>
      </w:r>
      <w:r w:rsidR="002A6A77">
        <w:rPr>
          <w:color w:val="222222"/>
        </w:rPr>
        <w:t>c</w:t>
      </w:r>
      <w:r w:rsidR="006514DE">
        <w:rPr>
          <w:color w:val="222222"/>
        </w:rPr>
        <w:t>hild</w:t>
      </w:r>
      <w:r w:rsidR="002A6A77">
        <w:rPr>
          <w:color w:val="222222"/>
        </w:rPr>
        <w:t xml:space="preserve"> nutrition program regional specialist</w:t>
      </w:r>
      <w:r w:rsidR="006514DE">
        <w:rPr>
          <w:color w:val="222222"/>
        </w:rPr>
        <w:t>.</w:t>
      </w:r>
    </w:p>
    <w:p w14:paraId="34D7BC65" w14:textId="2DDB1745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2A6A77">
        <w:rPr>
          <w:color w:val="000000"/>
          <w:sz w:val="23"/>
          <w:szCs w:val="23"/>
        </w:rPr>
        <w:t>MVP</w:t>
      </w:r>
      <w:r w:rsidR="00FE3AC8">
        <w:rPr>
          <w:color w:val="000000"/>
          <w:sz w:val="23"/>
          <w:szCs w:val="23"/>
        </w:rPr>
        <w:t>/cc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970A" w14:textId="77777777" w:rsidR="0095002E" w:rsidRDefault="0095002E" w:rsidP="00B25322">
      <w:pPr>
        <w:spacing w:after="0" w:line="240" w:lineRule="auto"/>
      </w:pPr>
      <w:r>
        <w:separator/>
      </w:r>
    </w:p>
  </w:endnote>
  <w:endnote w:type="continuationSeparator" w:id="0">
    <w:p w14:paraId="4C63B9A0" w14:textId="77777777" w:rsidR="0095002E" w:rsidRDefault="0095002E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E00C" w14:textId="77777777" w:rsidR="0095002E" w:rsidRDefault="0095002E" w:rsidP="00B25322">
      <w:pPr>
        <w:spacing w:after="0" w:line="240" w:lineRule="auto"/>
      </w:pPr>
      <w:r>
        <w:separator/>
      </w:r>
    </w:p>
  </w:footnote>
  <w:footnote w:type="continuationSeparator" w:id="0">
    <w:p w14:paraId="4F7E5F97" w14:textId="77777777" w:rsidR="0095002E" w:rsidRDefault="0095002E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01DE5"/>
    <w:multiLevelType w:val="hybridMultilevel"/>
    <w:tmpl w:val="449A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038260">
    <w:abstractNumId w:val="1"/>
  </w:num>
  <w:num w:numId="2" w16cid:durableId="9136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07B"/>
    <w:rsid w:val="000375B8"/>
    <w:rsid w:val="00062952"/>
    <w:rsid w:val="00091C87"/>
    <w:rsid w:val="000E2D83"/>
    <w:rsid w:val="000F6B21"/>
    <w:rsid w:val="0013452E"/>
    <w:rsid w:val="00167950"/>
    <w:rsid w:val="001C51CB"/>
    <w:rsid w:val="001F5BEF"/>
    <w:rsid w:val="00223595"/>
    <w:rsid w:val="00227B1E"/>
    <w:rsid w:val="0023132E"/>
    <w:rsid w:val="00245B88"/>
    <w:rsid w:val="002505BC"/>
    <w:rsid w:val="0027145D"/>
    <w:rsid w:val="002A6350"/>
    <w:rsid w:val="002A6A77"/>
    <w:rsid w:val="002B418B"/>
    <w:rsid w:val="002D0EFA"/>
    <w:rsid w:val="002E0B52"/>
    <w:rsid w:val="002F2DAF"/>
    <w:rsid w:val="00310C56"/>
    <w:rsid w:val="0031177E"/>
    <w:rsid w:val="00314F1F"/>
    <w:rsid w:val="003238EA"/>
    <w:rsid w:val="003649B6"/>
    <w:rsid w:val="003A0E45"/>
    <w:rsid w:val="003D79AA"/>
    <w:rsid w:val="00406FF4"/>
    <w:rsid w:val="004125ED"/>
    <w:rsid w:val="00436535"/>
    <w:rsid w:val="00480879"/>
    <w:rsid w:val="004829E4"/>
    <w:rsid w:val="00485E6E"/>
    <w:rsid w:val="004C3F71"/>
    <w:rsid w:val="004F6547"/>
    <w:rsid w:val="00544584"/>
    <w:rsid w:val="0055372F"/>
    <w:rsid w:val="005C169E"/>
    <w:rsid w:val="005C28B0"/>
    <w:rsid w:val="005E06EF"/>
    <w:rsid w:val="005E1117"/>
    <w:rsid w:val="00625A9B"/>
    <w:rsid w:val="00635BB8"/>
    <w:rsid w:val="006514DE"/>
    <w:rsid w:val="00653DCC"/>
    <w:rsid w:val="00703884"/>
    <w:rsid w:val="0073236D"/>
    <w:rsid w:val="00777B8E"/>
    <w:rsid w:val="00793593"/>
    <w:rsid w:val="007A73B4"/>
    <w:rsid w:val="007B00A8"/>
    <w:rsid w:val="007C0B3F"/>
    <w:rsid w:val="007C3E67"/>
    <w:rsid w:val="00846B0C"/>
    <w:rsid w:val="00851C0B"/>
    <w:rsid w:val="008631A7"/>
    <w:rsid w:val="008B1AAE"/>
    <w:rsid w:val="008C4A46"/>
    <w:rsid w:val="008D4AC8"/>
    <w:rsid w:val="0090147A"/>
    <w:rsid w:val="0093786B"/>
    <w:rsid w:val="0095002E"/>
    <w:rsid w:val="00977AFA"/>
    <w:rsid w:val="009B51FA"/>
    <w:rsid w:val="009C5E00"/>
    <w:rsid w:val="009C7253"/>
    <w:rsid w:val="00A001FE"/>
    <w:rsid w:val="00A26586"/>
    <w:rsid w:val="00A30BC9"/>
    <w:rsid w:val="00A31259"/>
    <w:rsid w:val="00A3144F"/>
    <w:rsid w:val="00A623CF"/>
    <w:rsid w:val="00A65EE6"/>
    <w:rsid w:val="00A67B2F"/>
    <w:rsid w:val="00AD228F"/>
    <w:rsid w:val="00AD3A80"/>
    <w:rsid w:val="00AE65FD"/>
    <w:rsid w:val="00B01E92"/>
    <w:rsid w:val="00B17BA8"/>
    <w:rsid w:val="00B25322"/>
    <w:rsid w:val="00B31B3D"/>
    <w:rsid w:val="00B83C04"/>
    <w:rsid w:val="00BC1A9C"/>
    <w:rsid w:val="00BE00E6"/>
    <w:rsid w:val="00C07DFE"/>
    <w:rsid w:val="00C23584"/>
    <w:rsid w:val="00C24D60"/>
    <w:rsid w:val="00C25FA1"/>
    <w:rsid w:val="00C40A11"/>
    <w:rsid w:val="00CA70A4"/>
    <w:rsid w:val="00CB4CB0"/>
    <w:rsid w:val="00CF0233"/>
    <w:rsid w:val="00D2218A"/>
    <w:rsid w:val="00D319DC"/>
    <w:rsid w:val="00D534B4"/>
    <w:rsid w:val="00D55B56"/>
    <w:rsid w:val="00DA14B1"/>
    <w:rsid w:val="00DD368F"/>
    <w:rsid w:val="00DE36A1"/>
    <w:rsid w:val="00E12E2F"/>
    <w:rsid w:val="00E17D35"/>
    <w:rsid w:val="00E4085F"/>
    <w:rsid w:val="00E75FCE"/>
    <w:rsid w:val="00E760E6"/>
    <w:rsid w:val="00EB2F6A"/>
    <w:rsid w:val="00ED79E7"/>
    <w:rsid w:val="00F41943"/>
    <w:rsid w:val="00F73FAA"/>
    <w:rsid w:val="00F81813"/>
    <w:rsid w:val="00F91607"/>
    <w:rsid w:val="00FD0ACF"/>
    <w:rsid w:val="00FD2088"/>
    <w:rsid w:val="00FE3264"/>
    <w:rsid w:val="00FE3AC8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3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326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ns.usda.gov/sfsp/implementation-guidance-summer-2023-non-congregate-meal-service-rural-area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ns-prod.azureedge.us/sites/default/files/resource-files/sfsp07-2023-sp14-2023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2023-2024-XX, Rural, Non-Congregate Summer Food Service Program Meal Service Questions and Answers Memo #2</vt:lpstr>
    </vt:vector>
  </TitlesOfParts>
  <Manager/>
  <Company/>
  <LinksUpToDate>false</LinksUpToDate>
  <CharactersWithSpaces>1815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(Dir.'s) Memo #2023-2024-05, Rural, Non-Congregate Summer Food Service Program Meal Service Questions and Answers Memo #2</dc:title>
  <dc:subject/>
  <dc:creator/>
  <cp:keywords/>
  <dc:description/>
  <cp:lastModifiedBy/>
  <cp:revision>1</cp:revision>
  <dcterms:created xsi:type="dcterms:W3CDTF">2023-07-17T13:28:00Z</dcterms:created>
  <dcterms:modified xsi:type="dcterms:W3CDTF">2023-07-17T13:28:00Z</dcterms:modified>
  <cp:category/>
</cp:coreProperties>
</file>