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7E18EA55"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F92048">
        <w:rPr>
          <w:rFonts w:ascii="Times New Roman" w:hAnsi="Times New Roman" w:cs="Times New Roman"/>
          <w:color w:val="000000"/>
        </w:rPr>
        <w:t>Staunton City Public Schools</w:t>
      </w:r>
    </w:p>
    <w:p w14:paraId="76CE184E" w14:textId="205F48F7"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F92048">
        <w:rPr>
          <w:rFonts w:ascii="Times New Roman" w:hAnsi="Times New Roman" w:cs="Times New Roman"/>
          <w:color w:val="000000"/>
        </w:rPr>
        <w:t>April 3-7 2023</w:t>
      </w:r>
    </w:p>
    <w:p w14:paraId="5B8763D1" w14:textId="5AAF34D3"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F92048">
        <w:rPr>
          <w:rFonts w:ascii="Times New Roman" w:hAnsi="Times New Roman" w:cs="Times New Roman"/>
          <w:color w:val="000000"/>
        </w:rPr>
        <w:t>February 2023</w:t>
      </w:r>
    </w:p>
    <w:p w14:paraId="740D2FF3" w14:textId="275D30B3"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F92048">
        <w:rPr>
          <w:color w:val="000000"/>
          <w:szCs w:val="24"/>
        </w:rPr>
        <w:t>April 11, 2023</w:t>
      </w:r>
    </w:p>
    <w:p w14:paraId="38F5741D" w14:textId="2C17C34D"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F92048">
        <w:rPr>
          <w:rFonts w:ascii="Times New Roman" w:hAnsi="Times New Roman" w:cs="Times New Roman"/>
          <w:color w:val="000000"/>
        </w:rPr>
        <w:t>July 14,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7EB2AD1A" w:rsidR="00BC7173" w:rsidRPr="008E081B" w:rsidRDefault="00F0148C"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F92048">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6B85BE63" w:rsidR="00BC7173" w:rsidRPr="008E081B" w:rsidRDefault="00F0148C"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F92048">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F0148C"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F0148C"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F0148C"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0116D121" w:rsidR="00BC7173" w:rsidRPr="008E081B" w:rsidRDefault="00F0148C"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F92048">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F0148C"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F0148C"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F0148C"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11B2D0B1" w:rsidR="00BC7173" w:rsidRPr="008E081B" w:rsidRDefault="00F0148C"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sidR="00F92048">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23394237" w:rsidR="00BC7173" w:rsidRPr="008E081B" w:rsidRDefault="00F92048" w:rsidP="004A6F0C">
            <w:pPr>
              <w:spacing w:after="120"/>
              <w:rPr>
                <w:rFonts w:ascii="Times New Roman" w:hAnsi="Times New Roman" w:cs="Times New Roman"/>
                <w:sz w:val="24"/>
                <w:szCs w:val="24"/>
              </w:rPr>
            </w:pPr>
            <w:r>
              <w:rPr>
                <w:rFonts w:ascii="Times New Roman" w:hAnsi="Times New Roman" w:cs="Times New Roman"/>
              </w:rPr>
              <w:t>Claim discrepancies were discovered for the review period.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03D95A9" w:rsidR="00BC7173" w:rsidRPr="008E081B" w:rsidRDefault="00F0148C"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F92048">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F0148C"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F0148C"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4F2CB76C" w14:textId="77777777" w:rsidR="00BC7173" w:rsidRDefault="00F92048" w:rsidP="004A6F0C">
            <w:pPr>
              <w:spacing w:after="120"/>
              <w:rPr>
                <w:rFonts w:ascii="Times New Roman" w:hAnsi="Times New Roman" w:cs="Times New Roman"/>
              </w:rPr>
            </w:pPr>
            <w:r>
              <w:rPr>
                <w:rFonts w:ascii="Times New Roman" w:hAnsi="Times New Roman" w:cs="Times New Roman"/>
              </w:rPr>
              <w:t xml:space="preserve">The weekly minimum for grain servings at lunch was not met. The daily minimum quantity of grain was not </w:t>
            </w:r>
            <w:r w:rsidR="00F0148C">
              <w:rPr>
                <w:rFonts w:ascii="Times New Roman" w:hAnsi="Times New Roman" w:cs="Times New Roman"/>
              </w:rPr>
              <w:t>met at one site.</w:t>
            </w:r>
          </w:p>
          <w:p w14:paraId="28114D3E" w14:textId="7DFC6182" w:rsidR="00F0148C" w:rsidRPr="008E081B" w:rsidRDefault="00F0148C" w:rsidP="004A6F0C">
            <w:pPr>
              <w:spacing w:after="120"/>
              <w:rPr>
                <w:rFonts w:ascii="Times New Roman" w:hAnsi="Times New Roman" w:cs="Times New Roman"/>
                <w:sz w:val="24"/>
                <w:szCs w:val="24"/>
              </w:rPr>
            </w:pPr>
            <w:r>
              <w:rPr>
                <w:rFonts w:ascii="Times New Roman" w:hAnsi="Times New Roman" w:cs="Times New Roman"/>
              </w:rPr>
              <w:t>Only one type of milk was served at breakfast during the review month.</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9468E34" w:rsidR="00BC7173" w:rsidRPr="008E081B" w:rsidRDefault="00F0148C"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F92048">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392339B2" w:rsidR="00BC7173" w:rsidRPr="008E081B" w:rsidRDefault="00F0148C"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F92048">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F0148C"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F0148C"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4840CFF2" w14:textId="5D6E90BA" w:rsidR="00F92048" w:rsidRDefault="00F92048" w:rsidP="004A6F0C">
            <w:pPr>
              <w:spacing w:after="120"/>
              <w:rPr>
                <w:rFonts w:ascii="Times New Roman" w:hAnsi="Times New Roman" w:cs="Times New Roman"/>
              </w:rPr>
            </w:pPr>
            <w:r>
              <w:rPr>
                <w:rFonts w:ascii="Times New Roman" w:hAnsi="Times New Roman" w:cs="Times New Roman"/>
              </w:rPr>
              <w:t>Violations of the Buy American provision were observed.</w:t>
            </w:r>
          </w:p>
          <w:p w14:paraId="28FB4C51" w14:textId="22CA5C3A" w:rsidR="00BC7173" w:rsidRPr="008E081B" w:rsidRDefault="00F92048" w:rsidP="004A6F0C">
            <w:pPr>
              <w:spacing w:after="120"/>
              <w:rPr>
                <w:rFonts w:ascii="Times New Roman" w:hAnsi="Times New Roman" w:cs="Times New Roman"/>
                <w:sz w:val="24"/>
                <w:szCs w:val="24"/>
              </w:rPr>
            </w:pPr>
            <w:r>
              <w:rPr>
                <w:rFonts w:ascii="Times New Roman" w:hAnsi="Times New Roman" w:cs="Times New Roman"/>
              </w:rPr>
              <w:t>The local wellness policy did not meet all regulatory requirements.</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44807163">
    <w:abstractNumId w:val="14"/>
  </w:num>
  <w:num w:numId="2" w16cid:durableId="621229194">
    <w:abstractNumId w:val="13"/>
  </w:num>
  <w:num w:numId="3" w16cid:durableId="324213939">
    <w:abstractNumId w:val="12"/>
  </w:num>
  <w:num w:numId="4" w16cid:durableId="1296910741">
    <w:abstractNumId w:val="9"/>
  </w:num>
  <w:num w:numId="5" w16cid:durableId="974985672">
    <w:abstractNumId w:val="8"/>
  </w:num>
  <w:num w:numId="6" w16cid:durableId="1826244772">
    <w:abstractNumId w:val="7"/>
  </w:num>
  <w:num w:numId="7" w16cid:durableId="1085689161">
    <w:abstractNumId w:val="6"/>
  </w:num>
  <w:num w:numId="8" w16cid:durableId="1009331618">
    <w:abstractNumId w:val="5"/>
  </w:num>
  <w:num w:numId="9" w16cid:durableId="464354302">
    <w:abstractNumId w:val="4"/>
  </w:num>
  <w:num w:numId="10" w16cid:durableId="577444311">
    <w:abstractNumId w:val="3"/>
  </w:num>
  <w:num w:numId="11" w16cid:durableId="1479417173">
    <w:abstractNumId w:val="2"/>
  </w:num>
  <w:num w:numId="12" w16cid:durableId="1277755614">
    <w:abstractNumId w:val="1"/>
  </w:num>
  <w:num w:numId="13" w16cid:durableId="550969553">
    <w:abstractNumId w:val="0"/>
  </w:num>
  <w:num w:numId="14" w16cid:durableId="944046102">
    <w:abstractNumId w:val="10"/>
  </w:num>
  <w:num w:numId="15" w16cid:durableId="2107991091">
    <w:abstractNumId w:val="11"/>
  </w:num>
  <w:num w:numId="16" w16cid:durableId="7919480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9051F"/>
    <w:rsid w:val="00DD1D55"/>
    <w:rsid w:val="00E53D4E"/>
    <w:rsid w:val="00E61FD4"/>
    <w:rsid w:val="00E908E3"/>
    <w:rsid w:val="00EE5B7F"/>
    <w:rsid w:val="00EE7A70"/>
    <w:rsid w:val="00EF3DDB"/>
    <w:rsid w:val="00F0148C"/>
    <w:rsid w:val="00F57F1E"/>
    <w:rsid w:val="00F92048"/>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2023-07-10T19:31:00Z</dcterms:created>
  <dcterms:modified xsi:type="dcterms:W3CDTF">2023-07-10T19:41:00Z</dcterms:modified>
</cp:coreProperties>
</file>