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4BE28EB9"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E046C4">
        <w:rPr>
          <w:rFonts w:ascii="Times New Roman" w:hAnsi="Times New Roman" w:cs="Times New Roman"/>
          <w:color w:val="000000"/>
        </w:rPr>
        <w:t>Clarke County Public Schools</w:t>
      </w:r>
    </w:p>
    <w:p w14:paraId="76CE184E" w14:textId="2159FEDE"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E046C4">
        <w:rPr>
          <w:rFonts w:ascii="Times New Roman" w:hAnsi="Times New Roman" w:cs="Times New Roman"/>
          <w:color w:val="000000"/>
        </w:rPr>
        <w:t>February 14-16, 2023</w:t>
      </w:r>
    </w:p>
    <w:p w14:paraId="5B8763D1" w14:textId="6AF20F3B"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E046C4">
        <w:rPr>
          <w:rFonts w:ascii="Times New Roman" w:hAnsi="Times New Roman" w:cs="Times New Roman"/>
          <w:color w:val="000000"/>
        </w:rPr>
        <w:t>January 2023</w:t>
      </w:r>
    </w:p>
    <w:p w14:paraId="740D2FF3" w14:textId="13C1ED50"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E046C4">
        <w:rPr>
          <w:color w:val="000000"/>
          <w:szCs w:val="24"/>
        </w:rPr>
        <w:t>February 28, 2023</w:t>
      </w:r>
    </w:p>
    <w:p w14:paraId="38F5741D" w14:textId="0FC21F2E"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1F0DA8">
        <w:rPr>
          <w:rFonts w:ascii="Times New Roman" w:hAnsi="Times New Roman" w:cs="Times New Roman"/>
          <w:color w:val="000000"/>
        </w:rPr>
        <w:t>June 23,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0081E36" w:rsidR="00BC7173" w:rsidRPr="008E081B" w:rsidRDefault="004E79BB"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E046C4">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1133F5A4" w:rsidR="00BC7173" w:rsidRPr="008E081B" w:rsidRDefault="004E79BB"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E046C4">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4E79BB"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4E79BB"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4E79BB"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7777777" w:rsidR="00BC7173" w:rsidRPr="008E081B" w:rsidRDefault="004E79BB" w:rsidP="00BC7173">
      <w:pPr>
        <w:spacing w:after="0"/>
        <w:rPr>
          <w:rFonts w:ascii="Times New Roman" w:hAnsi="Times New Roman" w:cs="Times New Roman"/>
        </w:rPr>
      </w:pPr>
      <w:sdt>
        <w:sdtPr>
          <w:rPr>
            <w:rFonts w:ascii="Times New Roman" w:hAnsi="Times New Roman" w:cs="Times New Roman"/>
          </w:rPr>
          <w:id w:val="185151888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4E79BB"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4E79BB"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4E79BB"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4E79BB"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22CB2C51" w:rsidR="00BC7173" w:rsidRPr="008E081B" w:rsidRDefault="00E046C4"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4E79BB"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4E79BB"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4E79BB"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4A7C072C" w:rsidR="00BC7173" w:rsidRPr="008E081B" w:rsidRDefault="00E046C4"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18BA45E6" w:rsidR="00BC7173" w:rsidRPr="008E081B" w:rsidRDefault="004E79BB"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E046C4">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6567D4B7" w:rsidR="00BC7173" w:rsidRPr="008E081B" w:rsidRDefault="004E79BB"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E046C4">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4E79BB"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4E79BB"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730E8983" w14:textId="0FBE5244" w:rsidR="001F0DA8" w:rsidRDefault="001F0DA8" w:rsidP="004A6F0C">
            <w:pPr>
              <w:spacing w:after="120"/>
              <w:rPr>
                <w:rFonts w:ascii="Times New Roman" w:hAnsi="Times New Roman" w:cs="Times New Roman"/>
              </w:rPr>
            </w:pPr>
            <w:r>
              <w:rPr>
                <w:rFonts w:ascii="Times New Roman" w:hAnsi="Times New Roman" w:cs="Times New Roman"/>
              </w:rPr>
              <w:t>The school nutrition director needed to complete 8 hours of food safety training.</w:t>
            </w:r>
          </w:p>
          <w:p w14:paraId="28FB4C51" w14:textId="024A2F8B" w:rsidR="00BC7173" w:rsidRPr="001F0DA8" w:rsidRDefault="00860396" w:rsidP="004A6F0C">
            <w:pPr>
              <w:spacing w:after="120"/>
              <w:rPr>
                <w:rFonts w:ascii="Times New Roman" w:hAnsi="Times New Roman" w:cs="Times New Roman"/>
              </w:rPr>
            </w:pPr>
            <w:r>
              <w:rPr>
                <w:rFonts w:ascii="Times New Roman" w:hAnsi="Times New Roman" w:cs="Times New Roman"/>
              </w:rPr>
              <w:t xml:space="preserve">The triennial assessment was not completed for the Local School Wellness Policy.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78765834">
    <w:abstractNumId w:val="14"/>
  </w:num>
  <w:num w:numId="2" w16cid:durableId="1661538236">
    <w:abstractNumId w:val="13"/>
  </w:num>
  <w:num w:numId="3" w16cid:durableId="1574193030">
    <w:abstractNumId w:val="12"/>
  </w:num>
  <w:num w:numId="4" w16cid:durableId="892230555">
    <w:abstractNumId w:val="9"/>
  </w:num>
  <w:num w:numId="5" w16cid:durableId="186875858">
    <w:abstractNumId w:val="8"/>
  </w:num>
  <w:num w:numId="6" w16cid:durableId="188759221">
    <w:abstractNumId w:val="7"/>
  </w:num>
  <w:num w:numId="7" w16cid:durableId="900294007">
    <w:abstractNumId w:val="6"/>
  </w:num>
  <w:num w:numId="8" w16cid:durableId="885141999">
    <w:abstractNumId w:val="5"/>
  </w:num>
  <w:num w:numId="9" w16cid:durableId="23944744">
    <w:abstractNumId w:val="4"/>
  </w:num>
  <w:num w:numId="10" w16cid:durableId="716972515">
    <w:abstractNumId w:val="3"/>
  </w:num>
  <w:num w:numId="11" w16cid:durableId="1047418382">
    <w:abstractNumId w:val="2"/>
  </w:num>
  <w:num w:numId="12" w16cid:durableId="122433794">
    <w:abstractNumId w:val="1"/>
  </w:num>
  <w:num w:numId="13" w16cid:durableId="9770225">
    <w:abstractNumId w:val="0"/>
  </w:num>
  <w:num w:numId="14" w16cid:durableId="1091396478">
    <w:abstractNumId w:val="10"/>
  </w:num>
  <w:num w:numId="15" w16cid:durableId="286011071">
    <w:abstractNumId w:val="11"/>
  </w:num>
  <w:num w:numId="16" w16cid:durableId="19157033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0DA8"/>
    <w:rsid w:val="001F5385"/>
    <w:rsid w:val="0024008D"/>
    <w:rsid w:val="002675CC"/>
    <w:rsid w:val="002847ED"/>
    <w:rsid w:val="002C3DB3"/>
    <w:rsid w:val="002E4000"/>
    <w:rsid w:val="00456171"/>
    <w:rsid w:val="00480AC3"/>
    <w:rsid w:val="004D39C1"/>
    <w:rsid w:val="004E79BB"/>
    <w:rsid w:val="006C5F3F"/>
    <w:rsid w:val="006D6E87"/>
    <w:rsid w:val="007039F8"/>
    <w:rsid w:val="007716EB"/>
    <w:rsid w:val="00783C45"/>
    <w:rsid w:val="007F191A"/>
    <w:rsid w:val="00860396"/>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046C4"/>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 Program Administrative Review School Nutrition Program Summary</vt:lpstr>
    </vt:vector>
  </TitlesOfParts>
  <Company>Virginia IT Infrastructure Partnership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2023-clarke-co-fpar-summary</dc:title>
  <dc:subject/>
  <dc:creator>DOE - NUTRITION (DOE)</dc:creator>
  <cp:keywords/>
  <dc:description/>
  <cp:lastModifiedBy>Christmas, Crystal (DOE)</cp:lastModifiedBy>
  <cp:revision>2</cp:revision>
  <dcterms:created xsi:type="dcterms:W3CDTF">2023-06-21T14:56:00Z</dcterms:created>
  <dcterms:modified xsi:type="dcterms:W3CDTF">2023-06-21T14:56:00Z</dcterms:modified>
</cp:coreProperties>
</file>