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6482" w14:textId="0CA02C39" w:rsidR="001D7449" w:rsidRPr="007521AE" w:rsidRDefault="00F932FF" w:rsidP="00F932FF">
      <w:pPr>
        <w:spacing w:after="0"/>
        <w:jc w:val="center"/>
        <w:rPr>
          <w:rFonts w:ascii="Arial" w:hAnsi="Arial" w:cs="Arial"/>
          <w:b/>
          <w:sz w:val="28"/>
          <w:szCs w:val="28"/>
        </w:rPr>
      </w:pPr>
      <w:r w:rsidRPr="007521AE">
        <w:rPr>
          <w:rFonts w:ascii="Arial" w:hAnsi="Arial" w:cs="Arial"/>
          <w:b/>
          <w:sz w:val="28"/>
          <w:szCs w:val="28"/>
        </w:rPr>
        <w:t>Virginia Department of Education</w:t>
      </w:r>
      <w:r w:rsidR="00CD6949">
        <w:rPr>
          <w:rFonts w:ascii="Arial" w:hAnsi="Arial" w:cs="Arial"/>
          <w:b/>
          <w:sz w:val="28"/>
          <w:szCs w:val="28"/>
        </w:rPr>
        <w:t xml:space="preserve"> (VDOE)</w:t>
      </w:r>
    </w:p>
    <w:p w14:paraId="1BEB937A" w14:textId="5469F7E9" w:rsidR="00F81746" w:rsidRDefault="001D7449" w:rsidP="00F932FF">
      <w:pPr>
        <w:spacing w:after="0"/>
        <w:jc w:val="center"/>
        <w:rPr>
          <w:rFonts w:ascii="Arial" w:hAnsi="Arial" w:cs="Arial"/>
          <w:b/>
          <w:sz w:val="28"/>
          <w:szCs w:val="28"/>
        </w:rPr>
      </w:pPr>
      <w:r w:rsidRPr="007521AE">
        <w:rPr>
          <w:rFonts w:ascii="Arial" w:hAnsi="Arial" w:cs="Arial"/>
          <w:b/>
          <w:sz w:val="28"/>
          <w:szCs w:val="28"/>
        </w:rPr>
        <w:t>School Construction Assistance Program</w:t>
      </w:r>
      <w:r w:rsidR="008E71F3">
        <w:rPr>
          <w:rFonts w:ascii="Arial" w:hAnsi="Arial" w:cs="Arial"/>
          <w:b/>
          <w:sz w:val="28"/>
          <w:szCs w:val="28"/>
        </w:rPr>
        <w:t xml:space="preserve">-FY24 </w:t>
      </w:r>
      <w:r w:rsidR="00D32A77" w:rsidRPr="007521AE">
        <w:rPr>
          <w:rFonts w:ascii="Arial" w:hAnsi="Arial" w:cs="Arial"/>
          <w:b/>
          <w:sz w:val="28"/>
          <w:szCs w:val="28"/>
        </w:rPr>
        <w:t>(Competitive Grants)</w:t>
      </w:r>
    </w:p>
    <w:p w14:paraId="51651754" w14:textId="3785765A" w:rsidR="007A79B4" w:rsidRPr="00DD353B" w:rsidRDefault="00EB30D3" w:rsidP="00F932FF">
      <w:pPr>
        <w:spacing w:after="0"/>
        <w:jc w:val="center"/>
        <w:rPr>
          <w:rFonts w:ascii="Arial" w:hAnsi="Arial" w:cs="Arial"/>
          <w:b/>
        </w:rPr>
      </w:pPr>
      <w:r w:rsidRPr="007521AE">
        <w:rPr>
          <w:rFonts w:ascii="Arial" w:hAnsi="Arial" w:cs="Arial"/>
          <w:b/>
          <w:sz w:val="28"/>
          <w:szCs w:val="28"/>
        </w:rPr>
        <w:t>F</w:t>
      </w:r>
      <w:r w:rsidR="00D32A77" w:rsidRPr="007521AE">
        <w:rPr>
          <w:rFonts w:ascii="Arial" w:hAnsi="Arial" w:cs="Arial"/>
          <w:b/>
          <w:sz w:val="28"/>
          <w:szCs w:val="28"/>
        </w:rPr>
        <w:t>requently Asked Questions</w:t>
      </w:r>
    </w:p>
    <w:p w14:paraId="5B8FEDC1" w14:textId="161A3C08" w:rsidR="00F932FF" w:rsidRDefault="00F932FF" w:rsidP="00F932FF">
      <w:pPr>
        <w:spacing w:after="0"/>
        <w:jc w:val="center"/>
        <w:rPr>
          <w:rFonts w:ascii="Arial" w:hAnsi="Arial" w:cs="Arial"/>
          <w:b/>
        </w:rPr>
      </w:pPr>
    </w:p>
    <w:p w14:paraId="756F8C2D" w14:textId="08AFF0F2" w:rsidR="00F932FF" w:rsidRPr="00DD353B" w:rsidRDefault="00DD353B" w:rsidP="00F932FF">
      <w:pPr>
        <w:spacing w:after="0" w:line="240" w:lineRule="auto"/>
        <w:rPr>
          <w:rFonts w:ascii="Arial" w:hAnsi="Arial" w:cs="Arial"/>
          <w:bCs/>
          <w:i/>
          <w:iCs/>
        </w:rPr>
      </w:pPr>
      <w:r w:rsidRPr="00DD353B">
        <w:rPr>
          <w:rFonts w:ascii="Arial" w:hAnsi="Arial" w:cs="Arial"/>
          <w:bCs/>
          <w:i/>
          <w:iCs/>
        </w:rPr>
        <w:t>This F</w:t>
      </w:r>
      <w:r w:rsidR="00D32A77">
        <w:rPr>
          <w:rFonts w:ascii="Arial" w:hAnsi="Arial" w:cs="Arial"/>
          <w:bCs/>
          <w:i/>
          <w:iCs/>
        </w:rPr>
        <w:t>AQ</w:t>
      </w:r>
      <w:r w:rsidRPr="00DD353B">
        <w:rPr>
          <w:rFonts w:ascii="Arial" w:hAnsi="Arial" w:cs="Arial"/>
          <w:bCs/>
          <w:i/>
          <w:iCs/>
        </w:rPr>
        <w:t xml:space="preserve"> document </w:t>
      </w:r>
      <w:r w:rsidR="00D32A77">
        <w:rPr>
          <w:rFonts w:ascii="Arial" w:hAnsi="Arial" w:cs="Arial"/>
          <w:bCs/>
          <w:i/>
          <w:iCs/>
        </w:rPr>
        <w:t>provide</w:t>
      </w:r>
      <w:r w:rsidR="00F81746">
        <w:rPr>
          <w:rFonts w:ascii="Arial" w:hAnsi="Arial" w:cs="Arial"/>
          <w:bCs/>
          <w:i/>
          <w:iCs/>
        </w:rPr>
        <w:t>s</w:t>
      </w:r>
      <w:r w:rsidR="00D32A77">
        <w:rPr>
          <w:rFonts w:ascii="Arial" w:hAnsi="Arial" w:cs="Arial"/>
          <w:bCs/>
          <w:i/>
          <w:iCs/>
        </w:rPr>
        <w:t xml:space="preserve"> information on the </w:t>
      </w:r>
      <w:r w:rsidRPr="00DD353B">
        <w:rPr>
          <w:rFonts w:ascii="Arial" w:hAnsi="Arial" w:cs="Arial"/>
          <w:bCs/>
          <w:i/>
          <w:iCs/>
        </w:rPr>
        <w:t xml:space="preserve">School Construction Assistance Program </w:t>
      </w:r>
      <w:r w:rsidR="00D32A77">
        <w:rPr>
          <w:rFonts w:ascii="Arial" w:hAnsi="Arial" w:cs="Arial"/>
          <w:bCs/>
          <w:i/>
          <w:iCs/>
        </w:rPr>
        <w:t xml:space="preserve">and </w:t>
      </w:r>
      <w:r w:rsidR="00CD6949">
        <w:rPr>
          <w:rFonts w:ascii="Arial" w:hAnsi="Arial" w:cs="Arial"/>
          <w:bCs/>
          <w:i/>
          <w:iCs/>
        </w:rPr>
        <w:t xml:space="preserve">the process for completing the </w:t>
      </w:r>
      <w:r w:rsidRPr="00DD353B">
        <w:rPr>
          <w:rFonts w:ascii="Arial" w:hAnsi="Arial" w:cs="Arial"/>
          <w:bCs/>
          <w:i/>
          <w:iCs/>
        </w:rPr>
        <w:t>online grant application</w:t>
      </w:r>
      <w:r w:rsidR="00617B76">
        <w:rPr>
          <w:rFonts w:ascii="Arial" w:hAnsi="Arial" w:cs="Arial"/>
          <w:bCs/>
          <w:i/>
          <w:iCs/>
        </w:rPr>
        <w:t xml:space="preserve">, </w:t>
      </w:r>
      <w:r w:rsidR="00CD6949">
        <w:rPr>
          <w:rFonts w:ascii="Arial" w:hAnsi="Arial" w:cs="Arial"/>
          <w:bCs/>
          <w:i/>
          <w:iCs/>
        </w:rPr>
        <w:t>called</w:t>
      </w:r>
      <w:r w:rsidR="00617B76">
        <w:rPr>
          <w:rFonts w:ascii="Arial" w:hAnsi="Arial" w:cs="Arial"/>
          <w:bCs/>
          <w:i/>
          <w:iCs/>
        </w:rPr>
        <w:t xml:space="preserve"> </w:t>
      </w:r>
      <w:r w:rsidRPr="00DD353B">
        <w:rPr>
          <w:rFonts w:ascii="Arial" w:hAnsi="Arial" w:cs="Arial"/>
          <w:bCs/>
          <w:i/>
          <w:iCs/>
        </w:rPr>
        <w:t>“SCAP”</w:t>
      </w:r>
      <w:r w:rsidR="00617B76">
        <w:rPr>
          <w:rFonts w:ascii="Arial" w:hAnsi="Arial" w:cs="Arial"/>
          <w:bCs/>
          <w:i/>
          <w:iCs/>
        </w:rPr>
        <w:t>,</w:t>
      </w:r>
      <w:r w:rsidRPr="00DD353B">
        <w:rPr>
          <w:rFonts w:ascii="Arial" w:hAnsi="Arial" w:cs="Arial"/>
          <w:bCs/>
          <w:i/>
          <w:iCs/>
        </w:rPr>
        <w:t xml:space="preserve"> located in VDOE’s Single Sign-on Web Systems (SSWS) portal. The </w:t>
      </w:r>
      <w:r w:rsidR="00F81746" w:rsidRPr="00D96833">
        <w:rPr>
          <w:rFonts w:ascii="Arial" w:hAnsi="Arial" w:cs="Arial"/>
          <w:b/>
          <w:bCs/>
          <w:i/>
          <w:iCs/>
        </w:rPr>
        <w:t xml:space="preserve">grant </w:t>
      </w:r>
      <w:r w:rsidRPr="00D96833">
        <w:rPr>
          <w:rFonts w:ascii="Arial" w:hAnsi="Arial" w:cs="Arial"/>
          <w:b/>
          <w:bCs/>
          <w:i/>
          <w:iCs/>
        </w:rPr>
        <w:t xml:space="preserve">application deadline is </w:t>
      </w:r>
      <w:r w:rsidR="00D96833" w:rsidRPr="00D96833">
        <w:rPr>
          <w:rFonts w:ascii="Arial" w:hAnsi="Arial" w:cs="Arial"/>
          <w:b/>
          <w:bCs/>
          <w:i/>
          <w:iCs/>
        </w:rPr>
        <w:t>November 28,</w:t>
      </w:r>
      <w:r w:rsidRPr="00D96833">
        <w:rPr>
          <w:rFonts w:ascii="Arial" w:hAnsi="Arial" w:cs="Arial"/>
          <w:b/>
          <w:bCs/>
          <w:i/>
          <w:iCs/>
        </w:rPr>
        <w:t xml:space="preserve"> 2023</w:t>
      </w:r>
      <w:r w:rsidRPr="00DD353B">
        <w:rPr>
          <w:rFonts w:ascii="Arial" w:hAnsi="Arial" w:cs="Arial"/>
          <w:bCs/>
          <w:i/>
          <w:iCs/>
        </w:rPr>
        <w:t>.</w:t>
      </w:r>
    </w:p>
    <w:p w14:paraId="0F1B488D" w14:textId="69BD1832" w:rsidR="00F932FF" w:rsidRPr="00BA55F1" w:rsidRDefault="00F932FF" w:rsidP="00A420D6">
      <w:pPr>
        <w:spacing w:after="0" w:line="240" w:lineRule="auto"/>
        <w:rPr>
          <w:rFonts w:ascii="Arial" w:hAnsi="Arial" w:cs="Arial"/>
          <w:bCs/>
        </w:rPr>
      </w:pPr>
    </w:p>
    <w:p w14:paraId="16562C41" w14:textId="77777777" w:rsidR="00C16AB5" w:rsidRPr="00BA55F1" w:rsidRDefault="00C16AB5" w:rsidP="00A420D6">
      <w:pPr>
        <w:spacing w:after="0" w:line="240" w:lineRule="auto"/>
        <w:rPr>
          <w:rFonts w:ascii="Arial" w:hAnsi="Arial" w:cs="Arial"/>
          <w:bCs/>
        </w:rPr>
      </w:pPr>
    </w:p>
    <w:p w14:paraId="7FF43582" w14:textId="77777777" w:rsidR="00CD6949" w:rsidRDefault="00CD6949" w:rsidP="00CD6949">
      <w:pPr>
        <w:pStyle w:val="ListParagraph"/>
        <w:numPr>
          <w:ilvl w:val="0"/>
          <w:numId w:val="7"/>
        </w:numPr>
        <w:spacing w:after="0" w:line="240" w:lineRule="auto"/>
        <w:ind w:left="360"/>
        <w:rPr>
          <w:rFonts w:ascii="Arial" w:hAnsi="Arial" w:cs="Arial"/>
          <w:bCs/>
        </w:rPr>
      </w:pPr>
      <w:r w:rsidRPr="006E3E13">
        <w:rPr>
          <w:rFonts w:ascii="Arial" w:hAnsi="Arial" w:cs="Arial"/>
          <w:bCs/>
        </w:rPr>
        <w:t xml:space="preserve">How do I </w:t>
      </w:r>
      <w:r>
        <w:rPr>
          <w:rFonts w:ascii="Arial" w:hAnsi="Arial" w:cs="Arial"/>
          <w:bCs/>
        </w:rPr>
        <w:t xml:space="preserve">obtain </w:t>
      </w:r>
      <w:r w:rsidRPr="006E3E13">
        <w:rPr>
          <w:rFonts w:ascii="Arial" w:hAnsi="Arial" w:cs="Arial"/>
          <w:bCs/>
        </w:rPr>
        <w:t xml:space="preserve">access </w:t>
      </w:r>
      <w:r>
        <w:rPr>
          <w:rFonts w:ascii="Arial" w:hAnsi="Arial" w:cs="Arial"/>
          <w:bCs/>
        </w:rPr>
        <w:t xml:space="preserve">to the </w:t>
      </w:r>
      <w:r w:rsidRPr="006E3E13">
        <w:rPr>
          <w:rFonts w:ascii="Arial" w:hAnsi="Arial" w:cs="Arial"/>
          <w:bCs/>
        </w:rPr>
        <w:t xml:space="preserve">SCAP </w:t>
      </w:r>
      <w:r>
        <w:rPr>
          <w:rFonts w:ascii="Arial" w:hAnsi="Arial" w:cs="Arial"/>
          <w:bCs/>
        </w:rPr>
        <w:t xml:space="preserve">application </w:t>
      </w:r>
      <w:r w:rsidRPr="006E3E13">
        <w:rPr>
          <w:rFonts w:ascii="Arial" w:hAnsi="Arial" w:cs="Arial"/>
          <w:bCs/>
        </w:rPr>
        <w:t>in SSWS?</w:t>
      </w:r>
      <w:bookmarkStart w:id="0" w:name="_GoBack"/>
      <w:bookmarkEnd w:id="0"/>
    </w:p>
    <w:p w14:paraId="56B5B6A9" w14:textId="77777777" w:rsidR="00CD6949" w:rsidRPr="006E3E13" w:rsidRDefault="00CD6949" w:rsidP="00CD6949">
      <w:pPr>
        <w:spacing w:after="0" w:line="240" w:lineRule="auto"/>
        <w:rPr>
          <w:rFonts w:ascii="Arial" w:hAnsi="Arial" w:cs="Arial"/>
          <w:bCs/>
        </w:rPr>
      </w:pPr>
    </w:p>
    <w:p w14:paraId="142D43BE" w14:textId="77777777" w:rsidR="00CD6949" w:rsidRDefault="00CD6949" w:rsidP="00CD6949">
      <w:pPr>
        <w:pStyle w:val="ListParagraph"/>
        <w:spacing w:after="0" w:line="240" w:lineRule="auto"/>
        <w:ind w:left="360"/>
        <w:rPr>
          <w:rFonts w:ascii="Arial" w:hAnsi="Arial" w:cs="Arial"/>
          <w:bCs/>
          <w:color w:val="FF0000"/>
        </w:rPr>
      </w:pPr>
      <w:r w:rsidRPr="006E3E13">
        <w:rPr>
          <w:rFonts w:ascii="Arial" w:hAnsi="Arial" w:cs="Arial"/>
          <w:bCs/>
          <w:color w:val="FF0000"/>
        </w:rPr>
        <w:t>Access to</w:t>
      </w:r>
      <w:r>
        <w:rPr>
          <w:rFonts w:ascii="Arial" w:hAnsi="Arial" w:cs="Arial"/>
          <w:bCs/>
          <w:color w:val="FF0000"/>
        </w:rPr>
        <w:t xml:space="preserve"> the </w:t>
      </w:r>
      <w:r w:rsidRPr="006E3E13">
        <w:rPr>
          <w:rFonts w:ascii="Arial" w:hAnsi="Arial" w:cs="Arial"/>
          <w:bCs/>
          <w:color w:val="FF0000"/>
        </w:rPr>
        <w:t xml:space="preserve">SCAP </w:t>
      </w:r>
      <w:r>
        <w:rPr>
          <w:rFonts w:ascii="Arial" w:hAnsi="Arial" w:cs="Arial"/>
          <w:bCs/>
          <w:color w:val="FF0000"/>
        </w:rPr>
        <w:t xml:space="preserve">application may be requested from </w:t>
      </w:r>
      <w:r w:rsidRPr="006E3E13">
        <w:rPr>
          <w:rFonts w:ascii="Arial" w:hAnsi="Arial" w:cs="Arial"/>
          <w:bCs/>
          <w:color w:val="FF0000"/>
        </w:rPr>
        <w:t>the school division SSWS administrator.</w:t>
      </w:r>
    </w:p>
    <w:p w14:paraId="78E60682" w14:textId="6F9FD16E" w:rsidR="00CD6949" w:rsidRDefault="00CD6949" w:rsidP="00CD6949">
      <w:pPr>
        <w:pStyle w:val="ListParagraph"/>
        <w:spacing w:after="0" w:line="240" w:lineRule="auto"/>
        <w:ind w:left="360"/>
        <w:rPr>
          <w:rFonts w:ascii="Arial" w:hAnsi="Arial" w:cs="Arial"/>
          <w:color w:val="FF0000"/>
        </w:rPr>
      </w:pPr>
    </w:p>
    <w:p w14:paraId="436AF737" w14:textId="77777777" w:rsidR="00BE3D93" w:rsidRPr="005D4B08" w:rsidRDefault="00BE3D93" w:rsidP="00BE3D93">
      <w:pPr>
        <w:pStyle w:val="ListParagraph"/>
        <w:numPr>
          <w:ilvl w:val="0"/>
          <w:numId w:val="7"/>
        </w:numPr>
        <w:spacing w:after="0" w:line="240" w:lineRule="auto"/>
        <w:ind w:left="360"/>
        <w:rPr>
          <w:rFonts w:ascii="Arial" w:hAnsi="Arial" w:cs="Arial"/>
          <w:bCs/>
        </w:rPr>
      </w:pPr>
      <w:bookmarkStart w:id="1" w:name="_Hlk130315378"/>
      <w:r>
        <w:rPr>
          <w:rFonts w:ascii="Arial" w:hAnsi="Arial" w:cs="Arial"/>
          <w:bCs/>
        </w:rPr>
        <w:t xml:space="preserve">Why won’t </w:t>
      </w:r>
      <w:r w:rsidRPr="005D4B08">
        <w:rPr>
          <w:rFonts w:ascii="Arial" w:hAnsi="Arial" w:cs="Arial"/>
          <w:bCs/>
        </w:rPr>
        <w:t>an application</w:t>
      </w:r>
      <w:r>
        <w:rPr>
          <w:rFonts w:ascii="Arial" w:hAnsi="Arial" w:cs="Arial"/>
          <w:bCs/>
        </w:rPr>
        <w:t xml:space="preserve"> entered </w:t>
      </w:r>
      <w:r w:rsidRPr="005D4B08">
        <w:rPr>
          <w:rFonts w:ascii="Arial" w:hAnsi="Arial" w:cs="Arial"/>
          <w:bCs/>
        </w:rPr>
        <w:t>in the SCAP application in SSWS</w:t>
      </w:r>
      <w:r>
        <w:rPr>
          <w:rFonts w:ascii="Arial" w:hAnsi="Arial" w:cs="Arial"/>
          <w:bCs/>
        </w:rPr>
        <w:t xml:space="preserve"> save</w:t>
      </w:r>
      <w:r w:rsidRPr="005D4B08">
        <w:rPr>
          <w:rFonts w:ascii="Arial" w:hAnsi="Arial" w:cs="Arial"/>
          <w:bCs/>
        </w:rPr>
        <w:t>?</w:t>
      </w:r>
    </w:p>
    <w:bookmarkEnd w:id="1"/>
    <w:p w14:paraId="799AC3FB" w14:textId="77777777" w:rsidR="00BE3D93" w:rsidRDefault="00BE3D93" w:rsidP="00BE3D93">
      <w:pPr>
        <w:spacing w:after="0"/>
        <w:rPr>
          <w:rFonts w:ascii="Arial" w:hAnsi="Arial" w:cs="Arial"/>
          <w:color w:val="FF0000"/>
        </w:rPr>
      </w:pPr>
    </w:p>
    <w:p w14:paraId="415D6D91" w14:textId="77777777" w:rsidR="00BE3D93" w:rsidRDefault="00BE3D93" w:rsidP="00BE3D93">
      <w:pPr>
        <w:pStyle w:val="ListParagraph"/>
        <w:spacing w:after="0" w:line="240" w:lineRule="auto"/>
        <w:ind w:left="360"/>
        <w:rPr>
          <w:rFonts w:ascii="Arial" w:hAnsi="Arial" w:cs="Arial"/>
          <w:color w:val="FF0000"/>
        </w:rPr>
      </w:pPr>
      <w:r>
        <w:rPr>
          <w:rFonts w:ascii="Arial" w:hAnsi="Arial" w:cs="Arial"/>
          <w:bCs/>
          <w:color w:val="FF0000"/>
        </w:rPr>
        <w:t>First c</w:t>
      </w:r>
      <w:r w:rsidRPr="005D4B08">
        <w:rPr>
          <w:rFonts w:ascii="Arial" w:hAnsi="Arial" w:cs="Arial"/>
          <w:bCs/>
          <w:color w:val="FF0000"/>
        </w:rPr>
        <w:t xml:space="preserve">heck the number of characters </w:t>
      </w:r>
      <w:r>
        <w:rPr>
          <w:rFonts w:ascii="Arial" w:hAnsi="Arial" w:cs="Arial"/>
          <w:bCs/>
          <w:color w:val="FF0000"/>
        </w:rPr>
        <w:t xml:space="preserve">entered </w:t>
      </w:r>
      <w:r w:rsidRPr="005D4B08">
        <w:rPr>
          <w:rFonts w:ascii="Arial" w:hAnsi="Arial" w:cs="Arial"/>
          <w:bCs/>
          <w:color w:val="FF0000"/>
        </w:rPr>
        <w:t xml:space="preserve">in the </w:t>
      </w:r>
      <w:r>
        <w:rPr>
          <w:rFonts w:ascii="Arial" w:hAnsi="Arial" w:cs="Arial"/>
          <w:bCs/>
          <w:color w:val="FF0000"/>
        </w:rPr>
        <w:t>“</w:t>
      </w:r>
      <w:r w:rsidRPr="005D4B08">
        <w:rPr>
          <w:rFonts w:ascii="Arial" w:hAnsi="Arial" w:cs="Arial"/>
          <w:bCs/>
          <w:color w:val="FF0000"/>
        </w:rPr>
        <w:t>project description</w:t>
      </w:r>
      <w:r>
        <w:rPr>
          <w:rFonts w:ascii="Arial" w:hAnsi="Arial" w:cs="Arial"/>
          <w:bCs/>
          <w:color w:val="FF0000"/>
        </w:rPr>
        <w:t>”</w:t>
      </w:r>
      <w:r w:rsidRPr="005D4B08">
        <w:rPr>
          <w:rFonts w:ascii="Arial" w:hAnsi="Arial" w:cs="Arial"/>
          <w:bCs/>
          <w:color w:val="FF0000"/>
        </w:rPr>
        <w:t xml:space="preserve"> </w:t>
      </w:r>
      <w:r>
        <w:rPr>
          <w:rFonts w:ascii="Arial" w:hAnsi="Arial" w:cs="Arial"/>
          <w:bCs/>
          <w:color w:val="FF0000"/>
        </w:rPr>
        <w:t xml:space="preserve">text </w:t>
      </w:r>
      <w:r w:rsidRPr="005D4B08">
        <w:rPr>
          <w:rFonts w:ascii="Arial" w:hAnsi="Arial" w:cs="Arial"/>
          <w:bCs/>
          <w:color w:val="FF0000"/>
        </w:rPr>
        <w:t>box. This</w:t>
      </w:r>
      <w:r>
        <w:rPr>
          <w:rFonts w:ascii="Arial" w:hAnsi="Arial" w:cs="Arial"/>
          <w:bCs/>
          <w:color w:val="FF0000"/>
        </w:rPr>
        <w:t xml:space="preserve"> text box is limited to </w:t>
      </w:r>
      <w:r w:rsidRPr="005D4B08">
        <w:rPr>
          <w:rFonts w:ascii="Arial" w:hAnsi="Arial" w:cs="Arial"/>
          <w:bCs/>
          <w:color w:val="FF0000"/>
        </w:rPr>
        <w:t>a maximum of 1</w:t>
      </w:r>
      <w:r>
        <w:rPr>
          <w:rFonts w:ascii="Arial" w:hAnsi="Arial" w:cs="Arial"/>
          <w:bCs/>
          <w:color w:val="FF0000"/>
        </w:rPr>
        <w:t>,</w:t>
      </w:r>
      <w:r w:rsidRPr="005D4B08">
        <w:rPr>
          <w:rFonts w:ascii="Arial" w:hAnsi="Arial" w:cs="Arial"/>
          <w:bCs/>
          <w:color w:val="FF0000"/>
        </w:rPr>
        <w:t>000 characters (including spaces).</w:t>
      </w:r>
    </w:p>
    <w:p w14:paraId="613255D4" w14:textId="6313A35E" w:rsidR="00BE3D93" w:rsidRDefault="00BE3D93" w:rsidP="00CD6949">
      <w:pPr>
        <w:pStyle w:val="ListParagraph"/>
        <w:spacing w:after="0" w:line="240" w:lineRule="auto"/>
        <w:ind w:left="360"/>
        <w:rPr>
          <w:rFonts w:ascii="Arial" w:hAnsi="Arial" w:cs="Arial"/>
          <w:color w:val="FF0000"/>
        </w:rPr>
      </w:pPr>
    </w:p>
    <w:p w14:paraId="4769CD3A" w14:textId="2B9497D3" w:rsidR="00C16AB5" w:rsidRPr="00C16AB5" w:rsidRDefault="00F932FF" w:rsidP="00052577">
      <w:pPr>
        <w:pStyle w:val="ListParagraph"/>
        <w:numPr>
          <w:ilvl w:val="0"/>
          <w:numId w:val="7"/>
        </w:numPr>
        <w:spacing w:after="0" w:line="240" w:lineRule="auto"/>
        <w:ind w:left="360"/>
        <w:rPr>
          <w:rFonts w:ascii="Arial" w:hAnsi="Arial" w:cs="Arial"/>
          <w:color w:val="FF0000"/>
        </w:rPr>
      </w:pPr>
      <w:r w:rsidRPr="00C16AB5">
        <w:rPr>
          <w:rFonts w:ascii="Arial" w:hAnsi="Arial" w:cs="Arial"/>
          <w:bCs/>
        </w:rPr>
        <w:t xml:space="preserve">Where can </w:t>
      </w:r>
      <w:r w:rsidR="00CD6949">
        <w:rPr>
          <w:rFonts w:ascii="Arial" w:hAnsi="Arial" w:cs="Arial"/>
          <w:bCs/>
        </w:rPr>
        <w:t>i</w:t>
      </w:r>
      <w:r w:rsidRPr="00C16AB5">
        <w:rPr>
          <w:rFonts w:ascii="Arial" w:hAnsi="Arial" w:cs="Arial"/>
          <w:bCs/>
        </w:rPr>
        <w:t>nstructions and definitions for “Project Type” and “School Building Condition” for use in answering items in the SCAP application</w:t>
      </w:r>
      <w:r w:rsidR="00CD6949">
        <w:rPr>
          <w:rFonts w:ascii="Arial" w:hAnsi="Arial" w:cs="Arial"/>
          <w:bCs/>
        </w:rPr>
        <w:t xml:space="preserve"> be found</w:t>
      </w:r>
      <w:r w:rsidRPr="00C16AB5">
        <w:rPr>
          <w:rFonts w:ascii="Arial" w:hAnsi="Arial" w:cs="Arial"/>
          <w:bCs/>
        </w:rPr>
        <w:t>?</w:t>
      </w:r>
    </w:p>
    <w:p w14:paraId="7166640E" w14:textId="77777777" w:rsidR="00C16AB5" w:rsidRDefault="00C16AB5" w:rsidP="00A420D6">
      <w:pPr>
        <w:pStyle w:val="ListParagraph"/>
        <w:spacing w:after="0" w:line="240" w:lineRule="auto"/>
        <w:ind w:left="270"/>
        <w:rPr>
          <w:rFonts w:ascii="Arial" w:hAnsi="Arial" w:cs="Arial"/>
          <w:bCs/>
          <w:color w:val="FF0000"/>
        </w:rPr>
      </w:pPr>
    </w:p>
    <w:p w14:paraId="2E3CE116" w14:textId="6A6392EA" w:rsidR="005F3377" w:rsidRPr="00C16AB5" w:rsidRDefault="00F932FF" w:rsidP="00052577">
      <w:pPr>
        <w:pStyle w:val="ListParagraph"/>
        <w:spacing w:after="0" w:line="240" w:lineRule="auto"/>
        <w:ind w:left="360"/>
        <w:rPr>
          <w:rFonts w:ascii="Arial" w:hAnsi="Arial" w:cs="Arial"/>
          <w:color w:val="FF0000"/>
        </w:rPr>
      </w:pPr>
      <w:r w:rsidRPr="00C16AB5">
        <w:rPr>
          <w:rFonts w:ascii="Arial" w:hAnsi="Arial" w:cs="Arial"/>
          <w:bCs/>
          <w:color w:val="FF0000"/>
        </w:rPr>
        <w:t xml:space="preserve">These resources </w:t>
      </w:r>
      <w:r w:rsidR="00C65A51" w:rsidRPr="00C16AB5">
        <w:rPr>
          <w:rFonts w:ascii="Arial" w:hAnsi="Arial" w:cs="Arial"/>
          <w:bCs/>
          <w:color w:val="FF0000"/>
        </w:rPr>
        <w:t>are in</w:t>
      </w:r>
      <w:r w:rsidR="001D7449" w:rsidRPr="00C16AB5">
        <w:rPr>
          <w:rFonts w:ascii="Arial" w:hAnsi="Arial" w:cs="Arial"/>
          <w:bCs/>
          <w:color w:val="FF0000"/>
        </w:rPr>
        <w:t xml:space="preserve"> </w:t>
      </w:r>
      <w:r w:rsidR="007A79B4" w:rsidRPr="00C16AB5">
        <w:rPr>
          <w:rFonts w:ascii="Arial" w:hAnsi="Arial" w:cs="Arial"/>
          <w:bCs/>
          <w:color w:val="FF0000"/>
        </w:rPr>
        <w:t xml:space="preserve">SSWS </w:t>
      </w:r>
      <w:r w:rsidR="005673B6" w:rsidRPr="00C16AB5">
        <w:rPr>
          <w:rFonts w:ascii="Arial" w:hAnsi="Arial" w:cs="Arial"/>
          <w:bCs/>
          <w:color w:val="FF0000"/>
        </w:rPr>
        <w:t>o</w:t>
      </w:r>
      <w:r w:rsidR="007A79B4" w:rsidRPr="00C16AB5">
        <w:rPr>
          <w:rFonts w:ascii="Arial" w:hAnsi="Arial" w:cs="Arial"/>
          <w:bCs/>
          <w:color w:val="FF0000"/>
        </w:rPr>
        <w:t xml:space="preserve">n the SCAP </w:t>
      </w:r>
      <w:r w:rsidR="00C16AB5" w:rsidRPr="00C16AB5">
        <w:rPr>
          <w:rFonts w:ascii="Arial" w:hAnsi="Arial" w:cs="Arial"/>
          <w:bCs/>
          <w:color w:val="FF0000"/>
        </w:rPr>
        <w:t xml:space="preserve">application </w:t>
      </w:r>
      <w:r w:rsidR="001D7449" w:rsidRPr="00C16AB5">
        <w:rPr>
          <w:rFonts w:ascii="Arial" w:hAnsi="Arial" w:cs="Arial"/>
          <w:bCs/>
          <w:color w:val="FF0000"/>
        </w:rPr>
        <w:t>h</w:t>
      </w:r>
      <w:r w:rsidR="007A79B4" w:rsidRPr="00C16AB5">
        <w:rPr>
          <w:rFonts w:ascii="Arial" w:hAnsi="Arial" w:cs="Arial"/>
          <w:bCs/>
          <w:color w:val="FF0000"/>
        </w:rPr>
        <w:t xml:space="preserve">ome </w:t>
      </w:r>
      <w:r w:rsidR="005673B6" w:rsidRPr="00C16AB5">
        <w:rPr>
          <w:rFonts w:ascii="Arial" w:hAnsi="Arial" w:cs="Arial"/>
          <w:bCs/>
          <w:color w:val="FF0000"/>
        </w:rPr>
        <w:t>page</w:t>
      </w:r>
      <w:r w:rsidR="005D4B08">
        <w:rPr>
          <w:rFonts w:ascii="Arial" w:hAnsi="Arial" w:cs="Arial"/>
          <w:bCs/>
          <w:color w:val="FF0000"/>
        </w:rPr>
        <w:t>,</w:t>
      </w:r>
      <w:r w:rsidR="005673B6" w:rsidRPr="00C16AB5">
        <w:rPr>
          <w:rFonts w:ascii="Arial" w:hAnsi="Arial" w:cs="Arial"/>
          <w:bCs/>
          <w:color w:val="FF0000"/>
        </w:rPr>
        <w:t xml:space="preserve"> under</w:t>
      </w:r>
      <w:r w:rsidR="007A79B4" w:rsidRPr="00C16AB5">
        <w:rPr>
          <w:rFonts w:ascii="Arial" w:hAnsi="Arial" w:cs="Arial"/>
          <w:bCs/>
          <w:color w:val="FF0000"/>
        </w:rPr>
        <w:t xml:space="preserve"> the </w:t>
      </w:r>
      <w:r w:rsidR="001D7449" w:rsidRPr="00C16AB5">
        <w:rPr>
          <w:rFonts w:ascii="Arial" w:hAnsi="Arial" w:cs="Arial"/>
          <w:bCs/>
          <w:color w:val="FF0000"/>
        </w:rPr>
        <w:t>“</w:t>
      </w:r>
      <w:r w:rsidR="007A79B4" w:rsidRPr="00C16AB5">
        <w:rPr>
          <w:rFonts w:ascii="Arial" w:hAnsi="Arial" w:cs="Arial"/>
          <w:bCs/>
          <w:color w:val="FF0000"/>
        </w:rPr>
        <w:t>Instructions</w:t>
      </w:r>
      <w:r w:rsidR="001D7449" w:rsidRPr="00C16AB5">
        <w:rPr>
          <w:rFonts w:ascii="Arial" w:hAnsi="Arial" w:cs="Arial"/>
          <w:bCs/>
          <w:color w:val="FF0000"/>
        </w:rPr>
        <w:t>”</w:t>
      </w:r>
      <w:r w:rsidR="007A79B4" w:rsidRPr="00C16AB5">
        <w:rPr>
          <w:rFonts w:ascii="Arial" w:hAnsi="Arial" w:cs="Arial"/>
          <w:bCs/>
          <w:color w:val="FF0000"/>
        </w:rPr>
        <w:t xml:space="preserve"> tab in the gray bar on the right</w:t>
      </w:r>
      <w:r w:rsidRPr="00C16AB5">
        <w:rPr>
          <w:rFonts w:ascii="Arial" w:hAnsi="Arial" w:cs="Arial"/>
          <w:bCs/>
          <w:color w:val="FF0000"/>
        </w:rPr>
        <w:t xml:space="preserve"> </w:t>
      </w:r>
      <w:r w:rsidR="007A79B4" w:rsidRPr="00C16AB5">
        <w:rPr>
          <w:rFonts w:ascii="Arial" w:hAnsi="Arial" w:cs="Arial"/>
          <w:bCs/>
          <w:color w:val="FF0000"/>
        </w:rPr>
        <w:t>side of the screen</w:t>
      </w:r>
      <w:r w:rsidR="00473EC3" w:rsidRPr="00C16AB5">
        <w:rPr>
          <w:rFonts w:ascii="Arial" w:hAnsi="Arial" w:cs="Arial"/>
          <w:b/>
          <w:color w:val="FF0000"/>
        </w:rPr>
        <w:t>.</w:t>
      </w:r>
    </w:p>
    <w:p w14:paraId="18B50FAB" w14:textId="77777777" w:rsidR="00A420D6" w:rsidRPr="00DD353B" w:rsidRDefault="00A420D6" w:rsidP="00A420D6">
      <w:pPr>
        <w:spacing w:after="0"/>
        <w:rPr>
          <w:rFonts w:ascii="Arial" w:hAnsi="Arial" w:cs="Arial"/>
          <w:color w:val="FF0000"/>
        </w:rPr>
      </w:pPr>
    </w:p>
    <w:p w14:paraId="78DEC9F1" w14:textId="018A4C0D" w:rsidR="00587550" w:rsidRDefault="00587550" w:rsidP="00172B2A">
      <w:pPr>
        <w:pStyle w:val="ListParagraph"/>
        <w:numPr>
          <w:ilvl w:val="0"/>
          <w:numId w:val="7"/>
        </w:numPr>
        <w:spacing w:after="0" w:line="240" w:lineRule="auto"/>
        <w:ind w:left="360"/>
        <w:rPr>
          <w:rFonts w:ascii="Arial" w:hAnsi="Arial" w:cs="Arial"/>
          <w:bCs/>
        </w:rPr>
      </w:pPr>
      <w:r w:rsidRPr="00D32A77">
        <w:rPr>
          <w:rFonts w:ascii="Arial" w:hAnsi="Arial" w:cs="Arial"/>
          <w:bCs/>
        </w:rPr>
        <w:t>Is there a local match requirement</w:t>
      </w:r>
      <w:r w:rsidR="001D7449" w:rsidRPr="00D32A77">
        <w:rPr>
          <w:rFonts w:ascii="Arial" w:hAnsi="Arial" w:cs="Arial"/>
          <w:bCs/>
        </w:rPr>
        <w:t xml:space="preserve"> for </w:t>
      </w:r>
      <w:r w:rsidR="00C80009">
        <w:rPr>
          <w:rFonts w:ascii="Arial" w:hAnsi="Arial" w:cs="Arial"/>
          <w:bCs/>
        </w:rPr>
        <w:t>a</w:t>
      </w:r>
      <w:r w:rsidR="001D7449" w:rsidRPr="00D32A77">
        <w:rPr>
          <w:rFonts w:ascii="Arial" w:hAnsi="Arial" w:cs="Arial"/>
          <w:bCs/>
        </w:rPr>
        <w:t xml:space="preserve"> </w:t>
      </w:r>
      <w:r w:rsidR="00C80009">
        <w:rPr>
          <w:rFonts w:ascii="Arial" w:hAnsi="Arial" w:cs="Arial"/>
          <w:bCs/>
        </w:rPr>
        <w:t>School Construction Assistance Program</w:t>
      </w:r>
      <w:r w:rsidR="001D7449" w:rsidRPr="00D32A77">
        <w:rPr>
          <w:rFonts w:ascii="Arial" w:hAnsi="Arial" w:cs="Arial"/>
          <w:bCs/>
        </w:rPr>
        <w:t xml:space="preserve"> grant</w:t>
      </w:r>
      <w:r w:rsidRPr="00D32A77">
        <w:rPr>
          <w:rFonts w:ascii="Arial" w:hAnsi="Arial" w:cs="Arial"/>
          <w:bCs/>
        </w:rPr>
        <w:t>?</w:t>
      </w:r>
    </w:p>
    <w:p w14:paraId="20AEBBEA" w14:textId="3DF85D8F" w:rsidR="00D32A77" w:rsidRDefault="00D52FE9" w:rsidP="00D52FE9">
      <w:pPr>
        <w:pStyle w:val="ListParagraph"/>
        <w:tabs>
          <w:tab w:val="left" w:pos="3360"/>
        </w:tabs>
        <w:spacing w:after="0" w:line="240" w:lineRule="auto"/>
        <w:ind w:left="270"/>
        <w:rPr>
          <w:rFonts w:ascii="Arial" w:hAnsi="Arial" w:cs="Arial"/>
          <w:bCs/>
          <w:color w:val="FF0000"/>
        </w:rPr>
      </w:pPr>
      <w:r>
        <w:rPr>
          <w:rFonts w:ascii="Arial" w:hAnsi="Arial" w:cs="Arial"/>
          <w:bCs/>
          <w:color w:val="FF0000"/>
        </w:rPr>
        <w:tab/>
        <w:t xml:space="preserve"> </w:t>
      </w:r>
    </w:p>
    <w:p w14:paraId="15F620E2" w14:textId="3F1BAAF6" w:rsidR="00EB30D3" w:rsidRDefault="00C80009" w:rsidP="00172B2A">
      <w:pPr>
        <w:pStyle w:val="ListParagraph"/>
        <w:spacing w:after="0" w:line="240" w:lineRule="auto"/>
        <w:ind w:left="360"/>
        <w:rPr>
          <w:rFonts w:ascii="Arial" w:hAnsi="Arial" w:cs="Arial"/>
          <w:bCs/>
          <w:color w:val="FF0000"/>
        </w:rPr>
      </w:pPr>
      <w:r>
        <w:rPr>
          <w:rFonts w:ascii="Arial" w:hAnsi="Arial" w:cs="Arial"/>
          <w:bCs/>
          <w:color w:val="FF0000"/>
        </w:rPr>
        <w:t>No.</w:t>
      </w:r>
    </w:p>
    <w:p w14:paraId="3EB06350" w14:textId="77777777" w:rsidR="006E3E13" w:rsidRPr="006E3E13" w:rsidRDefault="006E3E13" w:rsidP="006E3E13">
      <w:pPr>
        <w:pStyle w:val="ListParagraph"/>
        <w:spacing w:after="0" w:line="240" w:lineRule="auto"/>
        <w:ind w:left="270"/>
        <w:rPr>
          <w:rFonts w:ascii="Arial" w:hAnsi="Arial" w:cs="Arial"/>
          <w:bCs/>
          <w:color w:val="FF0000"/>
        </w:rPr>
      </w:pPr>
    </w:p>
    <w:p w14:paraId="4A4EB015" w14:textId="7752C078" w:rsidR="00EB30D3" w:rsidRPr="00DF58EA" w:rsidRDefault="001D7449" w:rsidP="00172B2A">
      <w:pPr>
        <w:pStyle w:val="ListParagraph"/>
        <w:numPr>
          <w:ilvl w:val="0"/>
          <w:numId w:val="7"/>
        </w:numPr>
        <w:spacing w:after="0" w:line="240" w:lineRule="auto"/>
        <w:ind w:left="360"/>
        <w:rPr>
          <w:rFonts w:ascii="Arial" w:hAnsi="Arial" w:cs="Arial"/>
          <w:bCs/>
        </w:rPr>
      </w:pPr>
      <w:r w:rsidRPr="00DF58EA">
        <w:rPr>
          <w:rFonts w:ascii="Arial" w:hAnsi="Arial" w:cs="Arial"/>
          <w:bCs/>
        </w:rPr>
        <w:t xml:space="preserve">Can </w:t>
      </w:r>
      <w:r w:rsidR="00D52FE9">
        <w:rPr>
          <w:rFonts w:ascii="Arial" w:hAnsi="Arial" w:cs="Arial"/>
          <w:bCs/>
        </w:rPr>
        <w:t xml:space="preserve">a </w:t>
      </w:r>
      <w:r w:rsidR="00F81746">
        <w:rPr>
          <w:rFonts w:ascii="Arial" w:hAnsi="Arial" w:cs="Arial"/>
          <w:bCs/>
        </w:rPr>
        <w:t xml:space="preserve">SCAP </w:t>
      </w:r>
      <w:r w:rsidR="00D52FE9">
        <w:rPr>
          <w:rFonts w:ascii="Arial" w:hAnsi="Arial" w:cs="Arial"/>
          <w:bCs/>
        </w:rPr>
        <w:t>grant</w:t>
      </w:r>
      <w:r w:rsidRPr="00DF58EA">
        <w:rPr>
          <w:rFonts w:ascii="Arial" w:hAnsi="Arial" w:cs="Arial"/>
          <w:bCs/>
        </w:rPr>
        <w:t xml:space="preserve"> application be </w:t>
      </w:r>
      <w:r w:rsidR="00D52FE9">
        <w:rPr>
          <w:rFonts w:ascii="Arial" w:hAnsi="Arial" w:cs="Arial"/>
          <w:bCs/>
        </w:rPr>
        <w:t>submitted e</w:t>
      </w:r>
      <w:r w:rsidRPr="00DF58EA">
        <w:rPr>
          <w:rFonts w:ascii="Arial" w:hAnsi="Arial" w:cs="Arial"/>
          <w:bCs/>
        </w:rPr>
        <w:t>ven i</w:t>
      </w:r>
      <w:r w:rsidR="00EB30D3" w:rsidRPr="00DF58EA">
        <w:rPr>
          <w:rFonts w:ascii="Arial" w:hAnsi="Arial" w:cs="Arial"/>
          <w:bCs/>
        </w:rPr>
        <w:t xml:space="preserve">f </w:t>
      </w:r>
      <w:r w:rsidR="00F81746">
        <w:rPr>
          <w:rFonts w:ascii="Arial" w:hAnsi="Arial" w:cs="Arial"/>
          <w:bCs/>
        </w:rPr>
        <w:t xml:space="preserve">total </w:t>
      </w:r>
      <w:r w:rsidR="00EB30D3" w:rsidRPr="00DF58EA">
        <w:rPr>
          <w:rFonts w:ascii="Arial" w:hAnsi="Arial" w:cs="Arial"/>
          <w:bCs/>
        </w:rPr>
        <w:t xml:space="preserve">project costs </w:t>
      </w:r>
      <w:r w:rsidRPr="00DF58EA">
        <w:rPr>
          <w:rFonts w:ascii="Arial" w:hAnsi="Arial" w:cs="Arial"/>
          <w:bCs/>
        </w:rPr>
        <w:t>exceed</w:t>
      </w:r>
      <w:r w:rsidR="00EB30D3" w:rsidRPr="00DF58EA">
        <w:rPr>
          <w:rFonts w:ascii="Arial" w:hAnsi="Arial" w:cs="Arial"/>
          <w:bCs/>
        </w:rPr>
        <w:t xml:space="preserve"> </w:t>
      </w:r>
      <w:r w:rsidR="00D52FE9">
        <w:rPr>
          <w:rFonts w:ascii="Arial" w:hAnsi="Arial" w:cs="Arial"/>
          <w:bCs/>
        </w:rPr>
        <w:t xml:space="preserve">the </w:t>
      </w:r>
      <w:r w:rsidR="00EB30D3" w:rsidRPr="00DF58EA">
        <w:rPr>
          <w:rFonts w:ascii="Arial" w:hAnsi="Arial" w:cs="Arial"/>
          <w:bCs/>
        </w:rPr>
        <w:t>$100</w:t>
      </w:r>
      <w:r w:rsidR="00D52FE9">
        <w:rPr>
          <w:rFonts w:ascii="Arial" w:hAnsi="Arial" w:cs="Arial"/>
          <w:bCs/>
        </w:rPr>
        <w:t xml:space="preserve"> million</w:t>
      </w:r>
      <w:r w:rsidR="00EB30D3" w:rsidRPr="00DF58EA">
        <w:rPr>
          <w:rFonts w:ascii="Arial" w:hAnsi="Arial" w:cs="Arial"/>
          <w:bCs/>
        </w:rPr>
        <w:t xml:space="preserve"> </w:t>
      </w:r>
      <w:r w:rsidR="00D52FE9">
        <w:rPr>
          <w:rFonts w:ascii="Arial" w:hAnsi="Arial" w:cs="Arial"/>
          <w:bCs/>
        </w:rPr>
        <w:t>cap</w:t>
      </w:r>
      <w:r w:rsidR="00EB30D3" w:rsidRPr="00DF58EA">
        <w:rPr>
          <w:rFonts w:ascii="Arial" w:hAnsi="Arial" w:cs="Arial"/>
          <w:bCs/>
        </w:rPr>
        <w:t>?</w:t>
      </w:r>
    </w:p>
    <w:p w14:paraId="0709F0D3" w14:textId="77777777" w:rsidR="00DF58EA" w:rsidRDefault="00DF58EA" w:rsidP="00DF58EA">
      <w:pPr>
        <w:pStyle w:val="ListParagraph"/>
        <w:spacing w:after="0" w:line="240" w:lineRule="auto"/>
        <w:ind w:left="270"/>
        <w:rPr>
          <w:rFonts w:ascii="Arial" w:hAnsi="Arial" w:cs="Arial"/>
          <w:bCs/>
          <w:color w:val="FF0000"/>
        </w:rPr>
      </w:pPr>
    </w:p>
    <w:p w14:paraId="47C5ED72" w14:textId="02E6C64D" w:rsidR="00EB30D3" w:rsidRDefault="007A79B4" w:rsidP="00172B2A">
      <w:pPr>
        <w:pStyle w:val="ListParagraph"/>
        <w:spacing w:after="0" w:line="240" w:lineRule="auto"/>
        <w:ind w:left="360"/>
        <w:rPr>
          <w:rFonts w:ascii="Arial" w:hAnsi="Arial" w:cs="Arial"/>
          <w:bCs/>
          <w:color w:val="FF0000"/>
        </w:rPr>
      </w:pPr>
      <w:r w:rsidRPr="00DF58EA">
        <w:rPr>
          <w:rFonts w:ascii="Arial" w:hAnsi="Arial" w:cs="Arial"/>
          <w:bCs/>
          <w:color w:val="FF0000"/>
        </w:rPr>
        <w:t>Yes</w:t>
      </w:r>
      <w:r w:rsidR="00DF58EA">
        <w:rPr>
          <w:rFonts w:ascii="Arial" w:hAnsi="Arial" w:cs="Arial"/>
          <w:bCs/>
          <w:color w:val="FF0000"/>
        </w:rPr>
        <w:t>.</w:t>
      </w:r>
      <w:r w:rsidR="00D52FE9">
        <w:rPr>
          <w:rFonts w:ascii="Arial" w:hAnsi="Arial" w:cs="Arial"/>
          <w:bCs/>
          <w:color w:val="FF0000"/>
        </w:rPr>
        <w:t xml:space="preserve"> However, the submitted project costs </w:t>
      </w:r>
      <w:r w:rsidR="00F81746">
        <w:rPr>
          <w:rFonts w:ascii="Arial" w:hAnsi="Arial" w:cs="Arial"/>
          <w:bCs/>
          <w:color w:val="FF0000"/>
        </w:rPr>
        <w:t>may n</w:t>
      </w:r>
      <w:r w:rsidR="00D52FE9">
        <w:rPr>
          <w:rFonts w:ascii="Arial" w:hAnsi="Arial" w:cs="Arial"/>
          <w:bCs/>
          <w:color w:val="FF0000"/>
        </w:rPr>
        <w:t>ot exceed the $100 million cap.</w:t>
      </w:r>
    </w:p>
    <w:p w14:paraId="25FB3FAA" w14:textId="77777777" w:rsidR="00DF58EA" w:rsidRPr="00DF58EA" w:rsidRDefault="00DF58EA" w:rsidP="00DF58EA">
      <w:pPr>
        <w:pStyle w:val="ListParagraph"/>
        <w:spacing w:after="0" w:line="240" w:lineRule="auto"/>
        <w:ind w:left="270"/>
        <w:rPr>
          <w:rFonts w:ascii="Arial" w:hAnsi="Arial" w:cs="Arial"/>
          <w:bCs/>
        </w:rPr>
      </w:pPr>
    </w:p>
    <w:p w14:paraId="0F3303C3" w14:textId="279C8CCC" w:rsidR="00EB30D3" w:rsidRDefault="00EB30D3" w:rsidP="00172B2A">
      <w:pPr>
        <w:pStyle w:val="ListParagraph"/>
        <w:numPr>
          <w:ilvl w:val="0"/>
          <w:numId w:val="7"/>
        </w:numPr>
        <w:spacing w:after="0"/>
        <w:ind w:left="360"/>
        <w:rPr>
          <w:rFonts w:ascii="Arial" w:hAnsi="Arial" w:cs="Arial"/>
          <w:bCs/>
        </w:rPr>
      </w:pPr>
      <w:r w:rsidRPr="002473D5">
        <w:rPr>
          <w:rFonts w:ascii="Arial" w:hAnsi="Arial" w:cs="Arial"/>
          <w:bCs/>
        </w:rPr>
        <w:t xml:space="preserve">Can </w:t>
      </w:r>
      <w:r w:rsidR="00B21442">
        <w:rPr>
          <w:rFonts w:ascii="Arial" w:hAnsi="Arial" w:cs="Arial"/>
          <w:bCs/>
        </w:rPr>
        <w:t xml:space="preserve">SCAP grant </w:t>
      </w:r>
      <w:r w:rsidRPr="002473D5">
        <w:rPr>
          <w:rFonts w:ascii="Arial" w:hAnsi="Arial" w:cs="Arial"/>
          <w:bCs/>
        </w:rPr>
        <w:t xml:space="preserve">funds be </w:t>
      </w:r>
      <w:r w:rsidR="00B21442">
        <w:rPr>
          <w:rFonts w:ascii="Arial" w:hAnsi="Arial" w:cs="Arial"/>
          <w:bCs/>
        </w:rPr>
        <w:t xml:space="preserve">combined with other sources of funding </w:t>
      </w:r>
      <w:r w:rsidR="00F81746">
        <w:rPr>
          <w:rFonts w:ascii="Arial" w:hAnsi="Arial" w:cs="Arial"/>
          <w:bCs/>
        </w:rPr>
        <w:t>for a school</w:t>
      </w:r>
      <w:r w:rsidR="00B21442">
        <w:rPr>
          <w:rFonts w:ascii="Arial" w:hAnsi="Arial" w:cs="Arial"/>
          <w:bCs/>
        </w:rPr>
        <w:t xml:space="preserve"> project?</w:t>
      </w:r>
    </w:p>
    <w:p w14:paraId="28C584AF" w14:textId="77777777" w:rsidR="00B21442" w:rsidRPr="002473D5" w:rsidRDefault="00B21442" w:rsidP="00B21442">
      <w:pPr>
        <w:pStyle w:val="ListParagraph"/>
        <w:spacing w:after="0"/>
        <w:ind w:left="270"/>
        <w:rPr>
          <w:rFonts w:ascii="Arial" w:hAnsi="Arial" w:cs="Arial"/>
          <w:bCs/>
        </w:rPr>
      </w:pPr>
    </w:p>
    <w:p w14:paraId="06FC3379" w14:textId="41D90062" w:rsidR="00427235" w:rsidRPr="00B21442" w:rsidRDefault="00B21442" w:rsidP="00172B2A">
      <w:pPr>
        <w:pStyle w:val="ListParagraph"/>
        <w:spacing w:after="0" w:line="240" w:lineRule="auto"/>
        <w:ind w:left="360"/>
        <w:rPr>
          <w:rFonts w:ascii="Arial" w:hAnsi="Arial" w:cs="Arial"/>
          <w:bCs/>
          <w:color w:val="FF0000"/>
        </w:rPr>
      </w:pPr>
      <w:r>
        <w:rPr>
          <w:rFonts w:ascii="Arial" w:hAnsi="Arial" w:cs="Arial"/>
          <w:bCs/>
          <w:color w:val="FF0000"/>
        </w:rPr>
        <w:t>Yes. However, SC</w:t>
      </w:r>
      <w:r w:rsidR="00427235" w:rsidRPr="00B21442">
        <w:rPr>
          <w:rFonts w:ascii="Arial" w:hAnsi="Arial" w:cs="Arial"/>
          <w:bCs/>
          <w:color w:val="FF0000"/>
        </w:rPr>
        <w:t xml:space="preserve">AP grant </w:t>
      </w:r>
      <w:r>
        <w:rPr>
          <w:rFonts w:ascii="Arial" w:hAnsi="Arial" w:cs="Arial"/>
          <w:bCs/>
          <w:color w:val="FF0000"/>
        </w:rPr>
        <w:t>funds may not be used to supplant</w:t>
      </w:r>
      <w:r w:rsidR="001968A4">
        <w:rPr>
          <w:rFonts w:ascii="Arial" w:hAnsi="Arial" w:cs="Arial"/>
          <w:bCs/>
          <w:color w:val="FF0000"/>
        </w:rPr>
        <w:t>/replace</w:t>
      </w:r>
      <w:r>
        <w:rPr>
          <w:rFonts w:ascii="Arial" w:hAnsi="Arial" w:cs="Arial"/>
          <w:bCs/>
          <w:color w:val="FF0000"/>
        </w:rPr>
        <w:t xml:space="preserve"> other sources of funding</w:t>
      </w:r>
      <w:r w:rsidR="00F81746">
        <w:rPr>
          <w:rFonts w:ascii="Arial" w:hAnsi="Arial" w:cs="Arial"/>
          <w:bCs/>
          <w:color w:val="FF0000"/>
        </w:rPr>
        <w:t>/</w:t>
      </w:r>
      <w:r>
        <w:rPr>
          <w:rFonts w:ascii="Arial" w:hAnsi="Arial" w:cs="Arial"/>
          <w:bCs/>
          <w:color w:val="FF0000"/>
        </w:rPr>
        <w:t>financing already committed to the project</w:t>
      </w:r>
      <w:r w:rsidR="00427235" w:rsidRPr="00B21442">
        <w:rPr>
          <w:rFonts w:ascii="Arial" w:hAnsi="Arial" w:cs="Arial"/>
          <w:bCs/>
          <w:color w:val="FF0000"/>
        </w:rPr>
        <w:t>.</w:t>
      </w:r>
      <w:r>
        <w:rPr>
          <w:rFonts w:ascii="Arial" w:hAnsi="Arial" w:cs="Arial"/>
          <w:bCs/>
          <w:color w:val="FF0000"/>
        </w:rPr>
        <w:t xml:space="preserve"> </w:t>
      </w:r>
      <w:r w:rsidR="00554528" w:rsidRPr="00B21442">
        <w:rPr>
          <w:rFonts w:ascii="Arial" w:hAnsi="Arial" w:cs="Arial"/>
          <w:bCs/>
          <w:color w:val="FF0000"/>
        </w:rPr>
        <w:t>I</w:t>
      </w:r>
      <w:r w:rsidR="00427235" w:rsidRPr="00B21442">
        <w:rPr>
          <w:rFonts w:ascii="Arial" w:hAnsi="Arial" w:cs="Arial"/>
          <w:bCs/>
          <w:color w:val="FF0000"/>
        </w:rPr>
        <w:t xml:space="preserve">f the </w:t>
      </w:r>
      <w:r w:rsidR="00F81746">
        <w:rPr>
          <w:rFonts w:ascii="Arial" w:hAnsi="Arial" w:cs="Arial"/>
          <w:bCs/>
          <w:color w:val="FF0000"/>
        </w:rPr>
        <w:t xml:space="preserve">total </w:t>
      </w:r>
      <w:r w:rsidR="00427235" w:rsidRPr="00B21442">
        <w:rPr>
          <w:rFonts w:ascii="Arial" w:hAnsi="Arial" w:cs="Arial"/>
          <w:bCs/>
          <w:color w:val="FF0000"/>
        </w:rPr>
        <w:t xml:space="preserve">project </w:t>
      </w:r>
      <w:r w:rsidR="00F81746">
        <w:rPr>
          <w:rFonts w:ascii="Arial" w:hAnsi="Arial" w:cs="Arial"/>
          <w:bCs/>
          <w:color w:val="FF0000"/>
        </w:rPr>
        <w:t xml:space="preserve">costs are </w:t>
      </w:r>
      <w:r w:rsidR="007A79B4" w:rsidRPr="00B21442">
        <w:rPr>
          <w:rFonts w:ascii="Arial" w:hAnsi="Arial" w:cs="Arial"/>
          <w:bCs/>
          <w:color w:val="FF0000"/>
        </w:rPr>
        <w:t>fully funded, school divisions</w:t>
      </w:r>
      <w:r w:rsidR="00427235" w:rsidRPr="00B21442">
        <w:rPr>
          <w:rFonts w:ascii="Arial" w:hAnsi="Arial" w:cs="Arial"/>
          <w:bCs/>
          <w:color w:val="FF0000"/>
        </w:rPr>
        <w:t xml:space="preserve"> </w:t>
      </w:r>
      <w:r w:rsidR="00F81746">
        <w:rPr>
          <w:rFonts w:ascii="Arial" w:hAnsi="Arial" w:cs="Arial"/>
          <w:bCs/>
          <w:color w:val="FF0000"/>
        </w:rPr>
        <w:t xml:space="preserve">are </w:t>
      </w:r>
      <w:r w:rsidR="00427235" w:rsidRPr="00B21442">
        <w:rPr>
          <w:rFonts w:ascii="Arial" w:hAnsi="Arial" w:cs="Arial"/>
          <w:bCs/>
          <w:color w:val="FF0000"/>
        </w:rPr>
        <w:t xml:space="preserve">not </w:t>
      </w:r>
      <w:r w:rsidR="00F81746">
        <w:rPr>
          <w:rFonts w:ascii="Arial" w:hAnsi="Arial" w:cs="Arial"/>
          <w:bCs/>
          <w:color w:val="FF0000"/>
        </w:rPr>
        <w:t xml:space="preserve">eligible to </w:t>
      </w:r>
      <w:r w:rsidR="00427235" w:rsidRPr="00B21442">
        <w:rPr>
          <w:rFonts w:ascii="Arial" w:hAnsi="Arial" w:cs="Arial"/>
          <w:bCs/>
          <w:color w:val="FF0000"/>
        </w:rPr>
        <w:t xml:space="preserve">apply for a grant since </w:t>
      </w:r>
      <w:r w:rsidR="007A79B4" w:rsidRPr="00B21442">
        <w:rPr>
          <w:rFonts w:ascii="Arial" w:hAnsi="Arial" w:cs="Arial"/>
          <w:bCs/>
          <w:color w:val="FF0000"/>
        </w:rPr>
        <w:t xml:space="preserve">there </w:t>
      </w:r>
      <w:r w:rsidR="00F81746">
        <w:rPr>
          <w:rFonts w:ascii="Arial" w:hAnsi="Arial" w:cs="Arial"/>
          <w:bCs/>
          <w:color w:val="FF0000"/>
        </w:rPr>
        <w:t>is no</w:t>
      </w:r>
      <w:r w:rsidR="007A79B4" w:rsidRPr="00B21442">
        <w:rPr>
          <w:rFonts w:ascii="Arial" w:hAnsi="Arial" w:cs="Arial"/>
          <w:bCs/>
          <w:color w:val="FF0000"/>
        </w:rPr>
        <w:t xml:space="preserve"> funding</w:t>
      </w:r>
      <w:r w:rsidR="00427235" w:rsidRPr="00B21442">
        <w:rPr>
          <w:rFonts w:ascii="Arial" w:hAnsi="Arial" w:cs="Arial"/>
          <w:bCs/>
          <w:color w:val="FF0000"/>
        </w:rPr>
        <w:t xml:space="preserve"> need </w:t>
      </w:r>
      <w:r w:rsidR="001968A4">
        <w:rPr>
          <w:rFonts w:ascii="Arial" w:hAnsi="Arial" w:cs="Arial"/>
          <w:bCs/>
          <w:color w:val="FF0000"/>
        </w:rPr>
        <w:t>f</w:t>
      </w:r>
      <w:r w:rsidR="00F81746">
        <w:rPr>
          <w:rFonts w:ascii="Arial" w:hAnsi="Arial" w:cs="Arial"/>
          <w:bCs/>
          <w:color w:val="FF0000"/>
        </w:rPr>
        <w:t xml:space="preserve">or </w:t>
      </w:r>
      <w:r w:rsidR="00427235" w:rsidRPr="00B21442">
        <w:rPr>
          <w:rFonts w:ascii="Arial" w:hAnsi="Arial" w:cs="Arial"/>
          <w:bCs/>
          <w:color w:val="FF0000"/>
        </w:rPr>
        <w:t xml:space="preserve">the project. If the project is not fully funded, or has an existing funding gap, </w:t>
      </w:r>
      <w:r w:rsidR="00F81746">
        <w:rPr>
          <w:rFonts w:ascii="Arial" w:hAnsi="Arial" w:cs="Arial"/>
          <w:bCs/>
          <w:color w:val="FF0000"/>
        </w:rPr>
        <w:t xml:space="preserve">school divisions may apply </w:t>
      </w:r>
      <w:r w:rsidR="00427235" w:rsidRPr="00B21442">
        <w:rPr>
          <w:rFonts w:ascii="Arial" w:hAnsi="Arial" w:cs="Arial"/>
          <w:bCs/>
          <w:color w:val="FF0000"/>
        </w:rPr>
        <w:t xml:space="preserve">for </w:t>
      </w:r>
      <w:r w:rsidR="00F81746">
        <w:rPr>
          <w:rFonts w:ascii="Arial" w:hAnsi="Arial" w:cs="Arial"/>
          <w:bCs/>
          <w:color w:val="FF0000"/>
        </w:rPr>
        <w:t xml:space="preserve">a </w:t>
      </w:r>
      <w:r w:rsidR="005F3377" w:rsidRPr="00B21442">
        <w:rPr>
          <w:rFonts w:ascii="Arial" w:hAnsi="Arial" w:cs="Arial"/>
          <w:bCs/>
          <w:color w:val="FF0000"/>
        </w:rPr>
        <w:t>SCAP</w:t>
      </w:r>
      <w:r w:rsidR="00F81746">
        <w:rPr>
          <w:rFonts w:ascii="Arial" w:hAnsi="Arial" w:cs="Arial"/>
          <w:bCs/>
          <w:color w:val="FF0000"/>
        </w:rPr>
        <w:t xml:space="preserve"> grant</w:t>
      </w:r>
      <w:r w:rsidR="00427235" w:rsidRPr="00B21442">
        <w:rPr>
          <w:rFonts w:ascii="Arial" w:hAnsi="Arial" w:cs="Arial"/>
          <w:bCs/>
          <w:color w:val="FF0000"/>
        </w:rPr>
        <w:t>.</w:t>
      </w:r>
      <w:r w:rsidR="00BE3D93">
        <w:rPr>
          <w:rFonts w:ascii="Arial" w:hAnsi="Arial" w:cs="Arial"/>
          <w:bCs/>
          <w:color w:val="FF0000"/>
        </w:rPr>
        <w:t xml:space="preserve"> An exception is for those projects where construction began on or after </w:t>
      </w:r>
      <w:r w:rsidR="00522606">
        <w:rPr>
          <w:rFonts w:ascii="Arial" w:hAnsi="Arial" w:cs="Arial"/>
          <w:bCs/>
          <w:color w:val="FF0000"/>
        </w:rPr>
        <w:t xml:space="preserve">July 1, </w:t>
      </w:r>
      <w:r w:rsidR="00FA3D3A">
        <w:rPr>
          <w:rFonts w:ascii="Arial" w:hAnsi="Arial" w:cs="Arial"/>
          <w:bCs/>
          <w:color w:val="FF0000"/>
        </w:rPr>
        <w:t>2022,</w:t>
      </w:r>
      <w:r w:rsidR="00522606">
        <w:rPr>
          <w:rFonts w:ascii="Arial" w:hAnsi="Arial" w:cs="Arial"/>
          <w:bCs/>
          <w:color w:val="FF0000"/>
        </w:rPr>
        <w:t xml:space="preserve"> and</w:t>
      </w:r>
      <w:r w:rsidR="00BE3D93">
        <w:rPr>
          <w:rFonts w:ascii="Arial" w:hAnsi="Arial" w:cs="Arial"/>
          <w:bCs/>
          <w:color w:val="FF0000"/>
        </w:rPr>
        <w:t xml:space="preserve"> were already financed but debt service payments have not yet begun. Awarded grant funds may be used to pay future debt service for such projects.</w:t>
      </w:r>
    </w:p>
    <w:p w14:paraId="4A2E7871" w14:textId="77777777" w:rsidR="001D7449" w:rsidRPr="00BE3D93" w:rsidRDefault="001D7449" w:rsidP="00BE3D93">
      <w:pPr>
        <w:spacing w:after="0"/>
        <w:rPr>
          <w:rFonts w:ascii="Arial" w:hAnsi="Arial" w:cs="Arial"/>
          <w:color w:val="FF0000"/>
        </w:rPr>
      </w:pPr>
    </w:p>
    <w:p w14:paraId="590111D5" w14:textId="4BDD8BA7" w:rsidR="00AF65AB" w:rsidRDefault="006B0217" w:rsidP="004E12E3">
      <w:pPr>
        <w:pStyle w:val="ListParagraph"/>
        <w:numPr>
          <w:ilvl w:val="0"/>
          <w:numId w:val="7"/>
        </w:numPr>
        <w:spacing w:after="0" w:line="240" w:lineRule="auto"/>
        <w:ind w:left="360"/>
        <w:rPr>
          <w:rFonts w:ascii="Arial" w:hAnsi="Arial" w:cs="Arial"/>
          <w:bCs/>
        </w:rPr>
      </w:pPr>
      <w:r>
        <w:rPr>
          <w:rFonts w:ascii="Arial" w:hAnsi="Arial" w:cs="Arial"/>
          <w:bCs/>
        </w:rPr>
        <w:t xml:space="preserve">For </w:t>
      </w:r>
      <w:r w:rsidR="004F0063" w:rsidRPr="002473D5">
        <w:rPr>
          <w:rFonts w:ascii="Arial" w:hAnsi="Arial" w:cs="Arial"/>
          <w:bCs/>
        </w:rPr>
        <w:t>project</w:t>
      </w:r>
      <w:r>
        <w:rPr>
          <w:rFonts w:ascii="Arial" w:hAnsi="Arial" w:cs="Arial"/>
          <w:bCs/>
        </w:rPr>
        <w:t>s</w:t>
      </w:r>
      <w:r w:rsidR="004F0063" w:rsidRPr="002473D5">
        <w:rPr>
          <w:rFonts w:ascii="Arial" w:hAnsi="Arial" w:cs="Arial"/>
          <w:bCs/>
        </w:rPr>
        <w:t xml:space="preserve"> where the building HVAC</w:t>
      </w:r>
      <w:r w:rsidR="00035C5E" w:rsidRPr="002473D5">
        <w:rPr>
          <w:rFonts w:ascii="Arial" w:hAnsi="Arial" w:cs="Arial"/>
          <w:bCs/>
        </w:rPr>
        <w:t xml:space="preserve"> system is in poor condition, </w:t>
      </w:r>
      <w:r w:rsidR="004F0063" w:rsidRPr="002473D5">
        <w:rPr>
          <w:rFonts w:ascii="Arial" w:hAnsi="Arial" w:cs="Arial"/>
          <w:bCs/>
        </w:rPr>
        <w:t xml:space="preserve">but </w:t>
      </w:r>
      <w:r w:rsidR="00035C5E" w:rsidRPr="002473D5">
        <w:rPr>
          <w:rFonts w:ascii="Arial" w:hAnsi="Arial" w:cs="Arial"/>
          <w:bCs/>
        </w:rPr>
        <w:t xml:space="preserve">the </w:t>
      </w:r>
      <w:r w:rsidR="004F0063" w:rsidRPr="002473D5">
        <w:rPr>
          <w:rFonts w:ascii="Arial" w:hAnsi="Arial" w:cs="Arial"/>
          <w:bCs/>
        </w:rPr>
        <w:t>remain</w:t>
      </w:r>
      <w:r w:rsidR="00790ECF">
        <w:rPr>
          <w:rFonts w:ascii="Arial" w:hAnsi="Arial" w:cs="Arial"/>
          <w:bCs/>
        </w:rPr>
        <w:t>ing</w:t>
      </w:r>
      <w:r w:rsidR="004F0063" w:rsidRPr="002473D5">
        <w:rPr>
          <w:rFonts w:ascii="Arial" w:hAnsi="Arial" w:cs="Arial"/>
          <w:bCs/>
        </w:rPr>
        <w:t xml:space="preserve"> parts of the</w:t>
      </w:r>
      <w:r w:rsidR="00035C5E" w:rsidRPr="002473D5">
        <w:rPr>
          <w:rFonts w:ascii="Arial" w:hAnsi="Arial" w:cs="Arial"/>
          <w:bCs/>
        </w:rPr>
        <w:t xml:space="preserve"> building is </w:t>
      </w:r>
      <w:r w:rsidR="004F0063" w:rsidRPr="002473D5">
        <w:rPr>
          <w:rFonts w:ascii="Arial" w:hAnsi="Arial" w:cs="Arial"/>
          <w:bCs/>
        </w:rPr>
        <w:t xml:space="preserve">a </w:t>
      </w:r>
      <w:r>
        <w:rPr>
          <w:rFonts w:ascii="Arial" w:hAnsi="Arial" w:cs="Arial"/>
          <w:bCs/>
        </w:rPr>
        <w:t>combination</w:t>
      </w:r>
      <w:r w:rsidR="004F0063" w:rsidRPr="002473D5">
        <w:rPr>
          <w:rFonts w:ascii="Arial" w:hAnsi="Arial" w:cs="Arial"/>
          <w:bCs/>
        </w:rPr>
        <w:t xml:space="preserve"> of “P</w:t>
      </w:r>
      <w:r w:rsidR="00035C5E" w:rsidRPr="002473D5">
        <w:rPr>
          <w:rFonts w:ascii="Arial" w:hAnsi="Arial" w:cs="Arial"/>
          <w:bCs/>
        </w:rPr>
        <w:t>oor</w:t>
      </w:r>
      <w:r w:rsidR="004F0063" w:rsidRPr="002473D5">
        <w:rPr>
          <w:rFonts w:ascii="Arial" w:hAnsi="Arial" w:cs="Arial"/>
          <w:bCs/>
        </w:rPr>
        <w:t>”</w:t>
      </w:r>
      <w:r w:rsidR="00035C5E" w:rsidRPr="002473D5">
        <w:rPr>
          <w:rFonts w:ascii="Arial" w:hAnsi="Arial" w:cs="Arial"/>
          <w:bCs/>
        </w:rPr>
        <w:t xml:space="preserve"> and </w:t>
      </w:r>
      <w:r w:rsidR="004F0063" w:rsidRPr="002473D5">
        <w:rPr>
          <w:rFonts w:ascii="Arial" w:hAnsi="Arial" w:cs="Arial"/>
          <w:bCs/>
        </w:rPr>
        <w:t>“F</w:t>
      </w:r>
      <w:r w:rsidR="00035C5E" w:rsidRPr="002473D5">
        <w:rPr>
          <w:rFonts w:ascii="Arial" w:hAnsi="Arial" w:cs="Arial"/>
          <w:bCs/>
        </w:rPr>
        <w:t>air</w:t>
      </w:r>
      <w:r w:rsidR="004F0063" w:rsidRPr="002473D5">
        <w:rPr>
          <w:rFonts w:ascii="Arial" w:hAnsi="Arial" w:cs="Arial"/>
          <w:bCs/>
        </w:rPr>
        <w:t>” condition, w</w:t>
      </w:r>
      <w:r w:rsidR="00035C5E" w:rsidRPr="002473D5">
        <w:rPr>
          <w:rFonts w:ascii="Arial" w:hAnsi="Arial" w:cs="Arial"/>
          <w:bCs/>
        </w:rPr>
        <w:t xml:space="preserve">hich </w:t>
      </w:r>
      <w:r w:rsidR="004F0063" w:rsidRPr="002473D5">
        <w:rPr>
          <w:rFonts w:ascii="Arial" w:hAnsi="Arial" w:cs="Arial"/>
          <w:bCs/>
        </w:rPr>
        <w:t xml:space="preserve">building </w:t>
      </w:r>
      <w:r w:rsidR="00035C5E" w:rsidRPr="002473D5">
        <w:rPr>
          <w:rFonts w:ascii="Arial" w:hAnsi="Arial" w:cs="Arial"/>
          <w:bCs/>
        </w:rPr>
        <w:t xml:space="preserve">condition </w:t>
      </w:r>
      <w:r w:rsidR="00586E49">
        <w:rPr>
          <w:rFonts w:ascii="Arial" w:hAnsi="Arial" w:cs="Arial"/>
          <w:bCs/>
        </w:rPr>
        <w:t xml:space="preserve">designation </w:t>
      </w:r>
      <w:r w:rsidR="004F0063" w:rsidRPr="002473D5">
        <w:rPr>
          <w:rFonts w:ascii="Arial" w:hAnsi="Arial" w:cs="Arial"/>
          <w:bCs/>
        </w:rPr>
        <w:t xml:space="preserve">should be selected as the </w:t>
      </w:r>
      <w:r w:rsidR="00035C5E" w:rsidRPr="002473D5">
        <w:rPr>
          <w:rFonts w:ascii="Arial" w:hAnsi="Arial" w:cs="Arial"/>
          <w:bCs/>
        </w:rPr>
        <w:t>building</w:t>
      </w:r>
      <w:r w:rsidR="004F0063" w:rsidRPr="002473D5">
        <w:rPr>
          <w:rFonts w:ascii="Arial" w:hAnsi="Arial" w:cs="Arial"/>
          <w:bCs/>
        </w:rPr>
        <w:t>’s overall</w:t>
      </w:r>
      <w:r w:rsidR="00035C5E" w:rsidRPr="002473D5">
        <w:rPr>
          <w:rFonts w:ascii="Arial" w:hAnsi="Arial" w:cs="Arial"/>
          <w:bCs/>
        </w:rPr>
        <w:t xml:space="preserve"> condition</w:t>
      </w:r>
      <w:r w:rsidR="004F0063" w:rsidRPr="002473D5">
        <w:rPr>
          <w:rFonts w:ascii="Arial" w:hAnsi="Arial" w:cs="Arial"/>
          <w:bCs/>
        </w:rPr>
        <w:t xml:space="preserve"> </w:t>
      </w:r>
      <w:r w:rsidR="00BE3D93">
        <w:rPr>
          <w:rFonts w:ascii="Arial" w:hAnsi="Arial" w:cs="Arial"/>
          <w:bCs/>
        </w:rPr>
        <w:t>on</w:t>
      </w:r>
      <w:r w:rsidR="008D6CB4">
        <w:rPr>
          <w:rFonts w:ascii="Arial" w:hAnsi="Arial" w:cs="Arial"/>
          <w:bCs/>
        </w:rPr>
        <w:t xml:space="preserve"> </w:t>
      </w:r>
      <w:r w:rsidR="00586E49">
        <w:rPr>
          <w:rFonts w:ascii="Arial" w:hAnsi="Arial" w:cs="Arial"/>
          <w:bCs/>
        </w:rPr>
        <w:t xml:space="preserve">the </w:t>
      </w:r>
      <w:r w:rsidR="008D6CB4">
        <w:rPr>
          <w:rFonts w:ascii="Arial" w:hAnsi="Arial" w:cs="Arial"/>
          <w:bCs/>
        </w:rPr>
        <w:t xml:space="preserve">grant </w:t>
      </w:r>
      <w:r w:rsidR="004F0063" w:rsidRPr="002473D5">
        <w:rPr>
          <w:rFonts w:ascii="Arial" w:hAnsi="Arial" w:cs="Arial"/>
          <w:bCs/>
        </w:rPr>
        <w:t>application</w:t>
      </w:r>
      <w:r w:rsidR="00035C5E" w:rsidRPr="002473D5">
        <w:rPr>
          <w:rFonts w:ascii="Arial" w:hAnsi="Arial" w:cs="Arial"/>
          <w:bCs/>
        </w:rPr>
        <w:t>?</w:t>
      </w:r>
    </w:p>
    <w:p w14:paraId="0537F930" w14:textId="77777777" w:rsidR="008D6CB4" w:rsidRPr="008D6CB4" w:rsidRDefault="008D6CB4" w:rsidP="008D6CB4">
      <w:pPr>
        <w:spacing w:after="0" w:line="240" w:lineRule="auto"/>
        <w:rPr>
          <w:rFonts w:ascii="Arial" w:hAnsi="Arial" w:cs="Arial"/>
          <w:bCs/>
        </w:rPr>
      </w:pPr>
    </w:p>
    <w:p w14:paraId="443DB8A0" w14:textId="38F5C5F7" w:rsidR="00035C5E" w:rsidRDefault="00035C5E" w:rsidP="004E12E3">
      <w:pPr>
        <w:pStyle w:val="ListParagraph"/>
        <w:spacing w:after="0" w:line="240" w:lineRule="auto"/>
        <w:ind w:left="360"/>
        <w:rPr>
          <w:rFonts w:ascii="Arial" w:hAnsi="Arial" w:cs="Arial"/>
          <w:bCs/>
          <w:color w:val="FF0000"/>
        </w:rPr>
      </w:pPr>
      <w:r w:rsidRPr="008D6CB4">
        <w:rPr>
          <w:rFonts w:ascii="Arial" w:hAnsi="Arial" w:cs="Arial"/>
          <w:bCs/>
          <w:color w:val="FF0000"/>
        </w:rPr>
        <w:t>Building conditions need to be considered for the entirety of the building</w:t>
      </w:r>
      <w:r w:rsidR="00676378" w:rsidRPr="008D6CB4">
        <w:rPr>
          <w:rFonts w:ascii="Arial" w:hAnsi="Arial" w:cs="Arial"/>
          <w:bCs/>
          <w:color w:val="FF0000"/>
        </w:rPr>
        <w:t>.</w:t>
      </w:r>
      <w:r w:rsidRPr="008D6CB4">
        <w:rPr>
          <w:rFonts w:ascii="Arial" w:hAnsi="Arial" w:cs="Arial"/>
          <w:bCs/>
          <w:color w:val="FF0000"/>
        </w:rPr>
        <w:t xml:space="preserve"> </w:t>
      </w:r>
      <w:r w:rsidR="005F3377" w:rsidRPr="008D6CB4">
        <w:rPr>
          <w:rFonts w:ascii="Arial" w:hAnsi="Arial" w:cs="Arial"/>
          <w:bCs/>
          <w:color w:val="FF0000"/>
        </w:rPr>
        <w:t>For example,</w:t>
      </w:r>
      <w:r w:rsidR="005140E9" w:rsidRPr="008D6CB4">
        <w:rPr>
          <w:rFonts w:ascii="Arial" w:hAnsi="Arial" w:cs="Arial"/>
          <w:bCs/>
          <w:color w:val="FF0000"/>
        </w:rPr>
        <w:t xml:space="preserve"> the structure </w:t>
      </w:r>
      <w:r w:rsidR="004F0063" w:rsidRPr="008D6CB4">
        <w:rPr>
          <w:rFonts w:ascii="Arial" w:hAnsi="Arial" w:cs="Arial"/>
          <w:bCs/>
          <w:color w:val="FF0000"/>
        </w:rPr>
        <w:t xml:space="preserve">overall </w:t>
      </w:r>
      <w:r w:rsidR="00340FCE">
        <w:rPr>
          <w:rFonts w:ascii="Arial" w:hAnsi="Arial" w:cs="Arial"/>
          <w:bCs/>
          <w:color w:val="FF0000"/>
        </w:rPr>
        <w:t>must</w:t>
      </w:r>
      <w:r w:rsidR="00676378" w:rsidRPr="008D6CB4">
        <w:rPr>
          <w:rFonts w:ascii="Arial" w:hAnsi="Arial" w:cs="Arial"/>
          <w:bCs/>
          <w:color w:val="FF0000"/>
        </w:rPr>
        <w:t xml:space="preserve"> meet more than 50</w:t>
      </w:r>
      <w:r w:rsidR="00586E49">
        <w:rPr>
          <w:rFonts w:ascii="Arial" w:hAnsi="Arial" w:cs="Arial"/>
          <w:bCs/>
          <w:color w:val="FF0000"/>
        </w:rPr>
        <w:t xml:space="preserve"> percent</w:t>
      </w:r>
      <w:r w:rsidR="00676378" w:rsidRPr="008D6CB4">
        <w:rPr>
          <w:rFonts w:ascii="Arial" w:hAnsi="Arial" w:cs="Arial"/>
          <w:bCs/>
          <w:color w:val="FF0000"/>
        </w:rPr>
        <w:t xml:space="preserve"> of the “Poor” condition criteria listed in the School Building Condition </w:t>
      </w:r>
      <w:r w:rsidR="004F0063" w:rsidRPr="008D6CB4">
        <w:rPr>
          <w:rFonts w:ascii="Arial" w:hAnsi="Arial" w:cs="Arial"/>
          <w:bCs/>
          <w:color w:val="FF0000"/>
        </w:rPr>
        <w:t>Definitions (</w:t>
      </w:r>
      <w:r w:rsidR="00676378" w:rsidRPr="008D6CB4">
        <w:rPr>
          <w:rFonts w:ascii="Arial" w:hAnsi="Arial" w:cs="Arial"/>
          <w:bCs/>
          <w:color w:val="FF0000"/>
        </w:rPr>
        <w:t xml:space="preserve">located in SSWS in the SCAP tab) </w:t>
      </w:r>
      <w:r w:rsidRPr="008D6CB4">
        <w:rPr>
          <w:rFonts w:ascii="Arial" w:hAnsi="Arial" w:cs="Arial"/>
          <w:bCs/>
          <w:color w:val="FF0000"/>
        </w:rPr>
        <w:t xml:space="preserve">to be considered </w:t>
      </w:r>
      <w:r w:rsidR="008014B8">
        <w:rPr>
          <w:rFonts w:ascii="Arial" w:hAnsi="Arial" w:cs="Arial"/>
          <w:bCs/>
          <w:color w:val="FF0000"/>
        </w:rPr>
        <w:t xml:space="preserve">in </w:t>
      </w:r>
      <w:r w:rsidR="005F3377" w:rsidRPr="008D6CB4">
        <w:rPr>
          <w:rFonts w:ascii="Arial" w:hAnsi="Arial" w:cs="Arial"/>
          <w:bCs/>
          <w:color w:val="FF0000"/>
        </w:rPr>
        <w:t>“</w:t>
      </w:r>
      <w:r w:rsidRPr="008D6CB4">
        <w:rPr>
          <w:rFonts w:ascii="Arial" w:hAnsi="Arial" w:cs="Arial"/>
          <w:bCs/>
          <w:color w:val="FF0000"/>
        </w:rPr>
        <w:t>Poor</w:t>
      </w:r>
      <w:r w:rsidR="005F3377" w:rsidRPr="008D6CB4">
        <w:rPr>
          <w:rFonts w:ascii="Arial" w:hAnsi="Arial" w:cs="Arial"/>
          <w:bCs/>
          <w:color w:val="FF0000"/>
        </w:rPr>
        <w:t>”</w:t>
      </w:r>
      <w:r w:rsidR="00586E49">
        <w:rPr>
          <w:rFonts w:ascii="Arial" w:hAnsi="Arial" w:cs="Arial"/>
          <w:bCs/>
          <w:color w:val="FF0000"/>
        </w:rPr>
        <w:t xml:space="preserve"> condition</w:t>
      </w:r>
      <w:r w:rsidRPr="008D6CB4">
        <w:rPr>
          <w:rFonts w:ascii="Arial" w:hAnsi="Arial" w:cs="Arial"/>
          <w:bCs/>
          <w:color w:val="FF0000"/>
        </w:rPr>
        <w:t>. If t</w:t>
      </w:r>
      <w:r w:rsidR="008014B8">
        <w:rPr>
          <w:rFonts w:ascii="Arial" w:hAnsi="Arial" w:cs="Arial"/>
          <w:bCs/>
          <w:color w:val="FF0000"/>
        </w:rPr>
        <w:t xml:space="preserve">he </w:t>
      </w:r>
      <w:r w:rsidR="008014B8">
        <w:rPr>
          <w:rFonts w:ascii="Arial" w:hAnsi="Arial" w:cs="Arial"/>
          <w:bCs/>
          <w:color w:val="FF0000"/>
        </w:rPr>
        <w:lastRenderedPageBreak/>
        <w:t>building</w:t>
      </w:r>
      <w:r w:rsidRPr="008D6CB4">
        <w:rPr>
          <w:rFonts w:ascii="Arial" w:hAnsi="Arial" w:cs="Arial"/>
          <w:bCs/>
          <w:color w:val="FF0000"/>
        </w:rPr>
        <w:t xml:space="preserve"> </w:t>
      </w:r>
      <w:r w:rsidR="00586E49">
        <w:rPr>
          <w:rFonts w:ascii="Arial" w:hAnsi="Arial" w:cs="Arial"/>
          <w:bCs/>
          <w:color w:val="FF0000"/>
        </w:rPr>
        <w:t xml:space="preserve">meets </w:t>
      </w:r>
      <w:r w:rsidRPr="008D6CB4">
        <w:rPr>
          <w:rFonts w:ascii="Arial" w:hAnsi="Arial" w:cs="Arial"/>
          <w:bCs/>
          <w:color w:val="FF0000"/>
        </w:rPr>
        <w:t>50</w:t>
      </w:r>
      <w:r w:rsidR="00586E49">
        <w:rPr>
          <w:rFonts w:ascii="Arial" w:hAnsi="Arial" w:cs="Arial"/>
          <w:bCs/>
          <w:color w:val="FF0000"/>
        </w:rPr>
        <w:t xml:space="preserve"> percent</w:t>
      </w:r>
      <w:r w:rsidR="00676378" w:rsidRPr="008D6CB4">
        <w:rPr>
          <w:rFonts w:ascii="Arial" w:hAnsi="Arial" w:cs="Arial"/>
          <w:bCs/>
          <w:color w:val="FF0000"/>
        </w:rPr>
        <w:t xml:space="preserve"> or less</w:t>
      </w:r>
      <w:r w:rsidR="00586E49">
        <w:rPr>
          <w:rFonts w:ascii="Arial" w:hAnsi="Arial" w:cs="Arial"/>
          <w:bCs/>
          <w:color w:val="FF0000"/>
        </w:rPr>
        <w:t xml:space="preserve"> of the listed </w:t>
      </w:r>
      <w:r w:rsidR="00BE3D93">
        <w:rPr>
          <w:rFonts w:ascii="Arial" w:hAnsi="Arial" w:cs="Arial"/>
          <w:bCs/>
          <w:color w:val="FF0000"/>
        </w:rPr>
        <w:t>criteria for “Poor” condition</w:t>
      </w:r>
      <w:r w:rsidR="00676378" w:rsidRPr="008D6CB4">
        <w:rPr>
          <w:rFonts w:ascii="Arial" w:hAnsi="Arial" w:cs="Arial"/>
          <w:bCs/>
          <w:color w:val="FF0000"/>
        </w:rPr>
        <w:t>,</w:t>
      </w:r>
      <w:r w:rsidRPr="008D6CB4">
        <w:rPr>
          <w:rFonts w:ascii="Arial" w:hAnsi="Arial" w:cs="Arial"/>
          <w:bCs/>
          <w:color w:val="FF0000"/>
        </w:rPr>
        <w:t xml:space="preserve"> it would </w:t>
      </w:r>
      <w:r w:rsidR="00290AC4" w:rsidRPr="008D6CB4">
        <w:rPr>
          <w:rFonts w:ascii="Arial" w:hAnsi="Arial" w:cs="Arial"/>
          <w:bCs/>
          <w:color w:val="FF0000"/>
        </w:rPr>
        <w:t>be</w:t>
      </w:r>
      <w:r w:rsidR="00BE3D93">
        <w:rPr>
          <w:rFonts w:ascii="Arial" w:hAnsi="Arial" w:cs="Arial"/>
          <w:bCs/>
          <w:color w:val="FF0000"/>
        </w:rPr>
        <w:t xml:space="preserve"> </w:t>
      </w:r>
      <w:r w:rsidR="00290AC4">
        <w:rPr>
          <w:rFonts w:ascii="Arial" w:hAnsi="Arial" w:cs="Arial"/>
          <w:bCs/>
          <w:color w:val="FF0000"/>
        </w:rPr>
        <w:t xml:space="preserve">considered </w:t>
      </w:r>
      <w:r w:rsidR="00C3434D" w:rsidRPr="008D6CB4">
        <w:rPr>
          <w:rFonts w:ascii="Arial" w:hAnsi="Arial" w:cs="Arial"/>
          <w:bCs/>
          <w:color w:val="FF0000"/>
        </w:rPr>
        <w:t xml:space="preserve">in </w:t>
      </w:r>
      <w:r w:rsidR="005F3377" w:rsidRPr="008D6CB4">
        <w:rPr>
          <w:rFonts w:ascii="Arial" w:hAnsi="Arial" w:cs="Arial"/>
          <w:bCs/>
          <w:color w:val="FF0000"/>
        </w:rPr>
        <w:t>“</w:t>
      </w:r>
      <w:r w:rsidRPr="008D6CB4">
        <w:rPr>
          <w:rFonts w:ascii="Arial" w:hAnsi="Arial" w:cs="Arial"/>
          <w:bCs/>
          <w:color w:val="FF0000"/>
        </w:rPr>
        <w:t>Fair</w:t>
      </w:r>
      <w:r w:rsidR="005F3377" w:rsidRPr="008D6CB4">
        <w:rPr>
          <w:rFonts w:ascii="Arial" w:hAnsi="Arial" w:cs="Arial"/>
          <w:bCs/>
          <w:color w:val="FF0000"/>
        </w:rPr>
        <w:t>”</w:t>
      </w:r>
      <w:r w:rsidR="00C3434D" w:rsidRPr="008D6CB4">
        <w:rPr>
          <w:rFonts w:ascii="Arial" w:hAnsi="Arial" w:cs="Arial"/>
          <w:bCs/>
          <w:color w:val="FF0000"/>
        </w:rPr>
        <w:t xml:space="preserve"> </w:t>
      </w:r>
      <w:r w:rsidR="008014B8">
        <w:rPr>
          <w:rFonts w:ascii="Arial" w:hAnsi="Arial" w:cs="Arial"/>
          <w:bCs/>
          <w:color w:val="FF0000"/>
        </w:rPr>
        <w:t>c</w:t>
      </w:r>
      <w:r w:rsidR="00C3434D" w:rsidRPr="008D6CB4">
        <w:rPr>
          <w:rFonts w:ascii="Arial" w:hAnsi="Arial" w:cs="Arial"/>
          <w:bCs/>
          <w:color w:val="FF0000"/>
        </w:rPr>
        <w:t>ondition</w:t>
      </w:r>
      <w:r w:rsidRPr="008D6CB4">
        <w:rPr>
          <w:rFonts w:ascii="Arial" w:hAnsi="Arial" w:cs="Arial"/>
          <w:bCs/>
          <w:color w:val="FF0000"/>
        </w:rPr>
        <w:t>.</w:t>
      </w:r>
    </w:p>
    <w:p w14:paraId="701AACA7" w14:textId="77777777" w:rsidR="00034316" w:rsidRPr="00DD353B" w:rsidRDefault="00034316" w:rsidP="004E12E3">
      <w:pPr>
        <w:pStyle w:val="ListParagraph"/>
        <w:spacing w:after="0" w:line="240" w:lineRule="auto"/>
        <w:ind w:left="360"/>
        <w:rPr>
          <w:rFonts w:ascii="Arial" w:hAnsi="Arial" w:cs="Arial"/>
          <w:color w:val="FF0000"/>
        </w:rPr>
      </w:pPr>
    </w:p>
    <w:p w14:paraId="7406845D" w14:textId="359EF59F" w:rsidR="008014B8" w:rsidRPr="0051223E" w:rsidRDefault="004F0063" w:rsidP="004E12E3">
      <w:pPr>
        <w:pStyle w:val="ListParagraph"/>
        <w:numPr>
          <w:ilvl w:val="0"/>
          <w:numId w:val="7"/>
        </w:numPr>
        <w:spacing w:after="0" w:line="240" w:lineRule="auto"/>
        <w:ind w:left="360"/>
        <w:rPr>
          <w:rFonts w:ascii="Arial" w:hAnsi="Arial" w:cs="Arial"/>
          <w:color w:val="FF0000"/>
        </w:rPr>
      </w:pPr>
      <w:r w:rsidRPr="0051223E">
        <w:rPr>
          <w:rFonts w:ascii="Arial" w:hAnsi="Arial" w:cs="Arial"/>
          <w:bCs/>
        </w:rPr>
        <w:t xml:space="preserve">What </w:t>
      </w:r>
      <w:r w:rsidR="00290AC4" w:rsidRPr="0051223E">
        <w:rPr>
          <w:rFonts w:ascii="Arial" w:hAnsi="Arial" w:cs="Arial"/>
          <w:bCs/>
        </w:rPr>
        <w:t>is</w:t>
      </w:r>
      <w:r w:rsidRPr="0051223E">
        <w:rPr>
          <w:rFonts w:ascii="Arial" w:hAnsi="Arial" w:cs="Arial"/>
          <w:bCs/>
        </w:rPr>
        <w:t xml:space="preserve"> the </w:t>
      </w:r>
      <w:r w:rsidR="00AC7757">
        <w:rPr>
          <w:rFonts w:ascii="Arial" w:hAnsi="Arial" w:cs="Arial"/>
          <w:bCs/>
        </w:rPr>
        <w:t xml:space="preserve">application, award, </w:t>
      </w:r>
      <w:r w:rsidR="0051223E" w:rsidRPr="0051223E">
        <w:rPr>
          <w:rFonts w:ascii="Arial" w:hAnsi="Arial" w:cs="Arial"/>
          <w:bCs/>
        </w:rPr>
        <w:t xml:space="preserve">and reimbursement </w:t>
      </w:r>
      <w:r w:rsidR="00AC7757">
        <w:rPr>
          <w:rFonts w:ascii="Arial" w:hAnsi="Arial" w:cs="Arial"/>
          <w:bCs/>
        </w:rPr>
        <w:t>timelines</w:t>
      </w:r>
      <w:r w:rsidR="002E5188" w:rsidRPr="0051223E">
        <w:rPr>
          <w:rFonts w:ascii="Arial" w:hAnsi="Arial" w:cs="Arial"/>
          <w:bCs/>
        </w:rPr>
        <w:t xml:space="preserve"> for </w:t>
      </w:r>
      <w:r w:rsidR="0051223E">
        <w:rPr>
          <w:rFonts w:ascii="Arial" w:hAnsi="Arial" w:cs="Arial"/>
          <w:bCs/>
        </w:rPr>
        <w:t>SCAP grant</w:t>
      </w:r>
      <w:r w:rsidR="002E5188" w:rsidRPr="0051223E">
        <w:rPr>
          <w:rFonts w:ascii="Arial" w:hAnsi="Arial" w:cs="Arial"/>
          <w:bCs/>
        </w:rPr>
        <w:t xml:space="preserve"> funds</w:t>
      </w:r>
      <w:r w:rsidRPr="0051223E">
        <w:rPr>
          <w:rFonts w:ascii="Arial" w:hAnsi="Arial" w:cs="Arial"/>
          <w:bCs/>
        </w:rPr>
        <w:t>?</w:t>
      </w:r>
    </w:p>
    <w:p w14:paraId="63C4D65B" w14:textId="77777777" w:rsidR="0051223E" w:rsidRPr="0051223E" w:rsidRDefault="0051223E" w:rsidP="0051223E">
      <w:pPr>
        <w:pStyle w:val="ListParagraph"/>
        <w:spacing w:after="0" w:line="240" w:lineRule="auto"/>
        <w:ind w:left="270"/>
        <w:rPr>
          <w:rFonts w:ascii="Arial" w:hAnsi="Arial" w:cs="Arial"/>
          <w:color w:val="FF0000"/>
        </w:rPr>
      </w:pPr>
    </w:p>
    <w:p w14:paraId="4EE50B83" w14:textId="095A3E9E" w:rsidR="00102170" w:rsidRPr="00AC7757" w:rsidRDefault="002E5188" w:rsidP="004E12E3">
      <w:pPr>
        <w:pStyle w:val="ListParagraph"/>
        <w:spacing w:after="0" w:line="240" w:lineRule="auto"/>
        <w:ind w:left="360"/>
        <w:rPr>
          <w:rFonts w:ascii="Arial" w:hAnsi="Arial" w:cs="Arial"/>
          <w:color w:val="FF0000"/>
        </w:rPr>
      </w:pPr>
      <w:r w:rsidRPr="008014B8">
        <w:rPr>
          <w:rFonts w:ascii="Arial" w:hAnsi="Arial" w:cs="Arial"/>
          <w:bCs/>
          <w:color w:val="FF0000"/>
        </w:rPr>
        <w:t xml:space="preserve">The application deadline is </w:t>
      </w:r>
      <w:r w:rsidR="00D96833" w:rsidRPr="00D96833">
        <w:rPr>
          <w:rFonts w:ascii="Arial" w:hAnsi="Arial" w:cs="Arial"/>
          <w:b/>
          <w:bCs/>
          <w:i/>
          <w:color w:val="FF0000"/>
        </w:rPr>
        <w:t>November 28</w:t>
      </w:r>
      <w:r w:rsidR="005F3377" w:rsidRPr="00D96833">
        <w:rPr>
          <w:rFonts w:ascii="Arial" w:hAnsi="Arial" w:cs="Arial"/>
          <w:b/>
          <w:bCs/>
          <w:i/>
          <w:color w:val="FF0000"/>
        </w:rPr>
        <w:t>, 2023</w:t>
      </w:r>
      <w:r w:rsidR="004F0063" w:rsidRPr="008014B8">
        <w:rPr>
          <w:rFonts w:ascii="Arial" w:hAnsi="Arial" w:cs="Arial"/>
          <w:bCs/>
          <w:color w:val="FF0000"/>
        </w:rPr>
        <w:t>.</w:t>
      </w:r>
      <w:r w:rsidRPr="008014B8">
        <w:rPr>
          <w:rFonts w:ascii="Arial" w:hAnsi="Arial" w:cs="Arial"/>
          <w:bCs/>
          <w:color w:val="FF0000"/>
        </w:rPr>
        <w:t xml:space="preserve"> </w:t>
      </w:r>
      <w:r w:rsidR="004F0063" w:rsidRPr="008014B8">
        <w:rPr>
          <w:rFonts w:ascii="Arial" w:hAnsi="Arial" w:cs="Arial"/>
          <w:bCs/>
          <w:color w:val="FF0000"/>
        </w:rPr>
        <w:t xml:space="preserve">VDOE staff will then review </w:t>
      </w:r>
      <w:r w:rsidR="00BE3D93">
        <w:rPr>
          <w:rFonts w:ascii="Arial" w:hAnsi="Arial" w:cs="Arial"/>
          <w:bCs/>
          <w:color w:val="FF0000"/>
        </w:rPr>
        <w:t xml:space="preserve">and score </w:t>
      </w:r>
      <w:r w:rsidR="004F0063" w:rsidRPr="008014B8">
        <w:rPr>
          <w:rFonts w:ascii="Arial" w:hAnsi="Arial" w:cs="Arial"/>
          <w:bCs/>
          <w:color w:val="FF0000"/>
        </w:rPr>
        <w:t xml:space="preserve">all </w:t>
      </w:r>
      <w:r w:rsidRPr="008014B8">
        <w:rPr>
          <w:rFonts w:ascii="Arial" w:hAnsi="Arial" w:cs="Arial"/>
          <w:bCs/>
          <w:color w:val="FF0000"/>
        </w:rPr>
        <w:t>application</w:t>
      </w:r>
      <w:r w:rsidR="004F0063" w:rsidRPr="008014B8">
        <w:rPr>
          <w:rFonts w:ascii="Arial" w:hAnsi="Arial" w:cs="Arial"/>
          <w:bCs/>
          <w:color w:val="FF0000"/>
        </w:rPr>
        <w:t>s</w:t>
      </w:r>
      <w:r w:rsidR="00034316" w:rsidRPr="00034316">
        <w:rPr>
          <w:rFonts w:ascii="Arial" w:hAnsi="Arial" w:cs="Arial"/>
          <w:bCs/>
          <w:color w:val="FF0000"/>
        </w:rPr>
        <w:t xml:space="preserve"> </w:t>
      </w:r>
      <w:r w:rsidR="00034316">
        <w:rPr>
          <w:rFonts w:ascii="Arial" w:hAnsi="Arial" w:cs="Arial"/>
          <w:bCs/>
          <w:color w:val="FF0000"/>
        </w:rPr>
        <w:t>submitted in SCAP</w:t>
      </w:r>
      <w:r w:rsidR="004F0063" w:rsidRPr="008014B8">
        <w:rPr>
          <w:rFonts w:ascii="Arial" w:hAnsi="Arial" w:cs="Arial"/>
          <w:bCs/>
          <w:color w:val="FF0000"/>
        </w:rPr>
        <w:t>.</w:t>
      </w:r>
      <w:r w:rsidRPr="008014B8">
        <w:rPr>
          <w:rFonts w:ascii="Arial" w:hAnsi="Arial" w:cs="Arial"/>
          <w:bCs/>
          <w:color w:val="FF0000"/>
        </w:rPr>
        <w:t xml:space="preserve"> </w:t>
      </w:r>
      <w:r w:rsidR="001C5DD1">
        <w:rPr>
          <w:rFonts w:ascii="Arial" w:hAnsi="Arial" w:cs="Arial"/>
          <w:bCs/>
          <w:color w:val="FF0000"/>
        </w:rPr>
        <w:t>G</w:t>
      </w:r>
      <w:r w:rsidR="00C3434D" w:rsidRPr="008014B8">
        <w:rPr>
          <w:rFonts w:ascii="Arial" w:hAnsi="Arial" w:cs="Arial"/>
          <w:bCs/>
          <w:color w:val="FF0000"/>
        </w:rPr>
        <w:t xml:space="preserve">rant </w:t>
      </w:r>
      <w:r w:rsidR="001C5DD1">
        <w:rPr>
          <w:rFonts w:ascii="Arial" w:hAnsi="Arial" w:cs="Arial"/>
          <w:bCs/>
          <w:color w:val="FF0000"/>
        </w:rPr>
        <w:t xml:space="preserve">award </w:t>
      </w:r>
      <w:r w:rsidR="004F0063" w:rsidRPr="008014B8">
        <w:rPr>
          <w:rFonts w:ascii="Arial" w:hAnsi="Arial" w:cs="Arial"/>
          <w:bCs/>
          <w:color w:val="FF0000"/>
        </w:rPr>
        <w:t>recommendation</w:t>
      </w:r>
      <w:r w:rsidR="001C5DD1">
        <w:rPr>
          <w:rFonts w:ascii="Arial" w:hAnsi="Arial" w:cs="Arial"/>
          <w:bCs/>
          <w:color w:val="FF0000"/>
        </w:rPr>
        <w:t>s</w:t>
      </w:r>
      <w:r w:rsidR="004F0063" w:rsidRPr="008014B8">
        <w:rPr>
          <w:rFonts w:ascii="Arial" w:hAnsi="Arial" w:cs="Arial"/>
          <w:bCs/>
          <w:color w:val="FF0000"/>
        </w:rPr>
        <w:t xml:space="preserve"> will be submitted to the Board of </w:t>
      </w:r>
      <w:r w:rsidR="00C3434D" w:rsidRPr="008014B8">
        <w:rPr>
          <w:rFonts w:ascii="Arial" w:hAnsi="Arial" w:cs="Arial"/>
          <w:bCs/>
          <w:color w:val="FF0000"/>
        </w:rPr>
        <w:t xml:space="preserve">Education </w:t>
      </w:r>
      <w:r w:rsidR="004F0063" w:rsidRPr="008014B8">
        <w:rPr>
          <w:rFonts w:ascii="Arial" w:hAnsi="Arial" w:cs="Arial"/>
          <w:bCs/>
          <w:color w:val="FF0000"/>
        </w:rPr>
        <w:t xml:space="preserve">for consideration at </w:t>
      </w:r>
      <w:r w:rsidR="00D96833">
        <w:rPr>
          <w:rFonts w:ascii="Arial" w:hAnsi="Arial" w:cs="Arial"/>
          <w:bCs/>
          <w:color w:val="FF0000"/>
        </w:rPr>
        <w:t>a future</w:t>
      </w:r>
      <w:r w:rsidR="004F0063" w:rsidRPr="008014B8">
        <w:rPr>
          <w:rFonts w:ascii="Arial" w:hAnsi="Arial" w:cs="Arial"/>
          <w:bCs/>
          <w:color w:val="FF0000"/>
        </w:rPr>
        <w:t xml:space="preserve"> </w:t>
      </w:r>
      <w:r w:rsidR="001C5DD1">
        <w:rPr>
          <w:rFonts w:ascii="Arial" w:hAnsi="Arial" w:cs="Arial"/>
          <w:bCs/>
          <w:color w:val="FF0000"/>
        </w:rPr>
        <w:t xml:space="preserve">business </w:t>
      </w:r>
      <w:r w:rsidR="004F0063" w:rsidRPr="008014B8">
        <w:rPr>
          <w:rFonts w:ascii="Arial" w:hAnsi="Arial" w:cs="Arial"/>
          <w:bCs/>
          <w:color w:val="FF0000"/>
        </w:rPr>
        <w:t>meeting</w:t>
      </w:r>
      <w:r w:rsidR="00C3434D" w:rsidRPr="008014B8">
        <w:rPr>
          <w:rFonts w:ascii="Arial" w:hAnsi="Arial" w:cs="Arial"/>
          <w:bCs/>
          <w:color w:val="FF0000"/>
        </w:rPr>
        <w:t xml:space="preserve">. Once </w:t>
      </w:r>
      <w:r w:rsidR="001C5DD1">
        <w:rPr>
          <w:rFonts w:ascii="Arial" w:hAnsi="Arial" w:cs="Arial"/>
          <w:bCs/>
          <w:color w:val="FF0000"/>
        </w:rPr>
        <w:t xml:space="preserve">grant awards </w:t>
      </w:r>
      <w:r w:rsidR="00AC7757">
        <w:rPr>
          <w:rFonts w:ascii="Arial" w:hAnsi="Arial" w:cs="Arial"/>
          <w:bCs/>
          <w:color w:val="FF0000"/>
        </w:rPr>
        <w:t>are a</w:t>
      </w:r>
      <w:r w:rsidR="00C3434D" w:rsidRPr="008014B8">
        <w:rPr>
          <w:rFonts w:ascii="Arial" w:hAnsi="Arial" w:cs="Arial"/>
          <w:bCs/>
          <w:color w:val="FF0000"/>
        </w:rPr>
        <w:t>pproved by the B</w:t>
      </w:r>
      <w:r w:rsidR="00AC7757">
        <w:rPr>
          <w:rFonts w:ascii="Arial" w:hAnsi="Arial" w:cs="Arial"/>
          <w:bCs/>
          <w:color w:val="FF0000"/>
        </w:rPr>
        <w:t>oard</w:t>
      </w:r>
      <w:r w:rsidR="00C3434D" w:rsidRPr="008014B8">
        <w:rPr>
          <w:rFonts w:ascii="Arial" w:hAnsi="Arial" w:cs="Arial"/>
          <w:bCs/>
          <w:color w:val="FF0000"/>
        </w:rPr>
        <w:t>, VDOE will notify awarded school divisions.</w:t>
      </w:r>
      <w:r w:rsidR="005F3377" w:rsidRPr="008014B8">
        <w:rPr>
          <w:rFonts w:ascii="Arial" w:hAnsi="Arial" w:cs="Arial"/>
          <w:bCs/>
          <w:color w:val="FF0000"/>
        </w:rPr>
        <w:t xml:space="preserve"> Awarded grant funds</w:t>
      </w:r>
      <w:r w:rsidRPr="008014B8">
        <w:rPr>
          <w:rFonts w:ascii="Arial" w:hAnsi="Arial" w:cs="Arial"/>
          <w:bCs/>
          <w:color w:val="FF0000"/>
        </w:rPr>
        <w:t xml:space="preserve"> will </w:t>
      </w:r>
      <w:r w:rsidR="00C3434D" w:rsidRPr="008014B8">
        <w:rPr>
          <w:rFonts w:ascii="Arial" w:hAnsi="Arial" w:cs="Arial"/>
          <w:bCs/>
          <w:color w:val="FF0000"/>
        </w:rPr>
        <w:t>be paid</w:t>
      </w:r>
      <w:r w:rsidRPr="008014B8">
        <w:rPr>
          <w:rFonts w:ascii="Arial" w:hAnsi="Arial" w:cs="Arial"/>
          <w:bCs/>
          <w:color w:val="FF0000"/>
        </w:rPr>
        <w:t xml:space="preserve"> to </w:t>
      </w:r>
      <w:r w:rsidR="005F3377" w:rsidRPr="008014B8">
        <w:rPr>
          <w:rFonts w:ascii="Arial" w:hAnsi="Arial" w:cs="Arial"/>
          <w:bCs/>
          <w:color w:val="FF0000"/>
        </w:rPr>
        <w:t xml:space="preserve">school </w:t>
      </w:r>
      <w:r w:rsidRPr="008014B8">
        <w:rPr>
          <w:rFonts w:ascii="Arial" w:hAnsi="Arial" w:cs="Arial"/>
          <w:bCs/>
          <w:color w:val="FF0000"/>
        </w:rPr>
        <w:t xml:space="preserve">divisions in </w:t>
      </w:r>
      <w:r w:rsidR="00D96833">
        <w:rPr>
          <w:rFonts w:ascii="Arial" w:hAnsi="Arial" w:cs="Arial"/>
          <w:bCs/>
          <w:color w:val="FF0000"/>
        </w:rPr>
        <w:t xml:space="preserve">quarterly </w:t>
      </w:r>
      <w:r w:rsidRPr="008014B8">
        <w:rPr>
          <w:rFonts w:ascii="Arial" w:hAnsi="Arial" w:cs="Arial"/>
          <w:bCs/>
          <w:color w:val="FF0000"/>
        </w:rPr>
        <w:t>installments as project costs are incurred over the course of the project</w:t>
      </w:r>
      <w:r w:rsidR="00C3434D" w:rsidRPr="008014B8">
        <w:rPr>
          <w:rFonts w:ascii="Arial" w:hAnsi="Arial" w:cs="Arial"/>
          <w:bCs/>
          <w:color w:val="FF0000"/>
        </w:rPr>
        <w:t>.</w:t>
      </w:r>
    </w:p>
    <w:p w14:paraId="52124350" w14:textId="77777777" w:rsidR="00AF65AB" w:rsidRPr="00DD353B" w:rsidRDefault="00AF65AB" w:rsidP="00A420D6">
      <w:pPr>
        <w:pStyle w:val="ListParagraph"/>
        <w:tabs>
          <w:tab w:val="left" w:pos="180"/>
        </w:tabs>
        <w:spacing w:after="0" w:line="240" w:lineRule="auto"/>
        <w:ind w:left="360" w:hanging="180"/>
        <w:rPr>
          <w:rFonts w:ascii="Arial" w:hAnsi="Arial" w:cs="Arial"/>
          <w:color w:val="FF0000"/>
        </w:rPr>
      </w:pPr>
    </w:p>
    <w:p w14:paraId="13ECF170" w14:textId="1B7B05B3" w:rsidR="00427235" w:rsidRPr="00AC7757" w:rsidRDefault="00427235" w:rsidP="004E12E3">
      <w:pPr>
        <w:pStyle w:val="ListParagraph"/>
        <w:numPr>
          <w:ilvl w:val="0"/>
          <w:numId w:val="7"/>
        </w:numPr>
        <w:spacing w:after="0" w:line="240" w:lineRule="auto"/>
        <w:ind w:left="360"/>
        <w:rPr>
          <w:rFonts w:ascii="Arial" w:hAnsi="Arial" w:cs="Arial"/>
          <w:bCs/>
        </w:rPr>
      </w:pPr>
      <w:r w:rsidRPr="00AC7757">
        <w:rPr>
          <w:rFonts w:ascii="Arial" w:hAnsi="Arial" w:cs="Arial"/>
          <w:bCs/>
        </w:rPr>
        <w:t xml:space="preserve">Is there a deadline for the use of </w:t>
      </w:r>
      <w:r w:rsidR="006749A7">
        <w:rPr>
          <w:rFonts w:ascii="Arial" w:hAnsi="Arial" w:cs="Arial"/>
          <w:bCs/>
        </w:rPr>
        <w:t>grant</w:t>
      </w:r>
      <w:r w:rsidRPr="00AC7757">
        <w:rPr>
          <w:rFonts w:ascii="Arial" w:hAnsi="Arial" w:cs="Arial"/>
          <w:bCs/>
        </w:rPr>
        <w:t xml:space="preserve"> funds?</w:t>
      </w:r>
    </w:p>
    <w:p w14:paraId="02C7C74A" w14:textId="77777777" w:rsidR="00AC7757" w:rsidRDefault="00AC7757" w:rsidP="006749A7">
      <w:pPr>
        <w:spacing w:after="0"/>
        <w:rPr>
          <w:rFonts w:ascii="Arial" w:hAnsi="Arial" w:cs="Arial"/>
          <w:color w:val="FF0000"/>
        </w:rPr>
      </w:pPr>
    </w:p>
    <w:p w14:paraId="24589C30" w14:textId="3A3887D9" w:rsidR="00C3434D" w:rsidRDefault="00427235" w:rsidP="004E12E3">
      <w:pPr>
        <w:pStyle w:val="ListParagraph"/>
        <w:spacing w:after="0" w:line="240" w:lineRule="auto"/>
        <w:ind w:left="360"/>
        <w:rPr>
          <w:rFonts w:ascii="Arial" w:hAnsi="Arial" w:cs="Arial"/>
          <w:bCs/>
          <w:color w:val="FF0000"/>
        </w:rPr>
      </w:pPr>
      <w:r w:rsidRPr="00AC7757">
        <w:rPr>
          <w:rFonts w:ascii="Arial" w:hAnsi="Arial" w:cs="Arial"/>
          <w:bCs/>
          <w:color w:val="FF0000"/>
        </w:rPr>
        <w:t>If a project is awarded</w:t>
      </w:r>
      <w:r w:rsidR="00D96833">
        <w:rPr>
          <w:rFonts w:ascii="Arial" w:hAnsi="Arial" w:cs="Arial"/>
          <w:bCs/>
          <w:color w:val="FF0000"/>
        </w:rPr>
        <w:t>,</w:t>
      </w:r>
      <w:r w:rsidRPr="00AC7757">
        <w:rPr>
          <w:rFonts w:ascii="Arial" w:hAnsi="Arial" w:cs="Arial"/>
          <w:bCs/>
          <w:color w:val="FF0000"/>
        </w:rPr>
        <w:t xml:space="preserve"> a grant, the </w:t>
      </w:r>
      <w:r w:rsidR="006749A7">
        <w:rPr>
          <w:rFonts w:ascii="Arial" w:hAnsi="Arial" w:cs="Arial"/>
          <w:bCs/>
          <w:color w:val="FF0000"/>
        </w:rPr>
        <w:t xml:space="preserve">school </w:t>
      </w:r>
      <w:r w:rsidRPr="00AC7757">
        <w:rPr>
          <w:rFonts w:ascii="Arial" w:hAnsi="Arial" w:cs="Arial"/>
          <w:bCs/>
          <w:color w:val="FF0000"/>
        </w:rPr>
        <w:t xml:space="preserve">division must certify its intent to obligate awarded grant funds for the construction project within six months of the grant award notification by </w:t>
      </w:r>
      <w:r w:rsidR="00E3603C">
        <w:rPr>
          <w:rFonts w:ascii="Arial" w:hAnsi="Arial" w:cs="Arial"/>
          <w:bCs/>
          <w:color w:val="FF0000"/>
        </w:rPr>
        <w:t>V</w:t>
      </w:r>
      <w:r w:rsidRPr="00AC7757">
        <w:rPr>
          <w:rFonts w:ascii="Arial" w:hAnsi="Arial" w:cs="Arial"/>
          <w:bCs/>
          <w:color w:val="FF0000"/>
        </w:rPr>
        <w:t xml:space="preserve">DOE. In issuing the grant award, </w:t>
      </w:r>
      <w:r w:rsidR="00034316">
        <w:rPr>
          <w:rFonts w:ascii="Arial" w:hAnsi="Arial" w:cs="Arial"/>
          <w:bCs/>
          <w:color w:val="FF0000"/>
        </w:rPr>
        <w:t>V</w:t>
      </w:r>
      <w:r w:rsidRPr="00AC7757">
        <w:rPr>
          <w:rFonts w:ascii="Arial" w:hAnsi="Arial" w:cs="Arial"/>
          <w:bCs/>
          <w:color w:val="FF0000"/>
        </w:rPr>
        <w:t>DOE will work with divisions o</w:t>
      </w:r>
      <w:r w:rsidR="00034316">
        <w:rPr>
          <w:rFonts w:ascii="Arial" w:hAnsi="Arial" w:cs="Arial"/>
          <w:bCs/>
          <w:color w:val="FF0000"/>
        </w:rPr>
        <w:t>n</w:t>
      </w:r>
      <w:r w:rsidRPr="00AC7757">
        <w:rPr>
          <w:rFonts w:ascii="Arial" w:hAnsi="Arial" w:cs="Arial"/>
          <w:bCs/>
          <w:color w:val="FF0000"/>
        </w:rPr>
        <w:t xml:space="preserve"> an end-date</w:t>
      </w:r>
      <w:r w:rsidR="00034316">
        <w:rPr>
          <w:rFonts w:ascii="Arial" w:hAnsi="Arial" w:cs="Arial"/>
          <w:bCs/>
          <w:color w:val="FF0000"/>
        </w:rPr>
        <w:t xml:space="preserve"> for</w:t>
      </w:r>
      <w:r w:rsidRPr="00AC7757">
        <w:rPr>
          <w:rFonts w:ascii="Arial" w:hAnsi="Arial" w:cs="Arial"/>
          <w:bCs/>
          <w:color w:val="FF0000"/>
        </w:rPr>
        <w:t xml:space="preserve"> the use of the grant fund</w:t>
      </w:r>
      <w:r w:rsidR="00034316">
        <w:rPr>
          <w:rFonts w:ascii="Arial" w:hAnsi="Arial" w:cs="Arial"/>
          <w:bCs/>
          <w:color w:val="FF0000"/>
        </w:rPr>
        <w:t>s</w:t>
      </w:r>
      <w:r w:rsidRPr="00AC7757">
        <w:rPr>
          <w:rFonts w:ascii="Arial" w:hAnsi="Arial" w:cs="Arial"/>
          <w:bCs/>
          <w:color w:val="FF0000"/>
        </w:rPr>
        <w:t>. There is flexibility in the end</w:t>
      </w:r>
      <w:r w:rsidR="00FC7FAE">
        <w:rPr>
          <w:rFonts w:ascii="Arial" w:hAnsi="Arial" w:cs="Arial"/>
          <w:bCs/>
          <w:color w:val="FF0000"/>
        </w:rPr>
        <w:t>-</w:t>
      </w:r>
      <w:r w:rsidRPr="00AC7757">
        <w:rPr>
          <w:rFonts w:ascii="Arial" w:hAnsi="Arial" w:cs="Arial"/>
          <w:bCs/>
          <w:color w:val="FF0000"/>
        </w:rPr>
        <w:t>date</w:t>
      </w:r>
      <w:r w:rsidR="00FC7FAE">
        <w:rPr>
          <w:rFonts w:ascii="Arial" w:hAnsi="Arial" w:cs="Arial"/>
          <w:bCs/>
          <w:color w:val="FF0000"/>
        </w:rPr>
        <w:t>,</w:t>
      </w:r>
      <w:r w:rsidRPr="00AC7757">
        <w:rPr>
          <w:rFonts w:ascii="Arial" w:hAnsi="Arial" w:cs="Arial"/>
          <w:bCs/>
          <w:color w:val="FF0000"/>
        </w:rPr>
        <w:t xml:space="preserve"> since the General Assembly placed these funds in a non-reverting fund </w:t>
      </w:r>
      <w:r w:rsidR="00034316">
        <w:rPr>
          <w:rFonts w:ascii="Arial" w:hAnsi="Arial" w:cs="Arial"/>
          <w:bCs/>
          <w:color w:val="FF0000"/>
        </w:rPr>
        <w:t>where funds</w:t>
      </w:r>
      <w:r w:rsidRPr="00AC7757">
        <w:rPr>
          <w:rFonts w:ascii="Arial" w:hAnsi="Arial" w:cs="Arial"/>
          <w:bCs/>
          <w:color w:val="FF0000"/>
        </w:rPr>
        <w:t xml:space="preserve"> </w:t>
      </w:r>
      <w:r w:rsidR="00FC7FAE">
        <w:rPr>
          <w:rFonts w:ascii="Arial" w:hAnsi="Arial" w:cs="Arial"/>
          <w:bCs/>
          <w:color w:val="FF0000"/>
        </w:rPr>
        <w:t>may</w:t>
      </w:r>
      <w:r w:rsidRPr="00AC7757">
        <w:rPr>
          <w:rFonts w:ascii="Arial" w:hAnsi="Arial" w:cs="Arial"/>
          <w:bCs/>
          <w:color w:val="FF0000"/>
        </w:rPr>
        <w:t xml:space="preserve"> carryover </w:t>
      </w:r>
      <w:r w:rsidR="00034316">
        <w:rPr>
          <w:rFonts w:ascii="Arial" w:hAnsi="Arial" w:cs="Arial"/>
          <w:bCs/>
          <w:color w:val="FF0000"/>
        </w:rPr>
        <w:t>across</w:t>
      </w:r>
      <w:r w:rsidRPr="00AC7757">
        <w:rPr>
          <w:rFonts w:ascii="Arial" w:hAnsi="Arial" w:cs="Arial"/>
          <w:bCs/>
          <w:color w:val="FF0000"/>
        </w:rPr>
        <w:t xml:space="preserve"> fiscal years.</w:t>
      </w:r>
    </w:p>
    <w:p w14:paraId="06957849" w14:textId="77777777" w:rsidR="00515510" w:rsidRPr="00515510" w:rsidRDefault="00515510" w:rsidP="00515510">
      <w:pPr>
        <w:pStyle w:val="ListParagraph"/>
        <w:spacing w:after="0" w:line="240" w:lineRule="auto"/>
        <w:ind w:left="270"/>
        <w:rPr>
          <w:rFonts w:ascii="Arial" w:hAnsi="Arial" w:cs="Arial"/>
          <w:color w:val="FF0000"/>
        </w:rPr>
      </w:pPr>
    </w:p>
    <w:p w14:paraId="5A3D5954" w14:textId="142FBE71" w:rsidR="00AE1EBB" w:rsidRPr="00082FEF" w:rsidRDefault="00DC0780" w:rsidP="00E047F0">
      <w:pPr>
        <w:pStyle w:val="ListParagraph"/>
        <w:numPr>
          <w:ilvl w:val="0"/>
          <w:numId w:val="7"/>
        </w:numPr>
        <w:spacing w:after="0" w:line="240" w:lineRule="auto"/>
        <w:ind w:left="360"/>
        <w:rPr>
          <w:rFonts w:ascii="Arial" w:hAnsi="Arial" w:cs="Arial"/>
          <w:color w:val="FF0000"/>
        </w:rPr>
      </w:pPr>
      <w:r>
        <w:rPr>
          <w:rFonts w:ascii="Arial" w:hAnsi="Arial" w:cs="Arial"/>
          <w:bCs/>
        </w:rPr>
        <w:t>“Commitment” c</w:t>
      </w:r>
      <w:r w:rsidR="00082FEF" w:rsidRPr="00082FEF">
        <w:rPr>
          <w:rFonts w:ascii="Arial" w:hAnsi="Arial" w:cs="Arial"/>
          <w:bCs/>
        </w:rPr>
        <w:t xml:space="preserve">riterion </w:t>
      </w:r>
      <w:r w:rsidR="00290AC4" w:rsidRPr="00082FEF">
        <w:rPr>
          <w:rFonts w:ascii="Arial" w:hAnsi="Arial" w:cs="Arial"/>
          <w:bCs/>
        </w:rPr>
        <w:t>7</w:t>
      </w:r>
      <w:r w:rsidR="00290AC4">
        <w:rPr>
          <w:rFonts w:ascii="Arial" w:hAnsi="Arial" w:cs="Arial"/>
          <w:bCs/>
        </w:rPr>
        <w:t>. (</w:t>
      </w:r>
      <w:r w:rsidR="00BE3D93">
        <w:rPr>
          <w:rFonts w:ascii="Arial" w:hAnsi="Arial" w:cs="Arial"/>
          <w:bCs/>
        </w:rPr>
        <w:t>i)</w:t>
      </w:r>
      <w:r w:rsidR="00554528" w:rsidRPr="00082FEF">
        <w:rPr>
          <w:rFonts w:ascii="Arial" w:hAnsi="Arial" w:cs="Arial"/>
          <w:bCs/>
        </w:rPr>
        <w:t xml:space="preserve"> </w:t>
      </w:r>
      <w:r w:rsidR="00AE1EBB" w:rsidRPr="00082FEF">
        <w:rPr>
          <w:rFonts w:ascii="Arial" w:hAnsi="Arial" w:cs="Arial"/>
          <w:bCs/>
        </w:rPr>
        <w:t xml:space="preserve">in the </w:t>
      </w:r>
      <w:r w:rsidR="00082FEF" w:rsidRPr="00082FEF">
        <w:rPr>
          <w:rFonts w:ascii="Arial" w:hAnsi="Arial" w:cs="Arial"/>
          <w:bCs/>
        </w:rPr>
        <w:t>Board’s program guidelines</w:t>
      </w:r>
      <w:r w:rsidR="00AE1EBB" w:rsidRPr="00082FEF">
        <w:rPr>
          <w:rFonts w:ascii="Arial" w:hAnsi="Arial" w:cs="Arial"/>
          <w:bCs/>
        </w:rPr>
        <w:t xml:space="preserve"> </w:t>
      </w:r>
      <w:r w:rsidR="00554528" w:rsidRPr="00082FEF">
        <w:rPr>
          <w:rFonts w:ascii="Arial" w:hAnsi="Arial" w:cs="Arial"/>
          <w:bCs/>
        </w:rPr>
        <w:t>states,</w:t>
      </w:r>
      <w:r w:rsidR="00082FEF" w:rsidRPr="00082FEF">
        <w:rPr>
          <w:rFonts w:ascii="Arial" w:hAnsi="Arial" w:cs="Arial"/>
          <w:bCs/>
        </w:rPr>
        <w:t xml:space="preserve"> </w:t>
      </w:r>
      <w:r w:rsidR="00554528" w:rsidRPr="00082FEF">
        <w:rPr>
          <w:rFonts w:ascii="Arial" w:hAnsi="Arial" w:cs="Arial"/>
          <w:bCs/>
        </w:rPr>
        <w:t>"there is an agreement by the local governing body to maintai</w:t>
      </w:r>
      <w:r w:rsidR="00C3434D" w:rsidRPr="00082FEF">
        <w:rPr>
          <w:rFonts w:ascii="Arial" w:hAnsi="Arial" w:cs="Arial"/>
          <w:bCs/>
        </w:rPr>
        <w:t xml:space="preserve">n </w:t>
      </w:r>
      <w:r w:rsidR="00554528" w:rsidRPr="00082FEF">
        <w:rPr>
          <w:rFonts w:ascii="Arial" w:hAnsi="Arial" w:cs="Arial"/>
          <w:bCs/>
        </w:rPr>
        <w:t>or increase the percentage of local revenues dedicated to public education throughout the duration of the financing proposed for the project</w:t>
      </w:r>
      <w:r>
        <w:rPr>
          <w:rFonts w:ascii="Arial" w:hAnsi="Arial" w:cs="Arial"/>
          <w:bCs/>
        </w:rPr>
        <w:t>.</w:t>
      </w:r>
      <w:r w:rsidR="00554528" w:rsidRPr="00082FEF">
        <w:rPr>
          <w:rFonts w:ascii="Arial" w:hAnsi="Arial" w:cs="Arial"/>
          <w:bCs/>
        </w:rPr>
        <w:t>"</w:t>
      </w:r>
      <w:r w:rsidR="00C3434D" w:rsidRPr="00082FEF">
        <w:rPr>
          <w:rFonts w:ascii="Arial" w:hAnsi="Arial" w:cs="Arial"/>
          <w:bCs/>
        </w:rPr>
        <w:t xml:space="preserve"> </w:t>
      </w:r>
      <w:r w:rsidR="00082FEF" w:rsidRPr="00082FEF">
        <w:rPr>
          <w:rFonts w:ascii="Arial" w:hAnsi="Arial" w:cs="Arial"/>
          <w:bCs/>
        </w:rPr>
        <w:t>H</w:t>
      </w:r>
      <w:r w:rsidR="00554528" w:rsidRPr="00082FEF">
        <w:rPr>
          <w:rFonts w:ascii="Arial" w:hAnsi="Arial" w:cs="Arial"/>
          <w:bCs/>
        </w:rPr>
        <w:t xml:space="preserve">ow </w:t>
      </w:r>
      <w:r w:rsidR="00082FEF" w:rsidRPr="00082FEF">
        <w:rPr>
          <w:rFonts w:ascii="Arial" w:hAnsi="Arial" w:cs="Arial"/>
          <w:bCs/>
        </w:rPr>
        <w:t>s</w:t>
      </w:r>
      <w:r w:rsidR="00CA1088">
        <w:rPr>
          <w:rFonts w:ascii="Arial" w:hAnsi="Arial" w:cs="Arial"/>
          <w:bCs/>
        </w:rPr>
        <w:t>hould</w:t>
      </w:r>
      <w:r w:rsidR="00082FEF" w:rsidRPr="00082FEF">
        <w:rPr>
          <w:rFonts w:ascii="Arial" w:hAnsi="Arial" w:cs="Arial"/>
          <w:bCs/>
        </w:rPr>
        <w:t xml:space="preserve"> </w:t>
      </w:r>
      <w:r w:rsidR="00554528" w:rsidRPr="00082FEF">
        <w:rPr>
          <w:rFonts w:ascii="Arial" w:hAnsi="Arial" w:cs="Arial"/>
          <w:bCs/>
        </w:rPr>
        <w:t>the percentage of local revenue</w:t>
      </w:r>
      <w:r w:rsidR="00082FEF" w:rsidRPr="00082FEF">
        <w:rPr>
          <w:rFonts w:ascii="Arial" w:hAnsi="Arial" w:cs="Arial"/>
          <w:bCs/>
        </w:rPr>
        <w:t>s dedicated to public education</w:t>
      </w:r>
      <w:r w:rsidR="00554528" w:rsidRPr="00082FEF">
        <w:rPr>
          <w:rFonts w:ascii="Arial" w:hAnsi="Arial" w:cs="Arial"/>
          <w:bCs/>
        </w:rPr>
        <w:t xml:space="preserve"> </w:t>
      </w:r>
      <w:r w:rsidR="00CA1088">
        <w:rPr>
          <w:rFonts w:ascii="Arial" w:hAnsi="Arial" w:cs="Arial"/>
          <w:bCs/>
        </w:rPr>
        <w:t xml:space="preserve">be </w:t>
      </w:r>
      <w:r w:rsidR="00F2550F">
        <w:rPr>
          <w:rFonts w:ascii="Arial" w:hAnsi="Arial" w:cs="Arial"/>
          <w:bCs/>
        </w:rPr>
        <w:t>interpreted?</w:t>
      </w:r>
    </w:p>
    <w:p w14:paraId="7F79A797" w14:textId="77777777" w:rsidR="00082FEF" w:rsidRPr="00082FEF" w:rsidRDefault="00082FEF" w:rsidP="00082FEF">
      <w:pPr>
        <w:pStyle w:val="ListParagraph"/>
        <w:spacing w:after="0" w:line="240" w:lineRule="auto"/>
        <w:ind w:left="360"/>
        <w:rPr>
          <w:rFonts w:ascii="Arial" w:hAnsi="Arial" w:cs="Arial"/>
          <w:color w:val="FF0000"/>
        </w:rPr>
      </w:pPr>
    </w:p>
    <w:p w14:paraId="2A37B8B6" w14:textId="31ED6D32" w:rsidR="00554528" w:rsidRPr="00DD353B" w:rsidRDefault="00C16B10" w:rsidP="00082FEF">
      <w:pPr>
        <w:pStyle w:val="ListParagraph"/>
        <w:spacing w:after="0" w:line="240" w:lineRule="auto"/>
        <w:ind w:left="360"/>
        <w:rPr>
          <w:rFonts w:ascii="Arial" w:hAnsi="Arial" w:cs="Arial"/>
          <w:color w:val="FF0000"/>
        </w:rPr>
      </w:pPr>
      <w:r>
        <w:rPr>
          <w:rFonts w:ascii="Arial" w:hAnsi="Arial" w:cs="Arial"/>
          <w:bCs/>
          <w:color w:val="FF0000"/>
        </w:rPr>
        <w:t>This criterion is</w:t>
      </w:r>
      <w:r w:rsidR="00554528" w:rsidRPr="00082FEF">
        <w:rPr>
          <w:rFonts w:ascii="Arial" w:hAnsi="Arial" w:cs="Arial"/>
          <w:bCs/>
          <w:color w:val="FF0000"/>
        </w:rPr>
        <w:t xml:space="preserve"> interpreted as the local governing body, during the period of financing the proposed project, maintain</w:t>
      </w:r>
      <w:r w:rsidR="00BE3D93">
        <w:rPr>
          <w:rFonts w:ascii="Arial" w:hAnsi="Arial" w:cs="Arial"/>
          <w:bCs/>
          <w:color w:val="FF0000"/>
        </w:rPr>
        <w:t>ing</w:t>
      </w:r>
      <w:r w:rsidR="00554528" w:rsidRPr="00082FEF">
        <w:rPr>
          <w:rFonts w:ascii="Arial" w:hAnsi="Arial" w:cs="Arial"/>
          <w:bCs/>
          <w:color w:val="FF0000"/>
        </w:rPr>
        <w:t xml:space="preserve"> or increas</w:t>
      </w:r>
      <w:r w:rsidR="00BE3D93">
        <w:rPr>
          <w:rFonts w:ascii="Arial" w:hAnsi="Arial" w:cs="Arial"/>
          <w:bCs/>
          <w:color w:val="FF0000"/>
        </w:rPr>
        <w:t>ing</w:t>
      </w:r>
      <w:r w:rsidR="00554528" w:rsidRPr="00082FEF">
        <w:rPr>
          <w:rFonts w:ascii="Arial" w:hAnsi="Arial" w:cs="Arial"/>
          <w:bCs/>
          <w:color w:val="FF0000"/>
        </w:rPr>
        <w:t xml:space="preserve"> the </w:t>
      </w:r>
      <w:r>
        <w:rPr>
          <w:rFonts w:ascii="Arial" w:hAnsi="Arial" w:cs="Arial"/>
          <w:bCs/>
          <w:color w:val="FF0000"/>
        </w:rPr>
        <w:t>amount</w:t>
      </w:r>
      <w:r w:rsidR="00554528" w:rsidRPr="00082FEF">
        <w:rPr>
          <w:rFonts w:ascii="Arial" w:hAnsi="Arial" w:cs="Arial"/>
          <w:bCs/>
          <w:color w:val="FF0000"/>
        </w:rPr>
        <w:t xml:space="preserve"> of </w:t>
      </w:r>
      <w:r>
        <w:rPr>
          <w:rFonts w:ascii="Arial" w:hAnsi="Arial" w:cs="Arial"/>
          <w:bCs/>
          <w:color w:val="FF0000"/>
        </w:rPr>
        <w:t xml:space="preserve">revenues from </w:t>
      </w:r>
      <w:r w:rsidR="00554528" w:rsidRPr="00082FEF">
        <w:rPr>
          <w:rFonts w:ascii="Arial" w:hAnsi="Arial" w:cs="Arial"/>
          <w:bCs/>
          <w:color w:val="FF0000"/>
        </w:rPr>
        <w:t>local</w:t>
      </w:r>
      <w:r>
        <w:rPr>
          <w:rFonts w:ascii="Arial" w:hAnsi="Arial" w:cs="Arial"/>
          <w:bCs/>
          <w:color w:val="FF0000"/>
        </w:rPr>
        <w:t xml:space="preserve"> </w:t>
      </w:r>
      <w:r w:rsidR="00554528" w:rsidRPr="00082FEF">
        <w:rPr>
          <w:rFonts w:ascii="Arial" w:hAnsi="Arial" w:cs="Arial"/>
          <w:bCs/>
          <w:color w:val="FF0000"/>
        </w:rPr>
        <w:t xml:space="preserve">sources </w:t>
      </w:r>
      <w:r w:rsidR="00CA1088">
        <w:rPr>
          <w:rFonts w:ascii="Arial" w:hAnsi="Arial" w:cs="Arial"/>
          <w:bCs/>
          <w:color w:val="FF0000"/>
        </w:rPr>
        <w:t xml:space="preserve">that are </w:t>
      </w:r>
      <w:r>
        <w:rPr>
          <w:rFonts w:ascii="Arial" w:hAnsi="Arial" w:cs="Arial"/>
          <w:bCs/>
          <w:color w:val="FF0000"/>
        </w:rPr>
        <w:t xml:space="preserve">appropriated </w:t>
      </w:r>
      <w:r w:rsidR="00554528" w:rsidRPr="00082FEF">
        <w:rPr>
          <w:rFonts w:ascii="Arial" w:hAnsi="Arial" w:cs="Arial"/>
          <w:bCs/>
          <w:color w:val="FF0000"/>
        </w:rPr>
        <w:t>to the school division budget</w:t>
      </w:r>
      <w:r>
        <w:rPr>
          <w:rFonts w:ascii="Arial" w:hAnsi="Arial" w:cs="Arial"/>
          <w:bCs/>
          <w:color w:val="FF0000"/>
        </w:rPr>
        <w:t>,</w:t>
      </w:r>
      <w:r w:rsidR="00554528" w:rsidRPr="00082FEF">
        <w:rPr>
          <w:rFonts w:ascii="Arial" w:hAnsi="Arial" w:cs="Arial"/>
          <w:bCs/>
          <w:color w:val="FF0000"/>
        </w:rPr>
        <w:t xml:space="preserve"> </w:t>
      </w:r>
      <w:r>
        <w:rPr>
          <w:rFonts w:ascii="Arial" w:hAnsi="Arial" w:cs="Arial"/>
          <w:bCs/>
          <w:color w:val="FF0000"/>
        </w:rPr>
        <w:t>compared</w:t>
      </w:r>
      <w:r w:rsidR="00554528" w:rsidRPr="00082FEF">
        <w:rPr>
          <w:rFonts w:ascii="Arial" w:hAnsi="Arial" w:cs="Arial"/>
          <w:bCs/>
          <w:color w:val="FF0000"/>
        </w:rPr>
        <w:t xml:space="preserve"> to the total amount of </w:t>
      </w:r>
      <w:r w:rsidR="006C721D">
        <w:rPr>
          <w:rFonts w:ascii="Arial" w:hAnsi="Arial" w:cs="Arial"/>
          <w:bCs/>
          <w:color w:val="FF0000"/>
        </w:rPr>
        <w:t xml:space="preserve">revenues available </w:t>
      </w:r>
      <w:r>
        <w:rPr>
          <w:rFonts w:ascii="Arial" w:hAnsi="Arial" w:cs="Arial"/>
          <w:bCs/>
          <w:color w:val="FF0000"/>
        </w:rPr>
        <w:t xml:space="preserve">from </w:t>
      </w:r>
      <w:r w:rsidR="00554528" w:rsidRPr="00082FEF">
        <w:rPr>
          <w:rFonts w:ascii="Arial" w:hAnsi="Arial" w:cs="Arial"/>
          <w:bCs/>
          <w:color w:val="FF0000"/>
        </w:rPr>
        <w:t>local sources</w:t>
      </w:r>
      <w:r w:rsidR="00D07C99">
        <w:rPr>
          <w:rFonts w:ascii="Arial" w:hAnsi="Arial" w:cs="Arial"/>
          <w:bCs/>
          <w:color w:val="FF0000"/>
        </w:rPr>
        <w:t xml:space="preserve"> (i.e.,</w:t>
      </w:r>
      <w:r w:rsidR="00D07C99" w:rsidRPr="00D07C99">
        <w:t xml:space="preserve"> </w:t>
      </w:r>
      <w:r w:rsidR="00D07C99" w:rsidRPr="00D07C99">
        <w:rPr>
          <w:rFonts w:ascii="Arial" w:hAnsi="Arial" w:cs="Arial"/>
          <w:bCs/>
          <w:color w:val="FF0000"/>
        </w:rPr>
        <w:t>that the percentage of local revenue appropriated to the school division budget relative to total local revenues will not be decreased during the financing period f</w:t>
      </w:r>
      <w:r w:rsidR="00D07C99">
        <w:rPr>
          <w:rFonts w:ascii="Arial" w:hAnsi="Arial" w:cs="Arial"/>
          <w:bCs/>
          <w:color w:val="FF0000"/>
        </w:rPr>
        <w:t>or</w:t>
      </w:r>
      <w:r w:rsidR="00D07C99" w:rsidRPr="00D07C99">
        <w:rPr>
          <w:rFonts w:ascii="Arial" w:hAnsi="Arial" w:cs="Arial"/>
          <w:bCs/>
          <w:color w:val="FF0000"/>
        </w:rPr>
        <w:t xml:space="preserve"> the project</w:t>
      </w:r>
      <w:r w:rsidR="00D07C99">
        <w:rPr>
          <w:rFonts w:ascii="Arial" w:hAnsi="Arial" w:cs="Arial"/>
          <w:bCs/>
          <w:color w:val="FF0000"/>
        </w:rPr>
        <w:t>)</w:t>
      </w:r>
      <w:r w:rsidR="00D07C99" w:rsidRPr="00D07C99">
        <w:rPr>
          <w:rFonts w:ascii="Arial" w:hAnsi="Arial" w:cs="Arial"/>
          <w:bCs/>
          <w:color w:val="FF0000"/>
        </w:rPr>
        <w:t>.</w:t>
      </w:r>
    </w:p>
    <w:p w14:paraId="023A16F7" w14:textId="77777777" w:rsidR="00AF65AB" w:rsidRPr="00DD353B" w:rsidRDefault="00AF65AB" w:rsidP="00A420D6">
      <w:pPr>
        <w:pStyle w:val="ListParagraph"/>
        <w:spacing w:after="0"/>
        <w:ind w:left="360"/>
        <w:rPr>
          <w:rFonts w:ascii="Arial" w:hAnsi="Arial" w:cs="Arial"/>
          <w:color w:val="FF0000"/>
        </w:rPr>
      </w:pPr>
    </w:p>
    <w:p w14:paraId="098BD77B" w14:textId="3471446A" w:rsidR="003F74B4" w:rsidRDefault="000E4A39" w:rsidP="00E80B5A">
      <w:pPr>
        <w:pStyle w:val="ListParagraph"/>
        <w:numPr>
          <w:ilvl w:val="0"/>
          <w:numId w:val="7"/>
        </w:numPr>
        <w:spacing w:after="0" w:line="240" w:lineRule="auto"/>
        <w:ind w:left="360"/>
        <w:rPr>
          <w:rFonts w:ascii="Arial" w:hAnsi="Arial" w:cs="Arial"/>
          <w:bCs/>
        </w:rPr>
      </w:pPr>
      <w:r>
        <w:rPr>
          <w:rFonts w:ascii="Arial" w:hAnsi="Arial" w:cs="Arial"/>
          <w:bCs/>
        </w:rPr>
        <w:t>Is a</w:t>
      </w:r>
      <w:r w:rsidR="002365FF">
        <w:rPr>
          <w:rFonts w:ascii="Arial" w:hAnsi="Arial" w:cs="Arial"/>
          <w:bCs/>
        </w:rPr>
        <w:t xml:space="preserve"> formal local</w:t>
      </w:r>
      <w:r w:rsidR="003F74B4" w:rsidRPr="00E55FC7">
        <w:rPr>
          <w:rFonts w:ascii="Arial" w:hAnsi="Arial" w:cs="Arial"/>
          <w:bCs/>
        </w:rPr>
        <w:t xml:space="preserve"> revenue sharing agreement</w:t>
      </w:r>
      <w:r w:rsidR="002365FF">
        <w:rPr>
          <w:rFonts w:ascii="Arial" w:hAnsi="Arial" w:cs="Arial"/>
          <w:bCs/>
        </w:rPr>
        <w:t xml:space="preserve"> between the locality and school division required to</w:t>
      </w:r>
      <w:r w:rsidR="003F74B4" w:rsidRPr="00E55FC7">
        <w:rPr>
          <w:rFonts w:ascii="Arial" w:hAnsi="Arial" w:cs="Arial"/>
          <w:bCs/>
        </w:rPr>
        <w:t xml:space="preserve"> be eligible for the </w:t>
      </w:r>
      <w:r w:rsidR="002365FF">
        <w:rPr>
          <w:rFonts w:ascii="Arial" w:hAnsi="Arial" w:cs="Arial"/>
          <w:bCs/>
        </w:rPr>
        <w:t>five</w:t>
      </w:r>
      <w:r w:rsidR="003F74B4" w:rsidRPr="00E55FC7">
        <w:rPr>
          <w:rFonts w:ascii="Arial" w:hAnsi="Arial" w:cs="Arial"/>
          <w:bCs/>
        </w:rPr>
        <w:t xml:space="preserve"> points </w:t>
      </w:r>
      <w:r w:rsidR="00EB17FC">
        <w:rPr>
          <w:rFonts w:ascii="Arial" w:hAnsi="Arial" w:cs="Arial"/>
          <w:bCs/>
        </w:rPr>
        <w:t xml:space="preserve">under </w:t>
      </w:r>
      <w:r w:rsidR="00DC0780">
        <w:rPr>
          <w:rFonts w:ascii="Arial" w:hAnsi="Arial" w:cs="Arial"/>
          <w:bCs/>
        </w:rPr>
        <w:t>“</w:t>
      </w:r>
      <w:r w:rsidR="006D0A6E" w:rsidRPr="00E55FC7">
        <w:rPr>
          <w:rFonts w:ascii="Arial" w:hAnsi="Arial" w:cs="Arial"/>
          <w:bCs/>
        </w:rPr>
        <w:t>Commitment</w:t>
      </w:r>
      <w:r w:rsidR="00DC0780">
        <w:rPr>
          <w:rFonts w:ascii="Arial" w:hAnsi="Arial" w:cs="Arial"/>
          <w:bCs/>
        </w:rPr>
        <w:t>”</w:t>
      </w:r>
      <w:r w:rsidR="006D0A6E">
        <w:rPr>
          <w:rFonts w:ascii="Arial" w:hAnsi="Arial" w:cs="Arial"/>
          <w:bCs/>
        </w:rPr>
        <w:t xml:space="preserve"> c</w:t>
      </w:r>
      <w:r w:rsidR="007B3E67">
        <w:rPr>
          <w:rFonts w:ascii="Arial" w:hAnsi="Arial" w:cs="Arial"/>
          <w:bCs/>
        </w:rPr>
        <w:t>riterion</w:t>
      </w:r>
      <w:r w:rsidR="006D0A6E">
        <w:rPr>
          <w:rFonts w:ascii="Arial" w:hAnsi="Arial" w:cs="Arial"/>
          <w:bCs/>
        </w:rPr>
        <w:t xml:space="preserve"> </w:t>
      </w:r>
      <w:r w:rsidR="00D96833">
        <w:rPr>
          <w:rFonts w:ascii="Arial" w:hAnsi="Arial" w:cs="Arial"/>
          <w:bCs/>
        </w:rPr>
        <w:t>7?</w:t>
      </w:r>
      <w:r w:rsidR="00290AC4">
        <w:rPr>
          <w:rFonts w:ascii="Arial" w:hAnsi="Arial" w:cs="Arial"/>
          <w:bCs/>
        </w:rPr>
        <w:t xml:space="preserve"> (</w:t>
      </w:r>
      <w:r w:rsidR="00362095">
        <w:rPr>
          <w:rFonts w:ascii="Arial" w:hAnsi="Arial" w:cs="Arial"/>
          <w:bCs/>
        </w:rPr>
        <w:t xml:space="preserve">i) </w:t>
      </w:r>
      <w:r w:rsidR="00EB17FC">
        <w:rPr>
          <w:rFonts w:ascii="Arial" w:hAnsi="Arial" w:cs="Arial"/>
          <w:bCs/>
        </w:rPr>
        <w:t>(</w:t>
      </w:r>
      <w:r w:rsidR="007B3E67">
        <w:rPr>
          <w:rFonts w:ascii="Arial" w:hAnsi="Arial" w:cs="Arial"/>
          <w:bCs/>
        </w:rPr>
        <w:t>i.e., “</w:t>
      </w:r>
      <w:r w:rsidR="003F74B4" w:rsidRPr="00E55FC7">
        <w:rPr>
          <w:rFonts w:ascii="Arial" w:hAnsi="Arial" w:cs="Arial"/>
          <w:bCs/>
        </w:rPr>
        <w:t>(i) there is an agreement by the local governing body to maintain or increase the percentage of local revenues dedicated to public education throughout the duration of the financing proposed for the project</w:t>
      </w:r>
      <w:r w:rsidR="00362095">
        <w:rPr>
          <w:rFonts w:ascii="Arial" w:hAnsi="Arial" w:cs="Arial"/>
          <w:bCs/>
        </w:rPr>
        <w:t>”</w:t>
      </w:r>
      <w:r>
        <w:rPr>
          <w:rFonts w:ascii="Arial" w:hAnsi="Arial" w:cs="Arial"/>
          <w:bCs/>
        </w:rPr>
        <w:t>)</w:t>
      </w:r>
      <w:r w:rsidR="00C34FA3" w:rsidRPr="00E55FC7">
        <w:rPr>
          <w:rFonts w:ascii="Arial" w:hAnsi="Arial" w:cs="Arial"/>
          <w:bCs/>
        </w:rPr>
        <w:t>?</w:t>
      </w:r>
      <w:r w:rsidR="00E55FC7" w:rsidRPr="00E55FC7">
        <w:rPr>
          <w:rFonts w:ascii="Arial" w:hAnsi="Arial" w:cs="Arial"/>
          <w:bCs/>
        </w:rPr>
        <w:t xml:space="preserve"> </w:t>
      </w:r>
      <w:r w:rsidR="003F74B4" w:rsidRPr="00E55FC7">
        <w:rPr>
          <w:rFonts w:ascii="Arial" w:hAnsi="Arial" w:cs="Arial"/>
          <w:bCs/>
        </w:rPr>
        <w:t xml:space="preserve">Can the locality agree to </w:t>
      </w:r>
      <w:r>
        <w:rPr>
          <w:rFonts w:ascii="Arial" w:hAnsi="Arial" w:cs="Arial"/>
          <w:bCs/>
        </w:rPr>
        <w:t xml:space="preserve">maintain local </w:t>
      </w:r>
      <w:r w:rsidR="003F74B4" w:rsidRPr="00E55FC7">
        <w:rPr>
          <w:rFonts w:ascii="Arial" w:hAnsi="Arial" w:cs="Arial"/>
          <w:bCs/>
        </w:rPr>
        <w:t>fund</w:t>
      </w:r>
      <w:r>
        <w:rPr>
          <w:rFonts w:ascii="Arial" w:hAnsi="Arial" w:cs="Arial"/>
          <w:bCs/>
        </w:rPr>
        <w:t>ing to</w:t>
      </w:r>
      <w:r w:rsidR="003F74B4" w:rsidRPr="00E55FC7">
        <w:rPr>
          <w:rFonts w:ascii="Arial" w:hAnsi="Arial" w:cs="Arial"/>
          <w:bCs/>
        </w:rPr>
        <w:t xml:space="preserve"> </w:t>
      </w:r>
      <w:r>
        <w:rPr>
          <w:rFonts w:ascii="Arial" w:hAnsi="Arial" w:cs="Arial"/>
          <w:bCs/>
        </w:rPr>
        <w:t xml:space="preserve">the school division based on maintaining or increasing </w:t>
      </w:r>
      <w:r w:rsidR="002365FF">
        <w:rPr>
          <w:rFonts w:ascii="Arial" w:hAnsi="Arial" w:cs="Arial"/>
          <w:bCs/>
        </w:rPr>
        <w:t>a</w:t>
      </w:r>
      <w:r w:rsidR="003F74B4" w:rsidRPr="00E55FC7">
        <w:rPr>
          <w:rFonts w:ascii="Arial" w:hAnsi="Arial" w:cs="Arial"/>
          <w:bCs/>
        </w:rPr>
        <w:t xml:space="preserve"> dollar amount</w:t>
      </w:r>
      <w:r w:rsidR="00DC0780">
        <w:rPr>
          <w:rFonts w:ascii="Arial" w:hAnsi="Arial" w:cs="Arial"/>
          <w:bCs/>
        </w:rPr>
        <w:t xml:space="preserve"> only</w:t>
      </w:r>
      <w:r w:rsidR="003F74B4" w:rsidRPr="00E55FC7">
        <w:rPr>
          <w:rFonts w:ascii="Arial" w:hAnsi="Arial" w:cs="Arial"/>
          <w:bCs/>
        </w:rPr>
        <w:t xml:space="preserve"> and not </w:t>
      </w:r>
      <w:r w:rsidR="00362095">
        <w:rPr>
          <w:rFonts w:ascii="Arial" w:hAnsi="Arial" w:cs="Arial"/>
          <w:bCs/>
        </w:rPr>
        <w:t xml:space="preserve">based on </w:t>
      </w:r>
      <w:r w:rsidR="002365FF">
        <w:rPr>
          <w:rFonts w:ascii="Arial" w:hAnsi="Arial" w:cs="Arial"/>
          <w:bCs/>
        </w:rPr>
        <w:t>a</w:t>
      </w:r>
      <w:r w:rsidR="005673B6" w:rsidRPr="00E55FC7">
        <w:rPr>
          <w:rFonts w:ascii="Arial" w:hAnsi="Arial" w:cs="Arial"/>
          <w:bCs/>
        </w:rPr>
        <w:t xml:space="preserve"> </w:t>
      </w:r>
      <w:r w:rsidR="003F74B4" w:rsidRPr="00E55FC7">
        <w:rPr>
          <w:rFonts w:ascii="Arial" w:hAnsi="Arial" w:cs="Arial"/>
          <w:bCs/>
        </w:rPr>
        <w:t>percentage?</w:t>
      </w:r>
    </w:p>
    <w:p w14:paraId="3FB7E1CE" w14:textId="77777777" w:rsidR="00E55FC7" w:rsidRPr="00E55FC7" w:rsidRDefault="00E55FC7" w:rsidP="00E55FC7">
      <w:pPr>
        <w:pStyle w:val="ListParagraph"/>
        <w:spacing w:after="0" w:line="240" w:lineRule="auto"/>
        <w:ind w:left="360"/>
        <w:rPr>
          <w:rFonts w:ascii="Arial" w:hAnsi="Arial" w:cs="Arial"/>
          <w:bCs/>
        </w:rPr>
      </w:pPr>
    </w:p>
    <w:p w14:paraId="0B307A4F" w14:textId="4D64E418" w:rsidR="003F74B4" w:rsidRDefault="000E4A39" w:rsidP="00E55FC7">
      <w:pPr>
        <w:pStyle w:val="ListParagraph"/>
        <w:spacing w:after="0" w:line="240" w:lineRule="auto"/>
        <w:ind w:left="360"/>
        <w:rPr>
          <w:rFonts w:ascii="Arial" w:hAnsi="Arial" w:cs="Arial"/>
          <w:bCs/>
          <w:color w:val="FF0000"/>
        </w:rPr>
      </w:pPr>
      <w:r>
        <w:rPr>
          <w:rFonts w:ascii="Arial" w:hAnsi="Arial" w:cs="Arial"/>
          <w:bCs/>
          <w:color w:val="FF0000"/>
        </w:rPr>
        <w:t>A</w:t>
      </w:r>
      <w:r w:rsidR="003F74B4" w:rsidRPr="00E55FC7">
        <w:rPr>
          <w:rFonts w:ascii="Arial" w:hAnsi="Arial" w:cs="Arial"/>
          <w:bCs/>
          <w:color w:val="FF0000"/>
        </w:rPr>
        <w:t xml:space="preserve"> formal local revenue sharing agreement with the locality is </w:t>
      </w:r>
      <w:r w:rsidR="00362095">
        <w:rPr>
          <w:rFonts w:ascii="Arial" w:hAnsi="Arial" w:cs="Arial"/>
          <w:bCs/>
          <w:color w:val="FF0000"/>
        </w:rPr>
        <w:t xml:space="preserve">not </w:t>
      </w:r>
      <w:r w:rsidR="003F74B4" w:rsidRPr="00E55FC7">
        <w:rPr>
          <w:rFonts w:ascii="Arial" w:hAnsi="Arial" w:cs="Arial"/>
          <w:bCs/>
          <w:color w:val="FF0000"/>
        </w:rPr>
        <w:t xml:space="preserve">required. However, the percentage level of local revenue </w:t>
      </w:r>
      <w:r w:rsidR="00362095">
        <w:rPr>
          <w:rFonts w:ascii="Arial" w:hAnsi="Arial" w:cs="Arial"/>
          <w:bCs/>
          <w:color w:val="FF0000"/>
        </w:rPr>
        <w:t xml:space="preserve">for public education </w:t>
      </w:r>
      <w:r w:rsidR="003F74B4" w:rsidRPr="00E55FC7">
        <w:rPr>
          <w:rFonts w:ascii="Arial" w:hAnsi="Arial" w:cs="Arial"/>
          <w:bCs/>
          <w:color w:val="FF0000"/>
        </w:rPr>
        <w:t>must be maintained, not just a dollar amount.</w:t>
      </w:r>
    </w:p>
    <w:p w14:paraId="77AD7C3B" w14:textId="77777777" w:rsidR="00E55FC7" w:rsidRPr="00E55FC7" w:rsidRDefault="00E55FC7" w:rsidP="00E55FC7">
      <w:pPr>
        <w:pStyle w:val="ListParagraph"/>
        <w:spacing w:after="0" w:line="240" w:lineRule="auto"/>
        <w:ind w:left="360"/>
        <w:rPr>
          <w:rFonts w:ascii="Arial" w:hAnsi="Arial" w:cs="Arial"/>
          <w:bCs/>
          <w:color w:val="FF0000"/>
        </w:rPr>
      </w:pPr>
    </w:p>
    <w:p w14:paraId="1487984F" w14:textId="1E8092AD" w:rsidR="004D347B" w:rsidRPr="001335AC" w:rsidRDefault="00C65A51" w:rsidP="00F06479">
      <w:pPr>
        <w:pStyle w:val="ListParagraph"/>
        <w:numPr>
          <w:ilvl w:val="0"/>
          <w:numId w:val="7"/>
        </w:numPr>
        <w:spacing w:after="0" w:line="240" w:lineRule="auto"/>
        <w:ind w:left="360"/>
        <w:rPr>
          <w:rFonts w:ascii="Arial" w:hAnsi="Arial" w:cs="Arial"/>
          <w:b/>
        </w:rPr>
      </w:pPr>
      <w:r w:rsidRPr="001335AC">
        <w:rPr>
          <w:rFonts w:ascii="Arial" w:hAnsi="Arial" w:cs="Arial"/>
          <w:bCs/>
        </w:rPr>
        <w:t>Regarding</w:t>
      </w:r>
      <w:r w:rsidR="002E1AA4" w:rsidRPr="001335AC">
        <w:rPr>
          <w:rFonts w:ascii="Arial" w:hAnsi="Arial" w:cs="Arial"/>
          <w:bCs/>
        </w:rPr>
        <w:t xml:space="preserve"> </w:t>
      </w:r>
      <w:r w:rsidR="00DC0780">
        <w:rPr>
          <w:rFonts w:ascii="Arial" w:hAnsi="Arial" w:cs="Arial"/>
          <w:bCs/>
        </w:rPr>
        <w:t>“</w:t>
      </w:r>
      <w:r w:rsidR="002E1AA4" w:rsidRPr="001335AC">
        <w:rPr>
          <w:rFonts w:ascii="Arial" w:hAnsi="Arial" w:cs="Arial"/>
          <w:bCs/>
        </w:rPr>
        <w:t>Commitment</w:t>
      </w:r>
      <w:r w:rsidR="00DC0780">
        <w:rPr>
          <w:rFonts w:ascii="Arial" w:hAnsi="Arial" w:cs="Arial"/>
          <w:bCs/>
        </w:rPr>
        <w:t>”</w:t>
      </w:r>
      <w:r w:rsidR="002E1AA4" w:rsidRPr="001335AC">
        <w:rPr>
          <w:rFonts w:ascii="Arial" w:hAnsi="Arial" w:cs="Arial"/>
          <w:bCs/>
        </w:rPr>
        <w:t xml:space="preserve"> criteri</w:t>
      </w:r>
      <w:r w:rsidR="00DC0780">
        <w:rPr>
          <w:rFonts w:ascii="Arial" w:hAnsi="Arial" w:cs="Arial"/>
          <w:bCs/>
        </w:rPr>
        <w:t>on</w:t>
      </w:r>
      <w:r w:rsidR="003305F7">
        <w:rPr>
          <w:rFonts w:ascii="Arial" w:hAnsi="Arial" w:cs="Arial"/>
          <w:bCs/>
        </w:rPr>
        <w:t xml:space="preserve"> </w:t>
      </w:r>
      <w:r w:rsidR="00290AC4">
        <w:rPr>
          <w:rFonts w:ascii="Arial" w:hAnsi="Arial" w:cs="Arial"/>
          <w:bCs/>
        </w:rPr>
        <w:t>7. (</w:t>
      </w:r>
      <w:r w:rsidR="003305F7">
        <w:rPr>
          <w:rFonts w:ascii="Arial" w:hAnsi="Arial" w:cs="Arial"/>
          <w:bCs/>
        </w:rPr>
        <w:t>i)</w:t>
      </w:r>
      <w:r w:rsidR="002E1AA4" w:rsidRPr="001335AC">
        <w:rPr>
          <w:rFonts w:ascii="Arial" w:hAnsi="Arial" w:cs="Arial"/>
          <w:bCs/>
        </w:rPr>
        <w:t>, it says this is demonstrated by an agreement with the local governing body to maintain or increase the percentage of local revenues dedicated to public education. What does that agreement look like? </w:t>
      </w:r>
      <w:r w:rsidR="001335AC" w:rsidRPr="001335AC">
        <w:rPr>
          <w:rFonts w:ascii="Arial" w:hAnsi="Arial" w:cs="Arial"/>
          <w:bCs/>
        </w:rPr>
        <w:t>Is</w:t>
      </w:r>
      <w:r w:rsidR="002E1AA4" w:rsidRPr="001335AC">
        <w:rPr>
          <w:rFonts w:ascii="Arial" w:hAnsi="Arial" w:cs="Arial"/>
          <w:bCs/>
        </w:rPr>
        <w:t xml:space="preserve"> </w:t>
      </w:r>
      <w:r w:rsidR="001335AC" w:rsidRPr="001335AC">
        <w:rPr>
          <w:rFonts w:ascii="Arial" w:hAnsi="Arial" w:cs="Arial"/>
          <w:bCs/>
        </w:rPr>
        <w:t>it</w:t>
      </w:r>
      <w:r w:rsidR="002E1AA4" w:rsidRPr="001335AC">
        <w:rPr>
          <w:rFonts w:ascii="Arial" w:hAnsi="Arial" w:cs="Arial"/>
          <w:bCs/>
        </w:rPr>
        <w:t xml:space="preserve"> a document submit</w:t>
      </w:r>
      <w:r w:rsidR="001335AC" w:rsidRPr="001335AC">
        <w:rPr>
          <w:rFonts w:ascii="Arial" w:hAnsi="Arial" w:cs="Arial"/>
          <w:bCs/>
        </w:rPr>
        <w:t>ted</w:t>
      </w:r>
      <w:r w:rsidR="002E1AA4" w:rsidRPr="001335AC">
        <w:rPr>
          <w:rFonts w:ascii="Arial" w:hAnsi="Arial" w:cs="Arial"/>
          <w:bCs/>
        </w:rPr>
        <w:t xml:space="preserve"> </w:t>
      </w:r>
      <w:r w:rsidR="001335AC" w:rsidRPr="001335AC">
        <w:rPr>
          <w:rFonts w:ascii="Arial" w:hAnsi="Arial" w:cs="Arial"/>
          <w:bCs/>
        </w:rPr>
        <w:t xml:space="preserve">in the SCAP </w:t>
      </w:r>
      <w:r w:rsidR="002E1AA4" w:rsidRPr="001335AC">
        <w:rPr>
          <w:rFonts w:ascii="Arial" w:hAnsi="Arial" w:cs="Arial"/>
          <w:bCs/>
        </w:rPr>
        <w:t>application?</w:t>
      </w:r>
    </w:p>
    <w:p w14:paraId="1C8BE8F6" w14:textId="77777777" w:rsidR="001335AC" w:rsidRDefault="001335AC" w:rsidP="004D347B">
      <w:pPr>
        <w:pStyle w:val="ListParagraph"/>
        <w:spacing w:after="0" w:line="240" w:lineRule="auto"/>
        <w:ind w:left="360"/>
        <w:rPr>
          <w:rFonts w:ascii="Arial" w:hAnsi="Arial" w:cs="Arial"/>
          <w:bCs/>
          <w:color w:val="FF0000"/>
        </w:rPr>
      </w:pPr>
    </w:p>
    <w:p w14:paraId="75A0692D" w14:textId="4E8D1DB5" w:rsidR="00BB5F2A" w:rsidRPr="001335AC" w:rsidRDefault="003305F7" w:rsidP="004D347B">
      <w:pPr>
        <w:pStyle w:val="ListParagraph"/>
        <w:spacing w:after="0" w:line="240" w:lineRule="auto"/>
        <w:ind w:left="360"/>
        <w:rPr>
          <w:rFonts w:ascii="Arial" w:hAnsi="Arial" w:cs="Arial"/>
          <w:bCs/>
          <w:color w:val="FF0000"/>
        </w:rPr>
      </w:pPr>
      <w:r>
        <w:rPr>
          <w:rFonts w:ascii="Arial" w:hAnsi="Arial" w:cs="Arial"/>
          <w:bCs/>
          <w:color w:val="FF0000"/>
        </w:rPr>
        <w:t xml:space="preserve">Yes. </w:t>
      </w:r>
      <w:r w:rsidR="001335AC" w:rsidRPr="00E55FC7">
        <w:rPr>
          <w:rFonts w:ascii="Arial" w:hAnsi="Arial" w:cs="Arial"/>
          <w:bCs/>
          <w:color w:val="FF0000"/>
        </w:rPr>
        <w:t xml:space="preserve">A letter </w:t>
      </w:r>
      <w:r w:rsidR="001335AC">
        <w:rPr>
          <w:rFonts w:ascii="Arial" w:hAnsi="Arial" w:cs="Arial"/>
          <w:bCs/>
          <w:color w:val="FF0000"/>
        </w:rPr>
        <w:t>signed by the chair of the Board of Supervisors or City-Town Council</w:t>
      </w:r>
      <w:r w:rsidR="001335AC" w:rsidRPr="00E55FC7">
        <w:rPr>
          <w:rFonts w:ascii="Arial" w:hAnsi="Arial" w:cs="Arial"/>
          <w:bCs/>
          <w:color w:val="FF0000"/>
        </w:rPr>
        <w:t xml:space="preserve"> </w:t>
      </w:r>
      <w:r w:rsidR="001335AC">
        <w:rPr>
          <w:rFonts w:ascii="Arial" w:hAnsi="Arial" w:cs="Arial"/>
          <w:bCs/>
          <w:color w:val="FF0000"/>
        </w:rPr>
        <w:t>indicating a co</w:t>
      </w:r>
      <w:r w:rsidR="001335AC" w:rsidRPr="00E55FC7">
        <w:rPr>
          <w:rFonts w:ascii="Arial" w:hAnsi="Arial" w:cs="Arial"/>
          <w:bCs/>
          <w:color w:val="FF0000"/>
        </w:rPr>
        <w:t>mmit</w:t>
      </w:r>
      <w:r w:rsidR="001335AC">
        <w:rPr>
          <w:rFonts w:ascii="Arial" w:hAnsi="Arial" w:cs="Arial"/>
          <w:bCs/>
          <w:color w:val="FF0000"/>
        </w:rPr>
        <w:t>ment</w:t>
      </w:r>
      <w:r w:rsidR="001335AC" w:rsidRPr="00E55FC7">
        <w:rPr>
          <w:rFonts w:ascii="Arial" w:hAnsi="Arial" w:cs="Arial"/>
          <w:bCs/>
          <w:color w:val="FF0000"/>
        </w:rPr>
        <w:t xml:space="preserve"> to maintain the percentage </w:t>
      </w:r>
      <w:r w:rsidR="001335AC">
        <w:rPr>
          <w:rFonts w:ascii="Arial" w:hAnsi="Arial" w:cs="Arial"/>
          <w:bCs/>
          <w:color w:val="FF0000"/>
        </w:rPr>
        <w:t xml:space="preserve">of </w:t>
      </w:r>
      <w:r w:rsidR="001335AC" w:rsidRPr="00E55FC7">
        <w:rPr>
          <w:rFonts w:ascii="Arial" w:hAnsi="Arial" w:cs="Arial"/>
          <w:bCs/>
          <w:color w:val="FF0000"/>
        </w:rPr>
        <w:t>local revenue</w:t>
      </w:r>
      <w:r w:rsidR="001335AC">
        <w:rPr>
          <w:rFonts w:ascii="Arial" w:hAnsi="Arial" w:cs="Arial"/>
          <w:bCs/>
          <w:color w:val="FF0000"/>
        </w:rPr>
        <w:t>s</w:t>
      </w:r>
      <w:r w:rsidR="001335AC" w:rsidRPr="00E55FC7">
        <w:rPr>
          <w:rFonts w:ascii="Arial" w:hAnsi="Arial" w:cs="Arial"/>
          <w:bCs/>
          <w:color w:val="FF0000"/>
        </w:rPr>
        <w:t xml:space="preserve"> </w:t>
      </w:r>
      <w:r w:rsidR="001335AC">
        <w:rPr>
          <w:rFonts w:ascii="Arial" w:hAnsi="Arial" w:cs="Arial"/>
          <w:bCs/>
          <w:color w:val="FF0000"/>
        </w:rPr>
        <w:t xml:space="preserve">appropriated </w:t>
      </w:r>
      <w:r w:rsidR="001335AC" w:rsidRPr="00E55FC7">
        <w:rPr>
          <w:rFonts w:ascii="Arial" w:hAnsi="Arial" w:cs="Arial"/>
          <w:bCs/>
          <w:color w:val="FF0000"/>
        </w:rPr>
        <w:t>to the school division budget during the period of project financing would be sufficient documentation</w:t>
      </w:r>
      <w:r w:rsidR="001335AC">
        <w:rPr>
          <w:rFonts w:ascii="Arial" w:hAnsi="Arial" w:cs="Arial"/>
          <w:bCs/>
          <w:color w:val="FF0000"/>
        </w:rPr>
        <w:t xml:space="preserve"> to meet Criterion </w:t>
      </w:r>
      <w:r w:rsidR="00290AC4">
        <w:rPr>
          <w:rFonts w:ascii="Arial" w:hAnsi="Arial" w:cs="Arial"/>
          <w:bCs/>
          <w:color w:val="FF0000"/>
        </w:rPr>
        <w:t>7. (</w:t>
      </w:r>
      <w:r w:rsidR="001335AC">
        <w:rPr>
          <w:rFonts w:ascii="Arial" w:hAnsi="Arial" w:cs="Arial"/>
          <w:bCs/>
          <w:color w:val="FF0000"/>
        </w:rPr>
        <w:t xml:space="preserve">i). VDOE </w:t>
      </w:r>
      <w:r w:rsidR="00555870" w:rsidRPr="001335AC">
        <w:rPr>
          <w:rFonts w:ascii="Arial" w:hAnsi="Arial" w:cs="Arial"/>
          <w:bCs/>
          <w:color w:val="FF0000"/>
        </w:rPr>
        <w:t>will communicat</w:t>
      </w:r>
      <w:r w:rsidR="001335AC">
        <w:rPr>
          <w:rFonts w:ascii="Arial" w:hAnsi="Arial" w:cs="Arial"/>
          <w:bCs/>
          <w:color w:val="FF0000"/>
        </w:rPr>
        <w:t>e</w:t>
      </w:r>
      <w:r w:rsidR="00555870" w:rsidRPr="001335AC">
        <w:rPr>
          <w:rFonts w:ascii="Arial" w:hAnsi="Arial" w:cs="Arial"/>
          <w:bCs/>
          <w:color w:val="FF0000"/>
        </w:rPr>
        <w:t xml:space="preserve"> this to all applicants as an additional </w:t>
      </w:r>
      <w:r w:rsidR="001335AC">
        <w:rPr>
          <w:rFonts w:ascii="Arial" w:hAnsi="Arial" w:cs="Arial"/>
          <w:bCs/>
          <w:color w:val="FF0000"/>
        </w:rPr>
        <w:t xml:space="preserve">application </w:t>
      </w:r>
      <w:r w:rsidR="00555870" w:rsidRPr="001335AC">
        <w:rPr>
          <w:rFonts w:ascii="Arial" w:hAnsi="Arial" w:cs="Arial"/>
          <w:bCs/>
          <w:color w:val="FF0000"/>
        </w:rPr>
        <w:t xml:space="preserve">requirement </w:t>
      </w:r>
      <w:r w:rsidR="00DC0780">
        <w:rPr>
          <w:rFonts w:ascii="Arial" w:hAnsi="Arial" w:cs="Arial"/>
          <w:bCs/>
          <w:color w:val="FF0000"/>
        </w:rPr>
        <w:t xml:space="preserve">met by </w:t>
      </w:r>
      <w:r w:rsidR="00555870" w:rsidRPr="001335AC">
        <w:rPr>
          <w:rFonts w:ascii="Arial" w:hAnsi="Arial" w:cs="Arial"/>
          <w:bCs/>
          <w:color w:val="FF0000"/>
        </w:rPr>
        <w:t>upload</w:t>
      </w:r>
      <w:r w:rsidR="00DC0780">
        <w:rPr>
          <w:rFonts w:ascii="Arial" w:hAnsi="Arial" w:cs="Arial"/>
          <w:bCs/>
          <w:color w:val="FF0000"/>
        </w:rPr>
        <w:t>ing</w:t>
      </w:r>
      <w:r w:rsidR="00555870" w:rsidRPr="001335AC">
        <w:rPr>
          <w:rFonts w:ascii="Arial" w:hAnsi="Arial" w:cs="Arial"/>
          <w:bCs/>
          <w:color w:val="FF0000"/>
        </w:rPr>
        <w:t xml:space="preserve"> a PDF copy of the commitment letter in the SCAP application</w:t>
      </w:r>
      <w:r w:rsidR="001335AC">
        <w:rPr>
          <w:rFonts w:ascii="Arial" w:hAnsi="Arial" w:cs="Arial"/>
          <w:bCs/>
          <w:color w:val="FF0000"/>
        </w:rPr>
        <w:t>.</w:t>
      </w:r>
    </w:p>
    <w:p w14:paraId="3E88738D" w14:textId="77777777" w:rsidR="00C34FA3" w:rsidRPr="00DD353B" w:rsidRDefault="00C34FA3" w:rsidP="00A420D6">
      <w:pPr>
        <w:pStyle w:val="ListParagraph"/>
        <w:tabs>
          <w:tab w:val="left" w:pos="540"/>
        </w:tabs>
        <w:spacing w:after="0"/>
        <w:ind w:left="360"/>
        <w:rPr>
          <w:rFonts w:ascii="Arial" w:hAnsi="Arial" w:cs="Arial"/>
          <w:color w:val="FF0000"/>
          <w:shd w:val="clear" w:color="auto" w:fill="FFFFFF"/>
        </w:rPr>
      </w:pPr>
    </w:p>
    <w:p w14:paraId="3C3F9987" w14:textId="760994F5" w:rsidR="008777EA" w:rsidRPr="00D86CB0" w:rsidRDefault="000B11E5" w:rsidP="00D86CB0">
      <w:pPr>
        <w:pStyle w:val="ListParagraph"/>
        <w:numPr>
          <w:ilvl w:val="0"/>
          <w:numId w:val="7"/>
        </w:numPr>
        <w:spacing w:after="0" w:line="240" w:lineRule="auto"/>
        <w:ind w:left="360"/>
        <w:rPr>
          <w:rFonts w:ascii="Arial" w:hAnsi="Arial" w:cs="Arial"/>
          <w:bCs/>
        </w:rPr>
      </w:pPr>
      <w:r>
        <w:rPr>
          <w:rFonts w:ascii="Arial" w:hAnsi="Arial" w:cs="Arial"/>
          <w:bCs/>
        </w:rPr>
        <w:lastRenderedPageBreak/>
        <w:t xml:space="preserve">Criterion </w:t>
      </w:r>
      <w:r w:rsidR="00290AC4">
        <w:rPr>
          <w:rFonts w:ascii="Arial" w:hAnsi="Arial" w:cs="Arial"/>
          <w:bCs/>
        </w:rPr>
        <w:t>7. (</w:t>
      </w:r>
      <w:r>
        <w:rPr>
          <w:rFonts w:ascii="Arial" w:hAnsi="Arial" w:cs="Arial"/>
          <w:bCs/>
        </w:rPr>
        <w:t xml:space="preserve">ii) in the Board’s guidelines </w:t>
      </w:r>
      <w:r w:rsidR="00AF65AB" w:rsidRPr="00D86CB0">
        <w:rPr>
          <w:rFonts w:ascii="Arial" w:hAnsi="Arial" w:cs="Arial"/>
          <w:bCs/>
        </w:rPr>
        <w:t>refer</w:t>
      </w:r>
      <w:r>
        <w:rPr>
          <w:rFonts w:ascii="Arial" w:hAnsi="Arial" w:cs="Arial"/>
          <w:bCs/>
        </w:rPr>
        <w:t>s</w:t>
      </w:r>
      <w:r w:rsidR="00AF65AB" w:rsidRPr="00D86CB0">
        <w:rPr>
          <w:rFonts w:ascii="Arial" w:hAnsi="Arial" w:cs="Arial"/>
          <w:bCs/>
        </w:rPr>
        <w:t xml:space="preserve"> to </w:t>
      </w:r>
      <w:r w:rsidR="005673B6" w:rsidRPr="00D86CB0">
        <w:rPr>
          <w:rFonts w:ascii="Arial" w:hAnsi="Arial" w:cs="Arial"/>
          <w:bCs/>
        </w:rPr>
        <w:t>the project</w:t>
      </w:r>
      <w:r w:rsidR="002E1AA4" w:rsidRPr="00D86CB0">
        <w:rPr>
          <w:rFonts w:ascii="Arial" w:hAnsi="Arial" w:cs="Arial"/>
          <w:bCs/>
        </w:rPr>
        <w:t xml:space="preserve"> design being fully or substantially completed prior to applying for grant funds. </w:t>
      </w:r>
      <w:r w:rsidR="001B5BBB">
        <w:rPr>
          <w:rFonts w:ascii="Arial" w:hAnsi="Arial" w:cs="Arial"/>
          <w:bCs/>
        </w:rPr>
        <w:t>D</w:t>
      </w:r>
      <w:r w:rsidR="002E1AA4" w:rsidRPr="00D86CB0">
        <w:rPr>
          <w:rFonts w:ascii="Arial" w:hAnsi="Arial" w:cs="Arial"/>
          <w:bCs/>
        </w:rPr>
        <w:t>o</w:t>
      </w:r>
      <w:r w:rsidR="00AF65AB" w:rsidRPr="00D86CB0">
        <w:rPr>
          <w:rFonts w:ascii="Arial" w:hAnsi="Arial" w:cs="Arial"/>
          <w:bCs/>
        </w:rPr>
        <w:t xml:space="preserve"> </w:t>
      </w:r>
      <w:r w:rsidR="001B5BBB">
        <w:rPr>
          <w:rFonts w:ascii="Arial" w:hAnsi="Arial" w:cs="Arial"/>
          <w:bCs/>
        </w:rPr>
        <w:t xml:space="preserve">detailed </w:t>
      </w:r>
      <w:r w:rsidR="00AF65AB" w:rsidRPr="00D86CB0">
        <w:rPr>
          <w:rFonts w:ascii="Arial" w:hAnsi="Arial" w:cs="Arial"/>
          <w:bCs/>
        </w:rPr>
        <w:t xml:space="preserve">school </w:t>
      </w:r>
      <w:r w:rsidR="001B5BBB">
        <w:rPr>
          <w:rFonts w:ascii="Arial" w:hAnsi="Arial" w:cs="Arial"/>
          <w:bCs/>
        </w:rPr>
        <w:t xml:space="preserve">building </w:t>
      </w:r>
      <w:r w:rsidR="00AF65AB" w:rsidRPr="00D86CB0">
        <w:rPr>
          <w:rFonts w:ascii="Arial" w:hAnsi="Arial" w:cs="Arial"/>
          <w:bCs/>
        </w:rPr>
        <w:t>plans have to be</w:t>
      </w:r>
      <w:r w:rsidR="002E1AA4" w:rsidRPr="00D86CB0">
        <w:rPr>
          <w:rFonts w:ascii="Arial" w:hAnsi="Arial" w:cs="Arial"/>
          <w:bCs/>
        </w:rPr>
        <w:t xml:space="preserve"> </w:t>
      </w:r>
      <w:r w:rsidR="00DC0780">
        <w:rPr>
          <w:rFonts w:ascii="Arial" w:hAnsi="Arial" w:cs="Arial"/>
          <w:bCs/>
        </w:rPr>
        <w:t xml:space="preserve">received by the division </w:t>
      </w:r>
      <w:r w:rsidR="002E1AA4" w:rsidRPr="00D86CB0">
        <w:rPr>
          <w:rFonts w:ascii="Arial" w:hAnsi="Arial" w:cs="Arial"/>
          <w:bCs/>
        </w:rPr>
        <w:t>prior to the March 31</w:t>
      </w:r>
      <w:r w:rsidR="005F3377" w:rsidRPr="00D86CB0">
        <w:rPr>
          <w:rFonts w:ascii="Arial" w:hAnsi="Arial" w:cs="Arial"/>
          <w:bCs/>
        </w:rPr>
        <w:t>,</w:t>
      </w:r>
      <w:r w:rsidR="00473EC3" w:rsidRPr="00D86CB0">
        <w:rPr>
          <w:rFonts w:ascii="Arial" w:hAnsi="Arial" w:cs="Arial"/>
          <w:bCs/>
        </w:rPr>
        <w:t xml:space="preserve"> </w:t>
      </w:r>
      <w:r w:rsidR="00290AC4" w:rsidRPr="00D86CB0">
        <w:rPr>
          <w:rFonts w:ascii="Arial" w:hAnsi="Arial" w:cs="Arial"/>
          <w:bCs/>
        </w:rPr>
        <w:t>2023,</w:t>
      </w:r>
      <w:r w:rsidR="001B5BBB">
        <w:rPr>
          <w:rFonts w:ascii="Arial" w:hAnsi="Arial" w:cs="Arial"/>
          <w:bCs/>
        </w:rPr>
        <w:t xml:space="preserve"> application</w:t>
      </w:r>
      <w:r w:rsidR="002E1AA4" w:rsidRPr="00D86CB0">
        <w:rPr>
          <w:rFonts w:ascii="Arial" w:hAnsi="Arial" w:cs="Arial"/>
          <w:bCs/>
        </w:rPr>
        <w:t xml:space="preserve"> deadline</w:t>
      </w:r>
      <w:r w:rsidR="00AF65AB" w:rsidRPr="00D86CB0">
        <w:rPr>
          <w:rFonts w:ascii="Arial" w:hAnsi="Arial" w:cs="Arial"/>
          <w:bCs/>
        </w:rPr>
        <w:t xml:space="preserve">, </w:t>
      </w:r>
      <w:r w:rsidR="005673B6" w:rsidRPr="00D86CB0">
        <w:rPr>
          <w:rFonts w:ascii="Arial" w:hAnsi="Arial" w:cs="Arial"/>
          <w:bCs/>
        </w:rPr>
        <w:t>or</w:t>
      </w:r>
      <w:r w:rsidR="002E1AA4" w:rsidRPr="00D86CB0">
        <w:rPr>
          <w:rFonts w:ascii="Arial" w:hAnsi="Arial" w:cs="Arial"/>
          <w:bCs/>
        </w:rPr>
        <w:t xml:space="preserve"> </w:t>
      </w:r>
      <w:r w:rsidR="00AF65AB" w:rsidRPr="00D86CB0">
        <w:rPr>
          <w:rFonts w:ascii="Arial" w:hAnsi="Arial" w:cs="Arial"/>
          <w:bCs/>
        </w:rPr>
        <w:t>will a</w:t>
      </w:r>
      <w:r w:rsidR="002E1AA4" w:rsidRPr="00D86CB0">
        <w:rPr>
          <w:rFonts w:ascii="Arial" w:hAnsi="Arial" w:cs="Arial"/>
          <w:bCs/>
        </w:rPr>
        <w:t xml:space="preserve"> </w:t>
      </w:r>
      <w:r w:rsidR="00DC0780">
        <w:rPr>
          <w:rFonts w:ascii="Arial" w:hAnsi="Arial" w:cs="Arial"/>
          <w:bCs/>
        </w:rPr>
        <w:t xml:space="preserve">written </w:t>
      </w:r>
      <w:r w:rsidR="002E1AA4" w:rsidRPr="00D86CB0">
        <w:rPr>
          <w:rFonts w:ascii="Arial" w:hAnsi="Arial" w:cs="Arial"/>
          <w:bCs/>
        </w:rPr>
        <w:t xml:space="preserve">verification from </w:t>
      </w:r>
      <w:r w:rsidR="00AF65AB" w:rsidRPr="00D86CB0">
        <w:rPr>
          <w:rFonts w:ascii="Arial" w:hAnsi="Arial" w:cs="Arial"/>
          <w:bCs/>
        </w:rPr>
        <w:t xml:space="preserve">the </w:t>
      </w:r>
      <w:r w:rsidR="002E1AA4" w:rsidRPr="00D86CB0">
        <w:rPr>
          <w:rFonts w:ascii="Arial" w:hAnsi="Arial" w:cs="Arial"/>
          <w:bCs/>
        </w:rPr>
        <w:t>architect that the</w:t>
      </w:r>
      <w:r w:rsidR="00AF65AB" w:rsidRPr="00D86CB0">
        <w:rPr>
          <w:rFonts w:ascii="Arial" w:hAnsi="Arial" w:cs="Arial"/>
          <w:bCs/>
        </w:rPr>
        <w:t xml:space="preserve"> plans </w:t>
      </w:r>
      <w:r w:rsidR="002E1AA4" w:rsidRPr="00D86CB0">
        <w:rPr>
          <w:rFonts w:ascii="Arial" w:hAnsi="Arial" w:cs="Arial"/>
          <w:bCs/>
        </w:rPr>
        <w:t xml:space="preserve">are substantially completed by the March 31 </w:t>
      </w:r>
      <w:r>
        <w:rPr>
          <w:rFonts w:ascii="Arial" w:hAnsi="Arial" w:cs="Arial"/>
          <w:bCs/>
        </w:rPr>
        <w:t>application deadline</w:t>
      </w:r>
      <w:r w:rsidR="00AF65AB" w:rsidRPr="00D86CB0">
        <w:rPr>
          <w:rFonts w:ascii="Arial" w:hAnsi="Arial" w:cs="Arial"/>
          <w:bCs/>
        </w:rPr>
        <w:t xml:space="preserve"> suffice</w:t>
      </w:r>
      <w:r w:rsidR="002E1AA4" w:rsidRPr="00D86CB0">
        <w:rPr>
          <w:rFonts w:ascii="Arial" w:hAnsi="Arial" w:cs="Arial"/>
          <w:bCs/>
        </w:rPr>
        <w:t>?</w:t>
      </w:r>
    </w:p>
    <w:p w14:paraId="62920A11" w14:textId="77777777" w:rsidR="00D86CB0" w:rsidRDefault="00D86CB0" w:rsidP="004D347B">
      <w:pPr>
        <w:pStyle w:val="ListParagraph"/>
        <w:spacing w:after="0" w:line="240" w:lineRule="auto"/>
        <w:ind w:left="360"/>
        <w:rPr>
          <w:rFonts w:ascii="Arial" w:hAnsi="Arial" w:cs="Arial"/>
          <w:bCs/>
          <w:color w:val="FF0000"/>
        </w:rPr>
      </w:pPr>
    </w:p>
    <w:p w14:paraId="40B52EA2" w14:textId="228431D9" w:rsidR="005673B6" w:rsidRPr="004D347B" w:rsidRDefault="000B11E5" w:rsidP="004D347B">
      <w:pPr>
        <w:pStyle w:val="ListParagraph"/>
        <w:spacing w:after="0" w:line="240" w:lineRule="auto"/>
        <w:ind w:left="360"/>
        <w:rPr>
          <w:rFonts w:ascii="Arial" w:hAnsi="Arial" w:cs="Arial"/>
          <w:bCs/>
          <w:color w:val="FF0000"/>
        </w:rPr>
      </w:pPr>
      <w:r>
        <w:rPr>
          <w:rFonts w:ascii="Arial" w:hAnsi="Arial" w:cs="Arial"/>
          <w:bCs/>
          <w:color w:val="FF0000"/>
        </w:rPr>
        <w:t xml:space="preserve">Yes. </w:t>
      </w:r>
      <w:r w:rsidR="00AF65AB" w:rsidRPr="004D347B">
        <w:rPr>
          <w:rFonts w:ascii="Arial" w:hAnsi="Arial" w:cs="Arial"/>
          <w:bCs/>
          <w:color w:val="FF0000"/>
        </w:rPr>
        <w:t>A w</w:t>
      </w:r>
      <w:r w:rsidR="00555870" w:rsidRPr="004D347B">
        <w:rPr>
          <w:rFonts w:ascii="Arial" w:hAnsi="Arial" w:cs="Arial"/>
          <w:bCs/>
          <w:color w:val="FF0000"/>
        </w:rPr>
        <w:t>ritten verification from your architect that the project design is substan</w:t>
      </w:r>
      <w:r w:rsidR="00984B6B" w:rsidRPr="004D347B">
        <w:rPr>
          <w:rFonts w:ascii="Arial" w:hAnsi="Arial" w:cs="Arial"/>
          <w:bCs/>
          <w:color w:val="FF0000"/>
        </w:rPr>
        <w:t xml:space="preserve">tially completed by the </w:t>
      </w:r>
      <w:r w:rsidR="00D96833">
        <w:rPr>
          <w:rFonts w:ascii="Arial" w:hAnsi="Arial" w:cs="Arial"/>
          <w:bCs/>
          <w:color w:val="FF0000"/>
        </w:rPr>
        <w:t>November 28</w:t>
      </w:r>
      <w:r w:rsidR="00984B6B" w:rsidRPr="004D347B">
        <w:rPr>
          <w:rFonts w:ascii="Arial" w:hAnsi="Arial" w:cs="Arial"/>
          <w:bCs/>
          <w:color w:val="FF0000"/>
        </w:rPr>
        <w:t xml:space="preserve">, </w:t>
      </w:r>
      <w:r w:rsidR="008777EA" w:rsidRPr="004D347B">
        <w:rPr>
          <w:rFonts w:ascii="Arial" w:hAnsi="Arial" w:cs="Arial"/>
          <w:bCs/>
          <w:color w:val="FF0000"/>
        </w:rPr>
        <w:t>2023,</w:t>
      </w:r>
      <w:r w:rsidR="00555870" w:rsidRPr="004D347B">
        <w:rPr>
          <w:rFonts w:ascii="Arial" w:hAnsi="Arial" w:cs="Arial"/>
          <w:bCs/>
          <w:color w:val="FF0000"/>
        </w:rPr>
        <w:t xml:space="preserve"> </w:t>
      </w:r>
      <w:r>
        <w:rPr>
          <w:rFonts w:ascii="Arial" w:hAnsi="Arial" w:cs="Arial"/>
          <w:bCs/>
          <w:color w:val="FF0000"/>
        </w:rPr>
        <w:t>application</w:t>
      </w:r>
      <w:r w:rsidR="00555870" w:rsidRPr="004D347B">
        <w:rPr>
          <w:rFonts w:ascii="Arial" w:hAnsi="Arial" w:cs="Arial"/>
          <w:bCs/>
          <w:color w:val="FF0000"/>
        </w:rPr>
        <w:t xml:space="preserve"> deadline is sufficient documentation</w:t>
      </w:r>
      <w:r>
        <w:rPr>
          <w:rFonts w:ascii="Arial" w:hAnsi="Arial" w:cs="Arial"/>
          <w:bCs/>
          <w:color w:val="FF0000"/>
        </w:rPr>
        <w:t xml:space="preserve"> to support meeting this criterion</w:t>
      </w:r>
      <w:r w:rsidR="00555870" w:rsidRPr="004D347B">
        <w:rPr>
          <w:rFonts w:ascii="Arial" w:hAnsi="Arial" w:cs="Arial"/>
          <w:bCs/>
          <w:color w:val="FF0000"/>
        </w:rPr>
        <w:t>.</w:t>
      </w:r>
    </w:p>
    <w:p w14:paraId="5CD1DF06" w14:textId="77777777" w:rsidR="005673B6" w:rsidRPr="00DD353B" w:rsidRDefault="005673B6" w:rsidP="00A420D6">
      <w:pPr>
        <w:pStyle w:val="ListParagraph"/>
        <w:tabs>
          <w:tab w:val="left" w:pos="630"/>
          <w:tab w:val="left" w:pos="810"/>
          <w:tab w:val="left" w:pos="900"/>
        </w:tabs>
        <w:spacing w:after="0"/>
        <w:ind w:left="360"/>
        <w:rPr>
          <w:rFonts w:ascii="Arial" w:hAnsi="Arial" w:cs="Arial"/>
          <w:color w:val="FF0000"/>
        </w:rPr>
      </w:pPr>
    </w:p>
    <w:p w14:paraId="7895F2F2" w14:textId="3215E72E" w:rsidR="004C6D13" w:rsidRDefault="004C6D13" w:rsidP="00B67FA9">
      <w:pPr>
        <w:pStyle w:val="ListParagraph"/>
        <w:numPr>
          <w:ilvl w:val="0"/>
          <w:numId w:val="7"/>
        </w:numPr>
        <w:spacing w:after="0" w:line="240" w:lineRule="auto"/>
        <w:ind w:left="360"/>
        <w:rPr>
          <w:rFonts w:ascii="Arial" w:hAnsi="Arial" w:cs="Arial"/>
          <w:bCs/>
        </w:rPr>
      </w:pPr>
      <w:r w:rsidRPr="00B67FA9">
        <w:rPr>
          <w:rFonts w:ascii="Arial" w:hAnsi="Arial" w:cs="Arial"/>
          <w:bCs/>
        </w:rPr>
        <w:t xml:space="preserve">If awarded </w:t>
      </w:r>
      <w:r w:rsidR="00B67FA9">
        <w:rPr>
          <w:rFonts w:ascii="Arial" w:hAnsi="Arial" w:cs="Arial"/>
          <w:bCs/>
        </w:rPr>
        <w:t xml:space="preserve">grant </w:t>
      </w:r>
      <w:r w:rsidRPr="00B67FA9">
        <w:rPr>
          <w:rFonts w:ascii="Arial" w:hAnsi="Arial" w:cs="Arial"/>
          <w:bCs/>
        </w:rPr>
        <w:t>funding for a project, does the entire project need to be completed by June 30, 2024?</w:t>
      </w:r>
    </w:p>
    <w:p w14:paraId="68684998" w14:textId="77777777" w:rsidR="00B67FA9" w:rsidRPr="00B67FA9" w:rsidRDefault="00B67FA9" w:rsidP="00B67FA9">
      <w:pPr>
        <w:pStyle w:val="ListParagraph"/>
        <w:spacing w:after="0" w:line="240" w:lineRule="auto"/>
        <w:ind w:left="360"/>
        <w:rPr>
          <w:rFonts w:ascii="Arial" w:hAnsi="Arial" w:cs="Arial"/>
          <w:bCs/>
        </w:rPr>
      </w:pPr>
    </w:p>
    <w:p w14:paraId="3D11F406" w14:textId="6FAF364E" w:rsidR="004C6D13" w:rsidRPr="00DD353B" w:rsidRDefault="00B67FA9" w:rsidP="00B67FA9">
      <w:pPr>
        <w:pStyle w:val="ListParagraph"/>
        <w:spacing w:after="0" w:line="240" w:lineRule="auto"/>
        <w:ind w:left="360"/>
        <w:rPr>
          <w:rFonts w:ascii="Arial" w:eastAsia="Times New Roman" w:hAnsi="Arial" w:cs="Arial"/>
          <w:color w:val="FF0000"/>
        </w:rPr>
      </w:pPr>
      <w:r>
        <w:rPr>
          <w:rFonts w:ascii="Arial" w:hAnsi="Arial" w:cs="Arial"/>
          <w:bCs/>
          <w:color w:val="FF0000"/>
        </w:rPr>
        <w:t xml:space="preserve">No. </w:t>
      </w:r>
      <w:r w:rsidR="004C6D13" w:rsidRPr="00B67FA9">
        <w:rPr>
          <w:rFonts w:ascii="Arial" w:hAnsi="Arial" w:cs="Arial"/>
          <w:bCs/>
          <w:color w:val="FF0000"/>
        </w:rPr>
        <w:t xml:space="preserve">The entire project </w:t>
      </w:r>
      <w:r>
        <w:rPr>
          <w:rFonts w:ascii="Arial" w:hAnsi="Arial" w:cs="Arial"/>
          <w:bCs/>
          <w:color w:val="FF0000"/>
        </w:rPr>
        <w:t xml:space="preserve">does </w:t>
      </w:r>
      <w:r w:rsidR="004C6D13" w:rsidRPr="00B67FA9">
        <w:rPr>
          <w:rFonts w:ascii="Arial" w:hAnsi="Arial" w:cs="Arial"/>
          <w:bCs/>
          <w:color w:val="FF0000"/>
        </w:rPr>
        <w:t xml:space="preserve">not need to be completed by </w:t>
      </w:r>
      <w:r w:rsidR="00695AC6" w:rsidRPr="00B67FA9">
        <w:rPr>
          <w:rFonts w:ascii="Arial" w:hAnsi="Arial" w:cs="Arial"/>
          <w:bCs/>
          <w:color w:val="FF0000"/>
        </w:rPr>
        <w:t xml:space="preserve">June 30, </w:t>
      </w:r>
      <w:r w:rsidR="00522606" w:rsidRPr="00B67FA9">
        <w:rPr>
          <w:rFonts w:ascii="Arial" w:hAnsi="Arial" w:cs="Arial"/>
          <w:bCs/>
          <w:color w:val="FF0000"/>
        </w:rPr>
        <w:t>2024,</w:t>
      </w:r>
      <w:r w:rsidR="00695AC6" w:rsidRPr="00B67FA9">
        <w:rPr>
          <w:rFonts w:ascii="Arial" w:hAnsi="Arial" w:cs="Arial"/>
          <w:bCs/>
          <w:color w:val="FF0000"/>
        </w:rPr>
        <w:t xml:space="preserve"> but</w:t>
      </w:r>
      <w:r w:rsidR="004C6D13" w:rsidRPr="00B67FA9">
        <w:rPr>
          <w:rFonts w:ascii="Arial" w:hAnsi="Arial" w:cs="Arial"/>
          <w:bCs/>
          <w:color w:val="FF0000"/>
        </w:rPr>
        <w:t xml:space="preserve"> </w:t>
      </w:r>
      <w:r>
        <w:rPr>
          <w:rFonts w:ascii="Arial" w:hAnsi="Arial" w:cs="Arial"/>
          <w:bCs/>
          <w:color w:val="FF0000"/>
        </w:rPr>
        <w:t xml:space="preserve">awarded grant funds must </w:t>
      </w:r>
      <w:r w:rsidR="004C6D13" w:rsidRPr="00B67FA9">
        <w:rPr>
          <w:rFonts w:ascii="Arial" w:hAnsi="Arial" w:cs="Arial"/>
          <w:bCs/>
          <w:color w:val="FF0000"/>
        </w:rPr>
        <w:t xml:space="preserve">be obligated within </w:t>
      </w:r>
      <w:r>
        <w:rPr>
          <w:rFonts w:ascii="Arial" w:hAnsi="Arial" w:cs="Arial"/>
          <w:bCs/>
          <w:color w:val="FF0000"/>
        </w:rPr>
        <w:t>six</w:t>
      </w:r>
      <w:r w:rsidR="004C6D13" w:rsidRPr="00B67FA9">
        <w:rPr>
          <w:rFonts w:ascii="Arial" w:hAnsi="Arial" w:cs="Arial"/>
          <w:bCs/>
          <w:color w:val="FF0000"/>
        </w:rPr>
        <w:t xml:space="preserve"> months from the date </w:t>
      </w:r>
      <w:r>
        <w:rPr>
          <w:rFonts w:ascii="Arial" w:hAnsi="Arial" w:cs="Arial"/>
          <w:bCs/>
          <w:color w:val="FF0000"/>
        </w:rPr>
        <w:t>the</w:t>
      </w:r>
      <w:r w:rsidR="004C6D13" w:rsidRPr="00B67FA9">
        <w:rPr>
          <w:rFonts w:ascii="Arial" w:hAnsi="Arial" w:cs="Arial"/>
          <w:bCs/>
          <w:color w:val="FF0000"/>
        </w:rPr>
        <w:t xml:space="preserve"> funds </w:t>
      </w:r>
      <w:r w:rsidR="00D86CB0">
        <w:rPr>
          <w:rFonts w:ascii="Arial" w:hAnsi="Arial" w:cs="Arial"/>
          <w:bCs/>
          <w:color w:val="FF0000"/>
        </w:rPr>
        <w:t>are</w:t>
      </w:r>
      <w:r>
        <w:rPr>
          <w:rFonts w:ascii="Arial" w:hAnsi="Arial" w:cs="Arial"/>
          <w:bCs/>
          <w:color w:val="FF0000"/>
        </w:rPr>
        <w:t xml:space="preserve"> </w:t>
      </w:r>
      <w:r w:rsidR="004C6D13" w:rsidRPr="00B67FA9">
        <w:rPr>
          <w:rFonts w:ascii="Arial" w:hAnsi="Arial" w:cs="Arial"/>
          <w:bCs/>
          <w:color w:val="FF0000"/>
        </w:rPr>
        <w:t xml:space="preserve">awarded </w:t>
      </w:r>
      <w:r>
        <w:rPr>
          <w:rFonts w:ascii="Arial" w:hAnsi="Arial" w:cs="Arial"/>
          <w:bCs/>
          <w:color w:val="FF0000"/>
        </w:rPr>
        <w:t xml:space="preserve">by VDOE </w:t>
      </w:r>
      <w:r w:rsidR="004C6D13" w:rsidRPr="00B67FA9">
        <w:rPr>
          <w:rFonts w:ascii="Arial" w:hAnsi="Arial" w:cs="Arial"/>
          <w:bCs/>
          <w:color w:val="FF0000"/>
        </w:rPr>
        <w:t>for the project.</w:t>
      </w:r>
    </w:p>
    <w:p w14:paraId="74CB588D" w14:textId="77777777" w:rsidR="004C6D13" w:rsidRPr="00DD353B" w:rsidRDefault="004C6D13" w:rsidP="00A420D6">
      <w:pPr>
        <w:shd w:val="clear" w:color="auto" w:fill="FFFFFF"/>
        <w:spacing w:after="0" w:line="240" w:lineRule="auto"/>
        <w:textAlignment w:val="baseline"/>
        <w:rPr>
          <w:rFonts w:ascii="Arial" w:eastAsia="Times New Roman" w:hAnsi="Arial" w:cs="Arial"/>
          <w:color w:val="FF0000"/>
        </w:rPr>
      </w:pPr>
    </w:p>
    <w:p w14:paraId="38111947" w14:textId="5BFE98C2" w:rsidR="002E5188" w:rsidRPr="00CB17C4" w:rsidRDefault="00AF65AB" w:rsidP="00CB17C4">
      <w:pPr>
        <w:pStyle w:val="ListParagraph"/>
        <w:numPr>
          <w:ilvl w:val="0"/>
          <w:numId w:val="7"/>
        </w:numPr>
        <w:spacing w:after="0" w:line="240" w:lineRule="auto"/>
        <w:ind w:left="360"/>
        <w:rPr>
          <w:rFonts w:ascii="Arial" w:hAnsi="Arial" w:cs="Arial"/>
          <w:bCs/>
        </w:rPr>
      </w:pPr>
      <w:r w:rsidRPr="00CB17C4">
        <w:rPr>
          <w:rFonts w:ascii="Arial" w:hAnsi="Arial" w:cs="Arial"/>
          <w:bCs/>
        </w:rPr>
        <w:t xml:space="preserve">Are </w:t>
      </w:r>
      <w:r w:rsidR="00C027D6">
        <w:rPr>
          <w:rFonts w:ascii="Arial" w:hAnsi="Arial" w:cs="Arial"/>
          <w:bCs/>
        </w:rPr>
        <w:t xml:space="preserve">regional </w:t>
      </w:r>
      <w:r w:rsidR="0064757E">
        <w:rPr>
          <w:rFonts w:ascii="Arial" w:hAnsi="Arial" w:cs="Arial"/>
          <w:bCs/>
        </w:rPr>
        <w:t xml:space="preserve">education </w:t>
      </w:r>
      <w:r w:rsidR="00C027D6">
        <w:rPr>
          <w:rFonts w:ascii="Arial" w:hAnsi="Arial" w:cs="Arial"/>
          <w:bCs/>
        </w:rPr>
        <w:t>program facilities</w:t>
      </w:r>
      <w:r w:rsidRPr="00CB17C4">
        <w:rPr>
          <w:rFonts w:ascii="Arial" w:hAnsi="Arial" w:cs="Arial"/>
          <w:bCs/>
        </w:rPr>
        <w:t xml:space="preserve"> eligible </w:t>
      </w:r>
      <w:r w:rsidR="00C027D6">
        <w:rPr>
          <w:rFonts w:ascii="Arial" w:hAnsi="Arial" w:cs="Arial"/>
          <w:bCs/>
        </w:rPr>
        <w:t xml:space="preserve">to </w:t>
      </w:r>
      <w:r w:rsidR="0064757E">
        <w:rPr>
          <w:rFonts w:ascii="Arial" w:hAnsi="Arial" w:cs="Arial"/>
          <w:bCs/>
        </w:rPr>
        <w:t xml:space="preserve">receive </w:t>
      </w:r>
      <w:r w:rsidRPr="00CB17C4">
        <w:rPr>
          <w:rFonts w:ascii="Arial" w:hAnsi="Arial" w:cs="Arial"/>
          <w:bCs/>
        </w:rPr>
        <w:t>School Construction Assistance Program</w:t>
      </w:r>
      <w:r w:rsidR="00C027D6">
        <w:rPr>
          <w:rFonts w:ascii="Arial" w:hAnsi="Arial" w:cs="Arial"/>
          <w:bCs/>
        </w:rPr>
        <w:t xml:space="preserve"> grant</w:t>
      </w:r>
      <w:r w:rsidR="0064757E">
        <w:rPr>
          <w:rFonts w:ascii="Arial" w:hAnsi="Arial" w:cs="Arial"/>
          <w:bCs/>
        </w:rPr>
        <w:t>s</w:t>
      </w:r>
      <w:r w:rsidR="00427235" w:rsidRPr="00CB17C4">
        <w:rPr>
          <w:rFonts w:ascii="Arial" w:hAnsi="Arial" w:cs="Arial"/>
          <w:bCs/>
        </w:rPr>
        <w:t>?</w:t>
      </w:r>
    </w:p>
    <w:p w14:paraId="3D3430F9" w14:textId="77777777" w:rsidR="00CB17C4" w:rsidRDefault="00CB17C4" w:rsidP="00A420D6">
      <w:pPr>
        <w:spacing w:after="0" w:line="240" w:lineRule="auto"/>
        <w:ind w:left="360"/>
        <w:rPr>
          <w:rFonts w:ascii="Arial" w:hAnsi="Arial" w:cs="Arial"/>
          <w:color w:val="FF0000"/>
        </w:rPr>
      </w:pPr>
    </w:p>
    <w:p w14:paraId="7D6F8C9F" w14:textId="2D87F429" w:rsidR="008777EA" w:rsidRPr="00CB17C4" w:rsidRDefault="0064757E" w:rsidP="00CB17C4">
      <w:pPr>
        <w:pStyle w:val="ListParagraph"/>
        <w:spacing w:after="0" w:line="240" w:lineRule="auto"/>
        <w:ind w:left="360"/>
        <w:rPr>
          <w:rFonts w:ascii="Arial" w:hAnsi="Arial" w:cs="Arial"/>
          <w:bCs/>
          <w:color w:val="FF0000"/>
        </w:rPr>
      </w:pPr>
      <w:r>
        <w:rPr>
          <w:rFonts w:ascii="Arial" w:hAnsi="Arial" w:cs="Arial"/>
          <w:bCs/>
          <w:color w:val="FF0000"/>
        </w:rPr>
        <w:t xml:space="preserve">No. </w:t>
      </w:r>
      <w:r w:rsidR="002E5188" w:rsidRPr="00CB17C4">
        <w:rPr>
          <w:rFonts w:ascii="Arial" w:hAnsi="Arial" w:cs="Arial"/>
          <w:bCs/>
          <w:color w:val="FF0000"/>
        </w:rPr>
        <w:t xml:space="preserve">The appropriation act specifies these grants are for public schools under the control of local school boards and school divisions. As such, regional </w:t>
      </w:r>
      <w:r>
        <w:rPr>
          <w:rFonts w:ascii="Arial" w:hAnsi="Arial" w:cs="Arial"/>
          <w:bCs/>
          <w:color w:val="FF0000"/>
        </w:rPr>
        <w:t xml:space="preserve">education </w:t>
      </w:r>
      <w:r w:rsidR="002E5188" w:rsidRPr="00CB17C4">
        <w:rPr>
          <w:rFonts w:ascii="Arial" w:hAnsi="Arial" w:cs="Arial"/>
          <w:bCs/>
          <w:color w:val="FF0000"/>
        </w:rPr>
        <w:t xml:space="preserve">program </w:t>
      </w:r>
      <w:r>
        <w:rPr>
          <w:rFonts w:ascii="Arial" w:hAnsi="Arial" w:cs="Arial"/>
          <w:bCs/>
          <w:color w:val="FF0000"/>
        </w:rPr>
        <w:t>facilities</w:t>
      </w:r>
      <w:r w:rsidR="00526F58">
        <w:rPr>
          <w:rFonts w:ascii="Arial" w:hAnsi="Arial" w:cs="Arial"/>
          <w:bCs/>
          <w:color w:val="FF0000"/>
        </w:rPr>
        <w:t>,</w:t>
      </w:r>
      <w:r w:rsidR="002E5188" w:rsidRPr="00CB17C4">
        <w:rPr>
          <w:rFonts w:ascii="Arial" w:hAnsi="Arial" w:cs="Arial"/>
          <w:bCs/>
          <w:color w:val="FF0000"/>
        </w:rPr>
        <w:t xml:space="preserve"> such as regional CTE centers</w:t>
      </w:r>
      <w:r w:rsidR="00526F58">
        <w:rPr>
          <w:rFonts w:ascii="Arial" w:hAnsi="Arial" w:cs="Arial"/>
          <w:bCs/>
          <w:color w:val="FF0000"/>
        </w:rPr>
        <w:t>,</w:t>
      </w:r>
      <w:r w:rsidR="002E5188" w:rsidRPr="00CB17C4">
        <w:rPr>
          <w:rFonts w:ascii="Arial" w:hAnsi="Arial" w:cs="Arial"/>
          <w:bCs/>
          <w:color w:val="FF0000"/>
        </w:rPr>
        <w:t xml:space="preserve"> are not eligible for these grants</w:t>
      </w:r>
      <w:r w:rsidR="00554528" w:rsidRPr="00CB17C4">
        <w:rPr>
          <w:rFonts w:ascii="Arial" w:hAnsi="Arial" w:cs="Arial"/>
          <w:bCs/>
          <w:color w:val="FF0000"/>
        </w:rPr>
        <w:t>.</w:t>
      </w:r>
    </w:p>
    <w:p w14:paraId="0EEB8505" w14:textId="77777777" w:rsidR="008777EA" w:rsidRPr="00DD353B" w:rsidRDefault="008777EA" w:rsidP="00A420D6">
      <w:pPr>
        <w:spacing w:after="0" w:line="240" w:lineRule="auto"/>
        <w:ind w:left="360"/>
        <w:rPr>
          <w:rFonts w:ascii="Arial" w:hAnsi="Arial" w:cs="Arial"/>
          <w:color w:val="FF0000"/>
        </w:rPr>
      </w:pPr>
    </w:p>
    <w:p w14:paraId="423954C5" w14:textId="62B99072" w:rsidR="004C6D13" w:rsidRPr="00DD353B" w:rsidRDefault="00A33CB2" w:rsidP="00A33CB2">
      <w:pPr>
        <w:pStyle w:val="ListParagraph"/>
        <w:numPr>
          <w:ilvl w:val="0"/>
          <w:numId w:val="7"/>
        </w:numPr>
        <w:spacing w:after="0" w:line="240" w:lineRule="auto"/>
        <w:ind w:left="360"/>
        <w:rPr>
          <w:rFonts w:ascii="Arial" w:eastAsia="Times New Roman" w:hAnsi="Arial" w:cs="Arial"/>
          <w:color w:val="FF0000"/>
        </w:rPr>
      </w:pPr>
      <w:r>
        <w:rPr>
          <w:rFonts w:ascii="Arial" w:hAnsi="Arial" w:cs="Arial"/>
          <w:bCs/>
        </w:rPr>
        <w:t>Th</w:t>
      </w:r>
      <w:r w:rsidR="004C6D13" w:rsidRPr="00A33CB2">
        <w:rPr>
          <w:rFonts w:ascii="Arial" w:hAnsi="Arial" w:cs="Arial"/>
          <w:bCs/>
        </w:rPr>
        <w:t xml:space="preserve">e </w:t>
      </w:r>
      <w:r>
        <w:rPr>
          <w:rFonts w:ascii="Arial" w:hAnsi="Arial" w:cs="Arial"/>
          <w:bCs/>
        </w:rPr>
        <w:t xml:space="preserve">Board’s program </w:t>
      </w:r>
      <w:r w:rsidR="004C6D13" w:rsidRPr="00A33CB2">
        <w:rPr>
          <w:rFonts w:ascii="Arial" w:hAnsi="Arial" w:cs="Arial"/>
          <w:bCs/>
        </w:rPr>
        <w:t>guidelines</w:t>
      </w:r>
      <w:r>
        <w:rPr>
          <w:rFonts w:ascii="Arial" w:hAnsi="Arial" w:cs="Arial"/>
          <w:bCs/>
        </w:rPr>
        <w:t xml:space="preserve"> </w:t>
      </w:r>
      <w:r w:rsidR="004C6D13" w:rsidRPr="00A33CB2">
        <w:rPr>
          <w:rFonts w:ascii="Arial" w:hAnsi="Arial" w:cs="Arial"/>
          <w:bCs/>
        </w:rPr>
        <w:t xml:space="preserve">include 11 competitive application criteria </w:t>
      </w:r>
      <w:r>
        <w:rPr>
          <w:rFonts w:ascii="Arial" w:hAnsi="Arial" w:cs="Arial"/>
          <w:bCs/>
        </w:rPr>
        <w:t>for which points are awarded</w:t>
      </w:r>
      <w:r w:rsidR="000F3CA8">
        <w:rPr>
          <w:rFonts w:ascii="Arial" w:hAnsi="Arial" w:cs="Arial"/>
          <w:bCs/>
        </w:rPr>
        <w:t xml:space="preserve">, but divisions only provide responses to a portion of the criteria </w:t>
      </w:r>
      <w:r w:rsidR="00DC0780">
        <w:rPr>
          <w:rFonts w:ascii="Arial" w:hAnsi="Arial" w:cs="Arial"/>
          <w:bCs/>
        </w:rPr>
        <w:t xml:space="preserve">items </w:t>
      </w:r>
      <w:r w:rsidR="003537A7">
        <w:rPr>
          <w:rFonts w:ascii="Arial" w:hAnsi="Arial" w:cs="Arial"/>
          <w:bCs/>
        </w:rPr>
        <w:t>in</w:t>
      </w:r>
      <w:r w:rsidR="000F3CA8">
        <w:rPr>
          <w:rFonts w:ascii="Arial" w:hAnsi="Arial" w:cs="Arial"/>
          <w:bCs/>
        </w:rPr>
        <w:t xml:space="preserve"> the SCAP application</w:t>
      </w:r>
      <w:r w:rsidR="004C6D13" w:rsidRPr="00A33CB2">
        <w:rPr>
          <w:rFonts w:ascii="Arial" w:hAnsi="Arial" w:cs="Arial"/>
          <w:bCs/>
        </w:rPr>
        <w:t xml:space="preserve">. Where do </w:t>
      </w:r>
      <w:r w:rsidR="000F3CA8">
        <w:rPr>
          <w:rFonts w:ascii="Arial" w:hAnsi="Arial" w:cs="Arial"/>
          <w:bCs/>
        </w:rPr>
        <w:t xml:space="preserve">divisions </w:t>
      </w:r>
      <w:r w:rsidR="004C6D13" w:rsidRPr="00A33CB2">
        <w:rPr>
          <w:rFonts w:ascii="Arial" w:hAnsi="Arial" w:cs="Arial"/>
          <w:bCs/>
        </w:rPr>
        <w:t>find those</w:t>
      </w:r>
      <w:r w:rsidR="003537A7">
        <w:rPr>
          <w:rFonts w:ascii="Arial" w:hAnsi="Arial" w:cs="Arial"/>
          <w:bCs/>
        </w:rPr>
        <w:t xml:space="preserve"> criteria</w:t>
      </w:r>
      <w:r w:rsidR="004C6D13" w:rsidRPr="00A33CB2">
        <w:rPr>
          <w:rFonts w:ascii="Arial" w:hAnsi="Arial" w:cs="Arial"/>
          <w:bCs/>
        </w:rPr>
        <w:t xml:space="preserve"> to answer</w:t>
      </w:r>
      <w:r w:rsidR="000F3CA8">
        <w:rPr>
          <w:rFonts w:ascii="Arial" w:hAnsi="Arial" w:cs="Arial"/>
          <w:bCs/>
        </w:rPr>
        <w:t xml:space="preserve"> not included on the SCAP application</w:t>
      </w:r>
      <w:r w:rsidR="004C6D13" w:rsidRPr="00A33CB2">
        <w:rPr>
          <w:rFonts w:ascii="Arial" w:hAnsi="Arial" w:cs="Arial"/>
          <w:bCs/>
        </w:rPr>
        <w:t>? </w:t>
      </w:r>
      <w:r w:rsidR="003537A7">
        <w:rPr>
          <w:rFonts w:ascii="Arial" w:hAnsi="Arial" w:cs="Arial"/>
          <w:bCs/>
        </w:rPr>
        <w:t>D</w:t>
      </w:r>
      <w:r w:rsidR="004C6D13" w:rsidRPr="00A33CB2">
        <w:rPr>
          <w:rFonts w:ascii="Arial" w:hAnsi="Arial" w:cs="Arial"/>
          <w:bCs/>
        </w:rPr>
        <w:t xml:space="preserve">oes VDOE </w:t>
      </w:r>
      <w:r w:rsidR="000F3CA8">
        <w:rPr>
          <w:rFonts w:ascii="Arial" w:hAnsi="Arial" w:cs="Arial"/>
          <w:bCs/>
        </w:rPr>
        <w:t xml:space="preserve">populate that data from secondary </w:t>
      </w:r>
      <w:r w:rsidR="003537A7">
        <w:rPr>
          <w:rFonts w:ascii="Arial" w:hAnsi="Arial" w:cs="Arial"/>
          <w:bCs/>
        </w:rPr>
        <w:t xml:space="preserve">data </w:t>
      </w:r>
      <w:r w:rsidR="000F3CA8">
        <w:rPr>
          <w:rFonts w:ascii="Arial" w:hAnsi="Arial" w:cs="Arial"/>
          <w:bCs/>
        </w:rPr>
        <w:t>sources</w:t>
      </w:r>
      <w:r w:rsidR="004C6D13" w:rsidRPr="00A33CB2">
        <w:rPr>
          <w:rFonts w:ascii="Arial" w:hAnsi="Arial" w:cs="Arial"/>
          <w:bCs/>
        </w:rPr>
        <w:t>?</w:t>
      </w:r>
    </w:p>
    <w:p w14:paraId="6B783C8F" w14:textId="77777777" w:rsidR="00526F58" w:rsidRDefault="00526F58" w:rsidP="00A33CB2">
      <w:pPr>
        <w:shd w:val="clear" w:color="auto" w:fill="FFFFFF"/>
        <w:spacing w:after="0" w:line="240" w:lineRule="auto"/>
        <w:ind w:left="360"/>
        <w:rPr>
          <w:rFonts w:ascii="Arial" w:eastAsia="Times New Roman" w:hAnsi="Arial" w:cs="Arial"/>
          <w:color w:val="FF0000"/>
        </w:rPr>
      </w:pPr>
    </w:p>
    <w:p w14:paraId="355CE196" w14:textId="19193AC0" w:rsidR="00427235" w:rsidRPr="00526F58" w:rsidRDefault="008A1418" w:rsidP="00526F58">
      <w:pPr>
        <w:pStyle w:val="ListParagraph"/>
        <w:spacing w:after="0" w:line="240" w:lineRule="auto"/>
        <w:ind w:left="360"/>
        <w:rPr>
          <w:rFonts w:ascii="Arial" w:hAnsi="Arial" w:cs="Arial"/>
          <w:bCs/>
          <w:color w:val="FF0000"/>
        </w:rPr>
      </w:pPr>
      <w:r>
        <w:rPr>
          <w:rFonts w:ascii="Arial" w:hAnsi="Arial" w:cs="Arial"/>
          <w:bCs/>
          <w:color w:val="FF0000"/>
        </w:rPr>
        <w:t>School divisions</w:t>
      </w:r>
      <w:r w:rsidR="0077250F" w:rsidRPr="00526F58">
        <w:rPr>
          <w:rFonts w:ascii="Arial" w:hAnsi="Arial" w:cs="Arial"/>
          <w:bCs/>
          <w:color w:val="FF0000"/>
        </w:rPr>
        <w:t xml:space="preserve"> must complete all </w:t>
      </w:r>
      <w:r>
        <w:rPr>
          <w:rFonts w:ascii="Arial" w:hAnsi="Arial" w:cs="Arial"/>
          <w:bCs/>
          <w:color w:val="FF0000"/>
        </w:rPr>
        <w:t xml:space="preserve">criteria </w:t>
      </w:r>
      <w:r w:rsidR="003537A7">
        <w:rPr>
          <w:rFonts w:ascii="Arial" w:hAnsi="Arial" w:cs="Arial"/>
          <w:bCs/>
          <w:color w:val="FF0000"/>
        </w:rPr>
        <w:t xml:space="preserve">items </w:t>
      </w:r>
      <w:r w:rsidR="0077250F" w:rsidRPr="00526F58">
        <w:rPr>
          <w:rFonts w:ascii="Arial" w:hAnsi="Arial" w:cs="Arial"/>
          <w:bCs/>
          <w:color w:val="FF0000"/>
        </w:rPr>
        <w:t xml:space="preserve">that appear in </w:t>
      </w:r>
      <w:r w:rsidR="003537A7">
        <w:rPr>
          <w:rFonts w:ascii="Arial" w:hAnsi="Arial" w:cs="Arial"/>
          <w:bCs/>
          <w:color w:val="FF0000"/>
        </w:rPr>
        <w:t xml:space="preserve">the SCAP </w:t>
      </w:r>
      <w:r w:rsidR="0077250F" w:rsidRPr="00526F58">
        <w:rPr>
          <w:rFonts w:ascii="Arial" w:hAnsi="Arial" w:cs="Arial"/>
          <w:bCs/>
          <w:color w:val="FF0000"/>
        </w:rPr>
        <w:t xml:space="preserve">application. </w:t>
      </w:r>
      <w:r w:rsidR="004C6D13" w:rsidRPr="00526F58">
        <w:rPr>
          <w:rFonts w:ascii="Arial" w:hAnsi="Arial" w:cs="Arial"/>
          <w:bCs/>
          <w:color w:val="FF0000"/>
        </w:rPr>
        <w:t xml:space="preserve">The remaining </w:t>
      </w:r>
      <w:r>
        <w:rPr>
          <w:rFonts w:ascii="Arial" w:hAnsi="Arial" w:cs="Arial"/>
          <w:bCs/>
          <w:color w:val="FF0000"/>
        </w:rPr>
        <w:t>criteria are</w:t>
      </w:r>
      <w:r w:rsidR="004C6D13" w:rsidRPr="00526F58">
        <w:rPr>
          <w:rFonts w:ascii="Arial" w:hAnsi="Arial" w:cs="Arial"/>
          <w:bCs/>
          <w:color w:val="FF0000"/>
        </w:rPr>
        <w:t xml:space="preserve"> </w:t>
      </w:r>
      <w:r w:rsidR="00DC0780">
        <w:rPr>
          <w:rFonts w:ascii="Arial" w:hAnsi="Arial" w:cs="Arial"/>
          <w:bCs/>
          <w:color w:val="FF0000"/>
        </w:rPr>
        <w:t>based on d</w:t>
      </w:r>
      <w:r w:rsidR="004C6D13" w:rsidRPr="00526F58">
        <w:rPr>
          <w:rFonts w:ascii="Arial" w:hAnsi="Arial" w:cs="Arial"/>
          <w:bCs/>
          <w:color w:val="FF0000"/>
        </w:rPr>
        <w:t xml:space="preserve">ata </w:t>
      </w:r>
      <w:r>
        <w:rPr>
          <w:rFonts w:ascii="Arial" w:hAnsi="Arial" w:cs="Arial"/>
          <w:bCs/>
          <w:color w:val="FF0000"/>
        </w:rPr>
        <w:t xml:space="preserve">obtained from secondary data sources and </w:t>
      </w:r>
      <w:r w:rsidR="00D86CB0">
        <w:rPr>
          <w:rFonts w:ascii="Arial" w:hAnsi="Arial" w:cs="Arial"/>
          <w:bCs/>
          <w:color w:val="FF0000"/>
        </w:rPr>
        <w:t xml:space="preserve">will </w:t>
      </w:r>
      <w:r w:rsidR="004C6D13" w:rsidRPr="00526F58">
        <w:rPr>
          <w:rFonts w:ascii="Arial" w:hAnsi="Arial" w:cs="Arial"/>
          <w:bCs/>
          <w:color w:val="FF0000"/>
        </w:rPr>
        <w:t xml:space="preserve">automatically </w:t>
      </w:r>
      <w:r>
        <w:rPr>
          <w:rFonts w:ascii="Arial" w:hAnsi="Arial" w:cs="Arial"/>
          <w:bCs/>
          <w:color w:val="FF0000"/>
        </w:rPr>
        <w:t>populate in the SCAP application</w:t>
      </w:r>
      <w:r w:rsidR="00DC0780">
        <w:rPr>
          <w:rFonts w:ascii="Arial" w:hAnsi="Arial" w:cs="Arial"/>
          <w:bCs/>
          <w:color w:val="FF0000"/>
        </w:rPr>
        <w:t xml:space="preserve"> after the </w:t>
      </w:r>
      <w:r w:rsidR="00D96833">
        <w:rPr>
          <w:rFonts w:ascii="Arial" w:hAnsi="Arial" w:cs="Arial"/>
          <w:bCs/>
          <w:color w:val="FF0000"/>
        </w:rPr>
        <w:t>November 28</w:t>
      </w:r>
      <w:r w:rsidR="00DC0780">
        <w:rPr>
          <w:rFonts w:ascii="Arial" w:hAnsi="Arial" w:cs="Arial"/>
          <w:bCs/>
          <w:color w:val="FF0000"/>
        </w:rPr>
        <w:t xml:space="preserve"> application deadline</w:t>
      </w:r>
      <w:r w:rsidR="004C6D13" w:rsidRPr="00526F58">
        <w:rPr>
          <w:rFonts w:ascii="Arial" w:hAnsi="Arial" w:cs="Arial"/>
          <w:bCs/>
          <w:color w:val="FF0000"/>
        </w:rPr>
        <w:t>.</w:t>
      </w:r>
      <w:r w:rsidR="00984B6B" w:rsidRPr="00526F58">
        <w:rPr>
          <w:rFonts w:ascii="Arial" w:hAnsi="Arial" w:cs="Arial"/>
          <w:bCs/>
          <w:color w:val="FF0000"/>
        </w:rPr>
        <w:t xml:space="preserve"> </w:t>
      </w:r>
      <w:r w:rsidR="00A33CB2" w:rsidRPr="00526F58">
        <w:rPr>
          <w:rFonts w:ascii="Arial" w:hAnsi="Arial" w:cs="Arial"/>
          <w:bCs/>
          <w:color w:val="FF0000"/>
        </w:rPr>
        <w:t xml:space="preserve">Following the </w:t>
      </w:r>
      <w:r w:rsidR="00D96833">
        <w:rPr>
          <w:rFonts w:ascii="Arial" w:hAnsi="Arial" w:cs="Arial"/>
          <w:bCs/>
          <w:color w:val="FF0000"/>
        </w:rPr>
        <w:t>November 28</w:t>
      </w:r>
      <w:r w:rsidR="00526F58">
        <w:rPr>
          <w:rFonts w:ascii="Arial" w:hAnsi="Arial" w:cs="Arial"/>
          <w:bCs/>
          <w:color w:val="FF0000"/>
        </w:rPr>
        <w:t xml:space="preserve"> application deadline</w:t>
      </w:r>
      <w:r w:rsidR="005140E9" w:rsidRPr="00526F58">
        <w:rPr>
          <w:rFonts w:ascii="Arial" w:hAnsi="Arial" w:cs="Arial"/>
          <w:bCs/>
          <w:color w:val="FF0000"/>
        </w:rPr>
        <w:t xml:space="preserve">, </w:t>
      </w:r>
      <w:r w:rsidR="00526F58">
        <w:rPr>
          <w:rFonts w:ascii="Arial" w:hAnsi="Arial" w:cs="Arial"/>
          <w:bCs/>
          <w:color w:val="FF0000"/>
        </w:rPr>
        <w:t>submitted a</w:t>
      </w:r>
      <w:r w:rsidR="005140E9" w:rsidRPr="00526F58">
        <w:rPr>
          <w:rFonts w:ascii="Arial" w:hAnsi="Arial" w:cs="Arial"/>
          <w:bCs/>
          <w:color w:val="FF0000"/>
        </w:rPr>
        <w:t>pplication</w:t>
      </w:r>
      <w:r w:rsidR="00526F58">
        <w:rPr>
          <w:rFonts w:ascii="Arial" w:hAnsi="Arial" w:cs="Arial"/>
          <w:bCs/>
          <w:color w:val="FF0000"/>
        </w:rPr>
        <w:t>s</w:t>
      </w:r>
      <w:r w:rsidR="005140E9" w:rsidRPr="00526F58">
        <w:rPr>
          <w:rFonts w:ascii="Arial" w:hAnsi="Arial" w:cs="Arial"/>
          <w:bCs/>
          <w:color w:val="FF0000"/>
        </w:rPr>
        <w:t xml:space="preserve"> </w:t>
      </w:r>
      <w:r w:rsidR="00427235" w:rsidRPr="00526F58">
        <w:rPr>
          <w:rFonts w:ascii="Arial" w:hAnsi="Arial" w:cs="Arial"/>
          <w:bCs/>
          <w:color w:val="FF0000"/>
        </w:rPr>
        <w:t xml:space="preserve">will be </w:t>
      </w:r>
      <w:r w:rsidR="00863961" w:rsidRPr="00526F58">
        <w:rPr>
          <w:rFonts w:ascii="Arial" w:hAnsi="Arial" w:cs="Arial"/>
          <w:bCs/>
          <w:color w:val="FF0000"/>
        </w:rPr>
        <w:t xml:space="preserve">reviewed and </w:t>
      </w:r>
      <w:r w:rsidR="00427235" w:rsidRPr="00526F58">
        <w:rPr>
          <w:rFonts w:ascii="Arial" w:hAnsi="Arial" w:cs="Arial"/>
          <w:bCs/>
          <w:color w:val="FF0000"/>
        </w:rPr>
        <w:t xml:space="preserve">scored </w:t>
      </w:r>
      <w:r>
        <w:rPr>
          <w:rFonts w:ascii="Arial" w:hAnsi="Arial" w:cs="Arial"/>
          <w:bCs/>
          <w:color w:val="FF0000"/>
        </w:rPr>
        <w:t>o</w:t>
      </w:r>
      <w:r w:rsidR="00D86CB0">
        <w:rPr>
          <w:rFonts w:ascii="Arial" w:hAnsi="Arial" w:cs="Arial"/>
          <w:bCs/>
          <w:color w:val="FF0000"/>
        </w:rPr>
        <w:t>n</w:t>
      </w:r>
      <w:r>
        <w:rPr>
          <w:rFonts w:ascii="Arial" w:hAnsi="Arial" w:cs="Arial"/>
          <w:bCs/>
          <w:color w:val="FF0000"/>
        </w:rPr>
        <w:t xml:space="preserve"> </w:t>
      </w:r>
      <w:r w:rsidR="00526F58">
        <w:rPr>
          <w:rFonts w:ascii="Arial" w:hAnsi="Arial" w:cs="Arial"/>
          <w:bCs/>
          <w:color w:val="FF0000"/>
        </w:rPr>
        <w:t>all application criteria. O</w:t>
      </w:r>
      <w:r w:rsidR="00863961" w:rsidRPr="00526F58">
        <w:rPr>
          <w:rFonts w:ascii="Arial" w:hAnsi="Arial" w:cs="Arial"/>
          <w:bCs/>
          <w:color w:val="FF0000"/>
        </w:rPr>
        <w:t>nce the scoring is completed</w:t>
      </w:r>
      <w:r w:rsidR="00526F58">
        <w:rPr>
          <w:rFonts w:ascii="Arial" w:hAnsi="Arial" w:cs="Arial"/>
          <w:bCs/>
          <w:color w:val="FF0000"/>
        </w:rPr>
        <w:t>,</w:t>
      </w:r>
      <w:r w:rsidR="00863961" w:rsidRPr="00526F58">
        <w:rPr>
          <w:rFonts w:ascii="Arial" w:hAnsi="Arial" w:cs="Arial"/>
          <w:bCs/>
          <w:color w:val="FF0000"/>
        </w:rPr>
        <w:t xml:space="preserve"> </w:t>
      </w:r>
      <w:r w:rsidR="00C65A51" w:rsidRPr="00526F58">
        <w:rPr>
          <w:rFonts w:ascii="Arial" w:hAnsi="Arial" w:cs="Arial"/>
          <w:bCs/>
          <w:color w:val="FF0000"/>
        </w:rPr>
        <w:t>school divisions</w:t>
      </w:r>
      <w:r w:rsidR="00427235" w:rsidRPr="00526F58">
        <w:rPr>
          <w:rFonts w:ascii="Arial" w:hAnsi="Arial" w:cs="Arial"/>
          <w:bCs/>
          <w:color w:val="FF0000"/>
        </w:rPr>
        <w:t xml:space="preserve"> will be able to see </w:t>
      </w:r>
      <w:r w:rsidR="00D86CB0">
        <w:rPr>
          <w:rFonts w:ascii="Arial" w:hAnsi="Arial" w:cs="Arial"/>
          <w:bCs/>
          <w:color w:val="FF0000"/>
        </w:rPr>
        <w:t xml:space="preserve">their scores </w:t>
      </w:r>
      <w:r w:rsidR="00DC0780">
        <w:rPr>
          <w:rFonts w:ascii="Arial" w:hAnsi="Arial" w:cs="Arial"/>
          <w:bCs/>
          <w:color w:val="FF0000"/>
        </w:rPr>
        <w:t>for</w:t>
      </w:r>
      <w:r w:rsidR="00D86CB0">
        <w:rPr>
          <w:rFonts w:ascii="Arial" w:hAnsi="Arial" w:cs="Arial"/>
          <w:bCs/>
          <w:color w:val="FF0000"/>
        </w:rPr>
        <w:t xml:space="preserve"> all application criteria, including </w:t>
      </w:r>
      <w:r w:rsidR="00DC0780">
        <w:rPr>
          <w:rFonts w:ascii="Arial" w:hAnsi="Arial" w:cs="Arial"/>
          <w:bCs/>
          <w:color w:val="FF0000"/>
        </w:rPr>
        <w:t>a</w:t>
      </w:r>
      <w:r w:rsidR="00427235" w:rsidRPr="00526F58">
        <w:rPr>
          <w:rFonts w:ascii="Arial" w:hAnsi="Arial" w:cs="Arial"/>
          <w:bCs/>
          <w:color w:val="FF0000"/>
        </w:rPr>
        <w:t xml:space="preserve"> total </w:t>
      </w:r>
      <w:r w:rsidR="00526F58">
        <w:rPr>
          <w:rFonts w:ascii="Arial" w:hAnsi="Arial" w:cs="Arial"/>
          <w:bCs/>
          <w:color w:val="FF0000"/>
        </w:rPr>
        <w:t xml:space="preserve">application </w:t>
      </w:r>
      <w:r>
        <w:rPr>
          <w:rFonts w:ascii="Arial" w:hAnsi="Arial" w:cs="Arial"/>
          <w:bCs/>
          <w:color w:val="FF0000"/>
        </w:rPr>
        <w:t xml:space="preserve">criteria </w:t>
      </w:r>
      <w:r w:rsidR="00984B6B" w:rsidRPr="00526F58">
        <w:rPr>
          <w:rFonts w:ascii="Arial" w:hAnsi="Arial" w:cs="Arial"/>
          <w:bCs/>
          <w:color w:val="FF0000"/>
        </w:rPr>
        <w:t>score</w:t>
      </w:r>
      <w:r w:rsidR="00D86CB0">
        <w:rPr>
          <w:rFonts w:ascii="Arial" w:hAnsi="Arial" w:cs="Arial"/>
          <w:bCs/>
          <w:color w:val="FF0000"/>
        </w:rPr>
        <w:t>,</w:t>
      </w:r>
      <w:r w:rsidR="00526F58">
        <w:rPr>
          <w:rFonts w:ascii="Arial" w:hAnsi="Arial" w:cs="Arial"/>
          <w:bCs/>
          <w:color w:val="FF0000"/>
        </w:rPr>
        <w:t xml:space="preserve"> in the SCAP application</w:t>
      </w:r>
      <w:r w:rsidR="00427235" w:rsidRPr="00526F58">
        <w:rPr>
          <w:rFonts w:ascii="Arial" w:hAnsi="Arial" w:cs="Arial"/>
          <w:bCs/>
          <w:color w:val="FF0000"/>
        </w:rPr>
        <w:t>.</w:t>
      </w:r>
    </w:p>
    <w:p w14:paraId="47470006" w14:textId="77777777" w:rsidR="005060D3" w:rsidRPr="00DD353B" w:rsidRDefault="005060D3" w:rsidP="00A420D6">
      <w:pPr>
        <w:shd w:val="clear" w:color="auto" w:fill="FAFAFA"/>
        <w:spacing w:after="0" w:line="240" w:lineRule="auto"/>
        <w:textAlignment w:val="baseline"/>
        <w:rPr>
          <w:rFonts w:ascii="Arial" w:eastAsia="Times New Roman" w:hAnsi="Arial" w:cs="Arial"/>
          <w:color w:val="FF0000"/>
        </w:rPr>
      </w:pPr>
    </w:p>
    <w:p w14:paraId="7FA55DCC" w14:textId="05D28325" w:rsidR="003E71FC" w:rsidRPr="0011263E" w:rsidRDefault="0011263E" w:rsidP="00E720CC">
      <w:pPr>
        <w:pStyle w:val="ListParagraph"/>
        <w:numPr>
          <w:ilvl w:val="0"/>
          <w:numId w:val="7"/>
        </w:numPr>
        <w:spacing w:after="0" w:line="240" w:lineRule="auto"/>
        <w:ind w:left="360"/>
        <w:rPr>
          <w:rFonts w:ascii="Arial" w:hAnsi="Arial" w:cs="Arial"/>
          <w:b/>
        </w:rPr>
      </w:pPr>
      <w:r w:rsidRPr="0011263E">
        <w:rPr>
          <w:rFonts w:ascii="Arial" w:hAnsi="Arial" w:cs="Arial"/>
          <w:bCs/>
        </w:rPr>
        <w:t xml:space="preserve">May divisions </w:t>
      </w:r>
      <w:r w:rsidR="005060D3" w:rsidRPr="0011263E">
        <w:rPr>
          <w:rFonts w:ascii="Arial" w:hAnsi="Arial" w:cs="Arial"/>
          <w:bCs/>
        </w:rPr>
        <w:t xml:space="preserve">apply for more than one project </w:t>
      </w:r>
      <w:r w:rsidR="009B3AD1">
        <w:rPr>
          <w:rFonts w:ascii="Arial" w:hAnsi="Arial" w:cs="Arial"/>
          <w:bCs/>
        </w:rPr>
        <w:t>for the sam</w:t>
      </w:r>
      <w:r w:rsidR="00A775D9">
        <w:rPr>
          <w:rFonts w:ascii="Arial" w:hAnsi="Arial" w:cs="Arial"/>
          <w:bCs/>
        </w:rPr>
        <w:t>e</w:t>
      </w:r>
      <w:r w:rsidR="005060D3" w:rsidRPr="0011263E">
        <w:rPr>
          <w:rFonts w:ascii="Arial" w:hAnsi="Arial" w:cs="Arial"/>
          <w:bCs/>
        </w:rPr>
        <w:t xml:space="preserve"> school</w:t>
      </w:r>
      <w:r w:rsidR="00290AC4">
        <w:rPr>
          <w:rFonts w:ascii="Arial" w:hAnsi="Arial" w:cs="Arial"/>
          <w:bCs/>
        </w:rPr>
        <w:t xml:space="preserve"> or</w:t>
      </w:r>
      <w:r w:rsidRPr="0011263E">
        <w:rPr>
          <w:rFonts w:ascii="Arial" w:hAnsi="Arial" w:cs="Arial"/>
          <w:bCs/>
        </w:rPr>
        <w:t xml:space="preserve"> </w:t>
      </w:r>
      <w:r w:rsidR="005060D3" w:rsidRPr="0011263E">
        <w:rPr>
          <w:rFonts w:ascii="Arial" w:hAnsi="Arial" w:cs="Arial"/>
          <w:bCs/>
        </w:rPr>
        <w:t>should multiple project</w:t>
      </w:r>
      <w:r>
        <w:rPr>
          <w:rFonts w:ascii="Arial" w:hAnsi="Arial" w:cs="Arial"/>
          <w:bCs/>
        </w:rPr>
        <w:t xml:space="preserve"> components</w:t>
      </w:r>
      <w:r w:rsidR="005060D3" w:rsidRPr="0011263E">
        <w:rPr>
          <w:rFonts w:ascii="Arial" w:hAnsi="Arial" w:cs="Arial"/>
          <w:bCs/>
        </w:rPr>
        <w:t xml:space="preserve"> for </w:t>
      </w:r>
      <w:r w:rsidR="00BC25B7">
        <w:rPr>
          <w:rFonts w:ascii="Arial" w:hAnsi="Arial" w:cs="Arial"/>
          <w:bCs/>
        </w:rPr>
        <w:t xml:space="preserve">a </w:t>
      </w:r>
      <w:r w:rsidR="005060D3" w:rsidRPr="0011263E">
        <w:rPr>
          <w:rFonts w:ascii="Arial" w:hAnsi="Arial" w:cs="Arial"/>
          <w:bCs/>
        </w:rPr>
        <w:t>school</w:t>
      </w:r>
      <w:r>
        <w:rPr>
          <w:rFonts w:ascii="Arial" w:hAnsi="Arial" w:cs="Arial"/>
          <w:bCs/>
        </w:rPr>
        <w:t xml:space="preserve"> be</w:t>
      </w:r>
      <w:r w:rsidR="00BC25B7">
        <w:rPr>
          <w:rFonts w:ascii="Arial" w:hAnsi="Arial" w:cs="Arial"/>
          <w:bCs/>
        </w:rPr>
        <w:t xml:space="preserve"> combined in one application</w:t>
      </w:r>
      <w:r w:rsidR="009B3AD1">
        <w:rPr>
          <w:rFonts w:ascii="Arial" w:hAnsi="Arial" w:cs="Arial"/>
          <w:bCs/>
        </w:rPr>
        <w:t>?</w:t>
      </w:r>
    </w:p>
    <w:p w14:paraId="3F4A6738" w14:textId="77777777" w:rsidR="0011263E" w:rsidRPr="0011263E" w:rsidRDefault="0011263E" w:rsidP="0011263E">
      <w:pPr>
        <w:pStyle w:val="ListParagraph"/>
        <w:spacing w:after="0" w:line="240" w:lineRule="auto"/>
        <w:ind w:left="360"/>
        <w:rPr>
          <w:rFonts w:ascii="Arial" w:hAnsi="Arial" w:cs="Arial"/>
          <w:b/>
        </w:rPr>
      </w:pPr>
    </w:p>
    <w:p w14:paraId="0B4D9B6D" w14:textId="3E7F54D5" w:rsidR="002E1AA4" w:rsidRDefault="00BC25B7" w:rsidP="003E71FC">
      <w:pPr>
        <w:pStyle w:val="ListParagraph"/>
        <w:spacing w:after="0" w:line="240" w:lineRule="auto"/>
        <w:ind w:left="360"/>
        <w:rPr>
          <w:rFonts w:ascii="Arial" w:hAnsi="Arial" w:cs="Arial"/>
          <w:bCs/>
          <w:color w:val="FF0000"/>
        </w:rPr>
      </w:pPr>
      <w:r>
        <w:rPr>
          <w:rFonts w:ascii="Arial" w:hAnsi="Arial" w:cs="Arial"/>
          <w:bCs/>
          <w:color w:val="FF0000"/>
        </w:rPr>
        <w:t>On</w:t>
      </w:r>
      <w:r w:rsidR="005060D3" w:rsidRPr="003E71FC">
        <w:rPr>
          <w:rFonts w:ascii="Arial" w:hAnsi="Arial" w:cs="Arial"/>
          <w:bCs/>
          <w:color w:val="FF0000"/>
        </w:rPr>
        <w:t>ly one project per school can be entered</w:t>
      </w:r>
      <w:r>
        <w:rPr>
          <w:rFonts w:ascii="Arial" w:hAnsi="Arial" w:cs="Arial"/>
          <w:bCs/>
          <w:color w:val="FF0000"/>
        </w:rPr>
        <w:t xml:space="preserve"> into the SCAP application</w:t>
      </w:r>
      <w:r w:rsidR="005060D3" w:rsidRPr="003E71FC">
        <w:rPr>
          <w:rFonts w:ascii="Arial" w:hAnsi="Arial" w:cs="Arial"/>
          <w:bCs/>
          <w:color w:val="FF0000"/>
        </w:rPr>
        <w:t>. If multiple project</w:t>
      </w:r>
      <w:r>
        <w:rPr>
          <w:rFonts w:ascii="Arial" w:hAnsi="Arial" w:cs="Arial"/>
          <w:bCs/>
          <w:color w:val="FF0000"/>
        </w:rPr>
        <w:t xml:space="preserve"> components</w:t>
      </w:r>
      <w:r w:rsidR="005060D3" w:rsidRPr="003E71FC">
        <w:rPr>
          <w:rFonts w:ascii="Arial" w:hAnsi="Arial" w:cs="Arial"/>
          <w:bCs/>
          <w:color w:val="FF0000"/>
        </w:rPr>
        <w:t xml:space="preserve"> are part of the </w:t>
      </w:r>
      <w:r w:rsidR="009B3AD1">
        <w:rPr>
          <w:rFonts w:ascii="Arial" w:hAnsi="Arial" w:cs="Arial"/>
          <w:bCs/>
          <w:color w:val="FF0000"/>
        </w:rPr>
        <w:t xml:space="preserve">overall </w:t>
      </w:r>
      <w:r w:rsidR="005060D3" w:rsidRPr="003E71FC">
        <w:rPr>
          <w:rFonts w:ascii="Arial" w:hAnsi="Arial" w:cs="Arial"/>
          <w:bCs/>
          <w:color w:val="FF0000"/>
        </w:rPr>
        <w:t xml:space="preserve">modernization/renovation of </w:t>
      </w:r>
      <w:r>
        <w:rPr>
          <w:rFonts w:ascii="Arial" w:hAnsi="Arial" w:cs="Arial"/>
          <w:bCs/>
          <w:color w:val="FF0000"/>
        </w:rPr>
        <w:t>the</w:t>
      </w:r>
      <w:r w:rsidR="005060D3" w:rsidRPr="003E71FC">
        <w:rPr>
          <w:rFonts w:ascii="Arial" w:hAnsi="Arial" w:cs="Arial"/>
          <w:bCs/>
          <w:color w:val="FF0000"/>
        </w:rPr>
        <w:t xml:space="preserve"> facility, </w:t>
      </w:r>
      <w:r w:rsidR="00984B6B" w:rsidRPr="003E71FC">
        <w:rPr>
          <w:rFonts w:ascii="Arial" w:hAnsi="Arial" w:cs="Arial"/>
          <w:bCs/>
          <w:color w:val="FF0000"/>
        </w:rPr>
        <w:t>they</w:t>
      </w:r>
      <w:r w:rsidR="005060D3" w:rsidRPr="003E71FC">
        <w:rPr>
          <w:rFonts w:ascii="Arial" w:hAnsi="Arial" w:cs="Arial"/>
          <w:bCs/>
          <w:color w:val="FF0000"/>
        </w:rPr>
        <w:t xml:space="preserve"> </w:t>
      </w:r>
      <w:r>
        <w:rPr>
          <w:rFonts w:ascii="Arial" w:hAnsi="Arial" w:cs="Arial"/>
          <w:bCs/>
          <w:color w:val="FF0000"/>
        </w:rPr>
        <w:t>should</w:t>
      </w:r>
      <w:r w:rsidR="005060D3" w:rsidRPr="003E71FC">
        <w:rPr>
          <w:rFonts w:ascii="Arial" w:hAnsi="Arial" w:cs="Arial"/>
          <w:bCs/>
          <w:color w:val="FF0000"/>
        </w:rPr>
        <w:t xml:space="preserve"> </w:t>
      </w:r>
      <w:r w:rsidR="00863961" w:rsidRPr="003E71FC">
        <w:rPr>
          <w:rFonts w:ascii="Arial" w:hAnsi="Arial" w:cs="Arial"/>
          <w:bCs/>
          <w:color w:val="FF0000"/>
        </w:rPr>
        <w:t xml:space="preserve">be </w:t>
      </w:r>
      <w:r w:rsidR="005060D3" w:rsidRPr="003E71FC">
        <w:rPr>
          <w:rFonts w:ascii="Arial" w:hAnsi="Arial" w:cs="Arial"/>
          <w:bCs/>
          <w:color w:val="FF0000"/>
        </w:rPr>
        <w:t>combine</w:t>
      </w:r>
      <w:r w:rsidR="00984B6B" w:rsidRPr="003E71FC">
        <w:rPr>
          <w:rFonts w:ascii="Arial" w:hAnsi="Arial" w:cs="Arial"/>
          <w:bCs/>
          <w:color w:val="FF0000"/>
        </w:rPr>
        <w:t>d</w:t>
      </w:r>
      <w:r w:rsidR="005060D3" w:rsidRPr="003E71FC">
        <w:rPr>
          <w:rFonts w:ascii="Arial" w:hAnsi="Arial" w:cs="Arial"/>
          <w:bCs/>
          <w:color w:val="FF0000"/>
        </w:rPr>
        <w:t xml:space="preserve"> in one </w:t>
      </w:r>
      <w:r w:rsidR="009B3AD1">
        <w:rPr>
          <w:rFonts w:ascii="Arial" w:hAnsi="Arial" w:cs="Arial"/>
          <w:bCs/>
          <w:color w:val="FF0000"/>
        </w:rPr>
        <w:t xml:space="preserve">grant </w:t>
      </w:r>
      <w:r w:rsidR="005060D3" w:rsidRPr="003E71FC">
        <w:rPr>
          <w:rFonts w:ascii="Arial" w:hAnsi="Arial" w:cs="Arial"/>
          <w:bCs/>
          <w:color w:val="FF0000"/>
        </w:rPr>
        <w:t xml:space="preserve">application </w:t>
      </w:r>
      <w:r w:rsidR="003537A7">
        <w:rPr>
          <w:rFonts w:ascii="Arial" w:hAnsi="Arial" w:cs="Arial"/>
          <w:bCs/>
          <w:color w:val="FF0000"/>
        </w:rPr>
        <w:t xml:space="preserve">submitted </w:t>
      </w:r>
      <w:r w:rsidR="005060D3" w:rsidRPr="003E71FC">
        <w:rPr>
          <w:rFonts w:ascii="Arial" w:hAnsi="Arial" w:cs="Arial"/>
          <w:bCs/>
          <w:color w:val="FF0000"/>
        </w:rPr>
        <w:t>for that school.</w:t>
      </w:r>
    </w:p>
    <w:p w14:paraId="35E637FC" w14:textId="77777777" w:rsidR="00D86CB0" w:rsidRPr="003E71FC" w:rsidRDefault="00D86CB0" w:rsidP="003E71FC">
      <w:pPr>
        <w:pStyle w:val="ListParagraph"/>
        <w:spacing w:after="0" w:line="240" w:lineRule="auto"/>
        <w:ind w:left="360"/>
        <w:rPr>
          <w:rFonts w:ascii="Arial" w:hAnsi="Arial" w:cs="Arial"/>
          <w:bCs/>
          <w:color w:val="FF0000"/>
        </w:rPr>
      </w:pPr>
    </w:p>
    <w:p w14:paraId="13610D50" w14:textId="58F01453" w:rsidR="00EE3F7A" w:rsidRPr="006E3C3F" w:rsidRDefault="00384AFA" w:rsidP="00DB6C43">
      <w:pPr>
        <w:pStyle w:val="ListParagraph"/>
        <w:numPr>
          <w:ilvl w:val="0"/>
          <w:numId w:val="7"/>
        </w:numPr>
        <w:spacing w:after="0" w:line="240" w:lineRule="auto"/>
        <w:ind w:left="360"/>
        <w:rPr>
          <w:rFonts w:ascii="Arial" w:hAnsi="Arial" w:cs="Arial"/>
          <w:bCs/>
        </w:rPr>
      </w:pPr>
      <w:r w:rsidRPr="006E3C3F">
        <w:rPr>
          <w:rFonts w:ascii="Arial" w:hAnsi="Arial" w:cs="Arial"/>
          <w:bCs/>
        </w:rPr>
        <w:t xml:space="preserve">Are changes </w:t>
      </w:r>
      <w:r w:rsidR="00EE3F7A" w:rsidRPr="006E3C3F">
        <w:rPr>
          <w:rFonts w:ascii="Arial" w:hAnsi="Arial" w:cs="Arial"/>
          <w:bCs/>
        </w:rPr>
        <w:t xml:space="preserve">possible to </w:t>
      </w:r>
      <w:r w:rsidRPr="006E3C3F">
        <w:rPr>
          <w:rFonts w:ascii="Arial" w:hAnsi="Arial" w:cs="Arial"/>
          <w:bCs/>
        </w:rPr>
        <w:t xml:space="preserve">the </w:t>
      </w:r>
      <w:r w:rsidR="00EE3F7A" w:rsidRPr="006E3C3F">
        <w:rPr>
          <w:rFonts w:ascii="Arial" w:hAnsi="Arial" w:cs="Arial"/>
          <w:bCs/>
        </w:rPr>
        <w:t xml:space="preserve">scope of </w:t>
      </w:r>
      <w:r w:rsidR="000E396F">
        <w:rPr>
          <w:rFonts w:ascii="Arial" w:hAnsi="Arial" w:cs="Arial"/>
          <w:bCs/>
        </w:rPr>
        <w:t xml:space="preserve">a </w:t>
      </w:r>
      <w:r w:rsidR="00EE3F7A" w:rsidRPr="006E3C3F">
        <w:rPr>
          <w:rFonts w:ascii="Arial" w:hAnsi="Arial" w:cs="Arial"/>
          <w:bCs/>
        </w:rPr>
        <w:t xml:space="preserve">project </w:t>
      </w:r>
      <w:r w:rsidR="00BC3065">
        <w:rPr>
          <w:rFonts w:ascii="Arial" w:hAnsi="Arial" w:cs="Arial"/>
          <w:bCs/>
        </w:rPr>
        <w:t>due to the project</w:t>
      </w:r>
      <w:r w:rsidR="00BC3065" w:rsidRPr="006E3C3F">
        <w:rPr>
          <w:rFonts w:ascii="Arial" w:hAnsi="Arial" w:cs="Arial"/>
          <w:bCs/>
        </w:rPr>
        <w:t xml:space="preserve"> budget</w:t>
      </w:r>
      <w:r w:rsidR="00BC3065">
        <w:rPr>
          <w:rFonts w:ascii="Arial" w:hAnsi="Arial" w:cs="Arial"/>
          <w:bCs/>
        </w:rPr>
        <w:t xml:space="preserve"> </w:t>
      </w:r>
      <w:r w:rsidR="007A2FA6">
        <w:rPr>
          <w:rFonts w:ascii="Arial" w:hAnsi="Arial" w:cs="Arial"/>
          <w:bCs/>
        </w:rPr>
        <w:t>after the original grant application is</w:t>
      </w:r>
      <w:r w:rsidR="00EE3F7A" w:rsidRPr="006E3C3F">
        <w:rPr>
          <w:rFonts w:ascii="Arial" w:hAnsi="Arial" w:cs="Arial"/>
          <w:bCs/>
        </w:rPr>
        <w:t xml:space="preserve"> </w:t>
      </w:r>
      <w:r w:rsidR="007A2FA6">
        <w:rPr>
          <w:rFonts w:ascii="Arial" w:hAnsi="Arial" w:cs="Arial"/>
          <w:bCs/>
        </w:rPr>
        <w:t xml:space="preserve">submitted </w:t>
      </w:r>
      <w:r w:rsidR="00EE3F7A" w:rsidRPr="006E3C3F">
        <w:rPr>
          <w:rFonts w:ascii="Arial" w:hAnsi="Arial" w:cs="Arial"/>
          <w:bCs/>
        </w:rPr>
        <w:t>(</w:t>
      </w:r>
      <w:r w:rsidR="004E6BE1">
        <w:rPr>
          <w:rFonts w:ascii="Arial" w:hAnsi="Arial" w:cs="Arial"/>
          <w:bCs/>
        </w:rPr>
        <w:t xml:space="preserve">for </w:t>
      </w:r>
      <w:r w:rsidR="00EE3F7A" w:rsidRPr="006E3C3F">
        <w:rPr>
          <w:rFonts w:ascii="Arial" w:hAnsi="Arial" w:cs="Arial"/>
          <w:bCs/>
        </w:rPr>
        <w:t>example</w:t>
      </w:r>
      <w:r w:rsidR="004E6BE1">
        <w:rPr>
          <w:rFonts w:ascii="Arial" w:hAnsi="Arial" w:cs="Arial"/>
          <w:bCs/>
        </w:rPr>
        <w:t>,</w:t>
      </w:r>
      <w:r w:rsidR="00EE3F7A" w:rsidRPr="006E3C3F">
        <w:rPr>
          <w:rFonts w:ascii="Arial" w:hAnsi="Arial" w:cs="Arial"/>
          <w:bCs/>
        </w:rPr>
        <w:t xml:space="preserve"> a K-8 </w:t>
      </w:r>
      <w:r w:rsidR="004E6BE1">
        <w:rPr>
          <w:rFonts w:ascii="Arial" w:hAnsi="Arial" w:cs="Arial"/>
          <w:bCs/>
        </w:rPr>
        <w:t xml:space="preserve">school </w:t>
      </w:r>
      <w:r w:rsidR="00EE3F7A" w:rsidRPr="006E3C3F">
        <w:rPr>
          <w:rFonts w:ascii="Arial" w:hAnsi="Arial" w:cs="Arial"/>
          <w:bCs/>
        </w:rPr>
        <w:t>is planned</w:t>
      </w:r>
      <w:r w:rsidR="00D81397">
        <w:rPr>
          <w:rFonts w:ascii="Arial" w:hAnsi="Arial" w:cs="Arial"/>
          <w:bCs/>
        </w:rPr>
        <w:t xml:space="preserve"> and submitted on the original application</w:t>
      </w:r>
      <w:r w:rsidR="000E396F">
        <w:rPr>
          <w:rFonts w:ascii="Arial" w:hAnsi="Arial" w:cs="Arial"/>
          <w:bCs/>
        </w:rPr>
        <w:t>,</w:t>
      </w:r>
      <w:r w:rsidR="00EE3F7A" w:rsidRPr="006E3C3F">
        <w:rPr>
          <w:rFonts w:ascii="Arial" w:hAnsi="Arial" w:cs="Arial"/>
          <w:bCs/>
        </w:rPr>
        <w:t xml:space="preserve"> but a K-6 </w:t>
      </w:r>
      <w:r w:rsidR="004E6BE1">
        <w:rPr>
          <w:rFonts w:ascii="Arial" w:hAnsi="Arial" w:cs="Arial"/>
          <w:bCs/>
        </w:rPr>
        <w:t xml:space="preserve">school </w:t>
      </w:r>
      <w:r w:rsidR="00BC3065">
        <w:rPr>
          <w:rFonts w:ascii="Arial" w:hAnsi="Arial" w:cs="Arial"/>
          <w:bCs/>
        </w:rPr>
        <w:t>may</w:t>
      </w:r>
      <w:r w:rsidR="00EE3F7A" w:rsidRPr="006E3C3F">
        <w:rPr>
          <w:rFonts w:ascii="Arial" w:hAnsi="Arial" w:cs="Arial"/>
          <w:bCs/>
        </w:rPr>
        <w:t xml:space="preserve"> be built if that is all the budget allows</w:t>
      </w:r>
      <w:r w:rsidRPr="006E3C3F">
        <w:rPr>
          <w:rFonts w:ascii="Arial" w:hAnsi="Arial" w:cs="Arial"/>
          <w:bCs/>
        </w:rPr>
        <w:t>)</w:t>
      </w:r>
      <w:r w:rsidR="007A2FA6">
        <w:rPr>
          <w:rFonts w:ascii="Arial" w:hAnsi="Arial" w:cs="Arial"/>
          <w:bCs/>
        </w:rPr>
        <w:t>?</w:t>
      </w:r>
      <w:r w:rsidR="000E396F">
        <w:rPr>
          <w:rFonts w:ascii="Arial" w:hAnsi="Arial" w:cs="Arial"/>
          <w:bCs/>
        </w:rPr>
        <w:t xml:space="preserve"> </w:t>
      </w:r>
      <w:r w:rsidR="002C4508" w:rsidRPr="006E3C3F">
        <w:rPr>
          <w:rFonts w:ascii="Arial" w:hAnsi="Arial" w:cs="Arial"/>
          <w:bCs/>
        </w:rPr>
        <w:t xml:space="preserve">Is a separate application needed for </w:t>
      </w:r>
      <w:r w:rsidR="000E396F">
        <w:rPr>
          <w:rFonts w:ascii="Arial" w:hAnsi="Arial" w:cs="Arial"/>
          <w:bCs/>
        </w:rPr>
        <w:t xml:space="preserve">both </w:t>
      </w:r>
      <w:r w:rsidR="002C4508" w:rsidRPr="006E3C3F">
        <w:rPr>
          <w:rFonts w:ascii="Arial" w:hAnsi="Arial" w:cs="Arial"/>
          <w:bCs/>
        </w:rPr>
        <w:t xml:space="preserve">the K-6 and K-8 </w:t>
      </w:r>
      <w:r w:rsidR="004E6BE1">
        <w:rPr>
          <w:rFonts w:ascii="Arial" w:hAnsi="Arial" w:cs="Arial"/>
          <w:bCs/>
        </w:rPr>
        <w:t>school scenarios</w:t>
      </w:r>
      <w:r w:rsidR="002C4508" w:rsidRPr="006E3C3F">
        <w:rPr>
          <w:rFonts w:ascii="Arial" w:hAnsi="Arial" w:cs="Arial"/>
          <w:bCs/>
        </w:rPr>
        <w:t>?</w:t>
      </w:r>
      <w:r w:rsidR="006E3C3F" w:rsidRPr="006E3C3F">
        <w:rPr>
          <w:rFonts w:ascii="Arial" w:hAnsi="Arial" w:cs="Arial"/>
          <w:bCs/>
        </w:rPr>
        <w:t xml:space="preserve"> Or should th</w:t>
      </w:r>
      <w:r w:rsidR="004E6BE1">
        <w:rPr>
          <w:rFonts w:ascii="Arial" w:hAnsi="Arial" w:cs="Arial"/>
          <w:bCs/>
        </w:rPr>
        <w:t>is situation</w:t>
      </w:r>
      <w:r w:rsidR="006E3C3F" w:rsidRPr="006E3C3F">
        <w:rPr>
          <w:rFonts w:ascii="Arial" w:hAnsi="Arial" w:cs="Arial"/>
          <w:bCs/>
        </w:rPr>
        <w:t xml:space="preserve"> be </w:t>
      </w:r>
      <w:r w:rsidR="004E6BE1">
        <w:rPr>
          <w:rFonts w:ascii="Arial" w:hAnsi="Arial" w:cs="Arial"/>
          <w:bCs/>
        </w:rPr>
        <w:t>described</w:t>
      </w:r>
      <w:r w:rsidR="006E3C3F" w:rsidRPr="006E3C3F">
        <w:rPr>
          <w:rFonts w:ascii="Arial" w:hAnsi="Arial" w:cs="Arial"/>
          <w:bCs/>
        </w:rPr>
        <w:t xml:space="preserve"> in the project </w:t>
      </w:r>
      <w:r w:rsidR="00D81397">
        <w:rPr>
          <w:rFonts w:ascii="Arial" w:hAnsi="Arial" w:cs="Arial"/>
          <w:bCs/>
        </w:rPr>
        <w:t>description text box</w:t>
      </w:r>
      <w:r w:rsidR="006E3C3F" w:rsidRPr="006E3C3F">
        <w:rPr>
          <w:rFonts w:ascii="Arial" w:hAnsi="Arial" w:cs="Arial"/>
          <w:bCs/>
        </w:rPr>
        <w:t>?</w:t>
      </w:r>
    </w:p>
    <w:p w14:paraId="65C51E78" w14:textId="77777777" w:rsidR="00DA229E" w:rsidRPr="00DB6C43" w:rsidRDefault="00DA229E" w:rsidP="00DA229E">
      <w:pPr>
        <w:pStyle w:val="ListParagraph"/>
        <w:spacing w:after="0" w:line="240" w:lineRule="auto"/>
        <w:ind w:left="360"/>
        <w:rPr>
          <w:rFonts w:ascii="Arial" w:hAnsi="Arial" w:cs="Arial"/>
          <w:bCs/>
        </w:rPr>
      </w:pPr>
    </w:p>
    <w:p w14:paraId="2D78CB25" w14:textId="7D43A7BD" w:rsidR="00EE3F7A" w:rsidRPr="004D347B" w:rsidRDefault="006E3C3F" w:rsidP="004D347B">
      <w:pPr>
        <w:pStyle w:val="ListParagraph"/>
        <w:spacing w:after="0" w:line="240" w:lineRule="auto"/>
        <w:ind w:left="360"/>
        <w:rPr>
          <w:rFonts w:ascii="Arial" w:hAnsi="Arial" w:cs="Arial"/>
          <w:bCs/>
          <w:color w:val="FF0000"/>
        </w:rPr>
      </w:pPr>
      <w:r>
        <w:rPr>
          <w:rFonts w:ascii="Arial" w:hAnsi="Arial" w:cs="Arial"/>
          <w:bCs/>
          <w:color w:val="FF0000"/>
        </w:rPr>
        <w:t>Since o</w:t>
      </w:r>
      <w:r w:rsidR="00EE3F7A" w:rsidRPr="004D347B">
        <w:rPr>
          <w:rFonts w:ascii="Arial" w:hAnsi="Arial" w:cs="Arial"/>
          <w:bCs/>
          <w:color w:val="FF0000"/>
        </w:rPr>
        <w:t>nly one new facility will be built</w:t>
      </w:r>
      <w:r>
        <w:rPr>
          <w:rFonts w:ascii="Arial" w:hAnsi="Arial" w:cs="Arial"/>
          <w:bCs/>
          <w:color w:val="FF0000"/>
        </w:rPr>
        <w:t xml:space="preserve">, </w:t>
      </w:r>
      <w:r w:rsidR="00EE3F7A" w:rsidRPr="004D347B">
        <w:rPr>
          <w:rFonts w:ascii="Arial" w:hAnsi="Arial" w:cs="Arial"/>
          <w:bCs/>
          <w:color w:val="FF0000"/>
        </w:rPr>
        <w:t xml:space="preserve">only one application needs to be </w:t>
      </w:r>
      <w:r>
        <w:rPr>
          <w:rFonts w:ascii="Arial" w:hAnsi="Arial" w:cs="Arial"/>
          <w:bCs/>
          <w:color w:val="FF0000"/>
        </w:rPr>
        <w:t>submitted</w:t>
      </w:r>
      <w:r w:rsidR="0058174E">
        <w:rPr>
          <w:rFonts w:ascii="Arial" w:hAnsi="Arial" w:cs="Arial"/>
          <w:bCs/>
          <w:color w:val="FF0000"/>
        </w:rPr>
        <w:t xml:space="preserve"> in</w:t>
      </w:r>
      <w:r w:rsidR="00D81397">
        <w:rPr>
          <w:rFonts w:ascii="Arial" w:hAnsi="Arial" w:cs="Arial"/>
          <w:bCs/>
          <w:color w:val="FF0000"/>
        </w:rPr>
        <w:t xml:space="preserve"> the</w:t>
      </w:r>
      <w:r w:rsidR="0058174E">
        <w:rPr>
          <w:rFonts w:ascii="Arial" w:hAnsi="Arial" w:cs="Arial"/>
          <w:bCs/>
          <w:color w:val="FF0000"/>
        </w:rPr>
        <w:t xml:space="preserve"> SCAP</w:t>
      </w:r>
      <w:r w:rsidR="00D81397">
        <w:rPr>
          <w:rFonts w:ascii="Arial" w:hAnsi="Arial" w:cs="Arial"/>
          <w:bCs/>
          <w:color w:val="FF0000"/>
        </w:rPr>
        <w:t xml:space="preserve"> application</w:t>
      </w:r>
      <w:r>
        <w:rPr>
          <w:rFonts w:ascii="Arial" w:hAnsi="Arial" w:cs="Arial"/>
          <w:bCs/>
          <w:color w:val="FF0000"/>
        </w:rPr>
        <w:t>. H</w:t>
      </w:r>
      <w:r w:rsidR="00EE3F7A" w:rsidRPr="004D347B">
        <w:rPr>
          <w:rFonts w:ascii="Arial" w:hAnsi="Arial" w:cs="Arial"/>
          <w:bCs/>
          <w:color w:val="FF0000"/>
        </w:rPr>
        <w:t xml:space="preserve">owever, the project cost entered in the application must </w:t>
      </w:r>
      <w:r>
        <w:rPr>
          <w:rFonts w:ascii="Arial" w:hAnsi="Arial" w:cs="Arial"/>
          <w:bCs/>
          <w:color w:val="FF0000"/>
        </w:rPr>
        <w:t xml:space="preserve">reflect </w:t>
      </w:r>
      <w:r w:rsidR="00EE3F7A" w:rsidRPr="004D347B">
        <w:rPr>
          <w:rFonts w:ascii="Arial" w:hAnsi="Arial" w:cs="Arial"/>
          <w:bCs/>
          <w:color w:val="FF0000"/>
        </w:rPr>
        <w:t xml:space="preserve">the cost of the building </w:t>
      </w:r>
      <w:r w:rsidR="00F57CE2">
        <w:rPr>
          <w:rFonts w:ascii="Arial" w:hAnsi="Arial" w:cs="Arial"/>
          <w:bCs/>
          <w:color w:val="FF0000"/>
        </w:rPr>
        <w:t>projected to be</w:t>
      </w:r>
      <w:r w:rsidR="00EE3F7A" w:rsidRPr="004D347B">
        <w:rPr>
          <w:rFonts w:ascii="Arial" w:hAnsi="Arial" w:cs="Arial"/>
          <w:bCs/>
          <w:color w:val="FF0000"/>
        </w:rPr>
        <w:t xml:space="preserve"> built</w:t>
      </w:r>
      <w:r w:rsidR="00F57CE2">
        <w:rPr>
          <w:rFonts w:ascii="Arial" w:hAnsi="Arial" w:cs="Arial"/>
          <w:bCs/>
          <w:color w:val="FF0000"/>
        </w:rPr>
        <w:t xml:space="preserve"> at the time of application</w:t>
      </w:r>
      <w:r w:rsidR="00EE3F7A" w:rsidRPr="004D347B">
        <w:rPr>
          <w:rFonts w:ascii="Arial" w:hAnsi="Arial" w:cs="Arial"/>
          <w:bCs/>
          <w:color w:val="FF0000"/>
        </w:rPr>
        <w:t xml:space="preserve">. The project </w:t>
      </w:r>
      <w:r w:rsidR="00D81397">
        <w:rPr>
          <w:rFonts w:ascii="Arial" w:hAnsi="Arial" w:cs="Arial"/>
          <w:bCs/>
          <w:color w:val="FF0000"/>
        </w:rPr>
        <w:t xml:space="preserve">description should </w:t>
      </w:r>
      <w:r w:rsidR="00EE3F7A" w:rsidRPr="004D347B">
        <w:rPr>
          <w:rFonts w:ascii="Arial" w:hAnsi="Arial" w:cs="Arial"/>
          <w:bCs/>
          <w:color w:val="FF0000"/>
        </w:rPr>
        <w:t xml:space="preserve">include </w:t>
      </w:r>
      <w:r w:rsidR="00F57CE2">
        <w:rPr>
          <w:rFonts w:ascii="Arial" w:hAnsi="Arial" w:cs="Arial"/>
          <w:bCs/>
          <w:color w:val="FF0000"/>
        </w:rPr>
        <w:t xml:space="preserve">an </w:t>
      </w:r>
      <w:r w:rsidR="00EE3F7A" w:rsidRPr="004D347B">
        <w:rPr>
          <w:rFonts w:ascii="Arial" w:hAnsi="Arial" w:cs="Arial"/>
          <w:bCs/>
          <w:color w:val="FF0000"/>
        </w:rPr>
        <w:t xml:space="preserve">explanation </w:t>
      </w:r>
      <w:r w:rsidR="00F57CE2">
        <w:rPr>
          <w:rFonts w:ascii="Arial" w:hAnsi="Arial" w:cs="Arial"/>
          <w:bCs/>
          <w:color w:val="FF0000"/>
        </w:rPr>
        <w:lastRenderedPageBreak/>
        <w:t>of the possible change in project scope.</w:t>
      </w:r>
      <w:r w:rsidR="00F01748">
        <w:rPr>
          <w:rFonts w:ascii="Arial" w:hAnsi="Arial" w:cs="Arial"/>
          <w:bCs/>
          <w:color w:val="FF0000"/>
        </w:rPr>
        <w:t xml:space="preserve"> </w:t>
      </w:r>
      <w:r w:rsidR="00F57CE2">
        <w:rPr>
          <w:rFonts w:ascii="Arial" w:hAnsi="Arial" w:cs="Arial"/>
          <w:bCs/>
          <w:color w:val="FF0000"/>
        </w:rPr>
        <w:t xml:space="preserve">VDOE will provide some flexibility if there is a change in </w:t>
      </w:r>
      <w:r w:rsidR="002005DA">
        <w:rPr>
          <w:rFonts w:ascii="Arial" w:hAnsi="Arial" w:cs="Arial"/>
          <w:bCs/>
          <w:color w:val="FF0000"/>
        </w:rPr>
        <w:t xml:space="preserve">project </w:t>
      </w:r>
      <w:r w:rsidR="00F57CE2">
        <w:rPr>
          <w:rFonts w:ascii="Arial" w:hAnsi="Arial" w:cs="Arial"/>
          <w:bCs/>
          <w:color w:val="FF0000"/>
        </w:rPr>
        <w:t>scope for budgetary reasons, such as a change in grade configuration</w:t>
      </w:r>
      <w:r w:rsidR="007554C3">
        <w:rPr>
          <w:rFonts w:ascii="Arial" w:hAnsi="Arial" w:cs="Arial"/>
          <w:bCs/>
          <w:color w:val="FF0000"/>
        </w:rPr>
        <w:t xml:space="preserve"> of a new school</w:t>
      </w:r>
      <w:r w:rsidR="00F57CE2">
        <w:rPr>
          <w:rFonts w:ascii="Arial" w:hAnsi="Arial" w:cs="Arial"/>
          <w:bCs/>
          <w:color w:val="FF0000"/>
        </w:rPr>
        <w:t xml:space="preserve">. </w:t>
      </w:r>
      <w:r w:rsidR="002005DA">
        <w:rPr>
          <w:rFonts w:ascii="Arial" w:hAnsi="Arial" w:cs="Arial"/>
          <w:bCs/>
          <w:color w:val="FF0000"/>
        </w:rPr>
        <w:t xml:space="preserve">Project costs </w:t>
      </w:r>
      <w:r w:rsidR="007554C3">
        <w:rPr>
          <w:rFonts w:ascii="Arial" w:hAnsi="Arial" w:cs="Arial"/>
          <w:bCs/>
          <w:color w:val="FF0000"/>
        </w:rPr>
        <w:t xml:space="preserve">for </w:t>
      </w:r>
      <w:r w:rsidR="002005DA">
        <w:rPr>
          <w:rFonts w:ascii="Arial" w:hAnsi="Arial" w:cs="Arial"/>
          <w:bCs/>
          <w:color w:val="FF0000"/>
        </w:rPr>
        <w:t xml:space="preserve">the change in project scope would have to be reviewed by VDOE to ensure they qualify. This may require submission of an amended application in SCAP. </w:t>
      </w:r>
      <w:r w:rsidR="00F57CE2">
        <w:rPr>
          <w:rFonts w:ascii="Arial" w:hAnsi="Arial" w:cs="Arial"/>
          <w:bCs/>
          <w:color w:val="FF0000"/>
        </w:rPr>
        <w:t>However, n</w:t>
      </w:r>
      <w:r w:rsidR="00F01748">
        <w:rPr>
          <w:rFonts w:ascii="Arial" w:hAnsi="Arial" w:cs="Arial"/>
          <w:bCs/>
          <w:color w:val="FF0000"/>
        </w:rPr>
        <w:t xml:space="preserve">o additional grant funding can be </w:t>
      </w:r>
      <w:r w:rsidR="00F614C0">
        <w:rPr>
          <w:rFonts w:ascii="Arial" w:hAnsi="Arial" w:cs="Arial"/>
          <w:bCs/>
          <w:color w:val="FF0000"/>
        </w:rPr>
        <w:t xml:space="preserve">provided </w:t>
      </w:r>
      <w:r w:rsidR="00F01748">
        <w:rPr>
          <w:rFonts w:ascii="Arial" w:hAnsi="Arial" w:cs="Arial"/>
          <w:bCs/>
          <w:color w:val="FF0000"/>
        </w:rPr>
        <w:t xml:space="preserve">after </w:t>
      </w:r>
      <w:r w:rsidR="00F614C0">
        <w:rPr>
          <w:rFonts w:ascii="Arial" w:hAnsi="Arial" w:cs="Arial"/>
          <w:bCs/>
          <w:color w:val="FF0000"/>
        </w:rPr>
        <w:t xml:space="preserve">the Board awards a grant for the project that is </w:t>
      </w:r>
      <w:r w:rsidR="00F57CE2">
        <w:rPr>
          <w:rFonts w:ascii="Arial" w:hAnsi="Arial" w:cs="Arial"/>
          <w:bCs/>
          <w:color w:val="FF0000"/>
        </w:rPr>
        <w:t xml:space="preserve">initially </w:t>
      </w:r>
      <w:r w:rsidR="00F614C0">
        <w:rPr>
          <w:rFonts w:ascii="Arial" w:hAnsi="Arial" w:cs="Arial"/>
          <w:bCs/>
          <w:color w:val="FF0000"/>
        </w:rPr>
        <w:t>approved.</w:t>
      </w:r>
    </w:p>
    <w:p w14:paraId="5F12EF00" w14:textId="77777777" w:rsidR="00DB6C43" w:rsidRPr="00DD353B" w:rsidRDefault="00DB6C43" w:rsidP="00DB6C43">
      <w:pPr>
        <w:shd w:val="clear" w:color="auto" w:fill="FFFFFF"/>
        <w:spacing w:after="0" w:line="240" w:lineRule="auto"/>
        <w:rPr>
          <w:rFonts w:ascii="Arial" w:eastAsia="Times New Roman" w:hAnsi="Arial" w:cs="Arial"/>
          <w:color w:val="000000"/>
        </w:rPr>
      </w:pPr>
    </w:p>
    <w:p w14:paraId="02C71D8F" w14:textId="1814106C" w:rsidR="007554C3" w:rsidRPr="007554C3" w:rsidRDefault="00334EFB" w:rsidP="007554C3">
      <w:pPr>
        <w:pStyle w:val="ListParagraph"/>
        <w:numPr>
          <w:ilvl w:val="0"/>
          <w:numId w:val="7"/>
        </w:numPr>
        <w:spacing w:after="0" w:line="240" w:lineRule="auto"/>
        <w:ind w:left="360"/>
        <w:rPr>
          <w:rFonts w:ascii="Arial" w:hAnsi="Arial" w:cs="Arial"/>
          <w:bCs/>
          <w:color w:val="FF0000"/>
        </w:rPr>
      </w:pPr>
      <w:r>
        <w:rPr>
          <w:rFonts w:ascii="Arial" w:hAnsi="Arial" w:cs="Arial"/>
          <w:bCs/>
        </w:rPr>
        <w:t xml:space="preserve">A </w:t>
      </w:r>
      <w:r w:rsidR="00F93AC5" w:rsidRPr="00DB6C43">
        <w:rPr>
          <w:rFonts w:ascii="Arial" w:hAnsi="Arial" w:cs="Arial"/>
          <w:bCs/>
        </w:rPr>
        <w:t>project</w:t>
      </w:r>
      <w:r w:rsidR="00081236" w:rsidRPr="00DB6C43">
        <w:rPr>
          <w:rFonts w:ascii="Arial" w:hAnsi="Arial" w:cs="Arial"/>
          <w:bCs/>
        </w:rPr>
        <w:t xml:space="preserve"> combine</w:t>
      </w:r>
      <w:r w:rsidR="00F93AC5" w:rsidRPr="00DB6C43">
        <w:rPr>
          <w:rFonts w:ascii="Arial" w:hAnsi="Arial" w:cs="Arial"/>
          <w:bCs/>
        </w:rPr>
        <w:t xml:space="preserve">s </w:t>
      </w:r>
      <w:r>
        <w:rPr>
          <w:rFonts w:ascii="Arial" w:hAnsi="Arial" w:cs="Arial"/>
          <w:bCs/>
        </w:rPr>
        <w:t>two</w:t>
      </w:r>
      <w:r w:rsidR="00F93AC5" w:rsidRPr="00DB6C43">
        <w:rPr>
          <w:rFonts w:ascii="Arial" w:hAnsi="Arial" w:cs="Arial"/>
          <w:bCs/>
        </w:rPr>
        <w:t xml:space="preserve"> existing elementary schools</w:t>
      </w:r>
      <w:r>
        <w:rPr>
          <w:rFonts w:ascii="Arial" w:hAnsi="Arial" w:cs="Arial"/>
          <w:bCs/>
        </w:rPr>
        <w:t xml:space="preserve">, an </w:t>
      </w:r>
      <w:r w:rsidR="00081236" w:rsidRPr="00DB6C43">
        <w:rPr>
          <w:rFonts w:ascii="Arial" w:hAnsi="Arial" w:cs="Arial"/>
          <w:bCs/>
        </w:rPr>
        <w:t xml:space="preserve">elementary school </w:t>
      </w:r>
      <w:r>
        <w:rPr>
          <w:rFonts w:ascii="Arial" w:hAnsi="Arial" w:cs="Arial"/>
          <w:bCs/>
        </w:rPr>
        <w:t xml:space="preserve">with </w:t>
      </w:r>
      <w:r w:rsidR="00384AFA" w:rsidRPr="00DB6C43">
        <w:rPr>
          <w:rFonts w:ascii="Arial" w:hAnsi="Arial" w:cs="Arial"/>
          <w:bCs/>
        </w:rPr>
        <w:t xml:space="preserve">grades </w:t>
      </w:r>
      <w:r w:rsidR="00081236" w:rsidRPr="00DB6C43">
        <w:rPr>
          <w:rFonts w:ascii="Arial" w:hAnsi="Arial" w:cs="Arial"/>
          <w:bCs/>
        </w:rPr>
        <w:t>K-2</w:t>
      </w:r>
      <w:r>
        <w:rPr>
          <w:rFonts w:ascii="Arial" w:hAnsi="Arial" w:cs="Arial"/>
          <w:bCs/>
        </w:rPr>
        <w:t xml:space="preserve"> and another with g</w:t>
      </w:r>
      <w:r w:rsidR="00384AFA" w:rsidRPr="00DB6C43">
        <w:rPr>
          <w:rFonts w:ascii="Arial" w:hAnsi="Arial" w:cs="Arial"/>
          <w:bCs/>
        </w:rPr>
        <w:t xml:space="preserve">rades </w:t>
      </w:r>
      <w:r w:rsidR="00081236" w:rsidRPr="00DB6C43">
        <w:rPr>
          <w:rFonts w:ascii="Arial" w:hAnsi="Arial" w:cs="Arial"/>
          <w:bCs/>
        </w:rPr>
        <w:t>3</w:t>
      </w:r>
      <w:r>
        <w:rPr>
          <w:rFonts w:ascii="Arial" w:hAnsi="Arial" w:cs="Arial"/>
          <w:bCs/>
        </w:rPr>
        <w:t>-</w:t>
      </w:r>
      <w:r w:rsidR="005673B6" w:rsidRPr="00DB6C43">
        <w:rPr>
          <w:rFonts w:ascii="Arial" w:hAnsi="Arial" w:cs="Arial"/>
          <w:bCs/>
        </w:rPr>
        <w:t>5</w:t>
      </w:r>
      <w:r w:rsidR="00DA229E">
        <w:rPr>
          <w:rFonts w:ascii="Arial" w:hAnsi="Arial" w:cs="Arial"/>
          <w:bCs/>
        </w:rPr>
        <w:t>,</w:t>
      </w:r>
      <w:r w:rsidR="005673B6" w:rsidRPr="00DB6C43">
        <w:rPr>
          <w:rFonts w:ascii="Arial" w:hAnsi="Arial" w:cs="Arial"/>
          <w:bCs/>
        </w:rPr>
        <w:t xml:space="preserve"> to</w:t>
      </w:r>
      <w:r w:rsidR="00081236" w:rsidRPr="00DB6C43">
        <w:rPr>
          <w:rFonts w:ascii="Arial" w:hAnsi="Arial" w:cs="Arial"/>
          <w:bCs/>
        </w:rPr>
        <w:t xml:space="preserve"> create a </w:t>
      </w:r>
      <w:r w:rsidR="00DA229E">
        <w:rPr>
          <w:rFonts w:ascii="Arial" w:hAnsi="Arial" w:cs="Arial"/>
          <w:bCs/>
        </w:rPr>
        <w:t xml:space="preserve">combined </w:t>
      </w:r>
      <w:r>
        <w:rPr>
          <w:rFonts w:ascii="Arial" w:hAnsi="Arial" w:cs="Arial"/>
          <w:bCs/>
        </w:rPr>
        <w:t xml:space="preserve">grades </w:t>
      </w:r>
      <w:r w:rsidR="00081236" w:rsidRPr="00DB6C43">
        <w:rPr>
          <w:rFonts w:ascii="Arial" w:hAnsi="Arial" w:cs="Arial"/>
          <w:bCs/>
        </w:rPr>
        <w:t>K-5 elementary school. In the grant application</w:t>
      </w:r>
      <w:r>
        <w:rPr>
          <w:rFonts w:ascii="Arial" w:hAnsi="Arial" w:cs="Arial"/>
          <w:bCs/>
        </w:rPr>
        <w:t xml:space="preserve">, are responses needed </w:t>
      </w:r>
      <w:r w:rsidR="00016CD9">
        <w:rPr>
          <w:rFonts w:ascii="Arial" w:hAnsi="Arial" w:cs="Arial"/>
          <w:bCs/>
        </w:rPr>
        <w:t>on the building condition f</w:t>
      </w:r>
      <w:r w:rsidR="00081236" w:rsidRPr="00DB6C43">
        <w:rPr>
          <w:rFonts w:ascii="Arial" w:hAnsi="Arial" w:cs="Arial"/>
          <w:bCs/>
        </w:rPr>
        <w:t xml:space="preserve">or </w:t>
      </w:r>
      <w:r w:rsidR="00C65A51" w:rsidRPr="00DB6C43">
        <w:rPr>
          <w:rFonts w:ascii="Arial" w:hAnsi="Arial" w:cs="Arial"/>
          <w:bCs/>
        </w:rPr>
        <w:t>both elementary</w:t>
      </w:r>
      <w:r w:rsidR="00081236" w:rsidRPr="00DB6C43">
        <w:rPr>
          <w:rFonts w:ascii="Arial" w:hAnsi="Arial" w:cs="Arial"/>
          <w:bCs/>
        </w:rPr>
        <w:t xml:space="preserve"> schools being consolidated?</w:t>
      </w:r>
    </w:p>
    <w:p w14:paraId="58CECD48" w14:textId="77777777" w:rsidR="007554C3" w:rsidRPr="007554C3" w:rsidRDefault="007554C3" w:rsidP="007554C3">
      <w:pPr>
        <w:pStyle w:val="ListParagraph"/>
        <w:spacing w:after="0" w:line="240" w:lineRule="auto"/>
        <w:ind w:left="360"/>
        <w:rPr>
          <w:rFonts w:ascii="Arial" w:hAnsi="Arial" w:cs="Arial"/>
          <w:bCs/>
          <w:color w:val="FF0000"/>
        </w:rPr>
      </w:pPr>
    </w:p>
    <w:p w14:paraId="7E2DC15B" w14:textId="619B97A5" w:rsidR="00081236" w:rsidRPr="004D347B" w:rsidRDefault="005D3FBA" w:rsidP="007554C3">
      <w:pPr>
        <w:pStyle w:val="ListParagraph"/>
        <w:spacing w:after="0" w:line="240" w:lineRule="auto"/>
        <w:ind w:left="360"/>
        <w:rPr>
          <w:rFonts w:ascii="Arial" w:hAnsi="Arial" w:cs="Arial"/>
          <w:bCs/>
          <w:color w:val="FF0000"/>
        </w:rPr>
      </w:pPr>
      <w:r>
        <w:rPr>
          <w:rFonts w:ascii="Arial" w:hAnsi="Arial" w:cs="Arial"/>
          <w:bCs/>
          <w:color w:val="FF0000"/>
        </w:rPr>
        <w:t>Since</w:t>
      </w:r>
      <w:r w:rsidRPr="00DB6C43">
        <w:rPr>
          <w:rFonts w:ascii="Arial" w:hAnsi="Arial" w:cs="Arial"/>
          <w:bCs/>
          <w:color w:val="FF0000"/>
        </w:rPr>
        <w:t xml:space="preserve"> the </w:t>
      </w:r>
      <w:r>
        <w:rPr>
          <w:rFonts w:ascii="Arial" w:hAnsi="Arial" w:cs="Arial"/>
          <w:bCs/>
          <w:color w:val="FF0000"/>
        </w:rPr>
        <w:t xml:space="preserve">SCAP application </w:t>
      </w:r>
      <w:r w:rsidRPr="00DB6C43">
        <w:rPr>
          <w:rFonts w:ascii="Arial" w:hAnsi="Arial" w:cs="Arial"/>
          <w:bCs/>
          <w:color w:val="FF0000"/>
        </w:rPr>
        <w:t>will not accept data f</w:t>
      </w:r>
      <w:r>
        <w:rPr>
          <w:rFonts w:ascii="Arial" w:hAnsi="Arial" w:cs="Arial"/>
          <w:bCs/>
          <w:color w:val="FF0000"/>
        </w:rPr>
        <w:t>or two</w:t>
      </w:r>
      <w:r w:rsidRPr="00DB6C43">
        <w:rPr>
          <w:rFonts w:ascii="Arial" w:hAnsi="Arial" w:cs="Arial"/>
          <w:bCs/>
          <w:color w:val="FF0000"/>
        </w:rPr>
        <w:t xml:space="preserve"> schools</w:t>
      </w:r>
      <w:r>
        <w:rPr>
          <w:rFonts w:ascii="Arial" w:hAnsi="Arial" w:cs="Arial"/>
          <w:bCs/>
          <w:color w:val="FF0000"/>
        </w:rPr>
        <w:t xml:space="preserve">, </w:t>
      </w:r>
      <w:r w:rsidR="00016CD9">
        <w:rPr>
          <w:rFonts w:ascii="Arial" w:hAnsi="Arial" w:cs="Arial"/>
          <w:bCs/>
          <w:color w:val="FF0000"/>
        </w:rPr>
        <w:t>e</w:t>
      </w:r>
      <w:r w:rsidR="00081236" w:rsidRPr="00DB6C43">
        <w:rPr>
          <w:rFonts w:ascii="Arial" w:hAnsi="Arial" w:cs="Arial"/>
          <w:bCs/>
          <w:color w:val="FF0000"/>
        </w:rPr>
        <w:t xml:space="preserve">nter the </w:t>
      </w:r>
      <w:r w:rsidR="00016CD9">
        <w:rPr>
          <w:rFonts w:ascii="Arial" w:hAnsi="Arial" w:cs="Arial"/>
          <w:bCs/>
          <w:color w:val="FF0000"/>
        </w:rPr>
        <w:t xml:space="preserve">conditions </w:t>
      </w:r>
      <w:r w:rsidR="00081236" w:rsidRPr="00DB6C43">
        <w:rPr>
          <w:rFonts w:ascii="Arial" w:hAnsi="Arial" w:cs="Arial"/>
          <w:bCs/>
          <w:color w:val="FF0000"/>
        </w:rPr>
        <w:t xml:space="preserve">data </w:t>
      </w:r>
      <w:r w:rsidR="00DA229E">
        <w:rPr>
          <w:rFonts w:ascii="Arial" w:hAnsi="Arial" w:cs="Arial"/>
          <w:bCs/>
          <w:color w:val="FF0000"/>
        </w:rPr>
        <w:t xml:space="preserve">that reflects </w:t>
      </w:r>
      <w:r w:rsidR="00016CD9">
        <w:rPr>
          <w:rFonts w:ascii="Arial" w:hAnsi="Arial" w:cs="Arial"/>
          <w:bCs/>
          <w:color w:val="FF0000"/>
        </w:rPr>
        <w:t>the “</w:t>
      </w:r>
      <w:r w:rsidR="00081236" w:rsidRPr="00DB6C43">
        <w:rPr>
          <w:rFonts w:ascii="Arial" w:hAnsi="Arial" w:cs="Arial"/>
          <w:bCs/>
          <w:color w:val="FF0000"/>
        </w:rPr>
        <w:t>worse</w:t>
      </w:r>
      <w:r w:rsidR="00016CD9">
        <w:rPr>
          <w:rFonts w:ascii="Arial" w:hAnsi="Arial" w:cs="Arial"/>
          <w:bCs/>
          <w:color w:val="FF0000"/>
        </w:rPr>
        <w:t>” condition</w:t>
      </w:r>
      <w:r w:rsidR="00081236" w:rsidRPr="00DB6C43">
        <w:rPr>
          <w:rFonts w:ascii="Arial" w:hAnsi="Arial" w:cs="Arial"/>
          <w:bCs/>
          <w:color w:val="FF0000"/>
        </w:rPr>
        <w:t xml:space="preserve"> of the </w:t>
      </w:r>
      <w:r w:rsidR="00DA229E">
        <w:rPr>
          <w:rFonts w:ascii="Arial" w:hAnsi="Arial" w:cs="Arial"/>
          <w:bCs/>
          <w:color w:val="FF0000"/>
        </w:rPr>
        <w:t xml:space="preserve">two </w:t>
      </w:r>
      <w:r w:rsidR="00081236" w:rsidRPr="00DB6C43">
        <w:rPr>
          <w:rFonts w:ascii="Arial" w:hAnsi="Arial" w:cs="Arial"/>
          <w:bCs/>
          <w:color w:val="FF0000"/>
        </w:rPr>
        <w:t xml:space="preserve">schools </w:t>
      </w:r>
      <w:r w:rsidR="00DA229E">
        <w:rPr>
          <w:rFonts w:ascii="Arial" w:hAnsi="Arial" w:cs="Arial"/>
          <w:bCs/>
          <w:color w:val="FF0000"/>
        </w:rPr>
        <w:t>being consolidated</w:t>
      </w:r>
      <w:r w:rsidR="00081236" w:rsidRPr="00DB6C43">
        <w:rPr>
          <w:rFonts w:ascii="Arial" w:hAnsi="Arial" w:cs="Arial"/>
          <w:bCs/>
          <w:color w:val="FF0000"/>
        </w:rPr>
        <w:t>.</w:t>
      </w:r>
    </w:p>
    <w:p w14:paraId="3C5FC548" w14:textId="77777777" w:rsidR="00132A6E" w:rsidRPr="00DD353B" w:rsidRDefault="00132A6E" w:rsidP="00A420D6">
      <w:pPr>
        <w:shd w:val="clear" w:color="auto" w:fill="FAFAFA"/>
        <w:spacing w:after="0" w:line="240" w:lineRule="auto"/>
        <w:textAlignment w:val="baseline"/>
        <w:rPr>
          <w:rFonts w:ascii="Arial" w:eastAsia="Times New Roman" w:hAnsi="Arial" w:cs="Arial"/>
          <w:color w:val="FF0000"/>
        </w:rPr>
      </w:pPr>
    </w:p>
    <w:p w14:paraId="4120337F" w14:textId="568FB19E" w:rsidR="00132A6E" w:rsidRPr="00DB6C43" w:rsidRDefault="00555870" w:rsidP="00DB6C43">
      <w:pPr>
        <w:pStyle w:val="ListParagraph"/>
        <w:numPr>
          <w:ilvl w:val="0"/>
          <w:numId w:val="7"/>
        </w:numPr>
        <w:spacing w:after="0" w:line="240" w:lineRule="auto"/>
        <w:ind w:left="360"/>
        <w:rPr>
          <w:rFonts w:ascii="Arial" w:hAnsi="Arial" w:cs="Arial"/>
          <w:bCs/>
        </w:rPr>
      </w:pPr>
      <w:r w:rsidRPr="00DB6C43">
        <w:rPr>
          <w:rFonts w:ascii="Arial" w:hAnsi="Arial" w:cs="Arial"/>
          <w:bCs/>
        </w:rPr>
        <w:t xml:space="preserve">How </w:t>
      </w:r>
      <w:r w:rsidR="00384AFA" w:rsidRPr="00DB6C43">
        <w:rPr>
          <w:rFonts w:ascii="Arial" w:hAnsi="Arial" w:cs="Arial"/>
          <w:bCs/>
        </w:rPr>
        <w:t>can a</w:t>
      </w:r>
      <w:r w:rsidR="00BD595E">
        <w:rPr>
          <w:rFonts w:ascii="Arial" w:hAnsi="Arial" w:cs="Arial"/>
          <w:bCs/>
        </w:rPr>
        <w:t xml:space="preserve"> grant</w:t>
      </w:r>
      <w:r w:rsidR="00384AFA" w:rsidRPr="00DB6C43">
        <w:rPr>
          <w:rFonts w:ascii="Arial" w:hAnsi="Arial" w:cs="Arial"/>
          <w:bCs/>
        </w:rPr>
        <w:t xml:space="preserve"> application be </w:t>
      </w:r>
      <w:r w:rsidRPr="00DB6C43">
        <w:rPr>
          <w:rFonts w:ascii="Arial" w:hAnsi="Arial" w:cs="Arial"/>
          <w:bCs/>
        </w:rPr>
        <w:t>submit</w:t>
      </w:r>
      <w:r w:rsidR="00384AFA" w:rsidRPr="00DB6C43">
        <w:rPr>
          <w:rFonts w:ascii="Arial" w:hAnsi="Arial" w:cs="Arial"/>
          <w:bCs/>
        </w:rPr>
        <w:t xml:space="preserve">ted </w:t>
      </w:r>
      <w:r w:rsidR="00132A6E" w:rsidRPr="00DB6C43">
        <w:rPr>
          <w:rFonts w:ascii="Arial" w:hAnsi="Arial" w:cs="Arial"/>
          <w:bCs/>
        </w:rPr>
        <w:t xml:space="preserve">for a school that is not </w:t>
      </w:r>
      <w:r w:rsidR="00025315">
        <w:rPr>
          <w:rFonts w:ascii="Arial" w:hAnsi="Arial" w:cs="Arial"/>
          <w:bCs/>
        </w:rPr>
        <w:t xml:space="preserve">already </w:t>
      </w:r>
      <w:r w:rsidR="00132A6E" w:rsidRPr="00DB6C43">
        <w:rPr>
          <w:rFonts w:ascii="Arial" w:hAnsi="Arial" w:cs="Arial"/>
          <w:bCs/>
        </w:rPr>
        <w:t>listed</w:t>
      </w:r>
      <w:r w:rsidR="00384AFA" w:rsidRPr="00DB6C43">
        <w:rPr>
          <w:rFonts w:ascii="Arial" w:hAnsi="Arial" w:cs="Arial"/>
          <w:bCs/>
        </w:rPr>
        <w:t xml:space="preserve"> in VDOE’s </w:t>
      </w:r>
      <w:r w:rsidR="00025315">
        <w:rPr>
          <w:rFonts w:ascii="Arial" w:hAnsi="Arial" w:cs="Arial"/>
          <w:bCs/>
        </w:rPr>
        <w:t xml:space="preserve">school </w:t>
      </w:r>
      <w:r w:rsidR="00384AFA" w:rsidRPr="00DB6C43">
        <w:rPr>
          <w:rFonts w:ascii="Arial" w:hAnsi="Arial" w:cs="Arial"/>
          <w:bCs/>
        </w:rPr>
        <w:t>database</w:t>
      </w:r>
      <w:r w:rsidR="00132A6E" w:rsidRPr="00DB6C43">
        <w:rPr>
          <w:rFonts w:ascii="Arial" w:hAnsi="Arial" w:cs="Arial"/>
          <w:bCs/>
        </w:rPr>
        <w:t>?</w:t>
      </w:r>
    </w:p>
    <w:p w14:paraId="6E461DF1" w14:textId="77777777" w:rsidR="00BD595E" w:rsidRDefault="00BD595E" w:rsidP="004D347B">
      <w:pPr>
        <w:pStyle w:val="ListParagraph"/>
        <w:spacing w:after="0" w:line="240" w:lineRule="auto"/>
        <w:ind w:left="360"/>
        <w:rPr>
          <w:rFonts w:ascii="Arial" w:hAnsi="Arial" w:cs="Arial"/>
          <w:bCs/>
          <w:color w:val="FF0000"/>
        </w:rPr>
      </w:pPr>
    </w:p>
    <w:p w14:paraId="26FF2647" w14:textId="15D3F19B" w:rsidR="00132A6E" w:rsidRPr="004D347B" w:rsidRDefault="00BD595E" w:rsidP="004D347B">
      <w:pPr>
        <w:pStyle w:val="ListParagraph"/>
        <w:spacing w:after="0" w:line="240" w:lineRule="auto"/>
        <w:ind w:left="360"/>
        <w:rPr>
          <w:rFonts w:ascii="Arial" w:hAnsi="Arial" w:cs="Arial"/>
          <w:bCs/>
          <w:color w:val="FF0000"/>
        </w:rPr>
      </w:pPr>
      <w:r>
        <w:rPr>
          <w:rFonts w:ascii="Arial" w:hAnsi="Arial" w:cs="Arial"/>
          <w:bCs/>
          <w:color w:val="FF0000"/>
        </w:rPr>
        <w:t xml:space="preserve">By submitting </w:t>
      </w:r>
      <w:r w:rsidR="0077250F" w:rsidRPr="004D347B">
        <w:rPr>
          <w:rFonts w:ascii="Arial" w:hAnsi="Arial" w:cs="Arial"/>
          <w:bCs/>
          <w:color w:val="FF0000"/>
        </w:rPr>
        <w:t>a “</w:t>
      </w:r>
      <w:r w:rsidR="00132A6E" w:rsidRPr="004D347B">
        <w:rPr>
          <w:rFonts w:ascii="Arial" w:hAnsi="Arial" w:cs="Arial"/>
          <w:bCs/>
          <w:color w:val="FF0000"/>
        </w:rPr>
        <w:t>New School Form</w:t>
      </w:r>
      <w:r>
        <w:rPr>
          <w:rFonts w:ascii="Arial" w:hAnsi="Arial" w:cs="Arial"/>
          <w:bCs/>
          <w:color w:val="FF0000"/>
        </w:rPr>
        <w:t>.”</w:t>
      </w:r>
      <w:r w:rsidR="00132A6E" w:rsidRPr="004D347B">
        <w:rPr>
          <w:rFonts w:ascii="Arial" w:hAnsi="Arial" w:cs="Arial"/>
          <w:bCs/>
          <w:color w:val="FF0000"/>
        </w:rPr>
        <w:t xml:space="preserve"> The link</w:t>
      </w:r>
      <w:r>
        <w:rPr>
          <w:rFonts w:ascii="Arial" w:hAnsi="Arial" w:cs="Arial"/>
          <w:bCs/>
          <w:color w:val="FF0000"/>
        </w:rPr>
        <w:t xml:space="preserve"> to this form</w:t>
      </w:r>
      <w:r w:rsidR="00132A6E" w:rsidRPr="004D347B">
        <w:rPr>
          <w:rFonts w:ascii="Arial" w:hAnsi="Arial" w:cs="Arial"/>
          <w:bCs/>
          <w:color w:val="FF0000"/>
        </w:rPr>
        <w:t xml:space="preserve"> is included in </w:t>
      </w:r>
      <w:hyperlink r:id="rId7" w:history="1">
        <w:r w:rsidR="00BF797B" w:rsidRPr="00BF797B">
          <w:rPr>
            <w:rStyle w:val="Hyperlink"/>
            <w:rFonts w:ascii="Arial" w:hAnsi="Arial" w:cs="Arial"/>
            <w:bCs/>
          </w:rPr>
          <w:t>S</w:t>
        </w:r>
        <w:r w:rsidR="00384AFA" w:rsidRPr="00BF797B">
          <w:rPr>
            <w:rStyle w:val="Hyperlink"/>
            <w:rFonts w:ascii="Arial" w:hAnsi="Arial" w:cs="Arial"/>
            <w:bCs/>
          </w:rPr>
          <w:t>uperintendent</w:t>
        </w:r>
        <w:r w:rsidR="00BF797B" w:rsidRPr="00BF797B">
          <w:rPr>
            <w:rStyle w:val="Hyperlink"/>
            <w:rFonts w:ascii="Arial" w:hAnsi="Arial" w:cs="Arial"/>
            <w:bCs/>
          </w:rPr>
          <w:t>’s M</w:t>
        </w:r>
        <w:r w:rsidR="00384AFA" w:rsidRPr="00BF797B">
          <w:rPr>
            <w:rStyle w:val="Hyperlink"/>
            <w:rFonts w:ascii="Arial" w:hAnsi="Arial" w:cs="Arial"/>
            <w:bCs/>
          </w:rPr>
          <w:t>emo</w:t>
        </w:r>
        <w:r w:rsidR="00BF797B" w:rsidRPr="00BF797B">
          <w:rPr>
            <w:rStyle w:val="Hyperlink"/>
          </w:rPr>
          <w:t xml:space="preserve"> </w:t>
        </w:r>
        <w:r w:rsidR="00BF797B" w:rsidRPr="00BF797B">
          <w:rPr>
            <w:rStyle w:val="Hyperlink"/>
            <w:rFonts w:ascii="Arial" w:hAnsi="Arial" w:cs="Arial"/>
            <w:bCs/>
          </w:rPr>
          <w:t>041-23</w:t>
        </w:r>
      </w:hyperlink>
      <w:r w:rsidR="00BF797B">
        <w:rPr>
          <w:rFonts w:ascii="Arial" w:hAnsi="Arial" w:cs="Arial"/>
          <w:bCs/>
          <w:color w:val="FF0000"/>
        </w:rPr>
        <w:t>. S</w:t>
      </w:r>
      <w:r w:rsidR="00384AFA" w:rsidRPr="004D347B">
        <w:rPr>
          <w:rFonts w:ascii="Arial" w:hAnsi="Arial" w:cs="Arial"/>
          <w:bCs/>
          <w:color w:val="FF0000"/>
        </w:rPr>
        <w:t xml:space="preserve">end </w:t>
      </w:r>
      <w:r w:rsidR="00132A6E" w:rsidRPr="004D347B">
        <w:rPr>
          <w:rFonts w:ascii="Arial" w:hAnsi="Arial" w:cs="Arial"/>
          <w:bCs/>
          <w:color w:val="FF0000"/>
        </w:rPr>
        <w:t xml:space="preserve">the completed form to </w:t>
      </w:r>
      <w:hyperlink r:id="rId8" w:history="1">
        <w:r w:rsidR="000E6F4F" w:rsidRPr="000E6F4F">
          <w:rPr>
            <w:rStyle w:val="Hyperlink"/>
          </w:rPr>
          <w:t>ResultsHelp</w:t>
        </w:r>
      </w:hyperlink>
      <w:r w:rsidR="000E6F4F" w:rsidRPr="000E6F4F">
        <w:rPr>
          <w:rStyle w:val="Hyperlink"/>
        </w:rPr>
        <w:t>@doe.virginia.gov</w:t>
      </w:r>
      <w:r w:rsidR="000E6F4F" w:rsidRPr="000E6F4F">
        <w:rPr>
          <w:rFonts w:ascii="Arial" w:hAnsi="Arial" w:cs="Arial"/>
          <w:bCs/>
          <w:color w:val="FF0000"/>
        </w:rPr>
        <w:t xml:space="preserve"> </w:t>
      </w:r>
      <w:r w:rsidR="00984B6B" w:rsidRPr="004D347B">
        <w:rPr>
          <w:rFonts w:ascii="Arial" w:hAnsi="Arial" w:cs="Arial"/>
          <w:bCs/>
          <w:color w:val="FF0000"/>
        </w:rPr>
        <w:t>and copy</w:t>
      </w:r>
      <w:r w:rsidR="00132A6E" w:rsidRPr="004D347B">
        <w:rPr>
          <w:rFonts w:ascii="Arial" w:hAnsi="Arial" w:cs="Arial"/>
          <w:bCs/>
          <w:color w:val="FF0000"/>
        </w:rPr>
        <w:t xml:space="preserve"> </w:t>
      </w:r>
      <w:hyperlink r:id="rId9" w:history="1">
        <w:r w:rsidR="00BF797B" w:rsidRPr="00F26A94">
          <w:rPr>
            <w:rStyle w:val="Hyperlink"/>
            <w:bCs/>
          </w:rPr>
          <w:t>Vijay.Ramnarain@doe.virginia.gov</w:t>
        </w:r>
      </w:hyperlink>
      <w:r w:rsidR="00BF797B">
        <w:rPr>
          <w:rFonts w:ascii="Arial" w:hAnsi="Arial" w:cs="Arial"/>
          <w:bCs/>
          <w:color w:val="FF0000"/>
        </w:rPr>
        <w:t>.</w:t>
      </w:r>
    </w:p>
    <w:p w14:paraId="256C3887" w14:textId="77777777" w:rsidR="00E7706F" w:rsidRPr="004D347B" w:rsidRDefault="00E7706F" w:rsidP="004D347B">
      <w:pPr>
        <w:pStyle w:val="ListParagraph"/>
        <w:spacing w:after="0" w:line="240" w:lineRule="auto"/>
        <w:ind w:left="360"/>
        <w:rPr>
          <w:rFonts w:ascii="Arial" w:hAnsi="Arial" w:cs="Arial"/>
          <w:bCs/>
          <w:color w:val="FF0000"/>
        </w:rPr>
      </w:pPr>
    </w:p>
    <w:p w14:paraId="28B4597B" w14:textId="554CE490" w:rsidR="00384AFA" w:rsidRPr="00DB6C43" w:rsidRDefault="00E7706F" w:rsidP="00DB6C43">
      <w:pPr>
        <w:pStyle w:val="ListParagraph"/>
        <w:numPr>
          <w:ilvl w:val="0"/>
          <w:numId w:val="7"/>
        </w:numPr>
        <w:spacing w:after="0" w:line="240" w:lineRule="auto"/>
        <w:ind w:left="360"/>
        <w:rPr>
          <w:rFonts w:ascii="Arial" w:hAnsi="Arial" w:cs="Arial"/>
          <w:bCs/>
        </w:rPr>
      </w:pPr>
      <w:r w:rsidRPr="00DB6C43">
        <w:rPr>
          <w:rFonts w:ascii="Arial" w:hAnsi="Arial" w:cs="Arial"/>
          <w:bCs/>
        </w:rPr>
        <w:t>Do all</w:t>
      </w:r>
      <w:r w:rsidR="00811F09">
        <w:rPr>
          <w:rFonts w:ascii="Arial" w:hAnsi="Arial" w:cs="Arial"/>
          <w:bCs/>
        </w:rPr>
        <w:t xml:space="preserve"> </w:t>
      </w:r>
      <w:r w:rsidRPr="00DB6C43">
        <w:rPr>
          <w:rFonts w:ascii="Arial" w:hAnsi="Arial" w:cs="Arial"/>
          <w:bCs/>
        </w:rPr>
        <w:t xml:space="preserve">projects </w:t>
      </w:r>
      <w:r w:rsidR="00BD595E">
        <w:rPr>
          <w:rFonts w:ascii="Arial" w:hAnsi="Arial" w:cs="Arial"/>
          <w:bCs/>
        </w:rPr>
        <w:t xml:space="preserve">submitted </w:t>
      </w:r>
      <w:r w:rsidR="00811F09">
        <w:rPr>
          <w:rFonts w:ascii="Arial" w:hAnsi="Arial" w:cs="Arial"/>
          <w:bCs/>
        </w:rPr>
        <w:t xml:space="preserve">for </w:t>
      </w:r>
      <w:r w:rsidR="00BD595E">
        <w:rPr>
          <w:rFonts w:ascii="Arial" w:hAnsi="Arial" w:cs="Arial"/>
          <w:bCs/>
        </w:rPr>
        <w:t xml:space="preserve">SCAP </w:t>
      </w:r>
      <w:r w:rsidR="00811F09">
        <w:rPr>
          <w:rFonts w:ascii="Arial" w:hAnsi="Arial" w:cs="Arial"/>
          <w:bCs/>
        </w:rPr>
        <w:t xml:space="preserve">grant funding </w:t>
      </w:r>
      <w:r w:rsidRPr="00DB6C43">
        <w:rPr>
          <w:rFonts w:ascii="Arial" w:hAnsi="Arial" w:cs="Arial"/>
          <w:bCs/>
        </w:rPr>
        <w:t xml:space="preserve">need to </w:t>
      </w:r>
      <w:r w:rsidR="00811F09">
        <w:rPr>
          <w:rFonts w:ascii="Arial" w:hAnsi="Arial" w:cs="Arial"/>
          <w:bCs/>
        </w:rPr>
        <w:t xml:space="preserve">also be submitted </w:t>
      </w:r>
      <w:r w:rsidR="00BD595E">
        <w:rPr>
          <w:rFonts w:ascii="Arial" w:hAnsi="Arial" w:cs="Arial"/>
          <w:bCs/>
        </w:rPr>
        <w:t>in</w:t>
      </w:r>
      <w:r w:rsidR="00811F09">
        <w:rPr>
          <w:rFonts w:ascii="Arial" w:hAnsi="Arial" w:cs="Arial"/>
          <w:bCs/>
        </w:rPr>
        <w:t xml:space="preserve"> the </w:t>
      </w:r>
      <w:r w:rsidR="00BD595E" w:rsidRPr="00BD595E">
        <w:rPr>
          <w:rFonts w:ascii="Arial" w:hAnsi="Arial" w:cs="Arial"/>
          <w:bCs/>
        </w:rPr>
        <w:t xml:space="preserve">School Building Construction and Renovation (SBCR) application </w:t>
      </w:r>
      <w:r w:rsidR="00BD595E">
        <w:rPr>
          <w:rFonts w:ascii="Arial" w:hAnsi="Arial" w:cs="Arial"/>
          <w:bCs/>
        </w:rPr>
        <w:t xml:space="preserve">in SSWS </w:t>
      </w:r>
      <w:r w:rsidRPr="00DB6C43">
        <w:rPr>
          <w:rFonts w:ascii="Arial" w:hAnsi="Arial" w:cs="Arial"/>
          <w:bCs/>
        </w:rPr>
        <w:t xml:space="preserve">for review by </w:t>
      </w:r>
      <w:r w:rsidR="00811F09">
        <w:rPr>
          <w:rFonts w:ascii="Arial" w:hAnsi="Arial" w:cs="Arial"/>
          <w:bCs/>
        </w:rPr>
        <w:t>V</w:t>
      </w:r>
      <w:r w:rsidRPr="00DB6C43">
        <w:rPr>
          <w:rFonts w:ascii="Arial" w:hAnsi="Arial" w:cs="Arial"/>
          <w:bCs/>
        </w:rPr>
        <w:t>DOE?</w:t>
      </w:r>
    </w:p>
    <w:p w14:paraId="11F802A0" w14:textId="77777777" w:rsidR="00811F09" w:rsidRDefault="00811F09" w:rsidP="004D347B">
      <w:pPr>
        <w:pStyle w:val="ListParagraph"/>
        <w:spacing w:after="0" w:line="240" w:lineRule="auto"/>
        <w:ind w:left="360"/>
        <w:rPr>
          <w:rFonts w:ascii="Arial" w:hAnsi="Arial" w:cs="Arial"/>
          <w:bCs/>
          <w:color w:val="FF0000"/>
        </w:rPr>
      </w:pPr>
    </w:p>
    <w:p w14:paraId="43C15880" w14:textId="01E95783" w:rsidR="00E7706F" w:rsidRPr="004D347B" w:rsidRDefault="00E7706F" w:rsidP="004D347B">
      <w:pPr>
        <w:pStyle w:val="ListParagraph"/>
        <w:spacing w:after="0" w:line="240" w:lineRule="auto"/>
        <w:ind w:left="360"/>
        <w:rPr>
          <w:rFonts w:ascii="Arial" w:hAnsi="Arial" w:cs="Arial"/>
          <w:bCs/>
          <w:color w:val="FF0000"/>
        </w:rPr>
      </w:pPr>
      <w:r w:rsidRPr="004D347B">
        <w:rPr>
          <w:rFonts w:ascii="Arial" w:hAnsi="Arial" w:cs="Arial"/>
          <w:bCs/>
          <w:color w:val="FF0000"/>
        </w:rPr>
        <w:t>Yes</w:t>
      </w:r>
      <w:r w:rsidR="00BD595E">
        <w:rPr>
          <w:rFonts w:ascii="Arial" w:hAnsi="Arial" w:cs="Arial"/>
          <w:bCs/>
          <w:color w:val="FF0000"/>
        </w:rPr>
        <w:t>.</w:t>
      </w:r>
    </w:p>
    <w:p w14:paraId="54AC40C8" w14:textId="3A2C2EB7" w:rsidR="00384AFA" w:rsidRPr="00DD353B" w:rsidRDefault="00384AFA" w:rsidP="00A420D6">
      <w:pPr>
        <w:shd w:val="clear" w:color="auto" w:fill="FAFAFA"/>
        <w:spacing w:after="0" w:line="240" w:lineRule="auto"/>
        <w:ind w:firstLine="270"/>
        <w:textAlignment w:val="baseline"/>
        <w:rPr>
          <w:rFonts w:ascii="Arial" w:hAnsi="Arial" w:cs="Arial"/>
          <w:b/>
        </w:rPr>
      </w:pPr>
    </w:p>
    <w:p w14:paraId="6B6D0EF3" w14:textId="41494A08" w:rsidR="00460CBE" w:rsidRPr="00DB6C43" w:rsidRDefault="00460CBE" w:rsidP="00DB6C43">
      <w:pPr>
        <w:pStyle w:val="ListParagraph"/>
        <w:numPr>
          <w:ilvl w:val="0"/>
          <w:numId w:val="7"/>
        </w:numPr>
        <w:spacing w:after="0" w:line="240" w:lineRule="auto"/>
        <w:ind w:left="360"/>
        <w:rPr>
          <w:rFonts w:ascii="Arial" w:hAnsi="Arial" w:cs="Arial"/>
          <w:bCs/>
        </w:rPr>
      </w:pPr>
      <w:r w:rsidRPr="00DB6C43">
        <w:rPr>
          <w:rFonts w:ascii="Arial" w:hAnsi="Arial" w:cs="Arial"/>
          <w:bCs/>
        </w:rPr>
        <w:t xml:space="preserve">Is there a recommended minimum </w:t>
      </w:r>
      <w:r w:rsidR="005B511E">
        <w:rPr>
          <w:rFonts w:ascii="Arial" w:hAnsi="Arial" w:cs="Arial"/>
          <w:bCs/>
        </w:rPr>
        <w:t>project cost</w:t>
      </w:r>
      <w:r w:rsidR="00C65A51" w:rsidRPr="00DB6C43">
        <w:rPr>
          <w:rFonts w:ascii="Arial" w:hAnsi="Arial" w:cs="Arial"/>
          <w:bCs/>
        </w:rPr>
        <w:t xml:space="preserve"> amount when </w:t>
      </w:r>
      <w:r w:rsidRPr="00DB6C43">
        <w:rPr>
          <w:rFonts w:ascii="Arial" w:hAnsi="Arial" w:cs="Arial"/>
          <w:bCs/>
        </w:rPr>
        <w:t>applying for th</w:t>
      </w:r>
      <w:r w:rsidR="005B511E">
        <w:rPr>
          <w:rFonts w:ascii="Arial" w:hAnsi="Arial" w:cs="Arial"/>
          <w:bCs/>
        </w:rPr>
        <w:t>is</w:t>
      </w:r>
      <w:r w:rsidRPr="00DB6C43">
        <w:rPr>
          <w:rFonts w:ascii="Arial" w:hAnsi="Arial" w:cs="Arial"/>
          <w:bCs/>
        </w:rPr>
        <w:t xml:space="preserve"> grant?</w:t>
      </w:r>
    </w:p>
    <w:p w14:paraId="1F98655D" w14:textId="77777777" w:rsidR="005B511E" w:rsidRDefault="005B511E" w:rsidP="004D347B">
      <w:pPr>
        <w:pStyle w:val="ListParagraph"/>
        <w:spacing w:after="0" w:line="240" w:lineRule="auto"/>
        <w:ind w:left="360"/>
        <w:rPr>
          <w:rFonts w:ascii="Arial" w:hAnsi="Arial" w:cs="Arial"/>
          <w:bCs/>
          <w:color w:val="FF0000"/>
        </w:rPr>
      </w:pPr>
    </w:p>
    <w:p w14:paraId="1B35B4F0" w14:textId="34E0BA0B" w:rsidR="00460CBE" w:rsidRPr="004D347B" w:rsidRDefault="00102ADB" w:rsidP="004D347B">
      <w:pPr>
        <w:pStyle w:val="ListParagraph"/>
        <w:spacing w:after="0" w:line="240" w:lineRule="auto"/>
        <w:ind w:left="360"/>
        <w:rPr>
          <w:rFonts w:ascii="Arial" w:hAnsi="Arial" w:cs="Arial"/>
          <w:bCs/>
          <w:color w:val="FF0000"/>
        </w:rPr>
      </w:pPr>
      <w:r>
        <w:rPr>
          <w:rFonts w:ascii="Arial" w:hAnsi="Arial" w:cs="Arial"/>
          <w:bCs/>
          <w:color w:val="FF0000"/>
        </w:rPr>
        <w:t>No. However, t</w:t>
      </w:r>
      <w:r w:rsidR="00460CBE" w:rsidRPr="004D347B">
        <w:rPr>
          <w:rFonts w:ascii="Arial" w:hAnsi="Arial" w:cs="Arial"/>
          <w:bCs/>
          <w:color w:val="FF0000"/>
        </w:rPr>
        <w:t>h</w:t>
      </w:r>
      <w:r w:rsidR="001871E1">
        <w:rPr>
          <w:rFonts w:ascii="Arial" w:hAnsi="Arial" w:cs="Arial"/>
          <w:bCs/>
          <w:color w:val="FF0000"/>
        </w:rPr>
        <w:t>is</w:t>
      </w:r>
      <w:r w:rsidR="00460CBE" w:rsidRPr="004D347B">
        <w:rPr>
          <w:rFonts w:ascii="Arial" w:hAnsi="Arial" w:cs="Arial"/>
          <w:bCs/>
          <w:color w:val="FF0000"/>
        </w:rPr>
        <w:t xml:space="preserve"> grant</w:t>
      </w:r>
      <w:r w:rsidR="001871E1">
        <w:rPr>
          <w:rFonts w:ascii="Arial" w:hAnsi="Arial" w:cs="Arial"/>
          <w:bCs/>
          <w:color w:val="FF0000"/>
        </w:rPr>
        <w:t xml:space="preserve"> </w:t>
      </w:r>
      <w:r>
        <w:rPr>
          <w:rFonts w:ascii="Arial" w:hAnsi="Arial" w:cs="Arial"/>
          <w:bCs/>
          <w:color w:val="FF0000"/>
        </w:rPr>
        <w:t xml:space="preserve">is intended to </w:t>
      </w:r>
      <w:r w:rsidR="001871E1">
        <w:rPr>
          <w:rFonts w:ascii="Arial" w:hAnsi="Arial" w:cs="Arial"/>
          <w:bCs/>
          <w:color w:val="FF0000"/>
        </w:rPr>
        <w:t>support</w:t>
      </w:r>
      <w:r>
        <w:rPr>
          <w:rFonts w:ascii="Arial" w:hAnsi="Arial" w:cs="Arial"/>
          <w:bCs/>
          <w:color w:val="FF0000"/>
        </w:rPr>
        <w:t xml:space="preserve"> significant </w:t>
      </w:r>
      <w:r w:rsidR="005B511E">
        <w:rPr>
          <w:rFonts w:ascii="Arial" w:hAnsi="Arial" w:cs="Arial"/>
          <w:bCs/>
          <w:color w:val="FF0000"/>
        </w:rPr>
        <w:t>c</w:t>
      </w:r>
      <w:r w:rsidR="00460CBE" w:rsidRPr="004D347B">
        <w:rPr>
          <w:rFonts w:ascii="Arial" w:hAnsi="Arial" w:cs="Arial"/>
          <w:bCs/>
          <w:color w:val="FF0000"/>
        </w:rPr>
        <w:t xml:space="preserve">apital </w:t>
      </w:r>
      <w:r w:rsidR="007A06F6">
        <w:rPr>
          <w:rFonts w:ascii="Arial" w:hAnsi="Arial" w:cs="Arial"/>
          <w:bCs/>
          <w:color w:val="FF0000"/>
        </w:rPr>
        <w:t xml:space="preserve">construction/renovation </w:t>
      </w:r>
      <w:r w:rsidR="00460CBE" w:rsidRPr="004D347B">
        <w:rPr>
          <w:rFonts w:ascii="Arial" w:hAnsi="Arial" w:cs="Arial"/>
          <w:bCs/>
          <w:color w:val="FF0000"/>
        </w:rPr>
        <w:t>projects</w:t>
      </w:r>
      <w:r w:rsidR="00384AFA" w:rsidRPr="004D347B">
        <w:rPr>
          <w:rFonts w:ascii="Arial" w:hAnsi="Arial" w:cs="Arial"/>
          <w:bCs/>
          <w:color w:val="FF0000"/>
        </w:rPr>
        <w:t xml:space="preserve"> </w:t>
      </w:r>
      <w:r w:rsidR="005673B6" w:rsidRPr="004D347B">
        <w:rPr>
          <w:rFonts w:ascii="Arial" w:hAnsi="Arial" w:cs="Arial"/>
          <w:bCs/>
          <w:color w:val="FF0000"/>
        </w:rPr>
        <w:t xml:space="preserve">and </w:t>
      </w:r>
      <w:r w:rsidR="005B511E">
        <w:rPr>
          <w:rFonts w:ascii="Arial" w:hAnsi="Arial" w:cs="Arial"/>
          <w:bCs/>
          <w:color w:val="FF0000"/>
        </w:rPr>
        <w:t xml:space="preserve">is </w:t>
      </w:r>
      <w:r w:rsidR="005673B6" w:rsidRPr="004D347B">
        <w:rPr>
          <w:rFonts w:ascii="Arial" w:hAnsi="Arial" w:cs="Arial"/>
          <w:bCs/>
          <w:color w:val="FF0000"/>
        </w:rPr>
        <w:t>not</w:t>
      </w:r>
      <w:r w:rsidR="00460CBE" w:rsidRPr="004D347B">
        <w:rPr>
          <w:rFonts w:ascii="Arial" w:hAnsi="Arial" w:cs="Arial"/>
          <w:bCs/>
          <w:color w:val="FF0000"/>
        </w:rPr>
        <w:t xml:space="preserve"> intended </w:t>
      </w:r>
      <w:r w:rsidR="007A06F6">
        <w:rPr>
          <w:rFonts w:ascii="Arial" w:hAnsi="Arial" w:cs="Arial"/>
          <w:bCs/>
          <w:color w:val="FF0000"/>
        </w:rPr>
        <w:t>to support</w:t>
      </w:r>
      <w:r w:rsidR="00460CBE" w:rsidRPr="004D347B">
        <w:rPr>
          <w:rFonts w:ascii="Arial" w:hAnsi="Arial" w:cs="Arial"/>
          <w:bCs/>
          <w:color w:val="FF0000"/>
        </w:rPr>
        <w:t xml:space="preserve"> maintenance projects. For example, a complete roof replacement including structural </w:t>
      </w:r>
      <w:r w:rsidR="00984B6B" w:rsidRPr="004D347B">
        <w:rPr>
          <w:rFonts w:ascii="Arial" w:hAnsi="Arial" w:cs="Arial"/>
          <w:bCs/>
          <w:color w:val="FF0000"/>
        </w:rPr>
        <w:t xml:space="preserve">changes </w:t>
      </w:r>
      <w:r w:rsidR="00460CBE" w:rsidRPr="004D347B">
        <w:rPr>
          <w:rFonts w:ascii="Arial" w:hAnsi="Arial" w:cs="Arial"/>
          <w:bCs/>
          <w:color w:val="FF0000"/>
        </w:rPr>
        <w:t>would qualify</w:t>
      </w:r>
      <w:r>
        <w:rPr>
          <w:rFonts w:ascii="Arial" w:hAnsi="Arial" w:cs="Arial"/>
          <w:bCs/>
          <w:color w:val="FF0000"/>
        </w:rPr>
        <w:t>,</w:t>
      </w:r>
      <w:r w:rsidR="00460CBE" w:rsidRPr="004D347B">
        <w:rPr>
          <w:rFonts w:ascii="Arial" w:hAnsi="Arial" w:cs="Arial"/>
          <w:bCs/>
          <w:color w:val="FF0000"/>
        </w:rPr>
        <w:t xml:space="preserve"> but a </w:t>
      </w:r>
      <w:r w:rsidR="007A06F6">
        <w:rPr>
          <w:rFonts w:ascii="Arial" w:hAnsi="Arial" w:cs="Arial"/>
          <w:bCs/>
          <w:color w:val="FF0000"/>
        </w:rPr>
        <w:t xml:space="preserve">roof </w:t>
      </w:r>
      <w:r w:rsidR="00460CBE" w:rsidRPr="004D347B">
        <w:rPr>
          <w:rFonts w:ascii="Arial" w:hAnsi="Arial" w:cs="Arial"/>
          <w:bCs/>
          <w:color w:val="FF0000"/>
        </w:rPr>
        <w:t xml:space="preserve">membrane replacement </w:t>
      </w:r>
      <w:r>
        <w:rPr>
          <w:rFonts w:ascii="Arial" w:hAnsi="Arial" w:cs="Arial"/>
          <w:bCs/>
          <w:color w:val="FF0000"/>
        </w:rPr>
        <w:t xml:space="preserve">project </w:t>
      </w:r>
      <w:r w:rsidR="00460CBE" w:rsidRPr="004D347B">
        <w:rPr>
          <w:rFonts w:ascii="Arial" w:hAnsi="Arial" w:cs="Arial"/>
          <w:bCs/>
          <w:color w:val="FF0000"/>
        </w:rPr>
        <w:t>would not.</w:t>
      </w:r>
    </w:p>
    <w:p w14:paraId="42B874FF" w14:textId="7BA4CD71" w:rsidR="00DB6C43" w:rsidRDefault="00DB6C43" w:rsidP="00A420D6">
      <w:pPr>
        <w:shd w:val="clear" w:color="auto" w:fill="FAFAFA"/>
        <w:spacing w:after="0" w:line="240" w:lineRule="auto"/>
        <w:ind w:left="270"/>
        <w:textAlignment w:val="baseline"/>
        <w:rPr>
          <w:rFonts w:ascii="Arial" w:hAnsi="Arial" w:cs="Arial"/>
          <w:color w:val="FF0000"/>
        </w:rPr>
      </w:pPr>
    </w:p>
    <w:p w14:paraId="2B963DEA" w14:textId="77777777" w:rsidR="007A06F6" w:rsidRPr="007A06F6" w:rsidRDefault="00D409F9" w:rsidP="007A06F6">
      <w:pPr>
        <w:pStyle w:val="ListParagraph"/>
        <w:numPr>
          <w:ilvl w:val="0"/>
          <w:numId w:val="7"/>
        </w:numPr>
        <w:spacing w:after="0" w:line="240" w:lineRule="auto"/>
        <w:ind w:left="360"/>
        <w:rPr>
          <w:rFonts w:ascii="Arial" w:hAnsi="Arial" w:cs="Arial"/>
          <w:color w:val="FF0000"/>
        </w:rPr>
      </w:pPr>
      <w:r>
        <w:rPr>
          <w:rFonts w:ascii="Arial" w:hAnsi="Arial" w:cs="Arial"/>
          <w:bCs/>
        </w:rPr>
        <w:t xml:space="preserve">Are smaller scale projects to replace </w:t>
      </w:r>
      <w:r w:rsidRPr="00DB6C43">
        <w:rPr>
          <w:rFonts w:ascii="Arial" w:hAnsi="Arial" w:cs="Arial"/>
          <w:bCs/>
        </w:rPr>
        <w:t xml:space="preserve">HVAC </w:t>
      </w:r>
      <w:r>
        <w:rPr>
          <w:rFonts w:ascii="Arial" w:hAnsi="Arial" w:cs="Arial"/>
          <w:bCs/>
        </w:rPr>
        <w:t>systems, windows/doors, or roofs</w:t>
      </w:r>
      <w:r w:rsidRPr="00DB6C43">
        <w:rPr>
          <w:rFonts w:ascii="Arial" w:hAnsi="Arial" w:cs="Arial"/>
          <w:bCs/>
        </w:rPr>
        <w:t> </w:t>
      </w:r>
      <w:r>
        <w:rPr>
          <w:rFonts w:ascii="Arial" w:hAnsi="Arial" w:cs="Arial"/>
          <w:bCs/>
        </w:rPr>
        <w:t xml:space="preserve">qualifying </w:t>
      </w:r>
      <w:r w:rsidRPr="00DB6C43">
        <w:rPr>
          <w:rFonts w:ascii="Arial" w:hAnsi="Arial" w:cs="Arial"/>
          <w:bCs/>
        </w:rPr>
        <w:t>projects for</w:t>
      </w:r>
      <w:r>
        <w:rPr>
          <w:rFonts w:ascii="Arial" w:hAnsi="Arial" w:cs="Arial"/>
          <w:bCs/>
        </w:rPr>
        <w:t xml:space="preserve"> grant funding</w:t>
      </w:r>
      <w:r w:rsidRPr="00DB6C43">
        <w:rPr>
          <w:rFonts w:ascii="Arial" w:hAnsi="Arial" w:cs="Arial"/>
          <w:bCs/>
        </w:rPr>
        <w:t>?</w:t>
      </w:r>
    </w:p>
    <w:p w14:paraId="3C4DE02A" w14:textId="77777777" w:rsidR="007A06F6" w:rsidRPr="007A06F6" w:rsidRDefault="007A06F6" w:rsidP="007A06F6">
      <w:pPr>
        <w:pStyle w:val="ListParagraph"/>
        <w:spacing w:after="0" w:line="240" w:lineRule="auto"/>
        <w:ind w:left="360"/>
        <w:rPr>
          <w:rFonts w:ascii="Arial" w:hAnsi="Arial" w:cs="Arial"/>
          <w:color w:val="FF0000"/>
        </w:rPr>
      </w:pPr>
    </w:p>
    <w:p w14:paraId="7C6A59DD" w14:textId="70B9E140" w:rsidR="00D409F9" w:rsidRDefault="00D409F9" w:rsidP="007A06F6">
      <w:pPr>
        <w:pStyle w:val="ListParagraph"/>
        <w:spacing w:after="0" w:line="240" w:lineRule="auto"/>
        <w:ind w:left="360"/>
        <w:rPr>
          <w:rFonts w:ascii="Arial" w:hAnsi="Arial" w:cs="Arial"/>
          <w:bCs/>
          <w:color w:val="FF0000"/>
        </w:rPr>
      </w:pPr>
      <w:r>
        <w:rPr>
          <w:rFonts w:ascii="Arial" w:hAnsi="Arial" w:cs="Arial"/>
          <w:bCs/>
          <w:color w:val="FF0000"/>
        </w:rPr>
        <w:t>Yes, p</w:t>
      </w:r>
      <w:r w:rsidRPr="004D347B">
        <w:rPr>
          <w:rFonts w:ascii="Arial" w:hAnsi="Arial" w:cs="Arial"/>
          <w:bCs/>
          <w:color w:val="FF0000"/>
        </w:rPr>
        <w:t>roject</w:t>
      </w:r>
      <w:r>
        <w:rPr>
          <w:rFonts w:ascii="Arial" w:hAnsi="Arial" w:cs="Arial"/>
          <w:bCs/>
          <w:color w:val="FF0000"/>
        </w:rPr>
        <w:t>s</w:t>
      </w:r>
      <w:r w:rsidRPr="004D347B">
        <w:rPr>
          <w:rFonts w:ascii="Arial" w:hAnsi="Arial" w:cs="Arial"/>
          <w:bCs/>
          <w:color w:val="FF0000"/>
        </w:rPr>
        <w:t xml:space="preserve"> of this type may be submitted and would be evaluated against the criteria in the Board’s </w:t>
      </w:r>
      <w:r>
        <w:rPr>
          <w:rFonts w:ascii="Arial" w:hAnsi="Arial" w:cs="Arial"/>
          <w:bCs/>
          <w:color w:val="FF0000"/>
        </w:rPr>
        <w:t xml:space="preserve">program </w:t>
      </w:r>
      <w:r w:rsidRPr="004D347B">
        <w:rPr>
          <w:rFonts w:ascii="Arial" w:hAnsi="Arial" w:cs="Arial"/>
          <w:bCs/>
          <w:color w:val="FF0000"/>
        </w:rPr>
        <w:t>guidelines.</w:t>
      </w:r>
    </w:p>
    <w:p w14:paraId="260351AF" w14:textId="77777777" w:rsidR="00827A6F" w:rsidRDefault="00827A6F" w:rsidP="007A06F6">
      <w:pPr>
        <w:pStyle w:val="ListParagraph"/>
        <w:spacing w:after="0" w:line="240" w:lineRule="auto"/>
        <w:ind w:left="360"/>
        <w:rPr>
          <w:rFonts w:ascii="Arial" w:hAnsi="Arial" w:cs="Arial"/>
          <w:color w:val="FF0000"/>
        </w:rPr>
      </w:pPr>
    </w:p>
    <w:p w14:paraId="0402CFE8" w14:textId="5A9DB4D3" w:rsidR="00DB6C43" w:rsidRDefault="007678DA" w:rsidP="00DB6C43">
      <w:pPr>
        <w:pStyle w:val="ListParagraph"/>
        <w:numPr>
          <w:ilvl w:val="0"/>
          <w:numId w:val="7"/>
        </w:numPr>
        <w:spacing w:after="0" w:line="240" w:lineRule="auto"/>
        <w:ind w:left="360"/>
        <w:rPr>
          <w:rFonts w:ascii="Arial" w:hAnsi="Arial" w:cs="Arial"/>
          <w:bCs/>
        </w:rPr>
      </w:pPr>
      <w:r w:rsidRPr="00DB6C43">
        <w:rPr>
          <w:rFonts w:ascii="Arial" w:hAnsi="Arial" w:cs="Arial"/>
          <w:bCs/>
        </w:rPr>
        <w:t xml:space="preserve">Does a roof replacement constitute a major renovation project? </w:t>
      </w:r>
      <w:r w:rsidR="00BD17EF">
        <w:rPr>
          <w:rFonts w:ascii="Arial" w:hAnsi="Arial" w:cs="Arial"/>
          <w:bCs/>
        </w:rPr>
        <w:t xml:space="preserve">The roof is not </w:t>
      </w:r>
      <w:r w:rsidRPr="00DB6C43">
        <w:rPr>
          <w:rFonts w:ascii="Arial" w:hAnsi="Arial" w:cs="Arial"/>
          <w:bCs/>
        </w:rPr>
        <w:t>structurally changing</w:t>
      </w:r>
      <w:r w:rsidR="00BD17EF">
        <w:rPr>
          <w:rFonts w:ascii="Arial" w:hAnsi="Arial" w:cs="Arial"/>
          <w:bCs/>
        </w:rPr>
        <w:t xml:space="preserve">, just </w:t>
      </w:r>
      <w:r w:rsidRPr="00DB6C43">
        <w:rPr>
          <w:rFonts w:ascii="Arial" w:hAnsi="Arial" w:cs="Arial"/>
          <w:bCs/>
        </w:rPr>
        <w:t>replacing the rooftop membrane and ballast.</w:t>
      </w:r>
    </w:p>
    <w:p w14:paraId="326FB6C3" w14:textId="77777777" w:rsidR="00DB6C43" w:rsidRDefault="00DB6C43" w:rsidP="00A420D6">
      <w:pPr>
        <w:spacing w:after="0" w:line="240" w:lineRule="auto"/>
        <w:ind w:left="270"/>
        <w:rPr>
          <w:rFonts w:ascii="Arial" w:hAnsi="Arial" w:cs="Arial"/>
          <w:bCs/>
        </w:rPr>
      </w:pPr>
    </w:p>
    <w:p w14:paraId="4DE21EDB" w14:textId="406D99A8" w:rsidR="005060D3" w:rsidRDefault="00861D86" w:rsidP="00BD595E">
      <w:pPr>
        <w:pStyle w:val="ListParagraph"/>
        <w:spacing w:after="0" w:line="240" w:lineRule="auto"/>
        <w:ind w:left="360"/>
        <w:rPr>
          <w:rFonts w:ascii="Arial" w:hAnsi="Arial" w:cs="Arial"/>
          <w:bCs/>
          <w:color w:val="FF0000"/>
        </w:rPr>
      </w:pPr>
      <w:r>
        <w:rPr>
          <w:rFonts w:ascii="Arial" w:hAnsi="Arial" w:cs="Arial"/>
          <w:bCs/>
          <w:color w:val="FF0000"/>
        </w:rPr>
        <w:t>R</w:t>
      </w:r>
      <w:r w:rsidR="007678DA" w:rsidRPr="004D347B">
        <w:rPr>
          <w:rFonts w:ascii="Arial" w:hAnsi="Arial" w:cs="Arial"/>
          <w:bCs/>
          <w:color w:val="FF0000"/>
        </w:rPr>
        <w:t xml:space="preserve">oof </w:t>
      </w:r>
      <w:r w:rsidR="00BD17EF">
        <w:rPr>
          <w:rFonts w:ascii="Arial" w:hAnsi="Arial" w:cs="Arial"/>
          <w:bCs/>
          <w:color w:val="FF0000"/>
        </w:rPr>
        <w:t>project</w:t>
      </w:r>
      <w:r>
        <w:rPr>
          <w:rFonts w:ascii="Arial" w:hAnsi="Arial" w:cs="Arial"/>
          <w:bCs/>
          <w:color w:val="FF0000"/>
        </w:rPr>
        <w:t>s of this scale</w:t>
      </w:r>
      <w:r w:rsidR="00BD17EF">
        <w:rPr>
          <w:rFonts w:ascii="Arial" w:hAnsi="Arial" w:cs="Arial"/>
          <w:bCs/>
          <w:color w:val="FF0000"/>
        </w:rPr>
        <w:t xml:space="preserve"> </w:t>
      </w:r>
      <w:r w:rsidR="007678DA" w:rsidRPr="004D347B">
        <w:rPr>
          <w:rFonts w:ascii="Arial" w:hAnsi="Arial" w:cs="Arial"/>
          <w:bCs/>
          <w:color w:val="FF0000"/>
        </w:rPr>
        <w:t>would not be considered a major project</w:t>
      </w:r>
      <w:r>
        <w:rPr>
          <w:rFonts w:ascii="Arial" w:hAnsi="Arial" w:cs="Arial"/>
          <w:bCs/>
          <w:color w:val="FF0000"/>
        </w:rPr>
        <w:t xml:space="preserve"> under the SCAP grant program</w:t>
      </w:r>
      <w:r w:rsidR="00102ADB">
        <w:rPr>
          <w:rFonts w:ascii="Arial" w:hAnsi="Arial" w:cs="Arial"/>
          <w:bCs/>
          <w:color w:val="FF0000"/>
        </w:rPr>
        <w:t xml:space="preserve"> and would not be eligible for grant funding</w:t>
      </w:r>
      <w:r>
        <w:rPr>
          <w:rFonts w:ascii="Arial" w:hAnsi="Arial" w:cs="Arial"/>
          <w:bCs/>
          <w:color w:val="FF0000"/>
        </w:rPr>
        <w:t>.</w:t>
      </w:r>
      <w:r w:rsidR="007678DA" w:rsidRPr="00D409F9">
        <w:rPr>
          <w:rFonts w:ascii="Arial" w:hAnsi="Arial" w:cs="Arial"/>
          <w:bCs/>
          <w:color w:val="FF0000"/>
        </w:rPr>
        <w:t xml:space="preserve"> The intent of this grant is to fund new school construc</w:t>
      </w:r>
      <w:r w:rsidR="00984B6B" w:rsidRPr="00D409F9">
        <w:rPr>
          <w:rFonts w:ascii="Arial" w:hAnsi="Arial" w:cs="Arial"/>
          <w:bCs/>
          <w:color w:val="FF0000"/>
        </w:rPr>
        <w:t xml:space="preserve">tion </w:t>
      </w:r>
      <w:r w:rsidR="00384AFA" w:rsidRPr="00D409F9">
        <w:rPr>
          <w:rFonts w:ascii="Arial" w:hAnsi="Arial" w:cs="Arial"/>
          <w:bCs/>
          <w:color w:val="FF0000"/>
        </w:rPr>
        <w:t xml:space="preserve">project </w:t>
      </w:r>
      <w:r w:rsidR="00984B6B" w:rsidRPr="00D409F9">
        <w:rPr>
          <w:rFonts w:ascii="Arial" w:hAnsi="Arial" w:cs="Arial"/>
          <w:bCs/>
          <w:color w:val="FF0000"/>
        </w:rPr>
        <w:t xml:space="preserve">costs or major </w:t>
      </w:r>
      <w:r>
        <w:rPr>
          <w:rFonts w:ascii="Arial" w:hAnsi="Arial" w:cs="Arial"/>
          <w:bCs/>
          <w:color w:val="FF0000"/>
        </w:rPr>
        <w:t>r</w:t>
      </w:r>
      <w:r w:rsidR="00984B6B" w:rsidRPr="00D409F9">
        <w:rPr>
          <w:rFonts w:ascii="Arial" w:hAnsi="Arial" w:cs="Arial"/>
          <w:bCs/>
          <w:color w:val="FF0000"/>
        </w:rPr>
        <w:t>enovations/</w:t>
      </w:r>
      <w:r w:rsidR="007678DA" w:rsidRPr="00D409F9">
        <w:rPr>
          <w:rFonts w:ascii="Arial" w:hAnsi="Arial" w:cs="Arial"/>
          <w:bCs/>
          <w:color w:val="FF0000"/>
        </w:rPr>
        <w:t xml:space="preserve">additions </w:t>
      </w:r>
      <w:r w:rsidR="00384AFA" w:rsidRPr="00D409F9">
        <w:rPr>
          <w:rFonts w:ascii="Arial" w:hAnsi="Arial" w:cs="Arial"/>
          <w:bCs/>
          <w:color w:val="FF0000"/>
        </w:rPr>
        <w:t xml:space="preserve">project </w:t>
      </w:r>
      <w:r w:rsidR="007678DA" w:rsidRPr="00D409F9">
        <w:rPr>
          <w:rFonts w:ascii="Arial" w:hAnsi="Arial" w:cs="Arial"/>
          <w:bCs/>
          <w:color w:val="FF0000"/>
        </w:rPr>
        <w:t>costs.</w:t>
      </w:r>
    </w:p>
    <w:p w14:paraId="47ACA5B0" w14:textId="21B05425" w:rsidR="00C46545" w:rsidRDefault="00C46545" w:rsidP="00BD595E">
      <w:pPr>
        <w:pStyle w:val="ListParagraph"/>
        <w:spacing w:after="0" w:line="240" w:lineRule="auto"/>
        <w:ind w:left="360"/>
        <w:rPr>
          <w:rFonts w:ascii="Arial" w:hAnsi="Arial" w:cs="Arial"/>
          <w:bCs/>
          <w:color w:val="FF0000"/>
        </w:rPr>
      </w:pPr>
    </w:p>
    <w:p w14:paraId="17CC91A4" w14:textId="130969F5" w:rsidR="00C46545" w:rsidRPr="00C46545" w:rsidRDefault="00C46545" w:rsidP="00C46545">
      <w:pPr>
        <w:pStyle w:val="ListParagraph"/>
        <w:numPr>
          <w:ilvl w:val="0"/>
          <w:numId w:val="12"/>
        </w:numPr>
        <w:spacing w:after="0" w:line="240" w:lineRule="auto"/>
        <w:jc w:val="both"/>
        <w:rPr>
          <w:rFonts w:ascii="Arial" w:hAnsi="Arial" w:cs="Arial"/>
          <w:bCs/>
          <w:color w:val="FF0000"/>
        </w:rPr>
      </w:pPr>
      <w:r>
        <w:rPr>
          <w:rFonts w:ascii="Calibri" w:hAnsi="Calibri"/>
          <w:color w:val="424242"/>
          <w:shd w:val="clear" w:color="auto" w:fill="FFFFFF"/>
        </w:rPr>
        <w:t>Can grant funds be used to fully renovate a separate building currently used to accommodate students in an alternate setting?</w:t>
      </w:r>
    </w:p>
    <w:p w14:paraId="39BA911E" w14:textId="1BEF6D03" w:rsidR="00C46545" w:rsidRDefault="00C46545" w:rsidP="00C46545">
      <w:pPr>
        <w:spacing w:after="0" w:line="240" w:lineRule="auto"/>
        <w:ind w:left="360"/>
        <w:jc w:val="both"/>
        <w:rPr>
          <w:rFonts w:ascii="Calibri" w:hAnsi="Calibri"/>
          <w:color w:val="FF0000"/>
          <w:shd w:val="clear" w:color="auto" w:fill="FFFFFF"/>
        </w:rPr>
      </w:pPr>
      <w:r w:rsidRPr="00C46545">
        <w:rPr>
          <w:rFonts w:ascii="Calibri" w:hAnsi="Calibri"/>
          <w:color w:val="FF0000"/>
          <w:shd w:val="clear" w:color="auto" w:fill="FFFFFF"/>
        </w:rPr>
        <w:t>Yes, if K-12 instruction occurs there, that building would qualify. But, not any spaces that are solely for non-instructional, administrative purposes that might share that building.</w:t>
      </w:r>
    </w:p>
    <w:p w14:paraId="4B35C556" w14:textId="274F2316" w:rsidR="00ED2476" w:rsidRDefault="00ED2476" w:rsidP="00C46545">
      <w:pPr>
        <w:spacing w:after="0" w:line="240" w:lineRule="auto"/>
        <w:ind w:left="360"/>
        <w:jc w:val="both"/>
        <w:rPr>
          <w:rFonts w:ascii="Calibri" w:hAnsi="Calibri"/>
          <w:color w:val="FF0000"/>
          <w:shd w:val="clear" w:color="auto" w:fill="FFFFFF"/>
        </w:rPr>
      </w:pPr>
    </w:p>
    <w:p w14:paraId="2201B832" w14:textId="6459EC10" w:rsidR="00ED2476" w:rsidRPr="00ED2476" w:rsidRDefault="00ED2476" w:rsidP="00ED2476">
      <w:pPr>
        <w:spacing w:after="0" w:line="240" w:lineRule="auto"/>
        <w:jc w:val="both"/>
        <w:rPr>
          <w:rFonts w:ascii="Calibri" w:hAnsi="Calibri"/>
          <w:shd w:val="clear" w:color="auto" w:fill="FFFFFF"/>
        </w:rPr>
      </w:pPr>
      <w:r w:rsidRPr="00ED2476">
        <w:rPr>
          <w:rFonts w:ascii="Calibri" w:hAnsi="Calibri"/>
          <w:shd w:val="clear" w:color="auto" w:fill="FFFFFF"/>
        </w:rPr>
        <w:t>New FAQ’s 8/1/2023</w:t>
      </w:r>
    </w:p>
    <w:p w14:paraId="68C21619" w14:textId="49B32D1A" w:rsidR="00ED2476" w:rsidRPr="00ED2476" w:rsidRDefault="00ED2476" w:rsidP="00ED2476">
      <w:pPr>
        <w:spacing w:after="0" w:line="240" w:lineRule="auto"/>
        <w:jc w:val="both"/>
        <w:rPr>
          <w:rFonts w:ascii="Calibri" w:hAnsi="Calibri"/>
          <w:shd w:val="clear" w:color="auto" w:fill="FFFFFF"/>
        </w:rPr>
      </w:pPr>
      <w:r w:rsidRPr="00ED2476">
        <w:rPr>
          <w:rFonts w:ascii="Calibri" w:hAnsi="Calibri"/>
          <w:shd w:val="clear" w:color="auto" w:fill="FFFFFF"/>
        </w:rPr>
        <w:t>Can a division apply for additional money for school previously awarded?</w:t>
      </w:r>
    </w:p>
    <w:p w14:paraId="79D611B0" w14:textId="23573DA9" w:rsidR="00ED2476" w:rsidRDefault="00ED2476" w:rsidP="00ED2476">
      <w:pPr>
        <w:spacing w:after="0" w:line="240" w:lineRule="auto"/>
        <w:jc w:val="both"/>
        <w:rPr>
          <w:rFonts w:ascii="Calibri" w:hAnsi="Calibri"/>
          <w:color w:val="FF0000"/>
          <w:shd w:val="clear" w:color="auto" w:fill="FFFFFF"/>
        </w:rPr>
      </w:pPr>
      <w:r>
        <w:rPr>
          <w:rFonts w:ascii="Calibri" w:hAnsi="Calibri"/>
          <w:color w:val="FF0000"/>
          <w:shd w:val="clear" w:color="auto" w:fill="FFFFFF"/>
        </w:rPr>
        <w:t>No</w:t>
      </w:r>
    </w:p>
    <w:p w14:paraId="64E54DFD" w14:textId="503D29A3" w:rsidR="00ED2476" w:rsidRPr="00ED2476" w:rsidRDefault="00ED2476" w:rsidP="00ED2476">
      <w:pPr>
        <w:spacing w:after="0" w:line="240" w:lineRule="auto"/>
        <w:jc w:val="both"/>
        <w:rPr>
          <w:rFonts w:ascii="Calibri" w:hAnsi="Calibri"/>
          <w:shd w:val="clear" w:color="auto" w:fill="FFFFFF"/>
        </w:rPr>
      </w:pPr>
      <w:r w:rsidRPr="00ED2476">
        <w:rPr>
          <w:rFonts w:ascii="Calibri" w:hAnsi="Calibri"/>
          <w:shd w:val="clear" w:color="auto" w:fill="FFFFFF"/>
        </w:rPr>
        <w:t>Can a division apply for additional schools even if awarded for other schools in their division?</w:t>
      </w:r>
    </w:p>
    <w:p w14:paraId="7656D3AE" w14:textId="3A182B18" w:rsidR="00ED2476" w:rsidRPr="00C46545" w:rsidRDefault="00ED2476" w:rsidP="00ED2476">
      <w:pPr>
        <w:spacing w:after="0" w:line="240" w:lineRule="auto"/>
        <w:jc w:val="both"/>
        <w:rPr>
          <w:rFonts w:ascii="Arial" w:hAnsi="Arial" w:cs="Arial"/>
          <w:bCs/>
          <w:color w:val="FF0000"/>
        </w:rPr>
      </w:pPr>
      <w:r>
        <w:rPr>
          <w:rFonts w:ascii="Calibri" w:hAnsi="Calibri"/>
          <w:color w:val="FF0000"/>
          <w:shd w:val="clear" w:color="auto" w:fill="FFFFFF"/>
        </w:rPr>
        <w:t>Yes</w:t>
      </w:r>
    </w:p>
    <w:sectPr w:rsidR="00ED2476" w:rsidRPr="00C46545" w:rsidSect="00C16AB5">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2E8E" w14:textId="77777777" w:rsidR="005673B6" w:rsidRDefault="005673B6" w:rsidP="005673B6">
      <w:pPr>
        <w:spacing w:after="0" w:line="240" w:lineRule="auto"/>
      </w:pPr>
      <w:r>
        <w:separator/>
      </w:r>
    </w:p>
  </w:endnote>
  <w:endnote w:type="continuationSeparator" w:id="0">
    <w:p w14:paraId="68284886" w14:textId="77777777" w:rsidR="005673B6" w:rsidRDefault="005673B6" w:rsidP="0056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0653"/>
      <w:docPartObj>
        <w:docPartGallery w:val="Page Numbers (Bottom of Page)"/>
        <w:docPartUnique/>
      </w:docPartObj>
    </w:sdtPr>
    <w:sdtEndPr>
      <w:rPr>
        <w:noProof/>
      </w:rPr>
    </w:sdtEndPr>
    <w:sdtContent>
      <w:p w14:paraId="00E1D6FE" w14:textId="539D21C0" w:rsidR="005673B6" w:rsidRDefault="005673B6">
        <w:pPr>
          <w:pStyle w:val="Footer"/>
          <w:jc w:val="center"/>
        </w:pPr>
        <w:r>
          <w:fldChar w:fldCharType="begin"/>
        </w:r>
        <w:r>
          <w:instrText xml:space="preserve"> PAGE   \* MERGEFORMAT </w:instrText>
        </w:r>
        <w:r>
          <w:fldChar w:fldCharType="separate"/>
        </w:r>
        <w:r w:rsidR="00D96833">
          <w:rPr>
            <w:noProof/>
          </w:rPr>
          <w:t>1</w:t>
        </w:r>
        <w:r>
          <w:rPr>
            <w:noProof/>
          </w:rPr>
          <w:fldChar w:fldCharType="end"/>
        </w:r>
      </w:p>
    </w:sdtContent>
  </w:sdt>
  <w:p w14:paraId="64AE5F6A" w14:textId="77777777" w:rsidR="005673B6" w:rsidRDefault="0056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B1DC" w14:textId="77777777" w:rsidR="005673B6" w:rsidRDefault="005673B6" w:rsidP="005673B6">
      <w:pPr>
        <w:spacing w:after="0" w:line="240" w:lineRule="auto"/>
      </w:pPr>
      <w:r>
        <w:separator/>
      </w:r>
    </w:p>
  </w:footnote>
  <w:footnote w:type="continuationSeparator" w:id="0">
    <w:p w14:paraId="1C095519" w14:textId="77777777" w:rsidR="005673B6" w:rsidRDefault="005673B6" w:rsidP="0056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DE8"/>
    <w:multiLevelType w:val="hybridMultilevel"/>
    <w:tmpl w:val="59720672"/>
    <w:lvl w:ilvl="0" w:tplc="BD76DC7A">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2417D"/>
    <w:multiLevelType w:val="hybridMultilevel"/>
    <w:tmpl w:val="CD7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B1C18"/>
    <w:multiLevelType w:val="hybridMultilevel"/>
    <w:tmpl w:val="1856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181D26"/>
    <w:multiLevelType w:val="hybridMultilevel"/>
    <w:tmpl w:val="0C649AC8"/>
    <w:lvl w:ilvl="0" w:tplc="98CC2F4E">
      <w:start w:val="2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DF6AE8"/>
    <w:multiLevelType w:val="multilevel"/>
    <w:tmpl w:val="0618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663C0"/>
    <w:multiLevelType w:val="hybridMultilevel"/>
    <w:tmpl w:val="FA120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721F3"/>
    <w:multiLevelType w:val="hybridMultilevel"/>
    <w:tmpl w:val="E1AAC5C0"/>
    <w:lvl w:ilvl="0" w:tplc="EA9885F2">
      <w:start w:val="8"/>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95F4F"/>
    <w:multiLevelType w:val="multilevel"/>
    <w:tmpl w:val="4BA69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663816"/>
    <w:multiLevelType w:val="multilevel"/>
    <w:tmpl w:val="8AF69CE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561EC"/>
    <w:multiLevelType w:val="hybridMultilevel"/>
    <w:tmpl w:val="E6EEF2E6"/>
    <w:lvl w:ilvl="0" w:tplc="81D67020">
      <w:start w:val="9"/>
      <w:numFmt w:val="decimal"/>
      <w:lvlText w:val="%1."/>
      <w:lvlJc w:val="left"/>
      <w:pPr>
        <w:ind w:left="1080" w:hanging="360"/>
      </w:pPr>
      <w:rPr>
        <w:rFonts w:hint="default"/>
        <w:b/>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F7654"/>
    <w:multiLevelType w:val="hybridMultilevel"/>
    <w:tmpl w:val="81C0455E"/>
    <w:lvl w:ilvl="0" w:tplc="29C0074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E3DAA"/>
    <w:multiLevelType w:val="hybridMultilevel"/>
    <w:tmpl w:val="CAA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11"/>
  </w:num>
  <w:num w:numId="7">
    <w:abstractNumId w:val="0"/>
  </w:num>
  <w:num w:numId="8">
    <w:abstractNumId w:val="6"/>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3"/>
    <w:rsid w:val="00016CD9"/>
    <w:rsid w:val="00025315"/>
    <w:rsid w:val="00034316"/>
    <w:rsid w:val="00035C5E"/>
    <w:rsid w:val="00052577"/>
    <w:rsid w:val="00081236"/>
    <w:rsid w:val="00082FEF"/>
    <w:rsid w:val="000B11E5"/>
    <w:rsid w:val="000E396F"/>
    <w:rsid w:val="000E3F5F"/>
    <w:rsid w:val="000E4A39"/>
    <w:rsid w:val="000E6F4F"/>
    <w:rsid w:val="000F0EBF"/>
    <w:rsid w:val="000F3CA8"/>
    <w:rsid w:val="00102170"/>
    <w:rsid w:val="00102ADB"/>
    <w:rsid w:val="0011263E"/>
    <w:rsid w:val="00132A6E"/>
    <w:rsid w:val="001335AC"/>
    <w:rsid w:val="00172B2A"/>
    <w:rsid w:val="001871E1"/>
    <w:rsid w:val="001968A4"/>
    <w:rsid w:val="001B5BBB"/>
    <w:rsid w:val="001C5DD1"/>
    <w:rsid w:val="001D3E97"/>
    <w:rsid w:val="001D7449"/>
    <w:rsid w:val="002005DA"/>
    <w:rsid w:val="002365FF"/>
    <w:rsid w:val="002473D5"/>
    <w:rsid w:val="00290AC4"/>
    <w:rsid w:val="002B6A11"/>
    <w:rsid w:val="002C4508"/>
    <w:rsid w:val="002E1AA4"/>
    <w:rsid w:val="002E5188"/>
    <w:rsid w:val="003305F7"/>
    <w:rsid w:val="00334EFB"/>
    <w:rsid w:val="00340FCE"/>
    <w:rsid w:val="00351BF4"/>
    <w:rsid w:val="003537A7"/>
    <w:rsid w:val="00360DD8"/>
    <w:rsid w:val="00362095"/>
    <w:rsid w:val="0038498F"/>
    <w:rsid w:val="00384AFA"/>
    <w:rsid w:val="00397856"/>
    <w:rsid w:val="003A4F4D"/>
    <w:rsid w:val="003A66AA"/>
    <w:rsid w:val="003E71FC"/>
    <w:rsid w:val="003F74B4"/>
    <w:rsid w:val="00416744"/>
    <w:rsid w:val="00427235"/>
    <w:rsid w:val="00460CBE"/>
    <w:rsid w:val="00473EC3"/>
    <w:rsid w:val="004C6D13"/>
    <w:rsid w:val="004D347B"/>
    <w:rsid w:val="004E12E3"/>
    <w:rsid w:val="004E6BE1"/>
    <w:rsid w:val="004F0063"/>
    <w:rsid w:val="004F2C78"/>
    <w:rsid w:val="005060D3"/>
    <w:rsid w:val="0051223E"/>
    <w:rsid w:val="005140E9"/>
    <w:rsid w:val="00515510"/>
    <w:rsid w:val="00522606"/>
    <w:rsid w:val="00526F58"/>
    <w:rsid w:val="00547A5C"/>
    <w:rsid w:val="00554528"/>
    <w:rsid w:val="00555870"/>
    <w:rsid w:val="00566408"/>
    <w:rsid w:val="005673B6"/>
    <w:rsid w:val="0058174E"/>
    <w:rsid w:val="00583704"/>
    <w:rsid w:val="00585C1C"/>
    <w:rsid w:val="00586E49"/>
    <w:rsid w:val="00587550"/>
    <w:rsid w:val="005948D6"/>
    <w:rsid w:val="00594CC3"/>
    <w:rsid w:val="005A075B"/>
    <w:rsid w:val="005A33D8"/>
    <w:rsid w:val="005B511E"/>
    <w:rsid w:val="005C7125"/>
    <w:rsid w:val="005C770A"/>
    <w:rsid w:val="005D3FBA"/>
    <w:rsid w:val="005D4B08"/>
    <w:rsid w:val="005F3377"/>
    <w:rsid w:val="0060265D"/>
    <w:rsid w:val="00605A92"/>
    <w:rsid w:val="00617B76"/>
    <w:rsid w:val="00624157"/>
    <w:rsid w:val="0064757E"/>
    <w:rsid w:val="006606AD"/>
    <w:rsid w:val="006749A7"/>
    <w:rsid w:val="00676378"/>
    <w:rsid w:val="00695AC6"/>
    <w:rsid w:val="006B0217"/>
    <w:rsid w:val="006C721D"/>
    <w:rsid w:val="006D0A6E"/>
    <w:rsid w:val="006E3C3F"/>
    <w:rsid w:val="006E3E13"/>
    <w:rsid w:val="00701B82"/>
    <w:rsid w:val="007521AE"/>
    <w:rsid w:val="007554C3"/>
    <w:rsid w:val="007678DA"/>
    <w:rsid w:val="0077250F"/>
    <w:rsid w:val="00782820"/>
    <w:rsid w:val="00790ECF"/>
    <w:rsid w:val="00792A79"/>
    <w:rsid w:val="007A06F6"/>
    <w:rsid w:val="007A2FA6"/>
    <w:rsid w:val="007A79B4"/>
    <w:rsid w:val="007B3E67"/>
    <w:rsid w:val="008014B8"/>
    <w:rsid w:val="00811F09"/>
    <w:rsid w:val="00827A6F"/>
    <w:rsid w:val="008307B5"/>
    <w:rsid w:val="0083706B"/>
    <w:rsid w:val="00861D86"/>
    <w:rsid w:val="00863961"/>
    <w:rsid w:val="008777EA"/>
    <w:rsid w:val="008A1002"/>
    <w:rsid w:val="008A1418"/>
    <w:rsid w:val="008A54D8"/>
    <w:rsid w:val="008D6CB4"/>
    <w:rsid w:val="008E71F3"/>
    <w:rsid w:val="00914B02"/>
    <w:rsid w:val="00916490"/>
    <w:rsid w:val="009736B2"/>
    <w:rsid w:val="00984B6B"/>
    <w:rsid w:val="009B3AD1"/>
    <w:rsid w:val="00A003E6"/>
    <w:rsid w:val="00A27952"/>
    <w:rsid w:val="00A33CB2"/>
    <w:rsid w:val="00A420D6"/>
    <w:rsid w:val="00A775D9"/>
    <w:rsid w:val="00A90872"/>
    <w:rsid w:val="00AC7757"/>
    <w:rsid w:val="00AE1EBB"/>
    <w:rsid w:val="00AE4CC5"/>
    <w:rsid w:val="00AF65AB"/>
    <w:rsid w:val="00B21442"/>
    <w:rsid w:val="00B67FA9"/>
    <w:rsid w:val="00BA55F1"/>
    <w:rsid w:val="00BB5F2A"/>
    <w:rsid w:val="00BC25B7"/>
    <w:rsid w:val="00BC3065"/>
    <w:rsid w:val="00BD17EF"/>
    <w:rsid w:val="00BD595E"/>
    <w:rsid w:val="00BE3D93"/>
    <w:rsid w:val="00BE61BD"/>
    <w:rsid w:val="00BF797B"/>
    <w:rsid w:val="00C027D6"/>
    <w:rsid w:val="00C16AB5"/>
    <w:rsid w:val="00C16B10"/>
    <w:rsid w:val="00C3434D"/>
    <w:rsid w:val="00C34FA3"/>
    <w:rsid w:val="00C46545"/>
    <w:rsid w:val="00C65A51"/>
    <w:rsid w:val="00C770BE"/>
    <w:rsid w:val="00C80009"/>
    <w:rsid w:val="00CA1088"/>
    <w:rsid w:val="00CB17C4"/>
    <w:rsid w:val="00CD6949"/>
    <w:rsid w:val="00D07C99"/>
    <w:rsid w:val="00D239CD"/>
    <w:rsid w:val="00D32A77"/>
    <w:rsid w:val="00D409F9"/>
    <w:rsid w:val="00D52FE9"/>
    <w:rsid w:val="00D81397"/>
    <w:rsid w:val="00D86CB0"/>
    <w:rsid w:val="00D96833"/>
    <w:rsid w:val="00DA229E"/>
    <w:rsid w:val="00DB6C43"/>
    <w:rsid w:val="00DC0780"/>
    <w:rsid w:val="00DC5C18"/>
    <w:rsid w:val="00DD353B"/>
    <w:rsid w:val="00DF58EA"/>
    <w:rsid w:val="00E3603C"/>
    <w:rsid w:val="00E55FC7"/>
    <w:rsid w:val="00E7706F"/>
    <w:rsid w:val="00E8435F"/>
    <w:rsid w:val="00EB17FC"/>
    <w:rsid w:val="00EB30D3"/>
    <w:rsid w:val="00EC5E0C"/>
    <w:rsid w:val="00ED2476"/>
    <w:rsid w:val="00EE3F7A"/>
    <w:rsid w:val="00F01748"/>
    <w:rsid w:val="00F178BF"/>
    <w:rsid w:val="00F25334"/>
    <w:rsid w:val="00F2550F"/>
    <w:rsid w:val="00F57CE2"/>
    <w:rsid w:val="00F614C0"/>
    <w:rsid w:val="00F72437"/>
    <w:rsid w:val="00F81746"/>
    <w:rsid w:val="00F932FF"/>
    <w:rsid w:val="00F93AC5"/>
    <w:rsid w:val="00FA3D3A"/>
    <w:rsid w:val="00FB5206"/>
    <w:rsid w:val="00FC41F7"/>
    <w:rsid w:val="00F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441B"/>
  <w15:chartTrackingRefBased/>
  <w15:docId w15:val="{9F1C8DA6-13DC-457C-9274-94252830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08"/>
    <w:rPr>
      <w:color w:val="0000FF"/>
      <w:u w:val="single"/>
    </w:rPr>
  </w:style>
  <w:style w:type="paragraph" w:styleId="ListParagraph">
    <w:name w:val="List Paragraph"/>
    <w:basedOn w:val="Normal"/>
    <w:uiPriority w:val="34"/>
    <w:qFormat/>
    <w:rsid w:val="00554528"/>
    <w:pPr>
      <w:ind w:left="720"/>
      <w:contextualSpacing/>
    </w:pPr>
  </w:style>
  <w:style w:type="paragraph" w:customStyle="1" w:styleId="xmsonormal">
    <w:name w:val="x_msonormal"/>
    <w:basedOn w:val="Normal"/>
    <w:rsid w:val="00EE3F7A"/>
    <w:pPr>
      <w:spacing w:after="0" w:line="240" w:lineRule="auto"/>
    </w:pPr>
    <w:rPr>
      <w:rFonts w:ascii="Calibri" w:hAnsi="Calibri" w:cs="Calibri"/>
    </w:rPr>
  </w:style>
  <w:style w:type="character" w:customStyle="1" w:styleId="xxxelementtoproof">
    <w:name w:val="x_xxelementtoproof"/>
    <w:basedOn w:val="DefaultParagraphFont"/>
    <w:rsid w:val="00EE3F7A"/>
  </w:style>
  <w:style w:type="paragraph" w:styleId="BalloonText">
    <w:name w:val="Balloon Text"/>
    <w:basedOn w:val="Normal"/>
    <w:link w:val="BalloonTextChar"/>
    <w:uiPriority w:val="99"/>
    <w:semiHidden/>
    <w:unhideWhenUsed/>
    <w:rsid w:val="00F9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C5"/>
    <w:rPr>
      <w:rFonts w:ascii="Segoe UI" w:hAnsi="Segoe UI" w:cs="Segoe UI"/>
      <w:sz w:val="18"/>
      <w:szCs w:val="18"/>
    </w:rPr>
  </w:style>
  <w:style w:type="paragraph" w:styleId="Header">
    <w:name w:val="header"/>
    <w:basedOn w:val="Normal"/>
    <w:link w:val="HeaderChar"/>
    <w:uiPriority w:val="99"/>
    <w:unhideWhenUsed/>
    <w:rsid w:val="0056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B6"/>
  </w:style>
  <w:style w:type="paragraph" w:styleId="Footer">
    <w:name w:val="footer"/>
    <w:basedOn w:val="Normal"/>
    <w:link w:val="FooterChar"/>
    <w:uiPriority w:val="99"/>
    <w:unhideWhenUsed/>
    <w:rsid w:val="0056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B6"/>
  </w:style>
  <w:style w:type="character" w:customStyle="1" w:styleId="UnresolvedMention">
    <w:name w:val="Unresolved Mention"/>
    <w:basedOn w:val="DefaultParagraphFont"/>
    <w:uiPriority w:val="99"/>
    <w:semiHidden/>
    <w:unhideWhenUsed/>
    <w:rsid w:val="00BF797B"/>
    <w:rPr>
      <w:color w:val="605E5C"/>
      <w:shd w:val="clear" w:color="auto" w:fill="E1DFDD"/>
    </w:rPr>
  </w:style>
  <w:style w:type="character" w:styleId="FollowedHyperlink">
    <w:name w:val="FollowedHyperlink"/>
    <w:basedOn w:val="DefaultParagraphFont"/>
    <w:uiPriority w:val="99"/>
    <w:semiHidden/>
    <w:unhideWhenUsed/>
    <w:rsid w:val="00BF7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282">
      <w:bodyDiv w:val="1"/>
      <w:marLeft w:val="0"/>
      <w:marRight w:val="0"/>
      <w:marTop w:val="0"/>
      <w:marBottom w:val="0"/>
      <w:divBdr>
        <w:top w:val="none" w:sz="0" w:space="0" w:color="auto"/>
        <w:left w:val="none" w:sz="0" w:space="0" w:color="auto"/>
        <w:bottom w:val="none" w:sz="0" w:space="0" w:color="auto"/>
        <w:right w:val="none" w:sz="0" w:space="0" w:color="auto"/>
      </w:divBdr>
    </w:div>
    <w:div w:id="58335063">
      <w:bodyDiv w:val="1"/>
      <w:marLeft w:val="0"/>
      <w:marRight w:val="0"/>
      <w:marTop w:val="0"/>
      <w:marBottom w:val="0"/>
      <w:divBdr>
        <w:top w:val="none" w:sz="0" w:space="0" w:color="auto"/>
        <w:left w:val="none" w:sz="0" w:space="0" w:color="auto"/>
        <w:bottom w:val="none" w:sz="0" w:space="0" w:color="auto"/>
        <w:right w:val="none" w:sz="0" w:space="0" w:color="auto"/>
      </w:divBdr>
      <w:divsChild>
        <w:div w:id="2085369572">
          <w:marLeft w:val="0"/>
          <w:marRight w:val="0"/>
          <w:marTop w:val="0"/>
          <w:marBottom w:val="0"/>
          <w:divBdr>
            <w:top w:val="none" w:sz="0" w:space="0" w:color="auto"/>
            <w:left w:val="none" w:sz="0" w:space="0" w:color="auto"/>
            <w:bottom w:val="none" w:sz="0" w:space="0" w:color="auto"/>
            <w:right w:val="none" w:sz="0" w:space="0" w:color="auto"/>
          </w:divBdr>
        </w:div>
        <w:div w:id="1950240480">
          <w:marLeft w:val="0"/>
          <w:marRight w:val="0"/>
          <w:marTop w:val="0"/>
          <w:marBottom w:val="0"/>
          <w:divBdr>
            <w:top w:val="none" w:sz="0" w:space="0" w:color="auto"/>
            <w:left w:val="none" w:sz="0" w:space="0" w:color="auto"/>
            <w:bottom w:val="none" w:sz="0" w:space="0" w:color="auto"/>
            <w:right w:val="none" w:sz="0" w:space="0" w:color="auto"/>
          </w:divBdr>
        </w:div>
        <w:div w:id="2059814657">
          <w:marLeft w:val="0"/>
          <w:marRight w:val="0"/>
          <w:marTop w:val="0"/>
          <w:marBottom w:val="0"/>
          <w:divBdr>
            <w:top w:val="none" w:sz="0" w:space="0" w:color="auto"/>
            <w:left w:val="none" w:sz="0" w:space="0" w:color="auto"/>
            <w:bottom w:val="none" w:sz="0" w:space="0" w:color="auto"/>
            <w:right w:val="none" w:sz="0" w:space="0" w:color="auto"/>
          </w:divBdr>
        </w:div>
      </w:divsChild>
    </w:div>
    <w:div w:id="202793459">
      <w:bodyDiv w:val="1"/>
      <w:marLeft w:val="0"/>
      <w:marRight w:val="0"/>
      <w:marTop w:val="0"/>
      <w:marBottom w:val="0"/>
      <w:divBdr>
        <w:top w:val="none" w:sz="0" w:space="0" w:color="auto"/>
        <w:left w:val="none" w:sz="0" w:space="0" w:color="auto"/>
        <w:bottom w:val="none" w:sz="0" w:space="0" w:color="auto"/>
        <w:right w:val="none" w:sz="0" w:space="0" w:color="auto"/>
      </w:divBdr>
    </w:div>
    <w:div w:id="328675850">
      <w:bodyDiv w:val="1"/>
      <w:marLeft w:val="0"/>
      <w:marRight w:val="0"/>
      <w:marTop w:val="0"/>
      <w:marBottom w:val="0"/>
      <w:divBdr>
        <w:top w:val="none" w:sz="0" w:space="0" w:color="auto"/>
        <w:left w:val="none" w:sz="0" w:space="0" w:color="auto"/>
        <w:bottom w:val="none" w:sz="0" w:space="0" w:color="auto"/>
        <w:right w:val="none" w:sz="0" w:space="0" w:color="auto"/>
      </w:divBdr>
    </w:div>
    <w:div w:id="355421753">
      <w:bodyDiv w:val="1"/>
      <w:marLeft w:val="0"/>
      <w:marRight w:val="0"/>
      <w:marTop w:val="0"/>
      <w:marBottom w:val="0"/>
      <w:divBdr>
        <w:top w:val="none" w:sz="0" w:space="0" w:color="auto"/>
        <w:left w:val="none" w:sz="0" w:space="0" w:color="auto"/>
        <w:bottom w:val="none" w:sz="0" w:space="0" w:color="auto"/>
        <w:right w:val="none" w:sz="0" w:space="0" w:color="auto"/>
      </w:divBdr>
    </w:div>
    <w:div w:id="389618735">
      <w:bodyDiv w:val="1"/>
      <w:marLeft w:val="0"/>
      <w:marRight w:val="0"/>
      <w:marTop w:val="0"/>
      <w:marBottom w:val="0"/>
      <w:divBdr>
        <w:top w:val="none" w:sz="0" w:space="0" w:color="auto"/>
        <w:left w:val="none" w:sz="0" w:space="0" w:color="auto"/>
        <w:bottom w:val="none" w:sz="0" w:space="0" w:color="auto"/>
        <w:right w:val="none" w:sz="0" w:space="0" w:color="auto"/>
      </w:divBdr>
    </w:div>
    <w:div w:id="762216366">
      <w:bodyDiv w:val="1"/>
      <w:marLeft w:val="0"/>
      <w:marRight w:val="0"/>
      <w:marTop w:val="0"/>
      <w:marBottom w:val="0"/>
      <w:divBdr>
        <w:top w:val="none" w:sz="0" w:space="0" w:color="auto"/>
        <w:left w:val="none" w:sz="0" w:space="0" w:color="auto"/>
        <w:bottom w:val="none" w:sz="0" w:space="0" w:color="auto"/>
        <w:right w:val="none" w:sz="0" w:space="0" w:color="auto"/>
      </w:divBdr>
      <w:divsChild>
        <w:div w:id="724571416">
          <w:marLeft w:val="0"/>
          <w:marRight w:val="0"/>
          <w:marTop w:val="0"/>
          <w:marBottom w:val="0"/>
          <w:divBdr>
            <w:top w:val="none" w:sz="0" w:space="0" w:color="auto"/>
            <w:left w:val="none" w:sz="0" w:space="0" w:color="auto"/>
            <w:bottom w:val="none" w:sz="0" w:space="0" w:color="auto"/>
            <w:right w:val="none" w:sz="0" w:space="0" w:color="auto"/>
          </w:divBdr>
        </w:div>
        <w:div w:id="1396010023">
          <w:marLeft w:val="0"/>
          <w:marRight w:val="0"/>
          <w:marTop w:val="0"/>
          <w:marBottom w:val="0"/>
          <w:divBdr>
            <w:top w:val="none" w:sz="0" w:space="0" w:color="auto"/>
            <w:left w:val="none" w:sz="0" w:space="0" w:color="auto"/>
            <w:bottom w:val="none" w:sz="0" w:space="0" w:color="auto"/>
            <w:right w:val="none" w:sz="0" w:space="0" w:color="auto"/>
          </w:divBdr>
        </w:div>
      </w:divsChild>
    </w:div>
    <w:div w:id="1065645980">
      <w:bodyDiv w:val="1"/>
      <w:marLeft w:val="0"/>
      <w:marRight w:val="0"/>
      <w:marTop w:val="0"/>
      <w:marBottom w:val="0"/>
      <w:divBdr>
        <w:top w:val="none" w:sz="0" w:space="0" w:color="auto"/>
        <w:left w:val="none" w:sz="0" w:space="0" w:color="auto"/>
        <w:bottom w:val="none" w:sz="0" w:space="0" w:color="auto"/>
        <w:right w:val="none" w:sz="0" w:space="0" w:color="auto"/>
      </w:divBdr>
    </w:div>
    <w:div w:id="1245846889">
      <w:bodyDiv w:val="1"/>
      <w:marLeft w:val="0"/>
      <w:marRight w:val="0"/>
      <w:marTop w:val="0"/>
      <w:marBottom w:val="0"/>
      <w:divBdr>
        <w:top w:val="none" w:sz="0" w:space="0" w:color="auto"/>
        <w:left w:val="none" w:sz="0" w:space="0" w:color="auto"/>
        <w:bottom w:val="none" w:sz="0" w:space="0" w:color="auto"/>
        <w:right w:val="none" w:sz="0" w:space="0" w:color="auto"/>
      </w:divBdr>
    </w:div>
    <w:div w:id="1346403461">
      <w:bodyDiv w:val="1"/>
      <w:marLeft w:val="0"/>
      <w:marRight w:val="0"/>
      <w:marTop w:val="0"/>
      <w:marBottom w:val="0"/>
      <w:divBdr>
        <w:top w:val="none" w:sz="0" w:space="0" w:color="auto"/>
        <w:left w:val="none" w:sz="0" w:space="0" w:color="auto"/>
        <w:bottom w:val="none" w:sz="0" w:space="0" w:color="auto"/>
        <w:right w:val="none" w:sz="0" w:space="0" w:color="auto"/>
      </w:divBdr>
    </w:div>
    <w:div w:id="1508134652">
      <w:bodyDiv w:val="1"/>
      <w:marLeft w:val="0"/>
      <w:marRight w:val="0"/>
      <w:marTop w:val="0"/>
      <w:marBottom w:val="0"/>
      <w:divBdr>
        <w:top w:val="none" w:sz="0" w:space="0" w:color="auto"/>
        <w:left w:val="none" w:sz="0" w:space="0" w:color="auto"/>
        <w:bottom w:val="none" w:sz="0" w:space="0" w:color="auto"/>
        <w:right w:val="none" w:sz="0" w:space="0" w:color="auto"/>
      </w:divBdr>
    </w:div>
    <w:div w:id="1514683606">
      <w:bodyDiv w:val="1"/>
      <w:marLeft w:val="0"/>
      <w:marRight w:val="0"/>
      <w:marTop w:val="0"/>
      <w:marBottom w:val="0"/>
      <w:divBdr>
        <w:top w:val="none" w:sz="0" w:space="0" w:color="auto"/>
        <w:left w:val="none" w:sz="0" w:space="0" w:color="auto"/>
        <w:bottom w:val="none" w:sz="0" w:space="0" w:color="auto"/>
        <w:right w:val="none" w:sz="0" w:space="0" w:color="auto"/>
      </w:divBdr>
    </w:div>
    <w:div w:id="1565986141">
      <w:bodyDiv w:val="1"/>
      <w:marLeft w:val="0"/>
      <w:marRight w:val="0"/>
      <w:marTop w:val="0"/>
      <w:marBottom w:val="0"/>
      <w:divBdr>
        <w:top w:val="none" w:sz="0" w:space="0" w:color="auto"/>
        <w:left w:val="none" w:sz="0" w:space="0" w:color="auto"/>
        <w:bottom w:val="none" w:sz="0" w:space="0" w:color="auto"/>
        <w:right w:val="none" w:sz="0" w:space="0" w:color="auto"/>
      </w:divBdr>
    </w:div>
    <w:div w:id="1566184086">
      <w:bodyDiv w:val="1"/>
      <w:marLeft w:val="0"/>
      <w:marRight w:val="0"/>
      <w:marTop w:val="0"/>
      <w:marBottom w:val="0"/>
      <w:divBdr>
        <w:top w:val="none" w:sz="0" w:space="0" w:color="auto"/>
        <w:left w:val="none" w:sz="0" w:space="0" w:color="auto"/>
        <w:bottom w:val="none" w:sz="0" w:space="0" w:color="auto"/>
        <w:right w:val="none" w:sz="0" w:space="0" w:color="auto"/>
      </w:divBdr>
    </w:div>
    <w:div w:id="1593470802">
      <w:bodyDiv w:val="1"/>
      <w:marLeft w:val="0"/>
      <w:marRight w:val="0"/>
      <w:marTop w:val="0"/>
      <w:marBottom w:val="0"/>
      <w:divBdr>
        <w:top w:val="none" w:sz="0" w:space="0" w:color="auto"/>
        <w:left w:val="none" w:sz="0" w:space="0" w:color="auto"/>
        <w:bottom w:val="none" w:sz="0" w:space="0" w:color="auto"/>
        <w:right w:val="none" w:sz="0" w:space="0" w:color="auto"/>
      </w:divBdr>
    </w:div>
    <w:div w:id="17570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ltsHelp@doe.virginia.gov" TargetMode="External"/><Relationship Id="rId3" Type="http://schemas.openxmlformats.org/officeDocument/2006/relationships/settings" Target="settings.xml"/><Relationship Id="rId7" Type="http://schemas.openxmlformats.org/officeDocument/2006/relationships/hyperlink" Target="https://www.doe.virginia.gov/home/showpublisheddocument/42776/6381283895863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jay.Ramnarai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Nancy (DOE)</dc:creator>
  <cp:keywords/>
  <dc:description/>
  <cp:lastModifiedBy>Hartigan, Nancy (DOE)</cp:lastModifiedBy>
  <cp:revision>4</cp:revision>
  <cp:lastPrinted>2023-03-20T20:28:00Z</cp:lastPrinted>
  <dcterms:created xsi:type="dcterms:W3CDTF">2023-08-29T20:17:00Z</dcterms:created>
  <dcterms:modified xsi:type="dcterms:W3CDTF">2023-10-31T16:19:00Z</dcterms:modified>
</cp:coreProperties>
</file>