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F16D06" w:rsidRDefault="00F16D06" w:rsidP="00F16D06">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F16D06">
        <w:rPr>
          <w:rFonts w:ascii="Times New Roman" w:hAnsi="Times New Roman" w:cs="Times New Roman"/>
          <w:color w:val="auto"/>
          <w:sz w:val="24"/>
          <w:szCs w:val="24"/>
        </w:rPr>
        <w:t xml:space="preserve">Agenda Item: </w:t>
      </w:r>
      <w:r w:rsidR="0017735B">
        <w:rPr>
          <w:rFonts w:ascii="Times New Roman" w:hAnsi="Times New Roman" w:cs="Times New Roman"/>
          <w:color w:val="auto"/>
          <w:sz w:val="24"/>
          <w:szCs w:val="24"/>
        </w:rPr>
        <w:tab/>
        <w:t>L</w:t>
      </w:r>
      <w:bookmarkStart w:id="0" w:name="_GoBack"/>
      <w:bookmarkEnd w:id="0"/>
    </w:p>
    <w:p w:rsidR="00A972CE" w:rsidRPr="00F16D06" w:rsidRDefault="00A972CE" w:rsidP="00F16D06">
      <w:pPr>
        <w:pStyle w:val="Heading2"/>
        <w:rPr>
          <w:rFonts w:ascii="Times New Roman" w:hAnsi="Times New Roman" w:cs="Times New Roman"/>
          <w:color w:val="auto"/>
          <w:sz w:val="24"/>
          <w:szCs w:val="24"/>
        </w:rPr>
      </w:pPr>
      <w:r w:rsidRPr="00F16D06">
        <w:rPr>
          <w:rFonts w:ascii="Times New Roman" w:hAnsi="Times New Roman" w:cs="Times New Roman"/>
          <w:color w:val="auto"/>
          <w:sz w:val="24"/>
          <w:szCs w:val="24"/>
        </w:rPr>
        <w:t>Date:</w:t>
      </w:r>
      <w:r w:rsidR="00324A53" w:rsidRPr="00F16D06">
        <w:rPr>
          <w:rFonts w:ascii="Times New Roman" w:hAnsi="Times New Roman" w:cs="Times New Roman"/>
          <w:color w:val="auto"/>
          <w:sz w:val="24"/>
          <w:szCs w:val="24"/>
        </w:rPr>
        <w:tab/>
      </w:r>
      <w:r w:rsidR="00324A53" w:rsidRPr="00F16D06">
        <w:rPr>
          <w:rFonts w:ascii="Times New Roman" w:hAnsi="Times New Roman" w:cs="Times New Roman"/>
          <w:color w:val="auto"/>
          <w:sz w:val="24"/>
          <w:szCs w:val="24"/>
        </w:rPr>
        <w:tab/>
      </w:r>
      <w:r w:rsidR="00E418EE" w:rsidRPr="00F16D06">
        <w:rPr>
          <w:rFonts w:ascii="Times New Roman" w:hAnsi="Times New Roman" w:cs="Times New Roman"/>
          <w:color w:val="auto"/>
          <w:sz w:val="24"/>
          <w:szCs w:val="24"/>
        </w:rPr>
        <w:tab/>
      </w:r>
      <w:r w:rsidR="001C6065" w:rsidRPr="00F16D06">
        <w:rPr>
          <w:rFonts w:ascii="Times New Roman" w:hAnsi="Times New Roman" w:cs="Times New Roman"/>
          <w:color w:val="auto"/>
          <w:sz w:val="24"/>
          <w:szCs w:val="24"/>
        </w:rPr>
        <w:t>October 18</w:t>
      </w:r>
      <w:r w:rsidR="00A51AE8" w:rsidRPr="00F16D06">
        <w:rPr>
          <w:rFonts w:ascii="Times New Roman" w:hAnsi="Times New Roman" w:cs="Times New Roman"/>
          <w:color w:val="auto"/>
          <w:sz w:val="24"/>
          <w:szCs w:val="24"/>
        </w:rPr>
        <w:t>, 2018</w:t>
      </w:r>
    </w:p>
    <w:p w:rsidR="00A972CE" w:rsidRPr="00F16D06" w:rsidRDefault="00A972CE" w:rsidP="00F16D06">
      <w:pPr>
        <w:pStyle w:val="Heading3"/>
        <w:ind w:left="2160" w:hanging="2160"/>
        <w:rPr>
          <w:rFonts w:ascii="Times New Roman" w:hAnsi="Times New Roman" w:cs="Times New Roman"/>
          <w:color w:val="auto"/>
          <w:sz w:val="24"/>
          <w:szCs w:val="24"/>
        </w:rPr>
      </w:pPr>
      <w:r w:rsidRPr="00F16D06">
        <w:rPr>
          <w:rFonts w:ascii="Times New Roman" w:hAnsi="Times New Roman" w:cs="Times New Roman"/>
          <w:color w:val="auto"/>
          <w:sz w:val="24"/>
          <w:szCs w:val="24"/>
        </w:rPr>
        <w:t xml:space="preserve">Title: </w:t>
      </w:r>
      <w:r w:rsidR="00BB03DF" w:rsidRPr="00F16D06">
        <w:rPr>
          <w:rFonts w:ascii="Times New Roman" w:hAnsi="Times New Roman" w:cs="Times New Roman"/>
          <w:color w:val="auto"/>
          <w:sz w:val="24"/>
          <w:szCs w:val="24"/>
        </w:rPr>
        <w:tab/>
      </w:r>
      <w:r w:rsidR="00A27699" w:rsidRPr="00F16D06">
        <w:rPr>
          <w:rFonts w:ascii="Times New Roman" w:hAnsi="Times New Roman" w:cs="Times New Roman"/>
          <w:color w:val="auto"/>
          <w:sz w:val="24"/>
          <w:szCs w:val="24"/>
        </w:rPr>
        <w:t>Final</w:t>
      </w:r>
      <w:r w:rsidR="00A51AE8" w:rsidRPr="00F16D06">
        <w:rPr>
          <w:rFonts w:ascii="Times New Roman" w:hAnsi="Times New Roman" w:cs="Times New Roman"/>
          <w:color w:val="auto"/>
          <w:sz w:val="24"/>
          <w:szCs w:val="24"/>
        </w:rPr>
        <w:t xml:space="preserve"> Review of the Proposed Revised </w:t>
      </w:r>
      <w:r w:rsidR="00A27699" w:rsidRPr="00F16D06">
        <w:rPr>
          <w:rFonts w:ascii="Times New Roman" w:hAnsi="Times New Roman" w:cs="Times New Roman"/>
          <w:color w:val="auto"/>
          <w:sz w:val="24"/>
          <w:szCs w:val="24"/>
        </w:rPr>
        <w:t xml:space="preserve">2018 </w:t>
      </w:r>
      <w:r w:rsidR="00A51AE8" w:rsidRPr="00F16D06">
        <w:rPr>
          <w:rFonts w:ascii="Times New Roman" w:hAnsi="Times New Roman" w:cs="Times New Roman"/>
          <w:i/>
          <w:color w:val="auto"/>
          <w:sz w:val="24"/>
          <w:szCs w:val="24"/>
        </w:rPr>
        <w:t>Science Standards of Learning</w:t>
      </w:r>
    </w:p>
    <w:p w:rsidR="00A972CE" w:rsidRPr="00F16D06" w:rsidRDefault="00A972CE" w:rsidP="00F16D06">
      <w:pPr>
        <w:pStyle w:val="Heading4"/>
        <w:ind w:left="2160" w:hanging="2160"/>
        <w:rPr>
          <w:rFonts w:ascii="Times New Roman" w:hAnsi="Times New Roman" w:cs="Times New Roman"/>
          <w:i w:val="0"/>
          <w:color w:val="auto"/>
          <w:sz w:val="24"/>
          <w:szCs w:val="24"/>
        </w:rPr>
      </w:pPr>
      <w:r w:rsidRPr="00F16D06">
        <w:rPr>
          <w:rFonts w:ascii="Times New Roman" w:hAnsi="Times New Roman" w:cs="Times New Roman"/>
          <w:i w:val="0"/>
          <w:color w:val="auto"/>
          <w:sz w:val="24"/>
          <w:szCs w:val="24"/>
        </w:rPr>
        <w:t xml:space="preserve">Presenter: </w:t>
      </w:r>
      <w:r w:rsidR="00324A53" w:rsidRPr="00F16D06">
        <w:rPr>
          <w:rFonts w:ascii="Times New Roman" w:hAnsi="Times New Roman" w:cs="Times New Roman"/>
          <w:i w:val="0"/>
          <w:color w:val="auto"/>
          <w:sz w:val="24"/>
          <w:szCs w:val="24"/>
        </w:rPr>
        <w:tab/>
      </w:r>
      <w:r w:rsidR="00A51AE8" w:rsidRPr="00F16D06">
        <w:rPr>
          <w:rFonts w:ascii="Times New Roman" w:hAnsi="Times New Roman" w:cs="Times New Roman"/>
          <w:i w:val="0"/>
          <w:color w:val="auto"/>
          <w:sz w:val="24"/>
          <w:szCs w:val="24"/>
        </w:rPr>
        <w:t>Dr. Anne Petersen, Science Coordinator, Office of Science, Technology, Engineering, and Mathematics</w:t>
      </w:r>
    </w:p>
    <w:p w:rsidR="00A972CE" w:rsidRPr="00F16D06" w:rsidRDefault="00A972CE" w:rsidP="00F16D06">
      <w:pPr>
        <w:pStyle w:val="Heading4"/>
        <w:rPr>
          <w:rFonts w:ascii="Times New Roman" w:hAnsi="Times New Roman" w:cs="Times New Roman"/>
          <w:i w:val="0"/>
          <w:color w:val="auto"/>
          <w:sz w:val="24"/>
          <w:szCs w:val="24"/>
        </w:rPr>
      </w:pPr>
      <w:r w:rsidRPr="00F16D06">
        <w:rPr>
          <w:rFonts w:ascii="Times New Roman" w:hAnsi="Times New Roman" w:cs="Times New Roman"/>
          <w:i w:val="0"/>
          <w:color w:val="auto"/>
          <w:sz w:val="24"/>
          <w:szCs w:val="24"/>
        </w:rPr>
        <w:t xml:space="preserve">Email: </w:t>
      </w:r>
      <w:r w:rsidR="00324A53" w:rsidRPr="00F16D06">
        <w:rPr>
          <w:rFonts w:ascii="Times New Roman" w:hAnsi="Times New Roman" w:cs="Times New Roman"/>
          <w:i w:val="0"/>
          <w:color w:val="auto"/>
          <w:sz w:val="24"/>
          <w:szCs w:val="24"/>
        </w:rPr>
        <w:tab/>
      </w:r>
      <w:r w:rsidR="00E418EE" w:rsidRPr="00F16D06">
        <w:rPr>
          <w:rFonts w:ascii="Times New Roman" w:hAnsi="Times New Roman" w:cs="Times New Roman"/>
          <w:i w:val="0"/>
          <w:color w:val="auto"/>
          <w:sz w:val="24"/>
          <w:szCs w:val="24"/>
        </w:rPr>
        <w:tab/>
      </w:r>
      <w:hyperlink r:id="rId10" w:history="1">
        <w:r w:rsidR="003359C5" w:rsidRPr="00E7016C">
          <w:rPr>
            <w:rStyle w:val="Hyperlink"/>
            <w:rFonts w:ascii="Times New Roman" w:hAnsi="Times New Roman" w:cs="Times New Roman"/>
            <w:i w:val="0"/>
            <w:sz w:val="24"/>
            <w:szCs w:val="24"/>
          </w:rPr>
          <w:t>anne.petersen@doe.virginia.gov</w:t>
        </w:r>
      </w:hyperlink>
      <w:r w:rsidR="003359C5">
        <w:rPr>
          <w:rFonts w:ascii="Times New Roman" w:hAnsi="Times New Roman" w:cs="Times New Roman"/>
          <w:i w:val="0"/>
          <w:color w:val="auto"/>
          <w:sz w:val="24"/>
          <w:szCs w:val="24"/>
        </w:rPr>
        <w:t xml:space="preserve"> </w:t>
      </w:r>
      <w:r w:rsidR="00892D0F" w:rsidRPr="00F16D06">
        <w:rPr>
          <w:rFonts w:ascii="Times New Roman" w:hAnsi="Times New Roman" w:cs="Times New Roman"/>
          <w:i w:val="0"/>
          <w:color w:val="auto"/>
          <w:sz w:val="24"/>
          <w:szCs w:val="24"/>
        </w:rPr>
        <w:tab/>
      </w:r>
      <w:r w:rsidR="00892D0F" w:rsidRPr="00F16D06">
        <w:rPr>
          <w:rFonts w:ascii="Times New Roman" w:hAnsi="Times New Roman" w:cs="Times New Roman"/>
          <w:i w:val="0"/>
          <w:color w:val="auto"/>
          <w:sz w:val="24"/>
          <w:szCs w:val="24"/>
        </w:rPr>
        <w:tab/>
        <w:t xml:space="preserve">Phone: </w:t>
      </w:r>
      <w:r w:rsidR="00A51AE8" w:rsidRPr="00F16D06">
        <w:rPr>
          <w:rFonts w:ascii="Times New Roman" w:hAnsi="Times New Roman" w:cs="Times New Roman"/>
          <w:i w:val="0"/>
          <w:color w:val="auto"/>
          <w:sz w:val="24"/>
          <w:szCs w:val="24"/>
        </w:rPr>
        <w:t>(804)225-2676</w:t>
      </w:r>
    </w:p>
    <w:p w:rsidR="00A972CE" w:rsidRPr="000E009D" w:rsidRDefault="00A972CE" w:rsidP="00F16D06">
      <w:pPr>
        <w:tabs>
          <w:tab w:val="left" w:pos="1047"/>
        </w:tabs>
        <w:spacing w:after="0"/>
        <w:rPr>
          <w:rFonts w:ascii="Times New Roman" w:hAnsi="Times New Roman" w:cs="Times New Roman"/>
        </w:rPr>
      </w:pPr>
    </w:p>
    <w:p w:rsidR="00A972CE" w:rsidRPr="000D590D" w:rsidRDefault="00A972CE" w:rsidP="00F16D06">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Purpose of Presentation: </w:t>
      </w:r>
    </w:p>
    <w:p w:rsidR="00A972CE" w:rsidRPr="000D590D" w:rsidRDefault="0017735B" w:rsidP="00F16D06">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A51AE8">
            <w:rPr>
              <w:rStyle w:val="Style5"/>
              <w:rFonts w:ascii="Times New Roman" w:hAnsi="Times New Roman" w:cs="Times New Roman"/>
              <w:sz w:val="24"/>
              <w:szCs w:val="24"/>
            </w:rPr>
            <w:t>Action required by Board of Education regulation.</w:t>
          </w:r>
        </w:sdtContent>
      </w:sdt>
    </w:p>
    <w:p w:rsidR="00A972CE" w:rsidRPr="000D590D" w:rsidRDefault="00A972CE" w:rsidP="00F16D06">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Executive Summary: </w:t>
      </w:r>
    </w:p>
    <w:p w:rsidR="009E4852" w:rsidRPr="00066E49" w:rsidRDefault="009E4852" w:rsidP="00F16D06">
      <w:pPr>
        <w:rPr>
          <w:rFonts w:ascii="Times New Roman" w:hAnsi="Times New Roman" w:cs="Times New Roman"/>
          <w:sz w:val="24"/>
          <w:szCs w:val="24"/>
        </w:rPr>
      </w:pPr>
      <w:r w:rsidRPr="00066E49">
        <w:rPr>
          <w:rFonts w:ascii="Times New Roman" w:hAnsi="Times New Roman" w:cs="Times New Roman"/>
          <w:sz w:val="24"/>
          <w:szCs w:val="24"/>
        </w:rPr>
        <w:t xml:space="preserve">The </w:t>
      </w:r>
      <w:r w:rsidRPr="00F16D06">
        <w:rPr>
          <w:rFonts w:ascii="Times New Roman" w:hAnsi="Times New Roman" w:cs="Times New Roman"/>
          <w:i/>
          <w:sz w:val="24"/>
          <w:szCs w:val="24"/>
        </w:rPr>
        <w:t>Standards of Learning</w:t>
      </w:r>
      <w:r w:rsidRPr="00066E49">
        <w:rPr>
          <w:rFonts w:ascii="Times New Roman" w:hAnsi="Times New Roman" w:cs="Times New Roman"/>
          <w:sz w:val="24"/>
          <w:szCs w:val="24"/>
        </w:rPr>
        <w:t xml:space="preserve"> are a critical communication with the citizens of the Commonwealth, parents, the business community, and higher education, </w:t>
      </w:r>
      <w:r w:rsidR="00D066AE">
        <w:rPr>
          <w:rFonts w:ascii="Times New Roman" w:hAnsi="Times New Roman" w:cs="Times New Roman"/>
          <w:sz w:val="24"/>
          <w:szCs w:val="24"/>
        </w:rPr>
        <w:t>because</w:t>
      </w:r>
      <w:r w:rsidRPr="00066E49">
        <w:rPr>
          <w:rFonts w:ascii="Times New Roman" w:hAnsi="Times New Roman" w:cs="Times New Roman"/>
          <w:sz w:val="24"/>
          <w:szCs w:val="24"/>
        </w:rPr>
        <w:t xml:space="preserve"> the standards convey expectations and intended outcomes for K-12 education.  Equally as important, the standards and the frameworks serve as the key guidance for instructional leaders and teachers of science (elementary, middle, high school) in planning science curricula and science programming. </w:t>
      </w:r>
    </w:p>
    <w:p w:rsidR="009E4852" w:rsidRPr="00066E49" w:rsidRDefault="009E4852" w:rsidP="00F16D06">
      <w:pPr>
        <w:rPr>
          <w:rFonts w:ascii="Times New Roman" w:hAnsi="Times New Roman" w:cs="Times New Roman"/>
          <w:bCs/>
          <w:sz w:val="24"/>
          <w:szCs w:val="24"/>
        </w:rPr>
      </w:pPr>
      <w:r w:rsidRPr="00066E49">
        <w:rPr>
          <w:rFonts w:ascii="Times New Roman" w:hAnsi="Times New Roman" w:cs="Times New Roman"/>
          <w:bCs/>
          <w:sz w:val="24"/>
          <w:szCs w:val="24"/>
        </w:rPr>
        <w:t xml:space="preserve">The Board of Education approved </w:t>
      </w:r>
      <w:r w:rsidRPr="00066E49">
        <w:rPr>
          <w:rFonts w:ascii="Times New Roman" w:hAnsi="Times New Roman" w:cs="Times New Roman"/>
          <w:sz w:val="24"/>
          <w:szCs w:val="24"/>
        </w:rPr>
        <w:t xml:space="preserve">the </w:t>
      </w:r>
      <w:r w:rsidRPr="00066E49">
        <w:rPr>
          <w:rFonts w:ascii="Times New Roman" w:hAnsi="Times New Roman" w:cs="Times New Roman"/>
          <w:bCs/>
          <w:sz w:val="24"/>
          <w:szCs w:val="24"/>
        </w:rPr>
        <w:t xml:space="preserve">2010 </w:t>
      </w:r>
      <w:r w:rsidRPr="00066E49">
        <w:rPr>
          <w:rFonts w:ascii="Times New Roman" w:hAnsi="Times New Roman" w:cs="Times New Roman"/>
          <w:bCs/>
          <w:i/>
          <w:sz w:val="24"/>
          <w:szCs w:val="24"/>
        </w:rPr>
        <w:t>Science</w:t>
      </w:r>
      <w:r w:rsidRPr="00066E49">
        <w:rPr>
          <w:rFonts w:ascii="Times New Roman" w:hAnsi="Times New Roman" w:cs="Times New Roman"/>
          <w:bCs/>
          <w:sz w:val="24"/>
          <w:szCs w:val="24"/>
        </w:rPr>
        <w:t xml:space="preserve"> </w:t>
      </w:r>
      <w:r w:rsidRPr="00066E49">
        <w:rPr>
          <w:rFonts w:ascii="Times New Roman" w:hAnsi="Times New Roman" w:cs="Times New Roman"/>
          <w:i/>
          <w:sz w:val="24"/>
          <w:szCs w:val="24"/>
        </w:rPr>
        <w:t>Standards of Learning</w:t>
      </w:r>
      <w:r w:rsidRPr="00066E49">
        <w:rPr>
          <w:rFonts w:ascii="Times New Roman" w:hAnsi="Times New Roman" w:cs="Times New Roman"/>
          <w:bCs/>
          <w:sz w:val="24"/>
          <w:szCs w:val="24"/>
        </w:rPr>
        <w:t xml:space="preserve"> on January 14, 2010.  The </w:t>
      </w:r>
      <w:r w:rsidRPr="00066E49">
        <w:rPr>
          <w:rFonts w:ascii="Times New Roman" w:hAnsi="Times New Roman" w:cs="Times New Roman"/>
          <w:sz w:val="24"/>
          <w:szCs w:val="24"/>
        </w:rPr>
        <w:t>current</w:t>
      </w:r>
      <w:r w:rsidRPr="00066E49">
        <w:rPr>
          <w:rFonts w:ascii="Times New Roman" w:hAnsi="Times New Roman" w:cs="Times New Roman"/>
          <w:b/>
          <w:sz w:val="24"/>
          <w:szCs w:val="24"/>
        </w:rPr>
        <w:t xml:space="preserve"> </w:t>
      </w:r>
      <w:r w:rsidRPr="00066E49">
        <w:rPr>
          <w:rFonts w:ascii="Times New Roman" w:hAnsi="Times New Roman" w:cs="Times New Roman"/>
          <w:bCs/>
          <w:sz w:val="24"/>
          <w:szCs w:val="24"/>
        </w:rPr>
        <w:t xml:space="preserve">standards may be viewed online at </w:t>
      </w:r>
      <w:hyperlink r:id="rId11" w:history="1">
        <w:r w:rsidR="00DD1182">
          <w:rPr>
            <w:rStyle w:val="Hyperlink"/>
            <w:rFonts w:ascii="Times New Roman" w:hAnsi="Times New Roman" w:cs="Times New Roman"/>
            <w:sz w:val="24"/>
            <w:szCs w:val="24"/>
          </w:rPr>
          <w:t>2010 Science Standards of Learning</w:t>
        </w:r>
      </w:hyperlink>
      <w:r w:rsidRPr="00066E49">
        <w:rPr>
          <w:rFonts w:ascii="Times New Roman" w:hAnsi="Times New Roman" w:cs="Times New Roman"/>
          <w:bCs/>
          <w:sz w:val="24"/>
          <w:szCs w:val="24"/>
        </w:rPr>
        <w:t xml:space="preserve">.  </w:t>
      </w:r>
    </w:p>
    <w:p w:rsidR="009E4852" w:rsidRPr="00066E49" w:rsidRDefault="009E4852" w:rsidP="00F16D06">
      <w:pPr>
        <w:rPr>
          <w:rFonts w:ascii="Times New Roman" w:hAnsi="Times New Roman" w:cs="Times New Roman"/>
          <w:sz w:val="24"/>
          <w:szCs w:val="24"/>
        </w:rPr>
      </w:pPr>
      <w:r w:rsidRPr="00066E49">
        <w:rPr>
          <w:rFonts w:ascii="Times New Roman" w:hAnsi="Times New Roman" w:cs="Times New Roman"/>
          <w:iCs/>
          <w:sz w:val="24"/>
          <w:szCs w:val="24"/>
        </w:rPr>
        <w:t xml:space="preserve">The </w:t>
      </w:r>
      <w:r w:rsidRPr="00066E49">
        <w:rPr>
          <w:rFonts w:ascii="Times New Roman" w:hAnsi="Times New Roman" w:cs="Times New Roman"/>
          <w:i/>
          <w:iCs/>
          <w:sz w:val="24"/>
          <w:szCs w:val="24"/>
        </w:rPr>
        <w:t>Science Standards of Learning</w:t>
      </w:r>
      <w:r w:rsidRPr="00066E49">
        <w:rPr>
          <w:rFonts w:ascii="Times New Roman" w:hAnsi="Times New Roman" w:cs="Times New Roman"/>
          <w:iCs/>
          <w:sz w:val="24"/>
          <w:szCs w:val="24"/>
        </w:rPr>
        <w:t xml:space="preserve"> (SOL) </w:t>
      </w:r>
      <w:r w:rsidRPr="00066E49">
        <w:rPr>
          <w:rFonts w:ascii="Times New Roman" w:hAnsi="Times New Roman" w:cs="Times New Roman"/>
          <w:sz w:val="24"/>
          <w:szCs w:val="24"/>
        </w:rPr>
        <w:t xml:space="preserve">were first developed in 1983 with subsequent revisions in 1988, 1995, 2003, and again in 2010.  Periodic revisions are necessary to update science content, fine tune and clarify important concepts, and refocus emphasis on emerging areas of importance. </w:t>
      </w:r>
      <w:r w:rsidRPr="00066E49">
        <w:rPr>
          <w:rFonts w:ascii="Times New Roman" w:hAnsi="Times New Roman" w:cs="Times New Roman"/>
          <w:bCs/>
          <w:sz w:val="24"/>
          <w:szCs w:val="24"/>
        </w:rPr>
        <w:t xml:space="preserve">On January 28, 2016, </w:t>
      </w:r>
      <w:r w:rsidRPr="00066E49">
        <w:rPr>
          <w:rFonts w:ascii="Times New Roman" w:eastAsia="TimesNewRoman" w:hAnsi="Times New Roman" w:cs="Times New Roman"/>
          <w:sz w:val="24"/>
          <w:szCs w:val="24"/>
        </w:rPr>
        <w:t xml:space="preserve">the Board accepted the timeline for the review of the current standards.  The timeline was revised and an Issue Brief was provided to the Board on February 14, 2017.  </w:t>
      </w:r>
      <w:r w:rsidRPr="00066E49">
        <w:rPr>
          <w:rFonts w:ascii="Times New Roman" w:hAnsi="Times New Roman" w:cs="Times New Roman"/>
          <w:bCs/>
          <w:sz w:val="24"/>
          <w:szCs w:val="24"/>
        </w:rPr>
        <w:t>Upon acceptance of the timeline, the following action occurred:</w:t>
      </w:r>
    </w:p>
    <w:p w:rsidR="009E4852" w:rsidRPr="00066E49" w:rsidRDefault="009E4852" w:rsidP="00F16D06">
      <w:pPr>
        <w:rPr>
          <w:rFonts w:ascii="Times New Roman" w:hAnsi="Times New Roman" w:cs="Times New Roman"/>
          <w:sz w:val="24"/>
          <w:szCs w:val="24"/>
        </w:rPr>
      </w:pPr>
      <w:r w:rsidRPr="00066E49">
        <w:rPr>
          <w:rFonts w:ascii="Times New Roman" w:hAnsi="Times New Roman" w:cs="Times New Roman"/>
          <w:sz w:val="24"/>
          <w:szCs w:val="24"/>
        </w:rPr>
        <w:t xml:space="preserve">The current </w:t>
      </w:r>
      <w:r w:rsidRPr="00D066AE">
        <w:rPr>
          <w:rFonts w:ascii="Times New Roman" w:hAnsi="Times New Roman" w:cs="Times New Roman"/>
          <w:i/>
          <w:sz w:val="24"/>
          <w:szCs w:val="24"/>
        </w:rPr>
        <w:t>Science Standards of Learning</w:t>
      </w:r>
      <w:r w:rsidRPr="00066E49">
        <w:rPr>
          <w:rFonts w:ascii="Times New Roman" w:hAnsi="Times New Roman" w:cs="Times New Roman"/>
          <w:sz w:val="24"/>
          <w:szCs w:val="24"/>
        </w:rPr>
        <w:t xml:space="preserve"> were adopted in 2010 and </w:t>
      </w:r>
      <w:r w:rsidR="0085180D">
        <w:rPr>
          <w:rFonts w:ascii="Times New Roman" w:hAnsi="Times New Roman" w:cs="Times New Roman"/>
          <w:sz w:val="24"/>
          <w:szCs w:val="24"/>
        </w:rPr>
        <w:t>were</w:t>
      </w:r>
      <w:r w:rsidRPr="00066E49">
        <w:rPr>
          <w:rFonts w:ascii="Times New Roman" w:hAnsi="Times New Roman" w:cs="Times New Roman"/>
          <w:sz w:val="24"/>
          <w:szCs w:val="24"/>
        </w:rPr>
        <w:t xml:space="preserve"> scheduled for review in 2017. On January 28, 2016, the Board delayed the review of the science standards. The rationale behind the delay was to lessen the impact on teachers and administrators due to simultaneous revision and implementation of both English and Science Standards of Learning.  The </w:t>
      </w:r>
      <w:r w:rsidR="00D066AE">
        <w:rPr>
          <w:rFonts w:ascii="Times New Roman" w:hAnsi="Times New Roman" w:cs="Times New Roman"/>
          <w:sz w:val="24"/>
          <w:szCs w:val="24"/>
        </w:rPr>
        <w:t xml:space="preserve">revision of the </w:t>
      </w:r>
      <w:r w:rsidR="00F16D06">
        <w:rPr>
          <w:rFonts w:ascii="Times New Roman" w:hAnsi="Times New Roman" w:cs="Times New Roman"/>
          <w:sz w:val="24"/>
          <w:szCs w:val="24"/>
        </w:rPr>
        <w:t>standards was f</w:t>
      </w:r>
      <w:r w:rsidRPr="00066E49">
        <w:rPr>
          <w:rFonts w:ascii="Times New Roman" w:hAnsi="Times New Roman" w:cs="Times New Roman"/>
          <w:sz w:val="24"/>
          <w:szCs w:val="24"/>
        </w:rPr>
        <w:t xml:space="preserve">urther delayed in order to incorporate initiatives in the proposed </w:t>
      </w:r>
      <w:r w:rsidRPr="00F16D06">
        <w:rPr>
          <w:rFonts w:ascii="Times New Roman" w:hAnsi="Times New Roman" w:cs="Times New Roman"/>
          <w:i/>
          <w:sz w:val="24"/>
          <w:szCs w:val="24"/>
        </w:rPr>
        <w:t>Standards of Accreditation</w:t>
      </w:r>
      <w:r w:rsidRPr="00066E49">
        <w:rPr>
          <w:rFonts w:ascii="Times New Roman" w:hAnsi="Times New Roman" w:cs="Times New Roman"/>
          <w:sz w:val="24"/>
          <w:szCs w:val="24"/>
        </w:rPr>
        <w:t xml:space="preserve">.  In accordance </w:t>
      </w:r>
      <w:r w:rsidR="0085180D">
        <w:rPr>
          <w:rFonts w:ascii="Times New Roman" w:hAnsi="Times New Roman" w:cs="Times New Roman"/>
          <w:sz w:val="24"/>
          <w:szCs w:val="24"/>
        </w:rPr>
        <w:t xml:space="preserve">with </w:t>
      </w:r>
      <w:r w:rsidRPr="00066E49">
        <w:rPr>
          <w:rFonts w:ascii="Times New Roman" w:hAnsi="Times New Roman" w:cs="Times New Roman"/>
          <w:sz w:val="24"/>
          <w:szCs w:val="24"/>
        </w:rPr>
        <w:t xml:space="preserve">the revised timeline, the Department of </w:t>
      </w:r>
      <w:r w:rsidRPr="00066E49">
        <w:rPr>
          <w:rFonts w:ascii="Times New Roman" w:hAnsi="Times New Roman" w:cs="Times New Roman"/>
          <w:sz w:val="24"/>
          <w:szCs w:val="24"/>
        </w:rPr>
        <w:lastRenderedPageBreak/>
        <w:t xml:space="preserve">Education took the following steps to produce the proposed revised </w:t>
      </w:r>
      <w:r w:rsidRPr="00066E49">
        <w:rPr>
          <w:rFonts w:ascii="Times New Roman" w:hAnsi="Times New Roman" w:cs="Times New Roman"/>
          <w:i/>
          <w:iCs/>
          <w:sz w:val="24"/>
          <w:szCs w:val="24"/>
        </w:rPr>
        <w:t xml:space="preserve">Science Standards of Learning </w:t>
      </w:r>
      <w:r w:rsidRPr="00066E49">
        <w:rPr>
          <w:rFonts w:ascii="Times New Roman" w:hAnsi="Times New Roman" w:cs="Times New Roman"/>
          <w:sz w:val="24"/>
          <w:szCs w:val="24"/>
        </w:rPr>
        <w:t xml:space="preserve">for the Board’s review: </w:t>
      </w:r>
    </w:p>
    <w:p w:rsidR="00090B9C" w:rsidRPr="00066E49" w:rsidRDefault="00090B9C" w:rsidP="00F16D06">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posted Superintendent</w:t>
      </w:r>
      <w:r w:rsidR="00D066AE">
        <w:rPr>
          <w:rFonts w:ascii="Times New Roman" w:hAnsi="Times New Roman" w:cs="Times New Roman"/>
          <w:sz w:val="24"/>
          <w:szCs w:val="24"/>
        </w:rPr>
        <w:t>’</w:t>
      </w:r>
      <w:r w:rsidRPr="00066E49">
        <w:rPr>
          <w:rFonts w:ascii="Times New Roman" w:hAnsi="Times New Roman" w:cs="Times New Roman"/>
          <w:sz w:val="24"/>
          <w:szCs w:val="24"/>
        </w:rPr>
        <w:t>s Memo #052-16, March 11, 2016, which 1) solicited review input from teachers, administrators, curriculum supervisors, and the general public, and 2) requested division superintendents to submit nominations for participan</w:t>
      </w:r>
      <w:r w:rsidR="00D066AE">
        <w:rPr>
          <w:rFonts w:ascii="Times New Roman" w:hAnsi="Times New Roman" w:cs="Times New Roman"/>
          <w:sz w:val="24"/>
          <w:szCs w:val="24"/>
        </w:rPr>
        <w:t xml:space="preserve">ts on the </w:t>
      </w:r>
      <w:r w:rsidR="00D066AE" w:rsidRPr="00F16D06">
        <w:rPr>
          <w:rFonts w:ascii="Times New Roman" w:hAnsi="Times New Roman" w:cs="Times New Roman"/>
          <w:i/>
          <w:sz w:val="24"/>
          <w:szCs w:val="24"/>
        </w:rPr>
        <w:t>Standards of Learning</w:t>
      </w:r>
      <w:r w:rsidRPr="00066E49">
        <w:rPr>
          <w:rFonts w:ascii="Times New Roman" w:hAnsi="Times New Roman" w:cs="Times New Roman"/>
          <w:sz w:val="24"/>
          <w:szCs w:val="24"/>
        </w:rPr>
        <w:t xml:space="preserve"> review teams;</w:t>
      </w:r>
    </w:p>
    <w:p w:rsidR="00090B9C" w:rsidRPr="00066E49" w:rsidRDefault="00090B9C" w:rsidP="00F16D06">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 xml:space="preserve">received and reviewed 258 online comments from 38 different sources on the 2010 </w:t>
      </w:r>
      <w:r w:rsidRPr="00066E49">
        <w:rPr>
          <w:rFonts w:ascii="Times New Roman" w:hAnsi="Times New Roman" w:cs="Times New Roman"/>
          <w:i/>
          <w:sz w:val="24"/>
          <w:szCs w:val="24"/>
        </w:rPr>
        <w:t xml:space="preserve">Science Standards of Learning </w:t>
      </w:r>
      <w:r w:rsidRPr="00066E49">
        <w:rPr>
          <w:rFonts w:ascii="Times New Roman" w:hAnsi="Times New Roman" w:cs="Times New Roman"/>
          <w:sz w:val="24"/>
          <w:szCs w:val="24"/>
        </w:rPr>
        <w:t xml:space="preserve">from stakeholders including teachers, parents, and administrators,; </w:t>
      </w:r>
    </w:p>
    <w:p w:rsidR="00090B9C" w:rsidRPr="00066E49" w:rsidRDefault="00090B9C" w:rsidP="00F16D06">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identified SOL review team me</w:t>
      </w:r>
      <w:r w:rsidR="00D066AE">
        <w:rPr>
          <w:rFonts w:ascii="Times New Roman" w:hAnsi="Times New Roman" w:cs="Times New Roman"/>
          <w:sz w:val="24"/>
          <w:szCs w:val="24"/>
        </w:rPr>
        <w:t>mbers for each discipline from school division nominations</w:t>
      </w:r>
      <w:r w:rsidRPr="00066E49">
        <w:rPr>
          <w:rFonts w:ascii="Times New Roman" w:hAnsi="Times New Roman" w:cs="Times New Roman"/>
          <w:sz w:val="24"/>
          <w:szCs w:val="24"/>
        </w:rPr>
        <w:t xml:space="preserve">; </w:t>
      </w:r>
    </w:p>
    <w:p w:rsidR="00090B9C" w:rsidRPr="00066E49" w:rsidRDefault="00090B9C" w:rsidP="00F16D06">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 xml:space="preserve">met for </w:t>
      </w:r>
      <w:r w:rsidR="00D066AE">
        <w:rPr>
          <w:rFonts w:ascii="Times New Roman" w:hAnsi="Times New Roman" w:cs="Times New Roman"/>
          <w:sz w:val="24"/>
          <w:szCs w:val="24"/>
        </w:rPr>
        <w:t>four</w:t>
      </w:r>
      <w:r w:rsidR="00FA068B">
        <w:rPr>
          <w:rFonts w:ascii="Times New Roman" w:hAnsi="Times New Roman" w:cs="Times New Roman"/>
          <w:sz w:val="24"/>
          <w:szCs w:val="24"/>
        </w:rPr>
        <w:t xml:space="preserve"> days on July 12-15, 2016</w:t>
      </w:r>
      <w:r w:rsidRPr="00066E49">
        <w:rPr>
          <w:rFonts w:ascii="Times New Roman" w:hAnsi="Times New Roman" w:cs="Times New Roman"/>
          <w:sz w:val="24"/>
          <w:szCs w:val="24"/>
        </w:rPr>
        <w:t>, with a committee that consisted of science educators</w:t>
      </w:r>
      <w:r w:rsidR="00066E49" w:rsidRPr="00066E49">
        <w:rPr>
          <w:rFonts w:ascii="Times New Roman" w:hAnsi="Times New Roman" w:cs="Times New Roman"/>
          <w:sz w:val="24"/>
          <w:szCs w:val="24"/>
        </w:rPr>
        <w:t xml:space="preserve"> and division supervisors </w:t>
      </w:r>
      <w:r w:rsidR="00D066AE">
        <w:rPr>
          <w:rFonts w:ascii="Times New Roman" w:hAnsi="Times New Roman" w:cs="Times New Roman"/>
          <w:sz w:val="24"/>
          <w:szCs w:val="24"/>
        </w:rPr>
        <w:t xml:space="preserve">to review the public comments, </w:t>
      </w:r>
      <w:r w:rsidRPr="00066E49">
        <w:rPr>
          <w:rFonts w:ascii="Times New Roman" w:hAnsi="Times New Roman" w:cs="Times New Roman"/>
          <w:sz w:val="24"/>
          <w:szCs w:val="24"/>
        </w:rPr>
        <w:t xml:space="preserve">consider recommendations and </w:t>
      </w:r>
      <w:r w:rsidR="00066E49" w:rsidRPr="00066E49">
        <w:rPr>
          <w:rFonts w:ascii="Times New Roman" w:hAnsi="Times New Roman" w:cs="Times New Roman"/>
          <w:sz w:val="24"/>
          <w:szCs w:val="24"/>
        </w:rPr>
        <w:t>reports from stakeholder groups</w:t>
      </w:r>
      <w:r w:rsidR="00D066AE">
        <w:rPr>
          <w:rFonts w:ascii="Times New Roman" w:hAnsi="Times New Roman" w:cs="Times New Roman"/>
          <w:sz w:val="24"/>
          <w:szCs w:val="24"/>
        </w:rPr>
        <w:t>,</w:t>
      </w:r>
      <w:r w:rsidRPr="00066E49">
        <w:rPr>
          <w:rFonts w:ascii="Times New Roman" w:hAnsi="Times New Roman" w:cs="Times New Roman"/>
          <w:sz w:val="24"/>
          <w:szCs w:val="24"/>
        </w:rPr>
        <w:t xml:space="preserve"> and consider documents such as the Next Generation Science Standards, </w:t>
      </w:r>
      <w:r w:rsidRPr="00066E49">
        <w:rPr>
          <w:rFonts w:ascii="Times New Roman" w:hAnsi="Times New Roman" w:cs="Times New Roman"/>
          <w:i/>
          <w:iCs/>
          <w:sz w:val="24"/>
          <w:szCs w:val="24"/>
        </w:rPr>
        <w:t>Science Framework for the 2015 National Assessment of Educational Progress</w:t>
      </w:r>
      <w:r w:rsidRPr="00066E49">
        <w:rPr>
          <w:rFonts w:ascii="Times New Roman" w:hAnsi="Times New Roman" w:cs="Times New Roman"/>
          <w:sz w:val="24"/>
          <w:szCs w:val="24"/>
        </w:rPr>
        <w:t xml:space="preserve"> (NAEP), Trends in Mathematics and Science Studies 2015 Science Framework (TIMSS), College Board Advanced Placement Course Descriptions (2014), </w:t>
      </w:r>
      <w:r w:rsidRPr="00066E49">
        <w:rPr>
          <w:rFonts w:ascii="Times New Roman" w:hAnsi="Times New Roman" w:cs="Times New Roman"/>
          <w:i/>
          <w:sz w:val="24"/>
          <w:szCs w:val="24"/>
        </w:rPr>
        <w:t xml:space="preserve">Working with Big Ideas of Science Education </w:t>
      </w:r>
      <w:r w:rsidRPr="00066E49">
        <w:rPr>
          <w:rFonts w:ascii="Times New Roman" w:hAnsi="Times New Roman" w:cs="Times New Roman"/>
          <w:sz w:val="24"/>
          <w:szCs w:val="24"/>
        </w:rPr>
        <w:t xml:space="preserve">(2015), </w:t>
      </w:r>
      <w:r w:rsidR="00D066AE">
        <w:rPr>
          <w:rFonts w:ascii="Times New Roman" w:hAnsi="Times New Roman" w:cs="Times New Roman"/>
          <w:sz w:val="24"/>
          <w:szCs w:val="24"/>
        </w:rPr>
        <w:t>and science standards and frameworks and from other states including Rhode Island (2011) and Ohio (2014)</w:t>
      </w:r>
      <w:r w:rsidR="00066E49" w:rsidRPr="00066E49">
        <w:rPr>
          <w:rFonts w:ascii="Times New Roman" w:hAnsi="Times New Roman" w:cs="Times New Roman"/>
          <w:sz w:val="24"/>
          <w:szCs w:val="24"/>
        </w:rPr>
        <w:t>;</w:t>
      </w:r>
    </w:p>
    <w:p w:rsidR="00066E49" w:rsidRPr="00066E49" w:rsidRDefault="00090B9C" w:rsidP="00F16D06">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met with stakeholders includin</w:t>
      </w:r>
      <w:r w:rsidR="00D066AE">
        <w:rPr>
          <w:rFonts w:ascii="Times New Roman" w:hAnsi="Times New Roman" w:cs="Times New Roman"/>
          <w:sz w:val="24"/>
          <w:szCs w:val="24"/>
        </w:rPr>
        <w:t xml:space="preserve">g informal education agencies, </w:t>
      </w:r>
      <w:r w:rsidRPr="00066E49">
        <w:rPr>
          <w:rFonts w:ascii="Times New Roman" w:hAnsi="Times New Roman" w:cs="Times New Roman"/>
          <w:sz w:val="24"/>
          <w:szCs w:val="24"/>
        </w:rPr>
        <w:t>businesses, and represe</w:t>
      </w:r>
      <w:r w:rsidR="00D066AE">
        <w:rPr>
          <w:rFonts w:ascii="Times New Roman" w:hAnsi="Times New Roman" w:cs="Times New Roman"/>
          <w:sz w:val="24"/>
          <w:szCs w:val="24"/>
        </w:rPr>
        <w:t xml:space="preserve">ntatives from higher education </w:t>
      </w:r>
      <w:r w:rsidRPr="00066E49">
        <w:rPr>
          <w:rFonts w:ascii="Times New Roman" w:hAnsi="Times New Roman" w:cs="Times New Roman"/>
          <w:sz w:val="24"/>
          <w:szCs w:val="24"/>
        </w:rPr>
        <w:t>to garner additional i</w:t>
      </w:r>
      <w:r w:rsidR="00066E49" w:rsidRPr="00066E49">
        <w:rPr>
          <w:rFonts w:ascii="Times New Roman" w:hAnsi="Times New Roman" w:cs="Times New Roman"/>
          <w:sz w:val="24"/>
          <w:szCs w:val="24"/>
        </w:rPr>
        <w:t xml:space="preserve">nput; </w:t>
      </w:r>
    </w:p>
    <w:p w:rsidR="00066E49" w:rsidRPr="00066E49" w:rsidRDefault="00066E49" w:rsidP="00F16D06">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 xml:space="preserve">met </w:t>
      </w:r>
      <w:r w:rsidR="007002B6">
        <w:rPr>
          <w:rFonts w:ascii="Times New Roman" w:hAnsi="Times New Roman" w:cs="Times New Roman"/>
          <w:sz w:val="24"/>
          <w:szCs w:val="24"/>
        </w:rPr>
        <w:t>with a</w:t>
      </w:r>
      <w:r w:rsidRPr="00066E49">
        <w:rPr>
          <w:rFonts w:ascii="Times New Roman" w:hAnsi="Times New Roman" w:cs="Times New Roman"/>
          <w:sz w:val="24"/>
          <w:szCs w:val="24"/>
        </w:rPr>
        <w:t xml:space="preserve"> steering committee of science supervisors to review the </w:t>
      </w:r>
      <w:r w:rsidR="00D066AE">
        <w:rPr>
          <w:rFonts w:ascii="Times New Roman" w:hAnsi="Times New Roman" w:cs="Times New Roman"/>
          <w:sz w:val="24"/>
          <w:szCs w:val="24"/>
        </w:rPr>
        <w:t xml:space="preserve">proposed </w:t>
      </w:r>
      <w:r w:rsidRPr="00066E49">
        <w:rPr>
          <w:rFonts w:ascii="Times New Roman" w:hAnsi="Times New Roman" w:cs="Times New Roman"/>
          <w:sz w:val="24"/>
          <w:szCs w:val="24"/>
        </w:rPr>
        <w:t xml:space="preserve">revised </w:t>
      </w:r>
      <w:r w:rsidRPr="00D066AE">
        <w:rPr>
          <w:rFonts w:ascii="Times New Roman" w:hAnsi="Times New Roman" w:cs="Times New Roman"/>
          <w:i/>
          <w:sz w:val="24"/>
          <w:szCs w:val="24"/>
        </w:rPr>
        <w:t>Standards of Learning</w:t>
      </w:r>
      <w:r w:rsidRPr="00066E49">
        <w:rPr>
          <w:rFonts w:ascii="Times New Roman" w:hAnsi="Times New Roman" w:cs="Times New Roman"/>
          <w:sz w:val="24"/>
          <w:szCs w:val="24"/>
        </w:rPr>
        <w:t xml:space="preserve"> through the lens of Profile of a Graduate and the 5C’s;</w:t>
      </w:r>
    </w:p>
    <w:p w:rsidR="00090B9C" w:rsidRPr="00066E49" w:rsidRDefault="00090B9C" w:rsidP="00F16D06">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 xml:space="preserve">developed the proposed </w:t>
      </w:r>
      <w:r w:rsidR="00D066AE">
        <w:rPr>
          <w:rFonts w:ascii="Times New Roman" w:hAnsi="Times New Roman" w:cs="Times New Roman"/>
          <w:sz w:val="24"/>
          <w:szCs w:val="24"/>
        </w:rPr>
        <w:t>revised</w:t>
      </w:r>
      <w:r w:rsidRPr="00066E49">
        <w:rPr>
          <w:rFonts w:ascii="Times New Roman" w:hAnsi="Times New Roman" w:cs="Times New Roman"/>
          <w:sz w:val="24"/>
          <w:szCs w:val="24"/>
        </w:rPr>
        <w:t xml:space="preserve"> </w:t>
      </w:r>
      <w:r w:rsidR="00DC6718">
        <w:rPr>
          <w:rFonts w:ascii="Times New Roman" w:hAnsi="Times New Roman" w:cs="Times New Roman"/>
          <w:i/>
          <w:sz w:val="24"/>
          <w:szCs w:val="24"/>
        </w:rPr>
        <w:t>Science Standards of Learning;</w:t>
      </w:r>
    </w:p>
    <w:p w:rsidR="009E4852" w:rsidRPr="00066E49" w:rsidRDefault="00DC6718" w:rsidP="00F16D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w:t>
      </w:r>
      <w:r w:rsidR="009E4852" w:rsidRPr="00066E49">
        <w:rPr>
          <w:rFonts w:ascii="Times New Roman" w:hAnsi="Times New Roman" w:cs="Times New Roman"/>
          <w:sz w:val="24"/>
          <w:szCs w:val="24"/>
        </w:rPr>
        <w:t xml:space="preserve">orked collaboratively with the Virginia Department of Education Mathematics Instruction team to ensure that mathematics skills were appropriately integrated into the </w:t>
      </w:r>
      <w:r w:rsidR="00D066AE">
        <w:rPr>
          <w:rFonts w:ascii="Times New Roman" w:hAnsi="Times New Roman" w:cs="Times New Roman"/>
          <w:sz w:val="24"/>
          <w:szCs w:val="24"/>
        </w:rPr>
        <w:t xml:space="preserve">proposed revised </w:t>
      </w:r>
      <w:r w:rsidR="009E4852" w:rsidRPr="00D066AE">
        <w:rPr>
          <w:rFonts w:ascii="Times New Roman" w:hAnsi="Times New Roman" w:cs="Times New Roman"/>
          <w:i/>
          <w:sz w:val="24"/>
          <w:szCs w:val="24"/>
        </w:rPr>
        <w:t>Science Standards</w:t>
      </w:r>
      <w:r w:rsidR="00D066AE" w:rsidRPr="00D066AE">
        <w:rPr>
          <w:rFonts w:ascii="Times New Roman" w:hAnsi="Times New Roman" w:cs="Times New Roman"/>
          <w:i/>
          <w:sz w:val="24"/>
          <w:szCs w:val="24"/>
        </w:rPr>
        <w:t xml:space="preserve"> of Learning</w:t>
      </w:r>
      <w:r w:rsidR="009E4852" w:rsidRPr="00066E49">
        <w:rPr>
          <w:rFonts w:ascii="Times New Roman" w:hAnsi="Times New Roman" w:cs="Times New Roman"/>
          <w:sz w:val="24"/>
          <w:szCs w:val="24"/>
        </w:rPr>
        <w:t>;</w:t>
      </w:r>
    </w:p>
    <w:p w:rsidR="009E4852" w:rsidRPr="00066E49" w:rsidRDefault="00DC6718" w:rsidP="00F16D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w:t>
      </w:r>
      <w:r w:rsidR="009E4852" w:rsidRPr="00066E49">
        <w:rPr>
          <w:rFonts w:ascii="Times New Roman" w:hAnsi="Times New Roman" w:cs="Times New Roman"/>
          <w:sz w:val="24"/>
          <w:szCs w:val="24"/>
        </w:rPr>
        <w:t xml:space="preserve">acilitated the creation of a secure website </w:t>
      </w:r>
      <w:r w:rsidR="00D066AE">
        <w:rPr>
          <w:rFonts w:ascii="Times New Roman" w:hAnsi="Times New Roman" w:cs="Times New Roman"/>
          <w:sz w:val="24"/>
          <w:szCs w:val="24"/>
        </w:rPr>
        <w:t>that allowed</w:t>
      </w:r>
      <w:r w:rsidR="009E4852" w:rsidRPr="00066E49">
        <w:rPr>
          <w:rFonts w:ascii="Times New Roman" w:hAnsi="Times New Roman" w:cs="Times New Roman"/>
          <w:sz w:val="24"/>
          <w:szCs w:val="24"/>
        </w:rPr>
        <w:t xml:space="preserve"> a committee of external stakeholders representing institutions of higher education, STEM businesses, science organizations, and the Virginia Education Science Leaders Association to review and comment on the </w:t>
      </w:r>
      <w:r w:rsidR="00D066AE">
        <w:rPr>
          <w:rFonts w:ascii="Times New Roman" w:hAnsi="Times New Roman" w:cs="Times New Roman"/>
          <w:sz w:val="24"/>
          <w:szCs w:val="24"/>
        </w:rPr>
        <w:t>p</w:t>
      </w:r>
      <w:r w:rsidR="009E4852" w:rsidRPr="00066E49">
        <w:rPr>
          <w:rFonts w:ascii="Times New Roman" w:hAnsi="Times New Roman" w:cs="Times New Roman"/>
          <w:sz w:val="24"/>
          <w:szCs w:val="24"/>
        </w:rPr>
        <w:t xml:space="preserve">roposed </w:t>
      </w:r>
      <w:r w:rsidR="009E4852" w:rsidRPr="00D066AE">
        <w:rPr>
          <w:rFonts w:ascii="Times New Roman" w:hAnsi="Times New Roman" w:cs="Times New Roman"/>
          <w:i/>
          <w:sz w:val="24"/>
          <w:szCs w:val="24"/>
        </w:rPr>
        <w:t>Science Standards</w:t>
      </w:r>
      <w:r w:rsidR="00D066AE" w:rsidRPr="00D066AE">
        <w:rPr>
          <w:rFonts w:ascii="Times New Roman" w:hAnsi="Times New Roman" w:cs="Times New Roman"/>
          <w:i/>
          <w:sz w:val="24"/>
          <w:szCs w:val="24"/>
        </w:rPr>
        <w:t xml:space="preserve"> of Learning</w:t>
      </w:r>
      <w:r w:rsidR="009E4852" w:rsidRPr="00066E49">
        <w:rPr>
          <w:rFonts w:ascii="Times New Roman" w:hAnsi="Times New Roman" w:cs="Times New Roman"/>
          <w:sz w:val="24"/>
          <w:szCs w:val="24"/>
        </w:rPr>
        <w:t xml:space="preserve">; </w:t>
      </w:r>
    </w:p>
    <w:p w:rsidR="009E4852" w:rsidRPr="00066E49" w:rsidRDefault="00DC6718" w:rsidP="00F16D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w:t>
      </w:r>
      <w:r w:rsidR="009E4852" w:rsidRPr="00066E49">
        <w:rPr>
          <w:rFonts w:ascii="Times New Roman" w:hAnsi="Times New Roman" w:cs="Times New Roman"/>
          <w:sz w:val="24"/>
          <w:szCs w:val="24"/>
        </w:rPr>
        <w:t xml:space="preserve">eceived feedback from the Student Assessment Office, the American Chemical Society, Virginia Science Education Leaders Association, James Madison University, </w:t>
      </w:r>
      <w:r w:rsidR="00D066AE">
        <w:rPr>
          <w:rFonts w:ascii="Times New Roman" w:hAnsi="Times New Roman" w:cs="Times New Roman"/>
          <w:sz w:val="24"/>
          <w:szCs w:val="24"/>
        </w:rPr>
        <w:t xml:space="preserve">and </w:t>
      </w:r>
      <w:r w:rsidR="009E4852" w:rsidRPr="00066E49">
        <w:rPr>
          <w:rFonts w:ascii="Times New Roman" w:hAnsi="Times New Roman" w:cs="Times New Roman"/>
          <w:sz w:val="24"/>
          <w:szCs w:val="24"/>
        </w:rPr>
        <w:t xml:space="preserve">the Virginia Resource Use Education Council; </w:t>
      </w:r>
    </w:p>
    <w:p w:rsidR="009E4852" w:rsidRDefault="00DC6718" w:rsidP="00F16D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w:t>
      </w:r>
      <w:r w:rsidR="009E4852" w:rsidRPr="00066E49">
        <w:rPr>
          <w:rFonts w:ascii="Times New Roman" w:hAnsi="Times New Roman" w:cs="Times New Roman"/>
          <w:sz w:val="24"/>
          <w:szCs w:val="24"/>
        </w:rPr>
        <w:t xml:space="preserve">eveloped the proposed revised </w:t>
      </w:r>
      <w:r w:rsidR="009E4852" w:rsidRPr="00066E49">
        <w:rPr>
          <w:rFonts w:ascii="Times New Roman" w:hAnsi="Times New Roman" w:cs="Times New Roman"/>
          <w:i/>
          <w:iCs/>
          <w:sz w:val="24"/>
          <w:szCs w:val="24"/>
        </w:rPr>
        <w:t xml:space="preserve">Science Standards of Learning </w:t>
      </w:r>
    </w:p>
    <w:p w:rsidR="00E55731" w:rsidRDefault="00E55731" w:rsidP="00F16D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presented the proposed 2018 </w:t>
      </w:r>
      <w:r w:rsidRPr="00F16D06">
        <w:rPr>
          <w:rFonts w:ascii="Times New Roman" w:hAnsi="Times New Roman" w:cs="Times New Roman"/>
          <w:i/>
          <w:sz w:val="24"/>
          <w:szCs w:val="24"/>
        </w:rPr>
        <w:t>Science Standards of Learning</w:t>
      </w:r>
      <w:r>
        <w:rPr>
          <w:rFonts w:ascii="Times New Roman" w:hAnsi="Times New Roman" w:cs="Times New Roman"/>
          <w:sz w:val="24"/>
          <w:szCs w:val="24"/>
        </w:rPr>
        <w:t xml:space="preserve"> to the Virginia Board of Education;</w:t>
      </w:r>
    </w:p>
    <w:p w:rsidR="00E55731" w:rsidRDefault="00E55731" w:rsidP="00F16D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prepared video support to explain the changes reflected in the proposed </w:t>
      </w:r>
      <w:r w:rsidRPr="00E55731">
        <w:rPr>
          <w:rFonts w:ascii="Times New Roman" w:hAnsi="Times New Roman" w:cs="Times New Roman"/>
          <w:i/>
          <w:sz w:val="24"/>
          <w:szCs w:val="24"/>
        </w:rPr>
        <w:t>2018 Science Standards of Learning</w:t>
      </w:r>
      <w:r>
        <w:rPr>
          <w:rFonts w:ascii="Times New Roman" w:hAnsi="Times New Roman" w:cs="Times New Roman"/>
          <w:sz w:val="24"/>
          <w:szCs w:val="24"/>
        </w:rPr>
        <w:t>;</w:t>
      </w:r>
    </w:p>
    <w:p w:rsidR="00E55731" w:rsidRDefault="00E55731" w:rsidP="00F16D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received public comments from stakeholders on the proposed </w:t>
      </w:r>
      <w:r w:rsidRPr="00E55731">
        <w:rPr>
          <w:rFonts w:ascii="Times New Roman" w:hAnsi="Times New Roman" w:cs="Times New Roman"/>
          <w:i/>
          <w:sz w:val="24"/>
          <w:szCs w:val="24"/>
        </w:rPr>
        <w:t>2018 Science Standards of Learning</w:t>
      </w:r>
    </w:p>
    <w:p w:rsidR="00E55731" w:rsidRDefault="00E55731" w:rsidP="00F16D0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Received 187 sets of comments from educators, science education organizations, and school divisions</w:t>
      </w:r>
    </w:p>
    <w:p w:rsidR="00E55731" w:rsidRDefault="00E55731" w:rsidP="00F16D0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Held public hearings in Roanoke County and Stafford County</w:t>
      </w:r>
    </w:p>
    <w:p w:rsidR="00043A6B" w:rsidRDefault="00E55731" w:rsidP="00F16D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Reviewed public comment </w:t>
      </w:r>
      <w:r w:rsidR="001D0E87">
        <w:rPr>
          <w:rFonts w:ascii="Times New Roman" w:hAnsi="Times New Roman" w:cs="Times New Roman"/>
          <w:sz w:val="24"/>
          <w:szCs w:val="24"/>
        </w:rPr>
        <w:t>and</w:t>
      </w:r>
      <w:r w:rsidR="00461926">
        <w:rPr>
          <w:rFonts w:ascii="Times New Roman" w:hAnsi="Times New Roman" w:cs="Times New Roman"/>
          <w:sz w:val="24"/>
          <w:szCs w:val="24"/>
        </w:rPr>
        <w:t xml:space="preserve"> worked with steering committee members to</w:t>
      </w:r>
      <w:r w:rsidR="001D0E87">
        <w:rPr>
          <w:rFonts w:ascii="Times New Roman" w:hAnsi="Times New Roman" w:cs="Times New Roman"/>
          <w:sz w:val="24"/>
          <w:szCs w:val="24"/>
        </w:rPr>
        <w:t xml:space="preserve"> </w:t>
      </w:r>
      <w:r w:rsidR="00461926">
        <w:rPr>
          <w:rFonts w:ascii="Times New Roman" w:hAnsi="Times New Roman" w:cs="Times New Roman"/>
          <w:sz w:val="24"/>
          <w:szCs w:val="24"/>
        </w:rPr>
        <w:t>revise the</w:t>
      </w:r>
      <w:r w:rsidR="001D0E87">
        <w:rPr>
          <w:rFonts w:ascii="Times New Roman" w:hAnsi="Times New Roman" w:cs="Times New Roman"/>
          <w:sz w:val="24"/>
          <w:szCs w:val="24"/>
        </w:rPr>
        <w:t xml:space="preserve"> proposed </w:t>
      </w:r>
      <w:r w:rsidR="00461926" w:rsidRPr="00461926">
        <w:rPr>
          <w:rFonts w:ascii="Times New Roman" w:hAnsi="Times New Roman" w:cs="Times New Roman"/>
          <w:i/>
          <w:sz w:val="24"/>
          <w:szCs w:val="24"/>
        </w:rPr>
        <w:t>2018 Science Standards of Learning</w:t>
      </w:r>
      <w:r w:rsidR="00461926">
        <w:rPr>
          <w:rFonts w:ascii="Times New Roman" w:hAnsi="Times New Roman" w:cs="Times New Roman"/>
          <w:sz w:val="24"/>
          <w:szCs w:val="24"/>
        </w:rPr>
        <w:t xml:space="preserve"> found in Attachment A.</w:t>
      </w:r>
    </w:p>
    <w:p w:rsidR="008943FD" w:rsidRPr="00043A6B" w:rsidRDefault="008943FD" w:rsidP="00F16D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Email summary of feedback sent to all contributors to the proposed science standards.</w:t>
      </w:r>
    </w:p>
    <w:p w:rsidR="00043A6B" w:rsidRPr="00F16D06" w:rsidRDefault="00043A6B" w:rsidP="00F16D06">
      <w:pPr>
        <w:pStyle w:val="Heading2"/>
        <w:rPr>
          <w:rFonts w:ascii="Times New Roman" w:hAnsi="Times New Roman" w:cs="Times New Roman"/>
          <w:color w:val="auto"/>
          <w:sz w:val="24"/>
          <w:szCs w:val="24"/>
        </w:rPr>
      </w:pPr>
      <w:r w:rsidRPr="00F16D06">
        <w:rPr>
          <w:rFonts w:ascii="Times New Roman" w:hAnsi="Times New Roman" w:cs="Times New Roman"/>
          <w:color w:val="auto"/>
          <w:sz w:val="24"/>
          <w:szCs w:val="24"/>
        </w:rPr>
        <w:t>Summary of Major Elements:</w:t>
      </w:r>
    </w:p>
    <w:p w:rsidR="00043A6B" w:rsidRPr="007811BC" w:rsidRDefault="00043A6B" w:rsidP="00F16D06">
      <w:pPr>
        <w:rPr>
          <w:rFonts w:ascii="Times New Roman" w:hAnsi="Times New Roman"/>
          <w:sz w:val="24"/>
          <w:szCs w:val="24"/>
        </w:rPr>
      </w:pPr>
      <w:r w:rsidRPr="007811BC">
        <w:rPr>
          <w:rFonts w:ascii="Times New Roman" w:hAnsi="Times New Roman"/>
          <w:sz w:val="24"/>
          <w:szCs w:val="24"/>
        </w:rPr>
        <w:t>The attached drafts of the Proposed</w:t>
      </w:r>
      <w:r w:rsidR="007811BC" w:rsidRPr="007811BC">
        <w:rPr>
          <w:rFonts w:ascii="Times New Roman" w:hAnsi="Times New Roman"/>
          <w:sz w:val="24"/>
          <w:szCs w:val="24"/>
        </w:rPr>
        <w:t xml:space="preserve"> Revised 2018</w:t>
      </w:r>
      <w:r w:rsidRPr="007811BC">
        <w:rPr>
          <w:rFonts w:ascii="Times New Roman" w:hAnsi="Times New Roman"/>
          <w:sz w:val="24"/>
          <w:szCs w:val="24"/>
        </w:rPr>
        <w:t xml:space="preserve"> </w:t>
      </w:r>
      <w:r w:rsidR="007811BC" w:rsidRPr="007811BC">
        <w:rPr>
          <w:rFonts w:ascii="Times New Roman" w:hAnsi="Times New Roman"/>
          <w:i/>
          <w:sz w:val="24"/>
          <w:szCs w:val="24"/>
        </w:rPr>
        <w:t>Science</w:t>
      </w:r>
      <w:r w:rsidRPr="007811BC">
        <w:rPr>
          <w:rFonts w:ascii="Times New Roman" w:hAnsi="Times New Roman"/>
          <w:i/>
          <w:sz w:val="24"/>
          <w:szCs w:val="24"/>
        </w:rPr>
        <w:t xml:space="preserve"> Standards of Learning</w:t>
      </w:r>
      <w:r w:rsidRPr="007811BC">
        <w:rPr>
          <w:rFonts w:ascii="Times New Roman" w:hAnsi="Times New Roman"/>
          <w:sz w:val="24"/>
          <w:szCs w:val="24"/>
        </w:rPr>
        <w:t xml:space="preserve"> include revisions since first review in response to public comment, as listed.</w:t>
      </w:r>
      <w:r w:rsidR="00461926">
        <w:rPr>
          <w:rFonts w:ascii="Times New Roman" w:hAnsi="Times New Roman"/>
          <w:sz w:val="24"/>
          <w:szCs w:val="24"/>
        </w:rPr>
        <w:t xml:space="preserve">  </w:t>
      </w:r>
    </w:p>
    <w:p w:rsidR="00043A6B" w:rsidRPr="007811BC" w:rsidRDefault="00043A6B" w:rsidP="00F16D06">
      <w:pPr>
        <w:spacing w:before="120"/>
        <w:rPr>
          <w:rFonts w:ascii="Times New Roman" w:hAnsi="Times New Roman"/>
          <w:sz w:val="24"/>
          <w:szCs w:val="24"/>
        </w:rPr>
      </w:pPr>
      <w:r w:rsidRPr="007811BC">
        <w:rPr>
          <w:rFonts w:ascii="Times New Roman" w:hAnsi="Times New Roman"/>
          <w:sz w:val="24"/>
          <w:szCs w:val="24"/>
        </w:rPr>
        <w:t xml:space="preserve">Proposed Revised 2018 </w:t>
      </w:r>
      <w:r w:rsidRPr="007811BC">
        <w:rPr>
          <w:rFonts w:ascii="Times New Roman" w:hAnsi="Times New Roman"/>
          <w:i/>
          <w:sz w:val="24"/>
          <w:szCs w:val="24"/>
        </w:rPr>
        <w:t>Science Standards of Learning</w:t>
      </w:r>
    </w:p>
    <w:p w:rsidR="00461926" w:rsidRPr="00461926" w:rsidRDefault="00461926" w:rsidP="00F16D06">
      <w:pPr>
        <w:numPr>
          <w:ilvl w:val="0"/>
          <w:numId w:val="15"/>
        </w:numPr>
        <w:shd w:val="clear" w:color="auto" w:fill="FFFFFF" w:themeFill="background1"/>
        <w:spacing w:before="100" w:beforeAutospacing="1" w:after="100" w:afterAutospacing="1"/>
        <w:ind w:left="600" w:right="465"/>
        <w:rPr>
          <w:rFonts w:ascii="Arial" w:eastAsia="Times New Roman" w:hAnsi="Arial" w:cs="Arial"/>
          <w:bCs/>
          <w:color w:val="555555"/>
          <w:sz w:val="24"/>
          <w:szCs w:val="24"/>
        </w:rPr>
      </w:pPr>
      <w:r w:rsidRPr="00461926">
        <w:rPr>
          <w:rFonts w:ascii="Times New Roman" w:eastAsia="Times New Roman" w:hAnsi="Times New Roman" w:cs="Times New Roman"/>
          <w:bCs/>
          <w:color w:val="000000"/>
          <w:sz w:val="24"/>
          <w:szCs w:val="24"/>
        </w:rPr>
        <w:t xml:space="preserve">Edits to grade level/subject introductory statements to include the engineering design process.  Opportunities for application the engineering design process using both science and mathematics content will be provided in the proposed </w:t>
      </w:r>
      <w:r w:rsidRPr="00461926">
        <w:rPr>
          <w:rFonts w:ascii="Times New Roman" w:eastAsia="Times New Roman" w:hAnsi="Times New Roman" w:cs="Times New Roman"/>
          <w:bCs/>
          <w:i/>
          <w:iCs/>
          <w:color w:val="000000"/>
          <w:sz w:val="24"/>
          <w:szCs w:val="24"/>
        </w:rPr>
        <w:t>2018 Science Curriculum Frameworks</w:t>
      </w:r>
      <w:r w:rsidRPr="00461926">
        <w:rPr>
          <w:rFonts w:ascii="Times New Roman" w:eastAsia="Times New Roman" w:hAnsi="Times New Roman" w:cs="Times New Roman"/>
          <w:bCs/>
          <w:color w:val="000000"/>
          <w:sz w:val="24"/>
          <w:szCs w:val="24"/>
        </w:rPr>
        <w:t xml:space="preserve">. </w:t>
      </w:r>
    </w:p>
    <w:p w:rsidR="00461926" w:rsidRPr="00461926" w:rsidRDefault="00461926" w:rsidP="00F16D06">
      <w:pPr>
        <w:numPr>
          <w:ilvl w:val="0"/>
          <w:numId w:val="15"/>
        </w:numPr>
        <w:shd w:val="clear" w:color="auto" w:fill="FFFFFF" w:themeFill="background1"/>
        <w:spacing w:before="100" w:beforeAutospacing="1" w:after="100" w:afterAutospacing="1"/>
        <w:ind w:left="600" w:right="465"/>
        <w:rPr>
          <w:rFonts w:ascii="Arial" w:eastAsia="Times New Roman" w:hAnsi="Arial" w:cs="Arial"/>
          <w:bCs/>
          <w:color w:val="555555"/>
          <w:sz w:val="24"/>
          <w:szCs w:val="24"/>
        </w:rPr>
      </w:pPr>
      <w:r w:rsidRPr="00461926">
        <w:rPr>
          <w:rFonts w:ascii="Times New Roman" w:eastAsia="Times New Roman" w:hAnsi="Times New Roman" w:cs="Times New Roman"/>
          <w:bCs/>
          <w:color w:val="000000"/>
          <w:sz w:val="24"/>
          <w:szCs w:val="24"/>
        </w:rPr>
        <w:t>Science skills and processes changed to Science and Engineering Practices. </w:t>
      </w:r>
    </w:p>
    <w:p w:rsidR="00461926" w:rsidRPr="00461926" w:rsidRDefault="00461926" w:rsidP="00F16D06">
      <w:pPr>
        <w:numPr>
          <w:ilvl w:val="0"/>
          <w:numId w:val="15"/>
        </w:numPr>
        <w:shd w:val="clear" w:color="auto" w:fill="FFFFFF" w:themeFill="background1"/>
        <w:spacing w:after="0"/>
        <w:ind w:left="600" w:right="465"/>
        <w:rPr>
          <w:rFonts w:ascii="Arial" w:eastAsia="Times New Roman" w:hAnsi="Arial" w:cs="Arial"/>
          <w:bCs/>
          <w:color w:val="555555"/>
          <w:sz w:val="24"/>
          <w:szCs w:val="24"/>
        </w:rPr>
      </w:pPr>
      <w:r w:rsidRPr="00461926">
        <w:rPr>
          <w:rFonts w:ascii="Times New Roman" w:eastAsia="Times New Roman" w:hAnsi="Times New Roman" w:cs="Times New Roman"/>
          <w:bCs/>
          <w:color w:val="000000"/>
          <w:sz w:val="24"/>
          <w:szCs w:val="24"/>
        </w:rPr>
        <w:t>Edits to provide constancy and parallelism in language vertically in science.</w:t>
      </w:r>
    </w:p>
    <w:p w:rsidR="00461926" w:rsidRPr="00461926" w:rsidRDefault="00461926" w:rsidP="00F16D06">
      <w:pPr>
        <w:numPr>
          <w:ilvl w:val="0"/>
          <w:numId w:val="16"/>
        </w:numPr>
        <w:shd w:val="clear" w:color="auto" w:fill="FFFFFF" w:themeFill="background1"/>
        <w:spacing w:after="0"/>
        <w:ind w:left="600" w:right="465"/>
        <w:rPr>
          <w:rFonts w:ascii="Arial" w:eastAsia="Times New Roman" w:hAnsi="Arial" w:cs="Arial"/>
          <w:bCs/>
          <w:color w:val="555555"/>
          <w:sz w:val="24"/>
          <w:szCs w:val="24"/>
        </w:rPr>
      </w:pPr>
      <w:r w:rsidRPr="00461926">
        <w:rPr>
          <w:rFonts w:ascii="Times New Roman" w:eastAsia="Times New Roman" w:hAnsi="Times New Roman" w:cs="Times New Roman"/>
          <w:bCs/>
          <w:color w:val="000000"/>
          <w:sz w:val="24"/>
          <w:szCs w:val="24"/>
        </w:rPr>
        <w:t>Edits to provide consistency and parallelism in language common in both science and mathematics.</w:t>
      </w:r>
    </w:p>
    <w:p w:rsidR="00461926" w:rsidRPr="00461926" w:rsidRDefault="00461926" w:rsidP="00F16D06">
      <w:pPr>
        <w:numPr>
          <w:ilvl w:val="0"/>
          <w:numId w:val="16"/>
        </w:numPr>
        <w:shd w:val="clear" w:color="auto" w:fill="FFFFFF" w:themeFill="background1"/>
        <w:spacing w:before="100" w:beforeAutospacing="1" w:after="100" w:afterAutospacing="1"/>
        <w:ind w:left="600" w:right="465"/>
        <w:rPr>
          <w:rFonts w:ascii="Arial" w:eastAsia="Times New Roman" w:hAnsi="Arial" w:cs="Arial"/>
          <w:bCs/>
          <w:color w:val="555555"/>
          <w:sz w:val="24"/>
          <w:szCs w:val="24"/>
        </w:rPr>
      </w:pPr>
      <w:r w:rsidRPr="00461926">
        <w:rPr>
          <w:rFonts w:ascii="Times New Roman" w:eastAsia="Times New Roman" w:hAnsi="Times New Roman" w:cs="Times New Roman"/>
          <w:bCs/>
          <w:color w:val="000000"/>
          <w:sz w:val="24"/>
          <w:szCs w:val="24"/>
        </w:rPr>
        <w:t>Edits to improve the progression of science content which led to changes in selected standards (e.g. revision to 5.9 to reflect solely energy, Bio.5 to include synthetic biology, and revision of grade 4 theme to align with content)</w:t>
      </w:r>
    </w:p>
    <w:p w:rsidR="00461926" w:rsidRPr="00461926" w:rsidRDefault="00461926" w:rsidP="00F16D06">
      <w:pPr>
        <w:numPr>
          <w:ilvl w:val="0"/>
          <w:numId w:val="16"/>
        </w:numPr>
        <w:shd w:val="clear" w:color="auto" w:fill="FFFFFF" w:themeFill="background1"/>
        <w:spacing w:before="100" w:beforeAutospacing="1" w:after="100" w:afterAutospacing="1"/>
        <w:ind w:left="600" w:right="465"/>
        <w:rPr>
          <w:rFonts w:ascii="Arial" w:eastAsia="Times New Roman" w:hAnsi="Arial" w:cs="Arial"/>
          <w:bCs/>
          <w:color w:val="555555"/>
          <w:sz w:val="24"/>
          <w:szCs w:val="24"/>
        </w:rPr>
      </w:pPr>
      <w:r w:rsidRPr="00461926">
        <w:rPr>
          <w:rFonts w:ascii="Times New Roman" w:eastAsia="Times New Roman" w:hAnsi="Times New Roman" w:cs="Times New Roman"/>
          <w:bCs/>
          <w:color w:val="000000"/>
          <w:sz w:val="24"/>
          <w:szCs w:val="24"/>
        </w:rPr>
        <w:t>Grammar and language edits.</w:t>
      </w:r>
    </w:p>
    <w:p w:rsidR="007B2677" w:rsidRDefault="00461926" w:rsidP="007B2677">
      <w:pPr>
        <w:numPr>
          <w:ilvl w:val="0"/>
          <w:numId w:val="16"/>
        </w:numPr>
        <w:shd w:val="clear" w:color="auto" w:fill="FFFFFF" w:themeFill="background1"/>
        <w:spacing w:before="100" w:beforeAutospacing="1" w:after="100" w:afterAutospacing="1"/>
        <w:ind w:left="600" w:right="465"/>
        <w:rPr>
          <w:rFonts w:ascii="Arial" w:eastAsia="Times New Roman" w:hAnsi="Arial" w:cs="Arial"/>
          <w:bCs/>
          <w:color w:val="555555"/>
          <w:sz w:val="24"/>
          <w:szCs w:val="24"/>
        </w:rPr>
      </w:pPr>
      <w:r w:rsidRPr="00461926">
        <w:rPr>
          <w:rFonts w:ascii="Times New Roman" w:eastAsia="Times New Roman" w:hAnsi="Times New Roman" w:cs="Times New Roman"/>
          <w:bCs/>
          <w:color w:val="000000"/>
          <w:sz w:val="24"/>
          <w:szCs w:val="24"/>
        </w:rPr>
        <w:t>Edits to more clearly articulate or correct science content expectations.</w:t>
      </w:r>
    </w:p>
    <w:p w:rsidR="007B2677" w:rsidRPr="007B2677" w:rsidRDefault="007B2677" w:rsidP="007B2677">
      <w:pPr>
        <w:numPr>
          <w:ilvl w:val="0"/>
          <w:numId w:val="16"/>
        </w:numPr>
        <w:shd w:val="clear" w:color="auto" w:fill="FFFFFF" w:themeFill="background1"/>
        <w:spacing w:before="100" w:beforeAutospacing="1" w:after="100" w:afterAutospacing="1"/>
        <w:ind w:left="600" w:right="465"/>
        <w:rPr>
          <w:rFonts w:ascii="Times New Roman" w:eastAsia="Times New Roman" w:hAnsi="Times New Roman" w:cs="Times New Roman"/>
          <w:bCs/>
          <w:sz w:val="24"/>
          <w:szCs w:val="24"/>
        </w:rPr>
      </w:pPr>
      <w:r w:rsidRPr="007B2677">
        <w:rPr>
          <w:rFonts w:ascii="Times New Roman" w:eastAsia="Times New Roman" w:hAnsi="Times New Roman" w:cs="Times New Roman"/>
          <w:bCs/>
          <w:sz w:val="24"/>
          <w:szCs w:val="24"/>
        </w:rPr>
        <w:t>High school courses list in alphabetical order.</w:t>
      </w:r>
    </w:p>
    <w:p w:rsidR="00043A6B" w:rsidRPr="007811BC" w:rsidRDefault="00043A6B" w:rsidP="00F16D06">
      <w:pPr>
        <w:rPr>
          <w:rFonts w:ascii="Times New Roman" w:hAnsi="Times New Roman"/>
          <w:sz w:val="24"/>
          <w:szCs w:val="24"/>
        </w:rPr>
      </w:pPr>
      <w:r w:rsidRPr="007811BC">
        <w:rPr>
          <w:rFonts w:ascii="Times New Roman" w:hAnsi="Times New Roman"/>
          <w:sz w:val="24"/>
          <w:szCs w:val="24"/>
        </w:rPr>
        <w:t>All edits found in the proposed revised drafts have been tracked using the following system:</w:t>
      </w:r>
    </w:p>
    <w:p w:rsidR="00043A6B" w:rsidRPr="007811BC" w:rsidRDefault="00043A6B" w:rsidP="00F16D06">
      <w:pPr>
        <w:pStyle w:val="ListParagraph"/>
        <w:widowControl w:val="0"/>
        <w:numPr>
          <w:ilvl w:val="0"/>
          <w:numId w:val="14"/>
        </w:numPr>
        <w:spacing w:after="0"/>
        <w:rPr>
          <w:rFonts w:ascii="Times New Roman" w:hAnsi="Times New Roman"/>
          <w:sz w:val="24"/>
          <w:szCs w:val="24"/>
        </w:rPr>
      </w:pPr>
      <w:r w:rsidRPr="007811BC">
        <w:rPr>
          <w:rFonts w:ascii="Times New Roman" w:hAnsi="Times New Roman"/>
          <w:sz w:val="24"/>
          <w:szCs w:val="24"/>
        </w:rPr>
        <w:t>a single underline (</w:t>
      </w:r>
      <w:r w:rsidRPr="007811BC">
        <w:rPr>
          <w:rFonts w:ascii="Times New Roman" w:hAnsi="Times New Roman"/>
          <w:sz w:val="24"/>
          <w:szCs w:val="24"/>
          <w:u w:val="single"/>
        </w:rPr>
        <w:t>sample</w:t>
      </w:r>
      <w:r w:rsidRPr="007811BC">
        <w:rPr>
          <w:rFonts w:ascii="Times New Roman" w:hAnsi="Times New Roman"/>
          <w:sz w:val="24"/>
          <w:szCs w:val="24"/>
        </w:rPr>
        <w:t>) indicates content added</w:t>
      </w:r>
      <w:r w:rsidR="00461926">
        <w:rPr>
          <w:rFonts w:ascii="Times New Roman" w:hAnsi="Times New Roman"/>
          <w:sz w:val="24"/>
          <w:szCs w:val="24"/>
        </w:rPr>
        <w:t xml:space="preserve"> to the 2010</w:t>
      </w:r>
      <w:r w:rsidRPr="007811BC">
        <w:rPr>
          <w:rFonts w:ascii="Times New Roman" w:hAnsi="Times New Roman"/>
          <w:sz w:val="24"/>
          <w:szCs w:val="24"/>
        </w:rPr>
        <w:t xml:space="preserve"> standards;</w:t>
      </w:r>
    </w:p>
    <w:p w:rsidR="00043A6B" w:rsidRPr="007811BC" w:rsidRDefault="00043A6B" w:rsidP="00F16D06">
      <w:pPr>
        <w:pStyle w:val="ListParagraph"/>
        <w:widowControl w:val="0"/>
        <w:numPr>
          <w:ilvl w:val="0"/>
          <w:numId w:val="14"/>
        </w:numPr>
        <w:spacing w:after="0"/>
        <w:rPr>
          <w:rFonts w:ascii="Times New Roman" w:hAnsi="Times New Roman"/>
          <w:sz w:val="24"/>
          <w:szCs w:val="24"/>
        </w:rPr>
      </w:pPr>
      <w:r w:rsidRPr="007811BC">
        <w:rPr>
          <w:rFonts w:ascii="Times New Roman" w:hAnsi="Times New Roman"/>
          <w:sz w:val="24"/>
          <w:szCs w:val="24"/>
        </w:rPr>
        <w:t>a single strikethrough (</w:t>
      </w:r>
      <w:r w:rsidRPr="007811BC">
        <w:rPr>
          <w:rFonts w:ascii="Times New Roman" w:hAnsi="Times New Roman"/>
          <w:strike/>
          <w:sz w:val="24"/>
          <w:szCs w:val="24"/>
        </w:rPr>
        <w:t>sample</w:t>
      </w:r>
      <w:r w:rsidRPr="007811BC">
        <w:rPr>
          <w:rFonts w:ascii="Times New Roman" w:hAnsi="Times New Roman"/>
          <w:sz w:val="24"/>
          <w:szCs w:val="24"/>
        </w:rPr>
        <w:t xml:space="preserve">) indicates content deleted from </w:t>
      </w:r>
      <w:r w:rsidR="001C6065">
        <w:rPr>
          <w:rFonts w:ascii="Times New Roman" w:hAnsi="Times New Roman"/>
          <w:sz w:val="24"/>
          <w:szCs w:val="24"/>
        </w:rPr>
        <w:t>the 2010</w:t>
      </w:r>
      <w:r w:rsidRPr="007811BC">
        <w:rPr>
          <w:rFonts w:ascii="Times New Roman" w:hAnsi="Times New Roman"/>
          <w:sz w:val="24"/>
          <w:szCs w:val="24"/>
        </w:rPr>
        <w:t xml:space="preserve"> standards;</w:t>
      </w:r>
    </w:p>
    <w:p w:rsidR="00043A6B" w:rsidRPr="007811BC" w:rsidRDefault="00043A6B" w:rsidP="00F16D06">
      <w:pPr>
        <w:pStyle w:val="ListParagraph"/>
        <w:widowControl w:val="0"/>
        <w:numPr>
          <w:ilvl w:val="0"/>
          <w:numId w:val="14"/>
        </w:numPr>
        <w:spacing w:after="0"/>
        <w:rPr>
          <w:rFonts w:ascii="Times New Roman" w:hAnsi="Times New Roman"/>
          <w:sz w:val="24"/>
          <w:szCs w:val="24"/>
        </w:rPr>
      </w:pPr>
      <w:r w:rsidRPr="007811BC">
        <w:rPr>
          <w:rFonts w:ascii="Times New Roman" w:hAnsi="Times New Roman"/>
          <w:sz w:val="24"/>
          <w:szCs w:val="24"/>
        </w:rPr>
        <w:t>a double underline (</w:t>
      </w:r>
      <w:r w:rsidRPr="007811BC">
        <w:rPr>
          <w:rFonts w:ascii="Times New Roman" w:hAnsi="Times New Roman"/>
          <w:sz w:val="24"/>
          <w:szCs w:val="24"/>
          <w:u w:val="double"/>
        </w:rPr>
        <w:t>sample</w:t>
      </w:r>
      <w:r w:rsidRPr="007811BC">
        <w:rPr>
          <w:rFonts w:ascii="Times New Roman" w:hAnsi="Times New Roman"/>
          <w:sz w:val="24"/>
          <w:szCs w:val="24"/>
        </w:rPr>
        <w:t xml:space="preserve">) indicates content added </w:t>
      </w:r>
      <w:r w:rsidR="001C6065">
        <w:rPr>
          <w:rFonts w:ascii="Times New Roman" w:hAnsi="Times New Roman"/>
          <w:sz w:val="24"/>
          <w:szCs w:val="24"/>
        </w:rPr>
        <w:t xml:space="preserve">to the </w:t>
      </w:r>
      <w:r w:rsidR="00461926">
        <w:rPr>
          <w:rFonts w:ascii="Times New Roman" w:hAnsi="Times New Roman"/>
          <w:sz w:val="24"/>
          <w:szCs w:val="24"/>
        </w:rPr>
        <w:t xml:space="preserve">proposed 2018 </w:t>
      </w:r>
      <w:r w:rsidRPr="007811BC">
        <w:rPr>
          <w:rFonts w:ascii="Times New Roman" w:hAnsi="Times New Roman"/>
          <w:sz w:val="24"/>
          <w:szCs w:val="24"/>
        </w:rPr>
        <w:t xml:space="preserve">standards </w:t>
      </w:r>
      <w:r w:rsidR="00461926">
        <w:rPr>
          <w:rFonts w:ascii="Times New Roman" w:hAnsi="Times New Roman"/>
          <w:sz w:val="24"/>
          <w:szCs w:val="24"/>
        </w:rPr>
        <w:t>since the</w:t>
      </w:r>
      <w:r w:rsidRPr="007811BC">
        <w:rPr>
          <w:rFonts w:ascii="Times New Roman" w:hAnsi="Times New Roman"/>
          <w:sz w:val="24"/>
          <w:szCs w:val="24"/>
        </w:rPr>
        <w:t xml:space="preserve"> first review; and</w:t>
      </w:r>
    </w:p>
    <w:p w:rsidR="00043A6B" w:rsidRPr="007811BC" w:rsidRDefault="00043A6B" w:rsidP="00F16D06">
      <w:pPr>
        <w:pStyle w:val="ListParagraph"/>
        <w:widowControl w:val="0"/>
        <w:numPr>
          <w:ilvl w:val="0"/>
          <w:numId w:val="14"/>
        </w:numPr>
        <w:spacing w:after="0"/>
        <w:rPr>
          <w:rFonts w:ascii="Times New Roman" w:hAnsi="Times New Roman"/>
          <w:sz w:val="24"/>
          <w:szCs w:val="24"/>
        </w:rPr>
      </w:pPr>
      <w:proofErr w:type="gramStart"/>
      <w:r w:rsidRPr="007811BC">
        <w:rPr>
          <w:rFonts w:ascii="Times New Roman" w:hAnsi="Times New Roman"/>
          <w:sz w:val="24"/>
          <w:szCs w:val="24"/>
        </w:rPr>
        <w:t>a</w:t>
      </w:r>
      <w:proofErr w:type="gramEnd"/>
      <w:r w:rsidRPr="007811BC">
        <w:rPr>
          <w:rFonts w:ascii="Times New Roman" w:hAnsi="Times New Roman"/>
          <w:sz w:val="24"/>
          <w:szCs w:val="24"/>
        </w:rPr>
        <w:t xml:space="preserve"> double strikethrough (</w:t>
      </w:r>
      <w:r w:rsidRPr="007811BC">
        <w:rPr>
          <w:rFonts w:ascii="Times New Roman" w:hAnsi="Times New Roman"/>
          <w:dstrike/>
          <w:sz w:val="24"/>
          <w:szCs w:val="24"/>
        </w:rPr>
        <w:t>sample</w:t>
      </w:r>
      <w:r w:rsidRPr="007811BC">
        <w:rPr>
          <w:rFonts w:ascii="Times New Roman" w:hAnsi="Times New Roman"/>
          <w:sz w:val="24"/>
          <w:szCs w:val="24"/>
        </w:rPr>
        <w:t>) indicates content deleted from the 20</w:t>
      </w:r>
      <w:r w:rsidR="00461926">
        <w:rPr>
          <w:rFonts w:ascii="Times New Roman" w:hAnsi="Times New Roman"/>
          <w:sz w:val="24"/>
          <w:szCs w:val="24"/>
        </w:rPr>
        <w:t>18</w:t>
      </w:r>
      <w:r w:rsidRPr="007811BC">
        <w:rPr>
          <w:rFonts w:ascii="Times New Roman" w:hAnsi="Times New Roman"/>
          <w:sz w:val="24"/>
          <w:szCs w:val="24"/>
        </w:rPr>
        <w:t xml:space="preserve"> standards </w:t>
      </w:r>
      <w:r w:rsidR="008466E4">
        <w:rPr>
          <w:rFonts w:ascii="Times New Roman" w:hAnsi="Times New Roman"/>
          <w:sz w:val="24"/>
          <w:szCs w:val="24"/>
        </w:rPr>
        <w:t>since the first revi</w:t>
      </w:r>
      <w:r w:rsidRPr="007811BC">
        <w:rPr>
          <w:rFonts w:ascii="Times New Roman" w:hAnsi="Times New Roman"/>
          <w:sz w:val="24"/>
          <w:szCs w:val="24"/>
        </w:rPr>
        <w:t>ew.</w:t>
      </w:r>
    </w:p>
    <w:p w:rsidR="009E4852" w:rsidRDefault="009E4852" w:rsidP="00F16D06">
      <w:pPr>
        <w:pStyle w:val="Default"/>
        <w:spacing w:line="276" w:lineRule="auto"/>
        <w:rPr>
          <w:color w:val="auto"/>
          <w:sz w:val="23"/>
          <w:szCs w:val="23"/>
        </w:rPr>
      </w:pPr>
    </w:p>
    <w:p w:rsidR="00A972CE" w:rsidRPr="000D590D" w:rsidRDefault="00A972CE" w:rsidP="00F16D06">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lastRenderedPageBreak/>
        <w:t xml:space="preserve">Action Requested:  </w:t>
      </w:r>
    </w:p>
    <w:p w:rsidR="00892D0F" w:rsidRDefault="0017735B" w:rsidP="00F16D06">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43A6B">
            <w:rPr>
              <w:rFonts w:ascii="Times New Roman" w:hAnsi="Times New Roman" w:cs="Times New Roman"/>
              <w:sz w:val="24"/>
              <w:szCs w:val="24"/>
            </w:rPr>
            <w:t>Final review: Action requested at this meeting.</w:t>
          </w:r>
        </w:sdtContent>
      </w:sdt>
    </w:p>
    <w:p w:rsidR="00A972CE" w:rsidRDefault="00A972CE" w:rsidP="00F16D06">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Superintendent’s Recommendation: </w:t>
      </w:r>
    </w:p>
    <w:p w:rsidR="00A47F8C" w:rsidRPr="00324A53" w:rsidRDefault="00F16D06" w:rsidP="00F16D06">
      <w:pPr>
        <w:rPr>
          <w:rFonts w:ascii="Times New Roman" w:hAnsi="Times New Roman" w:cs="Times New Roman"/>
          <w:sz w:val="24"/>
          <w:szCs w:val="24"/>
        </w:rPr>
      </w:pPr>
      <w:r>
        <w:rPr>
          <w:rFonts w:ascii="Times New Roman" w:hAnsi="Times New Roman" w:cs="Times New Roman"/>
          <w:sz w:val="24"/>
          <w:szCs w:val="24"/>
        </w:rPr>
        <w:t xml:space="preserve">The Superintendent of Public Instruction recommends that the Board approve the final review of the proposed 2018 </w:t>
      </w:r>
      <w:r w:rsidRPr="00F16D06">
        <w:rPr>
          <w:rFonts w:ascii="Times New Roman" w:hAnsi="Times New Roman" w:cs="Times New Roman"/>
          <w:i/>
          <w:sz w:val="24"/>
          <w:szCs w:val="24"/>
        </w:rPr>
        <w:t>Science Standards of Learning</w:t>
      </w:r>
      <w:r>
        <w:rPr>
          <w:rFonts w:ascii="Times New Roman" w:hAnsi="Times New Roman" w:cs="Times New Roman"/>
          <w:sz w:val="24"/>
          <w:szCs w:val="24"/>
        </w:rPr>
        <w:t xml:space="preserve">. </w:t>
      </w:r>
    </w:p>
    <w:p w:rsidR="00892D0F" w:rsidRPr="00F16D06" w:rsidRDefault="00892D0F" w:rsidP="00F16D06">
      <w:pPr>
        <w:pStyle w:val="Heading2"/>
        <w:rPr>
          <w:rFonts w:ascii="Times New Roman" w:hAnsi="Times New Roman" w:cs="Times New Roman"/>
          <w:color w:val="auto"/>
          <w:sz w:val="24"/>
        </w:rPr>
      </w:pPr>
      <w:r w:rsidRPr="00F16D06">
        <w:rPr>
          <w:rFonts w:ascii="Times New Roman" w:hAnsi="Times New Roman" w:cs="Times New Roman"/>
          <w:color w:val="auto"/>
          <w:sz w:val="24"/>
        </w:rPr>
        <w:t>Rationale for Action:</w:t>
      </w:r>
    </w:p>
    <w:p w:rsidR="00A80B41" w:rsidRDefault="00A80B41" w:rsidP="00F16D06">
      <w:pPr>
        <w:spacing w:after="0"/>
        <w:rPr>
          <w:rFonts w:ascii="Times New Roman" w:hAnsi="Times New Roman" w:cs="Times New Roman"/>
          <w:sz w:val="24"/>
          <w:szCs w:val="24"/>
        </w:rPr>
      </w:pPr>
      <w:r w:rsidRPr="00A80B41">
        <w:rPr>
          <w:rFonts w:ascii="Times New Roman" w:hAnsi="Times New Roman" w:cs="Times New Roman"/>
          <w:sz w:val="24"/>
          <w:szCs w:val="24"/>
        </w:rPr>
        <w:t xml:space="preserve">The </w:t>
      </w:r>
      <w:r w:rsidRPr="00A80B41">
        <w:rPr>
          <w:rFonts w:ascii="Times New Roman" w:hAnsi="Times New Roman" w:cs="Times New Roman"/>
          <w:i/>
          <w:iCs/>
          <w:sz w:val="24"/>
          <w:szCs w:val="24"/>
        </w:rPr>
        <w:t xml:space="preserve">Code of Virginia </w:t>
      </w:r>
      <w:r w:rsidRPr="00A80B41">
        <w:rPr>
          <w:rFonts w:ascii="Times New Roman" w:hAnsi="Times New Roman" w:cs="Times New Roman"/>
          <w:sz w:val="24"/>
          <w:szCs w:val="24"/>
        </w:rPr>
        <w:t xml:space="preserve">requires the review and revisions of the Standards of Learning in each subject area every seven years. Action by the Virginia Board of Education allows the Virginia Department of Education to provide school divisions with the </w:t>
      </w:r>
      <w:r>
        <w:rPr>
          <w:rFonts w:ascii="Times New Roman" w:hAnsi="Times New Roman" w:cs="Times New Roman"/>
          <w:sz w:val="24"/>
          <w:szCs w:val="24"/>
        </w:rPr>
        <w:t>revised 2018</w:t>
      </w:r>
      <w:r w:rsidRPr="00A80B41">
        <w:rPr>
          <w:rFonts w:ascii="Times New Roman" w:hAnsi="Times New Roman" w:cs="Times New Roman"/>
          <w:sz w:val="24"/>
          <w:szCs w:val="24"/>
        </w:rPr>
        <w:t xml:space="preserve"> </w:t>
      </w:r>
      <w:r>
        <w:rPr>
          <w:rFonts w:ascii="Times New Roman" w:hAnsi="Times New Roman" w:cs="Times New Roman"/>
          <w:i/>
          <w:iCs/>
          <w:sz w:val="24"/>
          <w:szCs w:val="24"/>
        </w:rPr>
        <w:t>Science</w:t>
      </w:r>
      <w:r w:rsidRPr="00A80B41">
        <w:rPr>
          <w:rFonts w:ascii="Times New Roman" w:hAnsi="Times New Roman" w:cs="Times New Roman"/>
          <w:i/>
          <w:iCs/>
          <w:sz w:val="24"/>
          <w:szCs w:val="24"/>
        </w:rPr>
        <w:t xml:space="preserve"> Standards of Learning</w:t>
      </w:r>
      <w:r w:rsidRPr="00A80B41">
        <w:rPr>
          <w:rFonts w:ascii="Times New Roman" w:hAnsi="Times New Roman" w:cs="Times New Roman"/>
          <w:sz w:val="24"/>
          <w:szCs w:val="24"/>
        </w:rPr>
        <w:t>.</w:t>
      </w:r>
    </w:p>
    <w:p w:rsidR="00622448" w:rsidRDefault="00622448" w:rsidP="00F16D06">
      <w:pPr>
        <w:spacing w:after="0"/>
        <w:rPr>
          <w:rFonts w:ascii="Times New Roman" w:hAnsi="Times New Roman" w:cs="Times New Roman"/>
          <w:sz w:val="24"/>
          <w:szCs w:val="24"/>
        </w:rPr>
      </w:pPr>
    </w:p>
    <w:p w:rsidR="00622448" w:rsidRPr="00622448" w:rsidRDefault="00622448" w:rsidP="00F16D06">
      <w:pPr>
        <w:pStyle w:val="Heading2"/>
        <w:spacing w:before="0"/>
        <w:rPr>
          <w:rFonts w:ascii="Times New Roman" w:hAnsi="Times New Roman" w:cs="Times New Roman"/>
          <w:color w:val="auto"/>
          <w:sz w:val="24"/>
          <w:szCs w:val="24"/>
        </w:rPr>
      </w:pPr>
      <w:r w:rsidRPr="00622448">
        <w:rPr>
          <w:rFonts w:ascii="Times New Roman" w:hAnsi="Times New Roman" w:cs="Times New Roman"/>
          <w:color w:val="auto"/>
          <w:sz w:val="24"/>
          <w:szCs w:val="24"/>
        </w:rPr>
        <w:t xml:space="preserve">Previous Review or Action:  </w:t>
      </w:r>
    </w:p>
    <w:sdt>
      <w:sdtPr>
        <w:rPr>
          <w:rFonts w:ascii="Times New Roman" w:hAnsi="Times New Roman" w:cs="Times New Roman"/>
          <w:sz w:val="24"/>
          <w:szCs w:val="24"/>
        </w:rPr>
        <w:id w:val="277720941"/>
        <w:placeholder>
          <w:docPart w:val="F8E1C7C54F394CB3BD6425443B7FFA99"/>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622448" w:rsidRPr="00F16D06" w:rsidRDefault="00622448" w:rsidP="00F16D06">
          <w:pPr>
            <w:rPr>
              <w:rFonts w:ascii="Times New Roman" w:hAnsi="Times New Roman" w:cs="Times New Roman"/>
              <w:sz w:val="24"/>
              <w:szCs w:val="24"/>
            </w:rPr>
          </w:pPr>
          <w:r w:rsidRPr="00F16D06">
            <w:rPr>
              <w:rFonts w:ascii="Times New Roman" w:hAnsi="Times New Roman" w:cs="Times New Roman"/>
              <w:sz w:val="24"/>
              <w:szCs w:val="24"/>
            </w:rPr>
            <w:t>Previous review and action. Specify date and action taken below:</w:t>
          </w:r>
        </w:p>
      </w:sdtContent>
    </w:sdt>
    <w:p w:rsidR="00F16D06" w:rsidRPr="00F16D06" w:rsidRDefault="00622448" w:rsidP="00F16D06">
      <w:pPr>
        <w:spacing w:after="0"/>
        <w:rPr>
          <w:rFonts w:ascii="Times New Roman" w:hAnsi="Times New Roman"/>
          <w:sz w:val="24"/>
          <w:szCs w:val="24"/>
        </w:rPr>
      </w:pPr>
      <w:r w:rsidRPr="00F16D06">
        <w:rPr>
          <w:rFonts w:ascii="Times New Roman" w:hAnsi="Times New Roman"/>
          <w:b/>
          <w:sz w:val="24"/>
          <w:szCs w:val="24"/>
        </w:rPr>
        <w:t>Date:</w:t>
      </w:r>
      <w:r w:rsidRPr="00F16D06">
        <w:rPr>
          <w:rFonts w:ascii="Times New Roman" w:hAnsi="Times New Roman"/>
          <w:sz w:val="24"/>
          <w:szCs w:val="24"/>
        </w:rPr>
        <w:t xml:space="preserve"> </w:t>
      </w:r>
      <w:r w:rsidR="00F16D06" w:rsidRPr="00F16D06">
        <w:rPr>
          <w:rFonts w:ascii="Times New Roman" w:hAnsi="Times New Roman"/>
          <w:sz w:val="24"/>
          <w:szCs w:val="24"/>
        </w:rPr>
        <w:t>June 28, 2018</w:t>
      </w:r>
    </w:p>
    <w:p w:rsidR="00622448" w:rsidRPr="00F16D06" w:rsidRDefault="00F16D06" w:rsidP="00F16D06">
      <w:pPr>
        <w:spacing w:after="0"/>
        <w:rPr>
          <w:rFonts w:ascii="Times New Roman" w:hAnsi="Times New Roman"/>
          <w:sz w:val="24"/>
          <w:szCs w:val="24"/>
        </w:rPr>
      </w:pPr>
      <w:r w:rsidRPr="00F16D06">
        <w:rPr>
          <w:rFonts w:ascii="Times New Roman" w:hAnsi="Times New Roman"/>
          <w:b/>
          <w:sz w:val="24"/>
          <w:szCs w:val="24"/>
        </w:rPr>
        <w:t>Action:</w:t>
      </w:r>
      <w:r w:rsidRPr="00F16D06">
        <w:rPr>
          <w:rFonts w:ascii="Times New Roman" w:hAnsi="Times New Roman"/>
          <w:sz w:val="24"/>
          <w:szCs w:val="24"/>
        </w:rPr>
        <w:t xml:space="preserve"> </w:t>
      </w:r>
      <w:r w:rsidR="00622448" w:rsidRPr="00F16D06">
        <w:rPr>
          <w:rFonts w:ascii="Times New Roman" w:hAnsi="Times New Roman"/>
          <w:sz w:val="24"/>
          <w:szCs w:val="24"/>
        </w:rPr>
        <w:t xml:space="preserve">First Review </w:t>
      </w:r>
      <w:r w:rsidRPr="00F16D06">
        <w:rPr>
          <w:rFonts w:ascii="Times New Roman" w:hAnsi="Times New Roman"/>
          <w:sz w:val="24"/>
          <w:szCs w:val="24"/>
        </w:rPr>
        <w:br/>
      </w:r>
    </w:p>
    <w:p w:rsidR="00F16D06" w:rsidRPr="00F16D06" w:rsidRDefault="00F16D06" w:rsidP="00F16D06">
      <w:pPr>
        <w:spacing w:after="0"/>
        <w:rPr>
          <w:rFonts w:ascii="Times New Roman" w:hAnsi="Times New Roman"/>
          <w:sz w:val="24"/>
          <w:szCs w:val="24"/>
        </w:rPr>
      </w:pPr>
      <w:r w:rsidRPr="00F16D06">
        <w:rPr>
          <w:rFonts w:ascii="Times New Roman" w:hAnsi="Times New Roman"/>
          <w:b/>
          <w:sz w:val="24"/>
          <w:szCs w:val="24"/>
        </w:rPr>
        <w:t>Date:</w:t>
      </w:r>
      <w:r w:rsidRPr="00F16D06">
        <w:rPr>
          <w:rFonts w:ascii="Times New Roman" w:hAnsi="Times New Roman"/>
          <w:sz w:val="24"/>
          <w:szCs w:val="24"/>
        </w:rPr>
        <w:t xml:space="preserve"> August 27, 2018</w:t>
      </w:r>
    </w:p>
    <w:p w:rsidR="00622448" w:rsidRPr="00F16D06" w:rsidRDefault="00F16D06" w:rsidP="00F16D06">
      <w:pPr>
        <w:spacing w:after="0"/>
        <w:rPr>
          <w:rFonts w:ascii="Times New Roman" w:hAnsi="Times New Roman"/>
          <w:sz w:val="24"/>
          <w:szCs w:val="24"/>
        </w:rPr>
      </w:pPr>
      <w:r w:rsidRPr="00F16D06">
        <w:rPr>
          <w:rFonts w:ascii="Times New Roman" w:hAnsi="Times New Roman"/>
          <w:b/>
          <w:sz w:val="24"/>
          <w:szCs w:val="24"/>
        </w:rPr>
        <w:t xml:space="preserve">Action: </w:t>
      </w:r>
      <w:r w:rsidR="00622448" w:rsidRPr="00F16D06">
        <w:rPr>
          <w:rFonts w:ascii="Times New Roman" w:hAnsi="Times New Roman"/>
          <w:sz w:val="24"/>
          <w:szCs w:val="24"/>
        </w:rPr>
        <w:t>Public Hearing</w:t>
      </w:r>
      <w:r w:rsidRPr="00F16D06">
        <w:rPr>
          <w:rFonts w:ascii="Times New Roman" w:hAnsi="Times New Roman"/>
          <w:sz w:val="24"/>
          <w:szCs w:val="24"/>
        </w:rPr>
        <w:t xml:space="preserve"> held in Roanoke, VA </w:t>
      </w:r>
    </w:p>
    <w:p w:rsidR="00F16D06" w:rsidRPr="00F16D06" w:rsidRDefault="00F16D06" w:rsidP="00F16D06">
      <w:pPr>
        <w:spacing w:after="0"/>
        <w:rPr>
          <w:rFonts w:ascii="Times New Roman" w:hAnsi="Times New Roman"/>
          <w:sz w:val="24"/>
          <w:szCs w:val="24"/>
        </w:rPr>
      </w:pPr>
    </w:p>
    <w:p w:rsidR="00F16D06" w:rsidRPr="00F16D06" w:rsidRDefault="00F16D06" w:rsidP="00F16D06">
      <w:pPr>
        <w:spacing w:after="0"/>
        <w:rPr>
          <w:rFonts w:ascii="Times New Roman" w:hAnsi="Times New Roman"/>
          <w:sz w:val="24"/>
          <w:szCs w:val="24"/>
        </w:rPr>
      </w:pPr>
      <w:r w:rsidRPr="00F16D06">
        <w:rPr>
          <w:rFonts w:ascii="Times New Roman" w:hAnsi="Times New Roman"/>
          <w:b/>
          <w:sz w:val="24"/>
          <w:szCs w:val="24"/>
        </w:rPr>
        <w:t xml:space="preserve">Date: </w:t>
      </w:r>
      <w:r w:rsidRPr="00F16D06">
        <w:rPr>
          <w:rFonts w:ascii="Times New Roman" w:hAnsi="Times New Roman"/>
          <w:sz w:val="24"/>
          <w:szCs w:val="24"/>
        </w:rPr>
        <w:t>September 5, 2018</w:t>
      </w:r>
    </w:p>
    <w:p w:rsidR="00622448" w:rsidRPr="00F16D06" w:rsidRDefault="00F16D06" w:rsidP="00F16D06">
      <w:pPr>
        <w:spacing w:after="0"/>
        <w:rPr>
          <w:rFonts w:ascii="Times New Roman" w:hAnsi="Times New Roman"/>
          <w:sz w:val="24"/>
          <w:szCs w:val="24"/>
        </w:rPr>
      </w:pPr>
      <w:r w:rsidRPr="00F16D06">
        <w:rPr>
          <w:rFonts w:ascii="Times New Roman" w:hAnsi="Times New Roman"/>
          <w:b/>
          <w:sz w:val="24"/>
          <w:szCs w:val="24"/>
        </w:rPr>
        <w:t>Action:</w:t>
      </w:r>
      <w:r w:rsidRPr="00F16D06">
        <w:rPr>
          <w:rFonts w:ascii="Times New Roman" w:hAnsi="Times New Roman"/>
          <w:sz w:val="24"/>
          <w:szCs w:val="24"/>
        </w:rPr>
        <w:t xml:space="preserve"> </w:t>
      </w:r>
      <w:r w:rsidR="00622448" w:rsidRPr="00F16D06">
        <w:rPr>
          <w:rFonts w:ascii="Times New Roman" w:hAnsi="Times New Roman"/>
          <w:sz w:val="24"/>
          <w:szCs w:val="24"/>
        </w:rPr>
        <w:t>Public Hearing</w:t>
      </w:r>
      <w:r w:rsidRPr="00F16D06">
        <w:rPr>
          <w:rFonts w:ascii="Times New Roman" w:hAnsi="Times New Roman"/>
          <w:sz w:val="24"/>
          <w:szCs w:val="24"/>
        </w:rPr>
        <w:t xml:space="preserve"> held in Stafford, VA </w:t>
      </w:r>
      <w:r w:rsidRPr="00F16D06">
        <w:rPr>
          <w:rFonts w:ascii="Times New Roman" w:hAnsi="Times New Roman"/>
          <w:sz w:val="24"/>
          <w:szCs w:val="24"/>
        </w:rPr>
        <w:br/>
      </w:r>
    </w:p>
    <w:p w:rsidR="00F16D06" w:rsidRPr="00F16D06" w:rsidRDefault="00F16D06" w:rsidP="00F16D06">
      <w:pPr>
        <w:spacing w:after="0"/>
        <w:rPr>
          <w:rFonts w:ascii="Times New Roman" w:hAnsi="Times New Roman"/>
          <w:sz w:val="24"/>
          <w:szCs w:val="24"/>
        </w:rPr>
      </w:pPr>
      <w:r w:rsidRPr="00F16D06">
        <w:rPr>
          <w:rFonts w:ascii="Times New Roman" w:hAnsi="Times New Roman"/>
          <w:b/>
          <w:sz w:val="24"/>
          <w:szCs w:val="24"/>
        </w:rPr>
        <w:t>Date:</w:t>
      </w:r>
      <w:r w:rsidRPr="00F16D06">
        <w:rPr>
          <w:rFonts w:ascii="Times New Roman" w:hAnsi="Times New Roman"/>
          <w:sz w:val="24"/>
          <w:szCs w:val="24"/>
        </w:rPr>
        <w:t xml:space="preserve"> September 13, 2018</w:t>
      </w:r>
    </w:p>
    <w:p w:rsidR="00046C14" w:rsidRPr="00F16D06" w:rsidRDefault="00F16D06" w:rsidP="00F16D06">
      <w:pPr>
        <w:spacing w:after="0"/>
        <w:rPr>
          <w:rFonts w:ascii="Times New Roman" w:hAnsi="Times New Roman"/>
          <w:sz w:val="24"/>
          <w:szCs w:val="24"/>
        </w:rPr>
      </w:pPr>
      <w:r w:rsidRPr="00F16D06">
        <w:rPr>
          <w:rFonts w:ascii="Times New Roman" w:hAnsi="Times New Roman"/>
          <w:b/>
          <w:sz w:val="24"/>
          <w:szCs w:val="24"/>
        </w:rPr>
        <w:t>Action:</w:t>
      </w:r>
      <w:r w:rsidRPr="00F16D06">
        <w:rPr>
          <w:rFonts w:ascii="Times New Roman" w:hAnsi="Times New Roman"/>
          <w:sz w:val="24"/>
          <w:szCs w:val="24"/>
        </w:rPr>
        <w:t xml:space="preserve"> </w:t>
      </w:r>
      <w:r w:rsidR="00622448" w:rsidRPr="00F16D06">
        <w:rPr>
          <w:rFonts w:ascii="Times New Roman" w:hAnsi="Times New Roman"/>
          <w:sz w:val="24"/>
          <w:szCs w:val="24"/>
        </w:rPr>
        <w:t>Public Hearing</w:t>
      </w:r>
      <w:r w:rsidRPr="00F16D06">
        <w:rPr>
          <w:rFonts w:ascii="Times New Roman" w:hAnsi="Times New Roman"/>
          <w:sz w:val="24"/>
          <w:szCs w:val="24"/>
        </w:rPr>
        <w:t xml:space="preserve"> held in Williamsburg, VA </w:t>
      </w:r>
      <w:r w:rsidR="00D86131" w:rsidRPr="00F16D06">
        <w:rPr>
          <w:rFonts w:ascii="Times New Roman" w:hAnsi="Times New Roman"/>
          <w:sz w:val="24"/>
          <w:szCs w:val="24"/>
        </w:rPr>
        <w:t>(cancelled</w:t>
      </w:r>
      <w:r w:rsidRPr="00F16D06">
        <w:rPr>
          <w:rFonts w:ascii="Times New Roman" w:hAnsi="Times New Roman"/>
          <w:sz w:val="24"/>
          <w:szCs w:val="24"/>
        </w:rPr>
        <w:t xml:space="preserve"> due to Hurricane Florence</w:t>
      </w:r>
      <w:r w:rsidR="00D86131" w:rsidRPr="00F16D06">
        <w:rPr>
          <w:rFonts w:ascii="Times New Roman" w:hAnsi="Times New Roman"/>
          <w:sz w:val="24"/>
          <w:szCs w:val="24"/>
        </w:rPr>
        <w:t>)</w:t>
      </w:r>
    </w:p>
    <w:p w:rsidR="00A51AE8" w:rsidRPr="00324A53" w:rsidRDefault="000E009D" w:rsidP="00F16D06">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Background Information and Statutory Authority: </w:t>
      </w:r>
    </w:p>
    <w:p w:rsidR="009E4852" w:rsidRPr="00F16D06" w:rsidRDefault="009E4852" w:rsidP="00F16D06">
      <w:pPr>
        <w:rPr>
          <w:rFonts w:ascii="Times New Roman" w:hAnsi="Times New Roman" w:cs="Times New Roman"/>
          <w:sz w:val="24"/>
        </w:rPr>
      </w:pPr>
      <w:r w:rsidRPr="00F16D06">
        <w:rPr>
          <w:rFonts w:ascii="Times New Roman" w:hAnsi="Times New Roman" w:cs="Times New Roman"/>
          <w:sz w:val="24"/>
        </w:rPr>
        <w:t xml:space="preserve">The Board of Education has made a commitment to maintain rigorous and relevant expectations for student learning that meet or exceed national and international benchmarks for college and career readiness. The proposed revised </w:t>
      </w:r>
      <w:r w:rsidRPr="00F16D06">
        <w:rPr>
          <w:rFonts w:ascii="Times New Roman" w:hAnsi="Times New Roman" w:cs="Times New Roman"/>
          <w:i/>
          <w:sz w:val="24"/>
        </w:rPr>
        <w:t>Science Standards of Learning</w:t>
      </w:r>
      <w:r w:rsidRPr="00F16D06">
        <w:rPr>
          <w:rFonts w:ascii="Times New Roman" w:hAnsi="Times New Roman" w:cs="Times New Roman"/>
          <w:sz w:val="24"/>
        </w:rPr>
        <w:t xml:space="preserve"> reflect rigorous, concise, and measurable standards for these courses in Virginia.</w:t>
      </w:r>
      <w:r w:rsidR="000E414E" w:rsidRPr="00F16D06">
        <w:rPr>
          <w:rFonts w:ascii="Times New Roman" w:hAnsi="Times New Roman" w:cs="Times New Roman"/>
          <w:sz w:val="24"/>
        </w:rPr>
        <w:t xml:space="preserve">  </w:t>
      </w:r>
    </w:p>
    <w:p w:rsidR="000E414E" w:rsidRPr="00F16D06" w:rsidRDefault="009E4852" w:rsidP="00F16D06">
      <w:pPr>
        <w:rPr>
          <w:rFonts w:ascii="Times New Roman" w:hAnsi="Times New Roman" w:cs="Times New Roman"/>
          <w:bCs/>
          <w:sz w:val="24"/>
        </w:rPr>
      </w:pPr>
      <w:r w:rsidRPr="00F16D06">
        <w:rPr>
          <w:rFonts w:ascii="Times New Roman" w:hAnsi="Times New Roman" w:cs="Times New Roman"/>
          <w:bCs/>
          <w:i/>
          <w:sz w:val="24"/>
        </w:rPr>
        <w:t>Code of Virginia</w:t>
      </w:r>
      <w:r w:rsidRPr="00F16D06">
        <w:rPr>
          <w:rFonts w:ascii="Times New Roman" w:hAnsi="Times New Roman" w:cs="Times New Roman"/>
          <w:bCs/>
          <w:sz w:val="24"/>
        </w:rPr>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E418EE" w:rsidRPr="00F16D06" w:rsidRDefault="00E418EE" w:rsidP="00F16D06">
      <w:pPr>
        <w:rPr>
          <w:rFonts w:ascii="Times New Roman" w:hAnsi="Times New Roman" w:cs="Times New Roman"/>
          <w:sz w:val="24"/>
        </w:rPr>
      </w:pPr>
      <w:r w:rsidRPr="00F16D06">
        <w:rPr>
          <w:rFonts w:ascii="Times New Roman" w:hAnsi="Times New Roman" w:cs="Times New Roman"/>
          <w:sz w:val="24"/>
        </w:rPr>
        <w:t xml:space="preserve">This Board item relates to Priority 1 of the </w:t>
      </w:r>
      <w:r w:rsidRPr="00F16D06">
        <w:rPr>
          <w:rFonts w:ascii="Times New Roman" w:hAnsi="Times New Roman" w:cs="Times New Roman"/>
          <w:i/>
          <w:sz w:val="24"/>
        </w:rPr>
        <w:t>Virginia Board of Education Comprehensive Plan: 2018-2023</w:t>
      </w:r>
      <w:r w:rsidRPr="00F16D06">
        <w:rPr>
          <w:rFonts w:ascii="Times New Roman" w:hAnsi="Times New Roman" w:cs="Times New Roman"/>
          <w:sz w:val="24"/>
        </w:rPr>
        <w:t xml:space="preserve"> to provide high-quality, effective learning environments for all students.</w:t>
      </w:r>
    </w:p>
    <w:p w:rsidR="00324A53" w:rsidRPr="00F16D06" w:rsidRDefault="00324A53" w:rsidP="00F16D06">
      <w:pPr>
        <w:rPr>
          <w:rFonts w:ascii="Times New Roman" w:hAnsi="Times New Roman" w:cs="Times New Roman"/>
          <w:i/>
          <w:iCs/>
          <w:sz w:val="24"/>
        </w:rPr>
      </w:pPr>
      <w:r w:rsidRPr="00F16D06">
        <w:rPr>
          <w:rFonts w:ascii="Times New Roman" w:hAnsi="Times New Roman" w:cs="Times New Roman"/>
          <w:sz w:val="24"/>
        </w:rPr>
        <w:lastRenderedPageBreak/>
        <w:t>Summary of On</w:t>
      </w:r>
      <w:r w:rsidR="00682D7E" w:rsidRPr="00F16D06">
        <w:rPr>
          <w:rFonts w:ascii="Times New Roman" w:hAnsi="Times New Roman" w:cs="Times New Roman"/>
          <w:sz w:val="24"/>
        </w:rPr>
        <w:t>line Comments on Virginia’s proposed 2018</w:t>
      </w:r>
      <w:r w:rsidRPr="00F16D06">
        <w:rPr>
          <w:rFonts w:ascii="Times New Roman" w:hAnsi="Times New Roman" w:cs="Times New Roman"/>
          <w:sz w:val="24"/>
        </w:rPr>
        <w:t xml:space="preserve"> </w:t>
      </w:r>
      <w:r w:rsidRPr="00F16D06">
        <w:rPr>
          <w:rFonts w:ascii="Times New Roman" w:hAnsi="Times New Roman" w:cs="Times New Roman"/>
          <w:i/>
          <w:iCs/>
          <w:sz w:val="24"/>
        </w:rPr>
        <w:t xml:space="preserve">Science Standards of Learning </w:t>
      </w:r>
    </w:p>
    <w:p w:rsidR="00A80B41" w:rsidRPr="00F16D06" w:rsidRDefault="00A80B41" w:rsidP="00F16D06">
      <w:pPr>
        <w:rPr>
          <w:rFonts w:ascii="Times New Roman" w:hAnsi="Times New Roman" w:cs="Times New Roman"/>
          <w:i/>
          <w:iCs/>
          <w:sz w:val="24"/>
        </w:rPr>
      </w:pPr>
      <w:r w:rsidRPr="00F16D06">
        <w:rPr>
          <w:rFonts w:ascii="Times New Roman" w:hAnsi="Times New Roman" w:cs="Times New Roman"/>
          <w:sz w:val="24"/>
        </w:rPr>
        <w:t>The opportunity for public comment was held June 29, 2018- September 18, 2018.  Two public hearings were held; one in Roanoke in August and the other in Stafford in September 2018.  The public comment period and the public hearings were announced through Superintendent’s Memo.</w:t>
      </w:r>
    </w:p>
    <w:p w:rsidR="00C77E15" w:rsidRPr="00F16D06" w:rsidRDefault="00C77E15" w:rsidP="00F16D06">
      <w:pPr>
        <w:pStyle w:val="ListParagraph"/>
        <w:numPr>
          <w:ilvl w:val="0"/>
          <w:numId w:val="18"/>
        </w:numPr>
        <w:rPr>
          <w:rFonts w:ascii="Times New Roman" w:hAnsi="Times New Roman" w:cs="Times New Roman"/>
          <w:sz w:val="24"/>
        </w:rPr>
      </w:pPr>
      <w:r w:rsidRPr="00F16D06">
        <w:rPr>
          <w:rFonts w:ascii="Times New Roman" w:hAnsi="Times New Roman" w:cs="Times New Roman"/>
          <w:sz w:val="24"/>
        </w:rPr>
        <w:t xml:space="preserve">Overall positive response to the new </w:t>
      </w:r>
      <w:r w:rsidR="00953E2C" w:rsidRPr="00F16D06">
        <w:rPr>
          <w:rFonts w:ascii="Times New Roman" w:hAnsi="Times New Roman" w:cs="Times New Roman"/>
          <w:sz w:val="24"/>
        </w:rPr>
        <w:t>conceptual approach to the structure of</w:t>
      </w:r>
      <w:r w:rsidRPr="00F16D06">
        <w:rPr>
          <w:rFonts w:ascii="Times New Roman" w:hAnsi="Times New Roman" w:cs="Times New Roman"/>
          <w:sz w:val="24"/>
        </w:rPr>
        <w:t xml:space="preserve"> the standards; although concerns </w:t>
      </w:r>
      <w:r w:rsidR="008943FD" w:rsidRPr="00F16D06">
        <w:rPr>
          <w:rFonts w:ascii="Times New Roman" w:hAnsi="Times New Roman" w:cs="Times New Roman"/>
          <w:sz w:val="24"/>
        </w:rPr>
        <w:t xml:space="preserve">were expressed </w:t>
      </w:r>
      <w:r w:rsidRPr="00F16D06">
        <w:rPr>
          <w:rFonts w:ascii="Times New Roman" w:hAnsi="Times New Roman" w:cs="Times New Roman"/>
          <w:sz w:val="24"/>
        </w:rPr>
        <w:t>as to how the changes will impact assessment.</w:t>
      </w:r>
    </w:p>
    <w:p w:rsidR="008943FD" w:rsidRPr="00F16D06" w:rsidRDefault="008943FD" w:rsidP="00F16D06">
      <w:pPr>
        <w:pStyle w:val="ListParagraph"/>
        <w:numPr>
          <w:ilvl w:val="0"/>
          <w:numId w:val="18"/>
        </w:numPr>
        <w:rPr>
          <w:rFonts w:ascii="Times New Roman" w:hAnsi="Times New Roman" w:cs="Times New Roman"/>
          <w:sz w:val="24"/>
        </w:rPr>
      </w:pPr>
      <w:r w:rsidRPr="00F16D06">
        <w:rPr>
          <w:rFonts w:ascii="Times New Roman" w:hAnsi="Times New Roman" w:cs="Times New Roman"/>
          <w:sz w:val="24"/>
        </w:rPr>
        <w:t>Overall positive response to the introduction of themes in grades K-6.</w:t>
      </w:r>
    </w:p>
    <w:p w:rsidR="00C77E15" w:rsidRPr="00F16D06" w:rsidRDefault="00C77E15" w:rsidP="00F16D06">
      <w:pPr>
        <w:pStyle w:val="ListParagraph"/>
        <w:numPr>
          <w:ilvl w:val="0"/>
          <w:numId w:val="18"/>
        </w:numPr>
        <w:rPr>
          <w:rFonts w:ascii="Times New Roman" w:hAnsi="Times New Roman" w:cs="Times New Roman"/>
          <w:sz w:val="24"/>
        </w:rPr>
      </w:pPr>
      <w:r w:rsidRPr="00F16D06">
        <w:rPr>
          <w:rFonts w:ascii="Times New Roman" w:hAnsi="Times New Roman" w:cs="Times New Roman"/>
          <w:sz w:val="24"/>
        </w:rPr>
        <w:t>Shifting of content in 4</w:t>
      </w:r>
      <w:r w:rsidRPr="00F16D06">
        <w:rPr>
          <w:rFonts w:ascii="Times New Roman" w:hAnsi="Times New Roman" w:cs="Times New Roman"/>
          <w:sz w:val="24"/>
          <w:vertAlign w:val="superscript"/>
        </w:rPr>
        <w:t>th</w:t>
      </w:r>
      <w:r w:rsidRPr="00F16D06">
        <w:rPr>
          <w:rFonts w:ascii="Times New Roman" w:hAnsi="Times New Roman" w:cs="Times New Roman"/>
          <w:sz w:val="24"/>
        </w:rPr>
        <w:t xml:space="preserve"> and 5</w:t>
      </w:r>
      <w:r w:rsidRPr="00F16D06">
        <w:rPr>
          <w:rFonts w:ascii="Times New Roman" w:hAnsi="Times New Roman" w:cs="Times New Roman"/>
          <w:sz w:val="24"/>
          <w:vertAlign w:val="superscript"/>
        </w:rPr>
        <w:t>th</w:t>
      </w:r>
      <w:r w:rsidRPr="00F16D06">
        <w:rPr>
          <w:rFonts w:ascii="Times New Roman" w:hAnsi="Times New Roman" w:cs="Times New Roman"/>
          <w:sz w:val="24"/>
        </w:rPr>
        <w:t xml:space="preserve"> grades to align to proposed themes </w:t>
      </w:r>
      <w:r w:rsidR="00E72A01" w:rsidRPr="00F16D06">
        <w:rPr>
          <w:rFonts w:ascii="Times New Roman" w:hAnsi="Times New Roman" w:cs="Times New Roman"/>
          <w:sz w:val="24"/>
        </w:rPr>
        <w:t>caused concerns, specifically with oceanography content moved to 4</w:t>
      </w:r>
      <w:r w:rsidR="00E72A01" w:rsidRPr="00F16D06">
        <w:rPr>
          <w:rFonts w:ascii="Times New Roman" w:hAnsi="Times New Roman" w:cs="Times New Roman"/>
          <w:sz w:val="24"/>
          <w:vertAlign w:val="superscript"/>
        </w:rPr>
        <w:t>th</w:t>
      </w:r>
      <w:r w:rsidR="00E72A01" w:rsidRPr="00F16D06">
        <w:rPr>
          <w:rFonts w:ascii="Times New Roman" w:hAnsi="Times New Roman" w:cs="Times New Roman"/>
          <w:sz w:val="24"/>
        </w:rPr>
        <w:t xml:space="preserve"> grade. Several stakeholders alluded to gaps in strands caused by the alignment to the themes (4</w:t>
      </w:r>
      <w:r w:rsidR="00E72A01" w:rsidRPr="00F16D06">
        <w:rPr>
          <w:rFonts w:ascii="Times New Roman" w:hAnsi="Times New Roman" w:cs="Times New Roman"/>
          <w:sz w:val="24"/>
          <w:vertAlign w:val="superscript"/>
        </w:rPr>
        <w:t>th</w:t>
      </w:r>
      <w:r w:rsidR="00E72A01" w:rsidRPr="00F16D06">
        <w:rPr>
          <w:rFonts w:ascii="Times New Roman" w:hAnsi="Times New Roman" w:cs="Times New Roman"/>
          <w:sz w:val="24"/>
        </w:rPr>
        <w:t xml:space="preserve"> grade focused on living systems and processes and 5</w:t>
      </w:r>
      <w:r w:rsidR="00E72A01" w:rsidRPr="00F16D06">
        <w:rPr>
          <w:rFonts w:ascii="Times New Roman" w:hAnsi="Times New Roman" w:cs="Times New Roman"/>
          <w:sz w:val="24"/>
          <w:vertAlign w:val="superscript"/>
        </w:rPr>
        <w:t>th</w:t>
      </w:r>
      <w:r w:rsidR="00E72A01" w:rsidRPr="00F16D06">
        <w:rPr>
          <w:rFonts w:ascii="Times New Roman" w:hAnsi="Times New Roman" w:cs="Times New Roman"/>
          <w:sz w:val="24"/>
        </w:rPr>
        <w:t xml:space="preserve"> grade focused on energy and matter).</w:t>
      </w:r>
    </w:p>
    <w:p w:rsidR="00E72A01" w:rsidRPr="00F16D06" w:rsidRDefault="00E72A01" w:rsidP="00F16D06">
      <w:pPr>
        <w:pStyle w:val="ListParagraph"/>
        <w:numPr>
          <w:ilvl w:val="0"/>
          <w:numId w:val="18"/>
        </w:numPr>
        <w:rPr>
          <w:rFonts w:ascii="Times New Roman" w:hAnsi="Times New Roman" w:cs="Times New Roman"/>
          <w:sz w:val="24"/>
        </w:rPr>
      </w:pPr>
      <w:r w:rsidRPr="00F16D06">
        <w:rPr>
          <w:rFonts w:ascii="Times New Roman" w:hAnsi="Times New Roman" w:cs="Times New Roman"/>
          <w:sz w:val="24"/>
        </w:rPr>
        <w:t xml:space="preserve">Modeling explicit in the Science and Engineering Practices has led to questions on how modeling can be integrated into classroom instruction.  </w:t>
      </w:r>
    </w:p>
    <w:p w:rsidR="00E72A01" w:rsidRPr="00F16D06" w:rsidRDefault="00953E2C" w:rsidP="00F16D06">
      <w:pPr>
        <w:pStyle w:val="ListParagraph"/>
        <w:numPr>
          <w:ilvl w:val="0"/>
          <w:numId w:val="18"/>
        </w:numPr>
        <w:rPr>
          <w:rFonts w:ascii="Times New Roman" w:hAnsi="Times New Roman" w:cs="Times New Roman"/>
          <w:sz w:val="24"/>
        </w:rPr>
      </w:pPr>
      <w:r w:rsidRPr="00F16D06">
        <w:rPr>
          <w:rFonts w:ascii="Times New Roman" w:hAnsi="Times New Roman" w:cs="Times New Roman"/>
          <w:sz w:val="24"/>
        </w:rPr>
        <w:t>Several stakeholders expressed a lack of knowledge on how to implement engineering processes into science instruction.</w:t>
      </w:r>
    </w:p>
    <w:p w:rsidR="00953E2C" w:rsidRPr="00F16D06" w:rsidRDefault="00953E2C" w:rsidP="00F16D06">
      <w:pPr>
        <w:pStyle w:val="ListParagraph"/>
        <w:numPr>
          <w:ilvl w:val="0"/>
          <w:numId w:val="18"/>
        </w:numPr>
        <w:rPr>
          <w:rFonts w:ascii="Times New Roman" w:hAnsi="Times New Roman" w:cs="Times New Roman"/>
          <w:sz w:val="24"/>
        </w:rPr>
      </w:pPr>
      <w:r w:rsidRPr="00F16D06">
        <w:rPr>
          <w:rFonts w:ascii="Times New Roman" w:hAnsi="Times New Roman" w:cs="Times New Roman"/>
          <w:sz w:val="24"/>
        </w:rPr>
        <w:t>Negative response to a perceived removal of content due to a removal of explicit terminology (vocabulary lists) within the standards.  The comments specifically included the areas of magnets, fossils, classification, and cell theory.</w:t>
      </w:r>
    </w:p>
    <w:p w:rsidR="00953E2C" w:rsidRPr="00F16D06" w:rsidRDefault="00953E2C" w:rsidP="00F16D06">
      <w:pPr>
        <w:pStyle w:val="ListParagraph"/>
        <w:numPr>
          <w:ilvl w:val="0"/>
          <w:numId w:val="18"/>
        </w:numPr>
        <w:rPr>
          <w:rFonts w:ascii="Times New Roman" w:hAnsi="Times New Roman" w:cs="Times New Roman"/>
          <w:sz w:val="24"/>
        </w:rPr>
      </w:pPr>
      <w:r w:rsidRPr="00F16D06">
        <w:rPr>
          <w:rFonts w:ascii="Times New Roman" w:hAnsi="Times New Roman" w:cs="Times New Roman"/>
          <w:sz w:val="24"/>
        </w:rPr>
        <w:t>Placement of content in strands to support concepts introduced in the stem of the standards was met with trepidation.  Specifically the placement of protein synthesis in biology as a biochemical process.</w:t>
      </w:r>
    </w:p>
    <w:p w:rsidR="00953E2C" w:rsidRPr="00F16D06" w:rsidRDefault="00953E2C" w:rsidP="00F16D06">
      <w:pPr>
        <w:pStyle w:val="ListParagraph"/>
        <w:numPr>
          <w:ilvl w:val="0"/>
          <w:numId w:val="18"/>
        </w:numPr>
        <w:rPr>
          <w:rFonts w:ascii="Times New Roman" w:hAnsi="Times New Roman" w:cs="Times New Roman"/>
          <w:sz w:val="24"/>
        </w:rPr>
      </w:pPr>
      <w:r w:rsidRPr="00F16D06">
        <w:rPr>
          <w:rFonts w:ascii="Times New Roman" w:hAnsi="Times New Roman" w:cs="Times New Roman"/>
          <w:sz w:val="24"/>
        </w:rPr>
        <w:t>Technical edits were proposed.</w:t>
      </w:r>
    </w:p>
    <w:p w:rsidR="008943FD" w:rsidRPr="00F16D06" w:rsidRDefault="00953E2C" w:rsidP="00F16D06">
      <w:pPr>
        <w:pStyle w:val="ListParagraph"/>
        <w:numPr>
          <w:ilvl w:val="0"/>
          <w:numId w:val="18"/>
        </w:numPr>
        <w:spacing w:after="0"/>
        <w:rPr>
          <w:rStyle w:val="SubtleEmphasis"/>
          <w:rFonts w:ascii="Times New Roman" w:hAnsi="Times New Roman" w:cs="Times New Roman"/>
          <w:i w:val="0"/>
          <w:iCs w:val="0"/>
          <w:color w:val="auto"/>
          <w:sz w:val="28"/>
          <w:szCs w:val="24"/>
        </w:rPr>
      </w:pPr>
      <w:r w:rsidRPr="00F16D06">
        <w:rPr>
          <w:rFonts w:ascii="Times New Roman" w:hAnsi="Times New Roman" w:cs="Times New Roman"/>
          <w:sz w:val="24"/>
        </w:rPr>
        <w:t>Feedback and input to increase vertical alignment of content within strands.</w:t>
      </w:r>
    </w:p>
    <w:p w:rsidR="00622448" w:rsidRDefault="00F16D06" w:rsidP="00F16D06">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622448" w:rsidRPr="000D590D">
        <w:rPr>
          <w:rFonts w:ascii="Times New Roman" w:hAnsi="Times New Roman" w:cs="Times New Roman"/>
          <w:color w:val="auto"/>
          <w:sz w:val="24"/>
          <w:szCs w:val="24"/>
        </w:rPr>
        <w:t xml:space="preserve">Timetable for Further Review/Action: </w:t>
      </w:r>
    </w:p>
    <w:p w:rsidR="00622448" w:rsidRPr="00F16D06" w:rsidRDefault="00622448" w:rsidP="00F16D06">
      <w:pPr>
        <w:rPr>
          <w:rFonts w:ascii="Times New Roman" w:hAnsi="Times New Roman" w:cs="Times New Roman"/>
          <w:sz w:val="24"/>
        </w:rPr>
      </w:pPr>
      <w:r w:rsidRPr="00F16D06">
        <w:rPr>
          <w:rFonts w:ascii="Times New Roman" w:hAnsi="Times New Roman" w:cs="Times New Roman"/>
          <w:sz w:val="24"/>
        </w:rPr>
        <w:t xml:space="preserve">Upon approval of the Proposed Revised 2018 </w:t>
      </w:r>
      <w:r w:rsidRPr="00F16D06">
        <w:rPr>
          <w:rFonts w:ascii="Times New Roman" w:hAnsi="Times New Roman" w:cs="Times New Roman"/>
          <w:i/>
          <w:sz w:val="24"/>
        </w:rPr>
        <w:t xml:space="preserve">Science Standards of Learning </w:t>
      </w:r>
      <w:r w:rsidRPr="00F16D06">
        <w:rPr>
          <w:rFonts w:ascii="Times New Roman" w:hAnsi="Times New Roman" w:cs="Times New Roman"/>
          <w:sz w:val="24"/>
        </w:rPr>
        <w:t>the Department of Education will implement the standards according to the proposed implementation timeline found in Table 1.</w:t>
      </w:r>
    </w:p>
    <w:p w:rsidR="00043A6B" w:rsidRPr="008943FD" w:rsidRDefault="00AA171B" w:rsidP="00682D7E">
      <w:pP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sz w:val="24"/>
          <w:szCs w:val="24"/>
        </w:rPr>
        <w:t>Table 1</w:t>
      </w:r>
    </w:p>
    <w:p w:rsidR="00AA171B" w:rsidRPr="00AA171B" w:rsidRDefault="00AA171B" w:rsidP="00682D7E">
      <w:pPr>
        <w:rPr>
          <w:rStyle w:val="SubtleEmphasis"/>
          <w:rFonts w:ascii="Times New Roman" w:hAnsi="Times New Roman" w:cs="Times New Roman"/>
          <w:iCs w:val="0"/>
          <w:color w:val="auto"/>
          <w:sz w:val="24"/>
          <w:szCs w:val="24"/>
        </w:rPr>
      </w:pPr>
      <w:r w:rsidRPr="00AA171B">
        <w:rPr>
          <w:rStyle w:val="SubtleEmphasis"/>
          <w:rFonts w:ascii="Times New Roman" w:hAnsi="Times New Roman" w:cs="Times New Roman"/>
          <w:iCs w:val="0"/>
          <w:color w:val="auto"/>
          <w:sz w:val="24"/>
          <w:szCs w:val="24"/>
        </w:rPr>
        <w:t>2018 Science Standards of Learning Anticipated Implementation Timeline and Communication Plan</w:t>
      </w:r>
    </w:p>
    <w:tbl>
      <w:tblPr>
        <w:tblStyle w:val="TableGrid"/>
        <w:tblW w:w="10546" w:type="dxa"/>
        <w:tblLayout w:type="fixed"/>
        <w:tblCellMar>
          <w:left w:w="115" w:type="dxa"/>
          <w:right w:w="115" w:type="dxa"/>
        </w:tblCellMar>
        <w:tblLook w:val="04A0" w:firstRow="1" w:lastRow="0" w:firstColumn="1" w:lastColumn="0" w:noHBand="0" w:noVBand="1"/>
        <w:tblCaption w:val="2018 Science Standards of Learning Anticipated Timeline and Communication Plan"/>
        <w:tblDescription w:val="Table outlines the timeline for implmentation of the 2018 Science Standards of Learning"/>
      </w:tblPr>
      <w:tblGrid>
        <w:gridCol w:w="1375"/>
        <w:gridCol w:w="1260"/>
        <w:gridCol w:w="3240"/>
        <w:gridCol w:w="2160"/>
        <w:gridCol w:w="2511"/>
      </w:tblGrid>
      <w:tr w:rsidR="00043A6B" w:rsidRPr="00194457" w:rsidTr="00DD1182">
        <w:trPr>
          <w:tblHeader/>
        </w:trPr>
        <w:tc>
          <w:tcPr>
            <w:tcW w:w="1375"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School Year</w:t>
            </w:r>
          </w:p>
        </w:tc>
        <w:tc>
          <w:tcPr>
            <w:tcW w:w="1260"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Date</w:t>
            </w:r>
          </w:p>
        </w:tc>
        <w:tc>
          <w:tcPr>
            <w:tcW w:w="3240"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Action</w:t>
            </w:r>
          </w:p>
        </w:tc>
        <w:tc>
          <w:tcPr>
            <w:tcW w:w="2160"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Communication</w:t>
            </w:r>
          </w:p>
        </w:tc>
        <w:tc>
          <w:tcPr>
            <w:tcW w:w="2511"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Method</w:t>
            </w:r>
          </w:p>
        </w:tc>
      </w:tr>
      <w:tr w:rsidR="00043A6B" w:rsidRPr="00194457" w:rsidTr="00F16D06">
        <w:tc>
          <w:tcPr>
            <w:tcW w:w="1375" w:type="dxa"/>
            <w:vMerge w:val="restart"/>
          </w:tcPr>
          <w:p w:rsidR="00043A6B" w:rsidRPr="0034162B" w:rsidRDefault="00043A6B" w:rsidP="00B87666">
            <w:pPr>
              <w:outlineLvl w:val="0"/>
              <w:rPr>
                <w:rFonts w:ascii="Times New Roman" w:hAnsi="Times New Roman"/>
                <w:sz w:val="20"/>
              </w:rPr>
            </w:pPr>
            <w:r>
              <w:rPr>
                <w:rFonts w:ascii="Times New Roman" w:hAnsi="Times New Roman"/>
                <w:sz w:val="20"/>
              </w:rPr>
              <w:t>2018-2019</w:t>
            </w:r>
            <w:r w:rsidRPr="0034162B">
              <w:rPr>
                <w:rFonts w:ascii="Times New Roman" w:hAnsi="Times New Roman"/>
                <w:sz w:val="20"/>
              </w:rPr>
              <w:t xml:space="preserve"> </w:t>
            </w:r>
          </w:p>
        </w:tc>
        <w:tc>
          <w:tcPr>
            <w:tcW w:w="1260" w:type="dxa"/>
          </w:tcPr>
          <w:p w:rsidR="00043A6B" w:rsidRPr="0034162B" w:rsidRDefault="00043A6B" w:rsidP="00B87666">
            <w:pPr>
              <w:outlineLvl w:val="0"/>
              <w:rPr>
                <w:rFonts w:ascii="Times New Roman" w:hAnsi="Times New Roman"/>
                <w:sz w:val="20"/>
              </w:rPr>
            </w:pPr>
            <w:r>
              <w:rPr>
                <w:rFonts w:ascii="Times New Roman" w:hAnsi="Times New Roman"/>
                <w:sz w:val="20"/>
              </w:rPr>
              <w:t>October</w:t>
            </w:r>
            <w:r w:rsidRPr="0034162B">
              <w:rPr>
                <w:rFonts w:ascii="Times New Roman" w:hAnsi="Times New Roman"/>
                <w:sz w:val="20"/>
              </w:rPr>
              <w:t xml:space="preserve"> </w:t>
            </w:r>
          </w:p>
        </w:tc>
        <w:tc>
          <w:tcPr>
            <w:tcW w:w="3240" w:type="dxa"/>
          </w:tcPr>
          <w:p w:rsidR="00043A6B" w:rsidRPr="0034162B" w:rsidRDefault="00043A6B" w:rsidP="00043A6B">
            <w:pPr>
              <w:outlineLvl w:val="0"/>
              <w:rPr>
                <w:rFonts w:ascii="Times New Roman" w:hAnsi="Times New Roman"/>
                <w:sz w:val="20"/>
              </w:rPr>
            </w:pPr>
            <w:r w:rsidRPr="0034162B">
              <w:rPr>
                <w:rFonts w:ascii="Times New Roman" w:hAnsi="Times New Roman"/>
                <w:sz w:val="20"/>
              </w:rPr>
              <w:t>Boar</w:t>
            </w:r>
            <w:r>
              <w:rPr>
                <w:rFonts w:ascii="Times New Roman" w:hAnsi="Times New Roman"/>
                <w:sz w:val="20"/>
              </w:rPr>
              <w:t>d of Education approves the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Standards of Learning</w:t>
            </w:r>
            <w:r w:rsidRPr="0034162B">
              <w:rPr>
                <w:rFonts w:ascii="Times New Roman" w:hAnsi="Times New Roman"/>
                <w:sz w:val="20"/>
              </w:rPr>
              <w:t xml:space="preserve"> (SOL) </w:t>
            </w:r>
          </w:p>
        </w:tc>
        <w:tc>
          <w:tcPr>
            <w:tcW w:w="2160" w:type="dxa"/>
          </w:tcPr>
          <w:p w:rsidR="00043A6B" w:rsidRPr="0034162B" w:rsidRDefault="00043A6B" w:rsidP="00043A6B">
            <w:pPr>
              <w:outlineLvl w:val="0"/>
              <w:rPr>
                <w:rFonts w:ascii="Times New Roman" w:hAnsi="Times New Roman"/>
                <w:sz w:val="20"/>
              </w:rPr>
            </w:pPr>
            <w:r w:rsidRPr="0034162B">
              <w:rPr>
                <w:rFonts w:ascii="Times New Roman" w:hAnsi="Times New Roman"/>
                <w:sz w:val="20"/>
              </w:rPr>
              <w:t xml:space="preserve">Announce approval of the SOL, implementation timeline, and </w:t>
            </w:r>
            <w:r w:rsidRPr="0034162B">
              <w:rPr>
                <w:rFonts w:ascii="Times New Roman" w:hAnsi="Times New Roman"/>
                <w:sz w:val="20"/>
              </w:rPr>
              <w:lastRenderedPageBreak/>
              <w:t xml:space="preserve">expectations for incorporating the new standards into local curricula </w:t>
            </w:r>
          </w:p>
        </w:tc>
        <w:tc>
          <w:tcPr>
            <w:tcW w:w="2511" w:type="dxa"/>
          </w:tcPr>
          <w:p w:rsidR="00043A6B" w:rsidRPr="0034162B" w:rsidRDefault="00043A6B" w:rsidP="00B87666">
            <w:pPr>
              <w:outlineLvl w:val="0"/>
              <w:rPr>
                <w:rFonts w:ascii="Times New Roman" w:hAnsi="Times New Roman"/>
                <w:sz w:val="20"/>
              </w:rPr>
            </w:pPr>
            <w:r w:rsidRPr="0034162B">
              <w:rPr>
                <w:rFonts w:ascii="Times New Roman" w:hAnsi="Times New Roman"/>
                <w:sz w:val="20"/>
              </w:rPr>
              <w:lastRenderedPageBreak/>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043A6B" w:rsidRPr="00194457" w:rsidTr="00F16D06">
        <w:tc>
          <w:tcPr>
            <w:tcW w:w="1375" w:type="dxa"/>
            <w:vMerge/>
          </w:tcPr>
          <w:p w:rsidR="00043A6B" w:rsidRPr="0034162B" w:rsidRDefault="00043A6B" w:rsidP="00B87666">
            <w:pPr>
              <w:outlineLvl w:val="0"/>
              <w:rPr>
                <w:rFonts w:ascii="Times New Roman" w:hAnsi="Times New Roman"/>
                <w:sz w:val="20"/>
              </w:rPr>
            </w:pPr>
          </w:p>
        </w:tc>
        <w:tc>
          <w:tcPr>
            <w:tcW w:w="1260" w:type="dxa"/>
          </w:tcPr>
          <w:p w:rsidR="00043A6B" w:rsidRPr="0034162B" w:rsidRDefault="007811BC" w:rsidP="00B87666">
            <w:pPr>
              <w:outlineLvl w:val="0"/>
              <w:rPr>
                <w:rFonts w:ascii="Times New Roman" w:hAnsi="Times New Roman"/>
                <w:sz w:val="20"/>
              </w:rPr>
            </w:pPr>
            <w:r>
              <w:rPr>
                <w:rFonts w:ascii="Times New Roman" w:hAnsi="Times New Roman"/>
                <w:sz w:val="20"/>
              </w:rPr>
              <w:t>November</w:t>
            </w:r>
          </w:p>
        </w:tc>
        <w:tc>
          <w:tcPr>
            <w:tcW w:w="3240" w:type="dxa"/>
          </w:tcPr>
          <w:p w:rsidR="00043A6B" w:rsidRPr="0034162B" w:rsidRDefault="00043A6B" w:rsidP="00043A6B">
            <w:pPr>
              <w:outlineLvl w:val="0"/>
              <w:rPr>
                <w:rFonts w:ascii="Times New Roman" w:hAnsi="Times New Roman"/>
                <w:sz w:val="20"/>
              </w:rPr>
            </w:pPr>
            <w:r w:rsidRPr="0034162B">
              <w:rPr>
                <w:rFonts w:ascii="Times New Roman" w:hAnsi="Times New Roman"/>
                <w:sz w:val="20"/>
              </w:rPr>
              <w:t xml:space="preserve">Final versions of the </w:t>
            </w:r>
            <w:r>
              <w:rPr>
                <w:rFonts w:ascii="Times New Roman" w:hAnsi="Times New Roman"/>
                <w:sz w:val="20"/>
              </w:rPr>
              <w:t>2018 Science</w:t>
            </w:r>
            <w:r w:rsidRPr="0034162B">
              <w:rPr>
                <w:rFonts w:ascii="Times New Roman" w:hAnsi="Times New Roman"/>
                <w:i/>
                <w:sz w:val="20"/>
              </w:rPr>
              <w:t xml:space="preserve"> </w:t>
            </w:r>
            <w:r>
              <w:rPr>
                <w:rFonts w:ascii="Times New Roman" w:hAnsi="Times New Roman"/>
                <w:sz w:val="20"/>
              </w:rPr>
              <w:t>SOL</w:t>
            </w:r>
            <w:r w:rsidRPr="0034162B">
              <w:rPr>
                <w:rFonts w:ascii="Times New Roman" w:hAnsi="Times New Roman"/>
                <w:sz w:val="20"/>
              </w:rPr>
              <w:t xml:space="preserve"> and summary of changes posted</w:t>
            </w:r>
          </w:p>
        </w:tc>
        <w:tc>
          <w:tcPr>
            <w:tcW w:w="2160" w:type="dxa"/>
          </w:tcPr>
          <w:p w:rsidR="00043A6B" w:rsidRPr="0034162B" w:rsidRDefault="00043A6B" w:rsidP="00B87666">
            <w:pPr>
              <w:outlineLvl w:val="0"/>
              <w:rPr>
                <w:rFonts w:ascii="Times New Roman" w:hAnsi="Times New Roman"/>
                <w:sz w:val="20"/>
              </w:rPr>
            </w:pPr>
            <w:r w:rsidRPr="0034162B">
              <w:rPr>
                <w:rFonts w:ascii="Times New Roman" w:hAnsi="Times New Roman"/>
                <w:sz w:val="20"/>
              </w:rPr>
              <w:t>Announce posting of final versions and expectations for incorporating the new standards into local curricula</w:t>
            </w:r>
          </w:p>
        </w:tc>
        <w:tc>
          <w:tcPr>
            <w:tcW w:w="2511" w:type="dxa"/>
          </w:tcPr>
          <w:p w:rsidR="00043A6B" w:rsidRPr="0034162B" w:rsidRDefault="00043A6B" w:rsidP="00B87666">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C64831" w:rsidRPr="00194457" w:rsidTr="00F16D06">
        <w:tc>
          <w:tcPr>
            <w:tcW w:w="1375" w:type="dxa"/>
            <w:vMerge/>
          </w:tcPr>
          <w:p w:rsidR="00C64831" w:rsidRPr="0034162B" w:rsidRDefault="00C64831" w:rsidP="00B87666">
            <w:pPr>
              <w:outlineLvl w:val="0"/>
              <w:rPr>
                <w:rFonts w:ascii="Times New Roman" w:hAnsi="Times New Roman"/>
                <w:sz w:val="20"/>
              </w:rPr>
            </w:pPr>
          </w:p>
        </w:tc>
        <w:tc>
          <w:tcPr>
            <w:tcW w:w="1260" w:type="dxa"/>
          </w:tcPr>
          <w:p w:rsidR="00C64831" w:rsidRDefault="00C64831" w:rsidP="00B87666">
            <w:pPr>
              <w:outlineLvl w:val="0"/>
              <w:rPr>
                <w:rFonts w:ascii="Times New Roman" w:hAnsi="Times New Roman"/>
                <w:sz w:val="20"/>
              </w:rPr>
            </w:pPr>
            <w:r>
              <w:rPr>
                <w:rFonts w:ascii="Times New Roman" w:hAnsi="Times New Roman"/>
                <w:sz w:val="20"/>
              </w:rPr>
              <w:t>March</w:t>
            </w:r>
          </w:p>
        </w:tc>
        <w:tc>
          <w:tcPr>
            <w:tcW w:w="3240" w:type="dxa"/>
          </w:tcPr>
          <w:p w:rsidR="00C64831" w:rsidRPr="0034162B" w:rsidRDefault="00C64831" w:rsidP="00A80B41">
            <w:pPr>
              <w:outlineLvl w:val="0"/>
              <w:rPr>
                <w:rFonts w:ascii="Times New Roman" w:hAnsi="Times New Roman"/>
                <w:sz w:val="20"/>
              </w:rPr>
            </w:pPr>
            <w:r>
              <w:rPr>
                <w:rFonts w:ascii="Times New Roman" w:hAnsi="Times New Roman"/>
                <w:sz w:val="20"/>
              </w:rPr>
              <w:t xml:space="preserve">First Review of Proposed </w:t>
            </w:r>
            <w:r w:rsidR="00A80B41">
              <w:rPr>
                <w:rFonts w:ascii="Times New Roman" w:hAnsi="Times New Roman"/>
                <w:i/>
                <w:sz w:val="20"/>
              </w:rPr>
              <w:t xml:space="preserve">2018 Science Standards </w:t>
            </w:r>
            <w:r w:rsidRPr="00A80B41">
              <w:rPr>
                <w:rFonts w:ascii="Times New Roman" w:hAnsi="Times New Roman"/>
                <w:i/>
                <w:sz w:val="20"/>
              </w:rPr>
              <w:t>Curriculum Framework</w:t>
            </w:r>
          </w:p>
        </w:tc>
        <w:tc>
          <w:tcPr>
            <w:tcW w:w="2160" w:type="dxa"/>
          </w:tcPr>
          <w:p w:rsidR="00C64831" w:rsidRPr="0034162B" w:rsidRDefault="00D65DA6" w:rsidP="00D65DA6">
            <w:pPr>
              <w:outlineLvl w:val="0"/>
              <w:rPr>
                <w:rFonts w:ascii="Times New Roman" w:hAnsi="Times New Roman"/>
                <w:sz w:val="20"/>
              </w:rPr>
            </w:pPr>
            <w:r w:rsidRPr="0034162B">
              <w:rPr>
                <w:rFonts w:ascii="Times New Roman" w:hAnsi="Times New Roman"/>
                <w:sz w:val="20"/>
              </w:rPr>
              <w:t xml:space="preserve">Announce </w:t>
            </w:r>
            <w:r>
              <w:rPr>
                <w:rFonts w:ascii="Times New Roman" w:hAnsi="Times New Roman"/>
                <w:sz w:val="20"/>
              </w:rPr>
              <w:t xml:space="preserve">initial review </w:t>
            </w:r>
            <w:r w:rsidRPr="0034162B">
              <w:rPr>
                <w:rFonts w:ascii="Times New Roman" w:hAnsi="Times New Roman"/>
                <w:sz w:val="20"/>
              </w:rPr>
              <w:t xml:space="preserve">of the </w:t>
            </w:r>
            <w:r>
              <w:rPr>
                <w:rFonts w:ascii="Times New Roman" w:hAnsi="Times New Roman"/>
                <w:sz w:val="20"/>
              </w:rPr>
              <w:t>2018 Science Standards Curriculum Frameworks</w:t>
            </w:r>
          </w:p>
        </w:tc>
        <w:tc>
          <w:tcPr>
            <w:tcW w:w="2511" w:type="dxa"/>
          </w:tcPr>
          <w:p w:rsidR="00C64831" w:rsidRPr="0034162B" w:rsidRDefault="00D65DA6" w:rsidP="00B87666">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043A6B" w:rsidRPr="00194457" w:rsidTr="00F16D06">
        <w:tc>
          <w:tcPr>
            <w:tcW w:w="1375" w:type="dxa"/>
            <w:vMerge/>
          </w:tcPr>
          <w:p w:rsidR="00043A6B" w:rsidRPr="0034162B" w:rsidRDefault="00043A6B" w:rsidP="00B87666">
            <w:pPr>
              <w:outlineLvl w:val="0"/>
              <w:rPr>
                <w:rFonts w:ascii="Times New Roman" w:hAnsi="Times New Roman"/>
                <w:sz w:val="20"/>
              </w:rPr>
            </w:pPr>
          </w:p>
        </w:tc>
        <w:tc>
          <w:tcPr>
            <w:tcW w:w="1260" w:type="dxa"/>
          </w:tcPr>
          <w:p w:rsidR="00043A6B" w:rsidRPr="0034162B" w:rsidRDefault="00C64831" w:rsidP="00B87666">
            <w:pPr>
              <w:outlineLvl w:val="0"/>
              <w:rPr>
                <w:rFonts w:ascii="Times New Roman" w:hAnsi="Times New Roman"/>
                <w:sz w:val="20"/>
              </w:rPr>
            </w:pPr>
            <w:r>
              <w:rPr>
                <w:rFonts w:ascii="Times New Roman" w:hAnsi="Times New Roman"/>
                <w:sz w:val="20"/>
              </w:rPr>
              <w:t>March</w:t>
            </w:r>
          </w:p>
        </w:tc>
        <w:tc>
          <w:tcPr>
            <w:tcW w:w="3240" w:type="dxa"/>
          </w:tcPr>
          <w:p w:rsidR="00043A6B" w:rsidRPr="0034162B" w:rsidRDefault="00043A6B" w:rsidP="00043A6B">
            <w:pPr>
              <w:outlineLvl w:val="0"/>
              <w:rPr>
                <w:rFonts w:ascii="Times New Roman" w:hAnsi="Times New Roman"/>
                <w:sz w:val="20"/>
              </w:rPr>
            </w:pPr>
            <w:r>
              <w:rPr>
                <w:rFonts w:ascii="Times New Roman" w:hAnsi="Times New Roman"/>
                <w:sz w:val="20"/>
              </w:rPr>
              <w:t xml:space="preserve">Draft version of the </w:t>
            </w:r>
            <w:r w:rsidRPr="00043A6B">
              <w:rPr>
                <w:rFonts w:ascii="Times New Roman" w:hAnsi="Times New Roman"/>
                <w:i/>
                <w:sz w:val="20"/>
              </w:rPr>
              <w:t>2018 Science Standards Curriculum Frameworks</w:t>
            </w:r>
            <w:r>
              <w:rPr>
                <w:rFonts w:ascii="Times New Roman" w:hAnsi="Times New Roman"/>
                <w:sz w:val="20"/>
              </w:rPr>
              <w:t xml:space="preserve"> open for public comment.</w:t>
            </w:r>
          </w:p>
        </w:tc>
        <w:tc>
          <w:tcPr>
            <w:tcW w:w="2160" w:type="dxa"/>
          </w:tcPr>
          <w:p w:rsidR="00043A6B" w:rsidRPr="0034162B" w:rsidRDefault="00043A6B" w:rsidP="00B87666">
            <w:pPr>
              <w:outlineLvl w:val="0"/>
              <w:rPr>
                <w:rFonts w:ascii="Times New Roman" w:hAnsi="Times New Roman"/>
                <w:sz w:val="20"/>
              </w:rPr>
            </w:pPr>
            <w:r>
              <w:rPr>
                <w:rFonts w:ascii="Times New Roman" w:hAnsi="Times New Roman"/>
                <w:sz w:val="20"/>
              </w:rPr>
              <w:t>Announce draft curriculum framework open for public comment</w:t>
            </w:r>
          </w:p>
        </w:tc>
        <w:tc>
          <w:tcPr>
            <w:tcW w:w="2511" w:type="dxa"/>
          </w:tcPr>
          <w:p w:rsidR="00043A6B" w:rsidRPr="0034162B" w:rsidRDefault="00043A6B" w:rsidP="00B87666">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C64831" w:rsidRPr="00194457" w:rsidTr="00F16D06">
        <w:tc>
          <w:tcPr>
            <w:tcW w:w="1375" w:type="dxa"/>
            <w:vMerge/>
          </w:tcPr>
          <w:p w:rsidR="00C64831" w:rsidRPr="0034162B" w:rsidRDefault="00C64831" w:rsidP="00B87666">
            <w:pPr>
              <w:outlineLvl w:val="0"/>
              <w:rPr>
                <w:rFonts w:ascii="Times New Roman" w:hAnsi="Times New Roman"/>
                <w:sz w:val="20"/>
              </w:rPr>
            </w:pPr>
          </w:p>
        </w:tc>
        <w:tc>
          <w:tcPr>
            <w:tcW w:w="1260" w:type="dxa"/>
          </w:tcPr>
          <w:p w:rsidR="00C64831" w:rsidRDefault="00C64831" w:rsidP="00B87666">
            <w:pPr>
              <w:outlineLvl w:val="0"/>
              <w:rPr>
                <w:rFonts w:ascii="Times New Roman" w:hAnsi="Times New Roman"/>
                <w:sz w:val="20"/>
              </w:rPr>
            </w:pPr>
            <w:r>
              <w:rPr>
                <w:rFonts w:ascii="Times New Roman" w:hAnsi="Times New Roman"/>
                <w:sz w:val="20"/>
              </w:rPr>
              <w:t>May</w:t>
            </w:r>
          </w:p>
        </w:tc>
        <w:tc>
          <w:tcPr>
            <w:tcW w:w="3240" w:type="dxa"/>
          </w:tcPr>
          <w:p w:rsidR="00C64831" w:rsidRDefault="00C64831" w:rsidP="00043A6B">
            <w:pPr>
              <w:outlineLvl w:val="0"/>
              <w:rPr>
                <w:rFonts w:ascii="Times New Roman" w:hAnsi="Times New Roman"/>
                <w:sz w:val="20"/>
              </w:rPr>
            </w:pPr>
            <w:r>
              <w:rPr>
                <w:rFonts w:ascii="Times New Roman" w:hAnsi="Times New Roman"/>
                <w:sz w:val="20"/>
              </w:rPr>
              <w:t xml:space="preserve">Final Review of the proposed </w:t>
            </w:r>
            <w:r w:rsidRPr="00C64831">
              <w:rPr>
                <w:rFonts w:ascii="Times New Roman" w:hAnsi="Times New Roman"/>
                <w:i/>
                <w:sz w:val="20"/>
              </w:rPr>
              <w:t>2018 Science Standards Curriculum Framework</w:t>
            </w:r>
          </w:p>
        </w:tc>
        <w:tc>
          <w:tcPr>
            <w:tcW w:w="2160" w:type="dxa"/>
          </w:tcPr>
          <w:p w:rsidR="00C64831" w:rsidRDefault="00D65DA6" w:rsidP="00D65DA6">
            <w:pPr>
              <w:outlineLvl w:val="0"/>
              <w:rPr>
                <w:rFonts w:ascii="Times New Roman" w:hAnsi="Times New Roman"/>
                <w:sz w:val="20"/>
              </w:rPr>
            </w:pPr>
            <w:r w:rsidRPr="0034162B">
              <w:rPr>
                <w:rFonts w:ascii="Times New Roman" w:hAnsi="Times New Roman"/>
                <w:sz w:val="20"/>
              </w:rPr>
              <w:t>Announce</w:t>
            </w:r>
            <w:r>
              <w:rPr>
                <w:rFonts w:ascii="Times New Roman" w:hAnsi="Times New Roman"/>
                <w:sz w:val="20"/>
              </w:rPr>
              <w:t xml:space="preserve"> final review </w:t>
            </w:r>
            <w:r w:rsidRPr="0034162B">
              <w:rPr>
                <w:rFonts w:ascii="Times New Roman" w:hAnsi="Times New Roman"/>
                <w:sz w:val="20"/>
              </w:rPr>
              <w:t xml:space="preserve">of the </w:t>
            </w:r>
            <w:r>
              <w:rPr>
                <w:rFonts w:ascii="Times New Roman" w:hAnsi="Times New Roman"/>
                <w:sz w:val="20"/>
              </w:rPr>
              <w:t>2018 Science Standards Curriculum Frameworks and timeline of implementation</w:t>
            </w:r>
          </w:p>
        </w:tc>
        <w:tc>
          <w:tcPr>
            <w:tcW w:w="2511" w:type="dxa"/>
          </w:tcPr>
          <w:p w:rsidR="00C64831" w:rsidRPr="0034162B" w:rsidRDefault="00D65DA6" w:rsidP="00B87666">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rsidTr="00F16D06">
        <w:tc>
          <w:tcPr>
            <w:tcW w:w="1375" w:type="dxa"/>
            <w:vMerge/>
          </w:tcPr>
          <w:p w:rsidR="00A80B41" w:rsidRPr="0034162B" w:rsidRDefault="00A80B41" w:rsidP="00A80B41">
            <w:pPr>
              <w:outlineLvl w:val="0"/>
              <w:rPr>
                <w:rFonts w:ascii="Times New Roman" w:hAnsi="Times New Roman"/>
                <w:sz w:val="20"/>
              </w:rPr>
            </w:pPr>
          </w:p>
        </w:tc>
        <w:tc>
          <w:tcPr>
            <w:tcW w:w="1260" w:type="dxa"/>
          </w:tcPr>
          <w:p w:rsidR="00A80B41" w:rsidRPr="0034162B" w:rsidRDefault="00A80B41" w:rsidP="00A80B41">
            <w:pPr>
              <w:outlineLvl w:val="0"/>
              <w:rPr>
                <w:rFonts w:ascii="Times New Roman" w:hAnsi="Times New Roman"/>
                <w:sz w:val="20"/>
              </w:rPr>
            </w:pPr>
            <w:r>
              <w:rPr>
                <w:rFonts w:ascii="Times New Roman" w:hAnsi="Times New Roman"/>
                <w:sz w:val="20"/>
              </w:rPr>
              <w:t>Summer</w:t>
            </w:r>
          </w:p>
        </w:tc>
        <w:tc>
          <w:tcPr>
            <w:tcW w:w="324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School </w:t>
            </w:r>
            <w:r>
              <w:rPr>
                <w:rFonts w:ascii="Times New Roman" w:hAnsi="Times New Roman"/>
                <w:sz w:val="20"/>
              </w:rPr>
              <w:t>divisions begin incorporating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r w:rsidRPr="0034162B">
              <w:rPr>
                <w:rFonts w:ascii="Times New Roman" w:hAnsi="Times New Roman"/>
                <w:sz w:val="20"/>
              </w:rPr>
              <w:t xml:space="preserve"> and </w:t>
            </w:r>
            <w:r w:rsidRPr="005C75FC">
              <w:rPr>
                <w:rFonts w:ascii="Times New Roman" w:hAnsi="Times New Roman"/>
                <w:sz w:val="20"/>
              </w:rPr>
              <w:t>CF</w:t>
            </w:r>
            <w:r w:rsidRPr="0034162B">
              <w:rPr>
                <w:rFonts w:ascii="Times New Roman" w:hAnsi="Times New Roman"/>
                <w:sz w:val="20"/>
              </w:rPr>
              <w:t xml:space="preserve"> into </w:t>
            </w:r>
            <w:r>
              <w:rPr>
                <w:rFonts w:ascii="Times New Roman" w:hAnsi="Times New Roman"/>
                <w:sz w:val="20"/>
              </w:rPr>
              <w:t>written</w:t>
            </w:r>
            <w:r w:rsidRPr="0034162B">
              <w:rPr>
                <w:rFonts w:ascii="Times New Roman" w:hAnsi="Times New Roman"/>
                <w:sz w:val="20"/>
              </w:rPr>
              <w:t xml:space="preserve"> curricula</w:t>
            </w:r>
          </w:p>
        </w:tc>
        <w:tc>
          <w:tcPr>
            <w:tcW w:w="2160" w:type="dxa"/>
          </w:tcPr>
          <w:p w:rsidR="00A80B41" w:rsidRPr="0034162B" w:rsidRDefault="00A80B41" w:rsidP="00A80B41">
            <w:pPr>
              <w:outlineLvl w:val="0"/>
              <w:rPr>
                <w:rFonts w:ascii="Times New Roman" w:hAnsi="Times New Roman"/>
                <w:sz w:val="20"/>
              </w:rPr>
            </w:pPr>
          </w:p>
        </w:tc>
        <w:tc>
          <w:tcPr>
            <w:tcW w:w="2511" w:type="dxa"/>
          </w:tcPr>
          <w:p w:rsidR="00A80B41" w:rsidRPr="0034162B" w:rsidRDefault="00A80B41" w:rsidP="00A80B41">
            <w:pPr>
              <w:outlineLvl w:val="0"/>
              <w:rPr>
                <w:rFonts w:ascii="Times New Roman" w:hAnsi="Times New Roman"/>
                <w:sz w:val="20"/>
              </w:rPr>
            </w:pPr>
          </w:p>
        </w:tc>
      </w:tr>
      <w:tr w:rsidR="00A80B41" w:rsidRPr="00194457" w:rsidTr="00F16D06">
        <w:tc>
          <w:tcPr>
            <w:tcW w:w="1375" w:type="dxa"/>
            <w:vMerge/>
          </w:tcPr>
          <w:p w:rsidR="00A80B41" w:rsidRPr="0034162B" w:rsidRDefault="00A80B41" w:rsidP="00A80B41">
            <w:pPr>
              <w:outlineLvl w:val="0"/>
              <w:rPr>
                <w:rFonts w:ascii="Times New Roman" w:hAnsi="Times New Roman"/>
                <w:sz w:val="20"/>
              </w:rPr>
            </w:pPr>
          </w:p>
        </w:tc>
        <w:tc>
          <w:tcPr>
            <w:tcW w:w="1260" w:type="dxa"/>
          </w:tcPr>
          <w:p w:rsidR="00A80B41" w:rsidRDefault="00A80B41" w:rsidP="00A80B41">
            <w:pPr>
              <w:outlineLvl w:val="0"/>
              <w:rPr>
                <w:rFonts w:ascii="Times New Roman" w:hAnsi="Times New Roman"/>
                <w:sz w:val="20"/>
              </w:rPr>
            </w:pPr>
            <w:r>
              <w:rPr>
                <w:rFonts w:ascii="Times New Roman" w:hAnsi="Times New Roman"/>
                <w:sz w:val="20"/>
              </w:rPr>
              <w:t>Summer</w:t>
            </w:r>
          </w:p>
        </w:tc>
        <w:tc>
          <w:tcPr>
            <w:tcW w:w="3240" w:type="dxa"/>
          </w:tcPr>
          <w:p w:rsidR="00A80B41" w:rsidRDefault="00A80B41" w:rsidP="00A80B41">
            <w:pPr>
              <w:outlineLvl w:val="0"/>
              <w:rPr>
                <w:rFonts w:ascii="Times New Roman" w:hAnsi="Times New Roman"/>
                <w:sz w:val="20"/>
              </w:rPr>
            </w:pPr>
            <w:r>
              <w:rPr>
                <w:rFonts w:ascii="Times New Roman" w:hAnsi="Times New Roman"/>
                <w:sz w:val="20"/>
              </w:rPr>
              <w:t xml:space="preserve">Develop additional performance assessment exemplars and common rubrics that align to the </w:t>
            </w:r>
            <w:r w:rsidRPr="008943FD">
              <w:rPr>
                <w:rFonts w:ascii="Times New Roman" w:hAnsi="Times New Roman"/>
                <w:i/>
                <w:sz w:val="20"/>
              </w:rPr>
              <w:t>2018 Science Standards of Learning</w:t>
            </w:r>
            <w:r>
              <w:rPr>
                <w:rFonts w:ascii="Times New Roman" w:hAnsi="Times New Roman"/>
                <w:sz w:val="20"/>
              </w:rPr>
              <w:t xml:space="preserve"> and to support VDOE professional development.</w:t>
            </w:r>
          </w:p>
        </w:tc>
        <w:tc>
          <w:tcPr>
            <w:tcW w:w="2160" w:type="dxa"/>
          </w:tcPr>
          <w:p w:rsidR="00A80B41" w:rsidRPr="0034162B" w:rsidRDefault="00A80B41" w:rsidP="00A80B41">
            <w:pPr>
              <w:outlineLvl w:val="0"/>
              <w:rPr>
                <w:rFonts w:ascii="Times New Roman" w:hAnsi="Times New Roman"/>
                <w:sz w:val="20"/>
              </w:rPr>
            </w:pPr>
            <w:r>
              <w:rPr>
                <w:rFonts w:ascii="Times New Roman" w:hAnsi="Times New Roman"/>
                <w:sz w:val="20"/>
              </w:rPr>
              <w:t>Develop and integrate aligned performance assessments into VDOE and support organization performance assessment professional development.</w:t>
            </w:r>
          </w:p>
        </w:tc>
        <w:tc>
          <w:tcPr>
            <w:tcW w:w="2511"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r>
              <w:rPr>
                <w:rFonts w:ascii="Times New Roman" w:hAnsi="Times New Roman"/>
                <w:sz w:val="20"/>
              </w:rPr>
              <w:t xml:space="preserve"> including direct communication with VDOE partners with PA.</w:t>
            </w:r>
          </w:p>
        </w:tc>
      </w:tr>
      <w:tr w:rsidR="00A80B41" w:rsidRPr="00194457" w:rsidTr="00F16D06">
        <w:tc>
          <w:tcPr>
            <w:tcW w:w="1375" w:type="dxa"/>
            <w:vMerge/>
          </w:tcPr>
          <w:p w:rsidR="00A80B41" w:rsidRPr="0034162B" w:rsidRDefault="00A80B41" w:rsidP="00A80B41">
            <w:pPr>
              <w:outlineLvl w:val="0"/>
              <w:rPr>
                <w:rFonts w:ascii="Times New Roman" w:hAnsi="Times New Roman"/>
                <w:sz w:val="20"/>
              </w:rPr>
            </w:pPr>
          </w:p>
        </w:tc>
        <w:tc>
          <w:tcPr>
            <w:tcW w:w="1260" w:type="dxa"/>
          </w:tcPr>
          <w:p w:rsidR="00A80B41" w:rsidRPr="0034162B" w:rsidRDefault="00A80B41" w:rsidP="00A80B41">
            <w:pPr>
              <w:outlineLvl w:val="0"/>
              <w:rPr>
                <w:rFonts w:ascii="Times New Roman" w:hAnsi="Times New Roman"/>
                <w:sz w:val="20"/>
              </w:rPr>
            </w:pPr>
            <w:r>
              <w:rPr>
                <w:rFonts w:ascii="Times New Roman" w:hAnsi="Times New Roman"/>
                <w:sz w:val="20"/>
              </w:rPr>
              <w:t>Fall</w:t>
            </w:r>
          </w:p>
        </w:tc>
        <w:tc>
          <w:tcPr>
            <w:tcW w:w="324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VDOE provides professional development on the changes to the SOL and CF</w:t>
            </w:r>
          </w:p>
        </w:tc>
        <w:tc>
          <w:tcPr>
            <w:tcW w:w="21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Announce professional development </w:t>
            </w:r>
          </w:p>
        </w:tc>
        <w:tc>
          <w:tcPr>
            <w:tcW w:w="2511"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rsidTr="00F16D06">
        <w:tc>
          <w:tcPr>
            <w:tcW w:w="1375" w:type="dxa"/>
            <w:vMerge/>
          </w:tcPr>
          <w:p w:rsidR="00A80B41" w:rsidRPr="0034162B" w:rsidRDefault="00A80B41" w:rsidP="00A80B41">
            <w:pPr>
              <w:outlineLvl w:val="0"/>
              <w:rPr>
                <w:rFonts w:ascii="Times New Roman" w:hAnsi="Times New Roman"/>
                <w:sz w:val="20"/>
              </w:rPr>
            </w:pPr>
          </w:p>
        </w:tc>
        <w:tc>
          <w:tcPr>
            <w:tcW w:w="1260" w:type="dxa"/>
          </w:tcPr>
          <w:p w:rsidR="00A80B41" w:rsidRPr="0034162B" w:rsidRDefault="00A80B41" w:rsidP="00A80B41">
            <w:pPr>
              <w:outlineLvl w:val="0"/>
              <w:rPr>
                <w:rFonts w:ascii="Times New Roman" w:hAnsi="Times New Roman"/>
                <w:sz w:val="20"/>
              </w:rPr>
            </w:pPr>
            <w:r>
              <w:rPr>
                <w:rFonts w:ascii="Times New Roman" w:hAnsi="Times New Roman"/>
                <w:sz w:val="20"/>
              </w:rPr>
              <w:t>Fall/Winter</w:t>
            </w:r>
          </w:p>
        </w:tc>
        <w:tc>
          <w:tcPr>
            <w:tcW w:w="324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VDOE conducts the textbook review process</w:t>
            </w:r>
            <w:r>
              <w:rPr>
                <w:rFonts w:ascii="Times New Roman" w:hAnsi="Times New Roman"/>
                <w:sz w:val="20"/>
              </w:rPr>
              <w:t xml:space="preserve"> in accordance with previously approved BOE textbook adoption timeline</w:t>
            </w:r>
          </w:p>
        </w:tc>
        <w:tc>
          <w:tcPr>
            <w:tcW w:w="21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Announce the process and call for nominees to serve</w:t>
            </w:r>
          </w:p>
        </w:tc>
        <w:tc>
          <w:tcPr>
            <w:tcW w:w="2511"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rsidTr="00F16D06">
        <w:tc>
          <w:tcPr>
            <w:tcW w:w="1375" w:type="dxa"/>
            <w:vMerge w:val="restart"/>
          </w:tcPr>
          <w:p w:rsidR="00A80B41" w:rsidRPr="0034162B" w:rsidRDefault="00A80B41" w:rsidP="00A80B41">
            <w:pPr>
              <w:outlineLvl w:val="0"/>
              <w:rPr>
                <w:rFonts w:ascii="Times New Roman" w:hAnsi="Times New Roman"/>
                <w:sz w:val="20"/>
              </w:rPr>
            </w:pPr>
            <w:r>
              <w:rPr>
                <w:rFonts w:ascii="Times New Roman" w:hAnsi="Times New Roman"/>
                <w:sz w:val="20"/>
              </w:rPr>
              <w:t>2019-2020</w:t>
            </w:r>
          </w:p>
        </w:tc>
        <w:tc>
          <w:tcPr>
            <w:tcW w:w="12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Full year</w:t>
            </w:r>
          </w:p>
        </w:tc>
        <w:tc>
          <w:tcPr>
            <w:tcW w:w="3240" w:type="dxa"/>
          </w:tcPr>
          <w:p w:rsidR="00A80B41" w:rsidRPr="0034162B" w:rsidRDefault="00A80B41" w:rsidP="00A80B41">
            <w:pPr>
              <w:outlineLvl w:val="0"/>
              <w:rPr>
                <w:rFonts w:ascii="Times New Roman" w:hAnsi="Times New Roman"/>
                <w:sz w:val="20"/>
              </w:rPr>
            </w:pPr>
            <w:r>
              <w:rPr>
                <w:rFonts w:ascii="Times New Roman" w:hAnsi="Times New Roman"/>
                <w:sz w:val="20"/>
              </w:rPr>
              <w:t xml:space="preserve">2010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r>
              <w:rPr>
                <w:rFonts w:ascii="Times New Roman" w:hAnsi="Times New Roman"/>
                <w:sz w:val="20"/>
              </w:rPr>
              <w:t xml:space="preserve"> and 2018 </w:t>
            </w:r>
            <w:r>
              <w:rPr>
                <w:rFonts w:ascii="Times New Roman" w:hAnsi="Times New Roman"/>
                <w:i/>
                <w:sz w:val="20"/>
              </w:rPr>
              <w:t xml:space="preserve">Science </w:t>
            </w:r>
            <w:r w:rsidRPr="005C75FC">
              <w:rPr>
                <w:rFonts w:ascii="Times New Roman" w:hAnsi="Times New Roman"/>
                <w:sz w:val="20"/>
              </w:rPr>
              <w:t xml:space="preserve">SOL </w:t>
            </w:r>
            <w:r w:rsidRPr="0034162B">
              <w:rPr>
                <w:rFonts w:ascii="Times New Roman" w:hAnsi="Times New Roman"/>
                <w:sz w:val="20"/>
              </w:rPr>
              <w:t xml:space="preserve">included in the written and taught curricula </w:t>
            </w:r>
          </w:p>
        </w:tc>
        <w:tc>
          <w:tcPr>
            <w:tcW w:w="21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Detail instruction and assessment timeline and expectations</w:t>
            </w:r>
          </w:p>
        </w:tc>
        <w:tc>
          <w:tcPr>
            <w:tcW w:w="2511"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rsidTr="00F16D06">
        <w:tc>
          <w:tcPr>
            <w:tcW w:w="1375" w:type="dxa"/>
            <w:vMerge/>
          </w:tcPr>
          <w:p w:rsidR="00A80B41" w:rsidRPr="0034162B" w:rsidRDefault="00A80B41" w:rsidP="00A80B41">
            <w:pPr>
              <w:outlineLvl w:val="0"/>
              <w:rPr>
                <w:rFonts w:ascii="Times New Roman" w:hAnsi="Times New Roman"/>
                <w:sz w:val="20"/>
              </w:rPr>
            </w:pPr>
          </w:p>
        </w:tc>
        <w:tc>
          <w:tcPr>
            <w:tcW w:w="1260" w:type="dxa"/>
          </w:tcPr>
          <w:p w:rsidR="00A80B41" w:rsidRPr="0034162B" w:rsidRDefault="00A80B41" w:rsidP="00A80B41">
            <w:pPr>
              <w:outlineLvl w:val="0"/>
              <w:rPr>
                <w:rFonts w:ascii="Times New Roman" w:hAnsi="Times New Roman"/>
                <w:sz w:val="20"/>
              </w:rPr>
            </w:pPr>
            <w:r>
              <w:rPr>
                <w:rFonts w:ascii="Times New Roman" w:hAnsi="Times New Roman"/>
                <w:sz w:val="20"/>
              </w:rPr>
              <w:t>Fall</w:t>
            </w:r>
          </w:p>
        </w:tc>
        <w:tc>
          <w:tcPr>
            <w:tcW w:w="324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VDOE provides professional development on the changes to the SOL and CF</w:t>
            </w:r>
          </w:p>
        </w:tc>
        <w:tc>
          <w:tcPr>
            <w:tcW w:w="21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Announce professional development</w:t>
            </w:r>
          </w:p>
        </w:tc>
        <w:tc>
          <w:tcPr>
            <w:tcW w:w="2511"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rsidTr="00F16D06">
        <w:tc>
          <w:tcPr>
            <w:tcW w:w="1375" w:type="dxa"/>
            <w:vMerge/>
          </w:tcPr>
          <w:p w:rsidR="00A80B41" w:rsidRPr="0034162B" w:rsidRDefault="00A80B41" w:rsidP="00A80B41">
            <w:pPr>
              <w:outlineLvl w:val="0"/>
              <w:rPr>
                <w:rFonts w:ascii="Times New Roman" w:hAnsi="Times New Roman"/>
                <w:sz w:val="20"/>
              </w:rPr>
            </w:pPr>
          </w:p>
        </w:tc>
        <w:tc>
          <w:tcPr>
            <w:tcW w:w="12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Spring</w:t>
            </w:r>
          </w:p>
        </w:tc>
        <w:tc>
          <w:tcPr>
            <w:tcW w:w="324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VDOE completes the textbook review process</w:t>
            </w:r>
            <w:r>
              <w:rPr>
                <w:rFonts w:ascii="Times New Roman" w:hAnsi="Times New Roman"/>
                <w:sz w:val="20"/>
              </w:rPr>
              <w:t xml:space="preserve"> and seeks approval </w:t>
            </w:r>
            <w:r>
              <w:rPr>
                <w:rFonts w:ascii="Times New Roman" w:hAnsi="Times New Roman"/>
                <w:sz w:val="20"/>
              </w:rPr>
              <w:lastRenderedPageBreak/>
              <w:t>from the Board of Education</w:t>
            </w:r>
          </w:p>
        </w:tc>
        <w:tc>
          <w:tcPr>
            <w:tcW w:w="21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lastRenderedPageBreak/>
              <w:t>Announce completion</w:t>
            </w:r>
          </w:p>
        </w:tc>
        <w:tc>
          <w:tcPr>
            <w:tcW w:w="2511"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lastRenderedPageBreak/>
              <w:t>TeacherDirect</w:t>
            </w:r>
            <w:proofErr w:type="spellEnd"/>
            <w:r w:rsidRPr="0034162B">
              <w:rPr>
                <w:rFonts w:ascii="Times New Roman" w:hAnsi="Times New Roman"/>
                <w:sz w:val="20"/>
              </w:rPr>
              <w:t>, and other communication channels</w:t>
            </w:r>
          </w:p>
        </w:tc>
      </w:tr>
      <w:tr w:rsidR="00A80B41" w:rsidRPr="00194457" w:rsidTr="00F16D06">
        <w:tc>
          <w:tcPr>
            <w:tcW w:w="1375" w:type="dxa"/>
            <w:vMerge/>
          </w:tcPr>
          <w:p w:rsidR="00A80B41" w:rsidRPr="0034162B" w:rsidRDefault="00A80B41" w:rsidP="00A80B41">
            <w:pPr>
              <w:outlineLvl w:val="0"/>
              <w:rPr>
                <w:rFonts w:ascii="Times New Roman" w:hAnsi="Times New Roman"/>
                <w:sz w:val="20"/>
              </w:rPr>
            </w:pPr>
          </w:p>
        </w:tc>
        <w:tc>
          <w:tcPr>
            <w:tcW w:w="1260" w:type="dxa"/>
          </w:tcPr>
          <w:p w:rsidR="00A80B41" w:rsidRPr="0034162B" w:rsidRDefault="00A80B41" w:rsidP="00A80B41">
            <w:pPr>
              <w:outlineLvl w:val="0"/>
              <w:rPr>
                <w:rFonts w:ascii="Times New Roman" w:hAnsi="Times New Roman"/>
                <w:sz w:val="20"/>
              </w:rPr>
            </w:pPr>
            <w:r>
              <w:rPr>
                <w:rFonts w:ascii="Times New Roman" w:hAnsi="Times New Roman"/>
                <w:sz w:val="20"/>
              </w:rPr>
              <w:t>Summer</w:t>
            </w:r>
          </w:p>
        </w:tc>
        <w:tc>
          <w:tcPr>
            <w:tcW w:w="324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School </w:t>
            </w:r>
            <w:r>
              <w:rPr>
                <w:rFonts w:ascii="Times New Roman" w:hAnsi="Times New Roman"/>
                <w:sz w:val="20"/>
              </w:rPr>
              <w:t>divisions continue incorporating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r w:rsidRPr="0034162B">
              <w:rPr>
                <w:rFonts w:ascii="Times New Roman" w:hAnsi="Times New Roman"/>
                <w:sz w:val="20"/>
              </w:rPr>
              <w:t xml:space="preserve"> and </w:t>
            </w:r>
            <w:r w:rsidRPr="005C75FC">
              <w:rPr>
                <w:rFonts w:ascii="Times New Roman" w:hAnsi="Times New Roman"/>
                <w:sz w:val="20"/>
              </w:rPr>
              <w:t>CF</w:t>
            </w:r>
            <w:r w:rsidRPr="0034162B">
              <w:rPr>
                <w:rFonts w:ascii="Times New Roman" w:hAnsi="Times New Roman"/>
                <w:sz w:val="20"/>
              </w:rPr>
              <w:t xml:space="preserve"> into </w:t>
            </w:r>
            <w:r>
              <w:rPr>
                <w:rFonts w:ascii="Times New Roman" w:hAnsi="Times New Roman"/>
                <w:sz w:val="20"/>
              </w:rPr>
              <w:t>written</w:t>
            </w:r>
            <w:r w:rsidRPr="0034162B">
              <w:rPr>
                <w:rFonts w:ascii="Times New Roman" w:hAnsi="Times New Roman"/>
                <w:sz w:val="20"/>
              </w:rPr>
              <w:t xml:space="preserve"> curricula</w:t>
            </w:r>
          </w:p>
        </w:tc>
        <w:tc>
          <w:tcPr>
            <w:tcW w:w="2160" w:type="dxa"/>
          </w:tcPr>
          <w:p w:rsidR="00A80B41" w:rsidRPr="0034162B" w:rsidRDefault="00A80B41" w:rsidP="00A80B41">
            <w:pPr>
              <w:outlineLvl w:val="0"/>
              <w:rPr>
                <w:rFonts w:ascii="Times New Roman" w:hAnsi="Times New Roman"/>
                <w:sz w:val="20"/>
              </w:rPr>
            </w:pPr>
          </w:p>
        </w:tc>
        <w:tc>
          <w:tcPr>
            <w:tcW w:w="2511" w:type="dxa"/>
          </w:tcPr>
          <w:p w:rsidR="00A80B41" w:rsidRPr="0034162B" w:rsidRDefault="00A80B41" w:rsidP="00A80B41">
            <w:pPr>
              <w:outlineLvl w:val="0"/>
              <w:rPr>
                <w:rFonts w:ascii="Times New Roman" w:hAnsi="Times New Roman"/>
                <w:sz w:val="20"/>
              </w:rPr>
            </w:pPr>
          </w:p>
        </w:tc>
      </w:tr>
      <w:tr w:rsidR="00A80B41" w:rsidRPr="00194457" w:rsidTr="00F16D06">
        <w:tc>
          <w:tcPr>
            <w:tcW w:w="1375" w:type="dxa"/>
            <w:vMerge w:val="restart"/>
          </w:tcPr>
          <w:p w:rsidR="00A80B41" w:rsidRPr="0034162B" w:rsidRDefault="00A80B41" w:rsidP="00A80B41">
            <w:pPr>
              <w:outlineLvl w:val="0"/>
              <w:rPr>
                <w:rFonts w:ascii="Times New Roman" w:hAnsi="Times New Roman"/>
                <w:sz w:val="20"/>
              </w:rPr>
            </w:pPr>
            <w:r>
              <w:rPr>
                <w:rFonts w:ascii="Times New Roman" w:hAnsi="Times New Roman"/>
                <w:sz w:val="20"/>
              </w:rPr>
              <w:t>2020-2021</w:t>
            </w:r>
          </w:p>
        </w:tc>
        <w:tc>
          <w:tcPr>
            <w:tcW w:w="12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Fall/Winter</w:t>
            </w:r>
          </w:p>
        </w:tc>
        <w:tc>
          <w:tcPr>
            <w:tcW w:w="324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VDOE provides SOL Pract</w:t>
            </w:r>
            <w:r>
              <w:rPr>
                <w:rFonts w:ascii="Times New Roman" w:hAnsi="Times New Roman"/>
                <w:sz w:val="20"/>
              </w:rPr>
              <w:t xml:space="preserve">ice Items aligned with the 2018 </w:t>
            </w:r>
            <w:r>
              <w:rPr>
                <w:rFonts w:ascii="Times New Roman" w:hAnsi="Times New Roman"/>
                <w:i/>
                <w:sz w:val="20"/>
              </w:rPr>
              <w:t>Science</w:t>
            </w:r>
            <w:r w:rsidRPr="0034162B">
              <w:rPr>
                <w:rFonts w:ascii="Times New Roman" w:hAnsi="Times New Roman"/>
                <w:i/>
                <w:sz w:val="20"/>
              </w:rPr>
              <w:t xml:space="preserve"> SOL</w:t>
            </w:r>
            <w:r w:rsidRPr="0034162B">
              <w:rPr>
                <w:rFonts w:ascii="Times New Roman" w:hAnsi="Times New Roman"/>
                <w:sz w:val="20"/>
              </w:rPr>
              <w:t xml:space="preserve"> </w:t>
            </w:r>
          </w:p>
        </w:tc>
        <w:tc>
          <w:tcPr>
            <w:tcW w:w="21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Announce posting of resource</w:t>
            </w:r>
          </w:p>
        </w:tc>
        <w:tc>
          <w:tcPr>
            <w:tcW w:w="2511"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rsidTr="00F16D06">
        <w:tc>
          <w:tcPr>
            <w:tcW w:w="1375" w:type="dxa"/>
            <w:vMerge/>
          </w:tcPr>
          <w:p w:rsidR="00A80B41" w:rsidRDefault="00A80B41" w:rsidP="00A80B41">
            <w:pPr>
              <w:outlineLvl w:val="0"/>
              <w:rPr>
                <w:rFonts w:ascii="Times New Roman" w:hAnsi="Times New Roman"/>
                <w:sz w:val="20"/>
              </w:rPr>
            </w:pPr>
          </w:p>
        </w:tc>
        <w:tc>
          <w:tcPr>
            <w:tcW w:w="1260" w:type="dxa"/>
          </w:tcPr>
          <w:p w:rsidR="00A80B41" w:rsidRPr="0034162B" w:rsidRDefault="00A80B41" w:rsidP="00A80B41">
            <w:pPr>
              <w:outlineLvl w:val="0"/>
              <w:rPr>
                <w:rFonts w:ascii="Times New Roman" w:hAnsi="Times New Roman"/>
                <w:sz w:val="20"/>
              </w:rPr>
            </w:pPr>
            <w:r>
              <w:rPr>
                <w:rFonts w:ascii="Times New Roman" w:hAnsi="Times New Roman"/>
                <w:sz w:val="20"/>
              </w:rPr>
              <w:t xml:space="preserve">Fall and </w:t>
            </w:r>
            <w:r w:rsidRPr="0034162B">
              <w:rPr>
                <w:rFonts w:ascii="Times New Roman" w:hAnsi="Times New Roman"/>
                <w:sz w:val="20"/>
              </w:rPr>
              <w:t>Spring</w:t>
            </w:r>
          </w:p>
        </w:tc>
        <w:tc>
          <w:tcPr>
            <w:tcW w:w="3240" w:type="dxa"/>
          </w:tcPr>
          <w:p w:rsidR="00A80B41" w:rsidRPr="0034162B" w:rsidRDefault="00A80B41" w:rsidP="00A80B41">
            <w:pPr>
              <w:outlineLvl w:val="0"/>
              <w:rPr>
                <w:rFonts w:ascii="Times New Roman" w:hAnsi="Times New Roman"/>
                <w:sz w:val="20"/>
              </w:rPr>
            </w:pPr>
            <w:r>
              <w:rPr>
                <w:rFonts w:ascii="Times New Roman" w:hAnsi="Times New Roman"/>
                <w:sz w:val="20"/>
              </w:rPr>
              <w:t>SOL assessments measure the 2010</w:t>
            </w:r>
            <w:r w:rsidRPr="0034162B">
              <w:rPr>
                <w:rFonts w:ascii="Times New Roman" w:hAnsi="Times New Roman"/>
                <w:sz w:val="20"/>
              </w:rPr>
              <w:t xml:space="preserve"> </w:t>
            </w:r>
            <w:r>
              <w:rPr>
                <w:rFonts w:ascii="Times New Roman" w:hAnsi="Times New Roman"/>
                <w:i/>
                <w:sz w:val="20"/>
              </w:rPr>
              <w:t xml:space="preserve">Science </w:t>
            </w:r>
            <w:r w:rsidRPr="005C75FC">
              <w:rPr>
                <w:rFonts w:ascii="Times New Roman" w:hAnsi="Times New Roman"/>
                <w:sz w:val="20"/>
              </w:rPr>
              <w:t>SOL</w:t>
            </w:r>
            <w:r w:rsidRPr="0034162B">
              <w:rPr>
                <w:rFonts w:ascii="Times New Roman" w:hAnsi="Times New Roman"/>
                <w:i/>
                <w:sz w:val="20"/>
              </w:rPr>
              <w:t xml:space="preserve"> </w:t>
            </w:r>
            <w:r w:rsidRPr="0034162B">
              <w:rPr>
                <w:rFonts w:ascii="Times New Roman" w:hAnsi="Times New Roman"/>
                <w:sz w:val="20"/>
              </w:rPr>
              <w:t>and include fie</w:t>
            </w:r>
            <w:r>
              <w:rPr>
                <w:rFonts w:ascii="Times New Roman" w:hAnsi="Times New Roman"/>
                <w:sz w:val="20"/>
              </w:rPr>
              <w:t>ld test items measuring the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p>
        </w:tc>
        <w:tc>
          <w:tcPr>
            <w:tcW w:w="2160" w:type="dxa"/>
          </w:tcPr>
          <w:p w:rsidR="00A80B41" w:rsidRPr="0034162B" w:rsidRDefault="00A80B41" w:rsidP="00A80B41">
            <w:pPr>
              <w:outlineLvl w:val="0"/>
              <w:rPr>
                <w:rFonts w:ascii="Times New Roman" w:hAnsi="Times New Roman"/>
                <w:sz w:val="20"/>
              </w:rPr>
            </w:pPr>
          </w:p>
        </w:tc>
        <w:tc>
          <w:tcPr>
            <w:tcW w:w="2511" w:type="dxa"/>
          </w:tcPr>
          <w:p w:rsidR="00A80B41" w:rsidRPr="0034162B" w:rsidRDefault="00A80B41" w:rsidP="00A80B41">
            <w:pPr>
              <w:outlineLvl w:val="0"/>
              <w:rPr>
                <w:rFonts w:ascii="Times New Roman" w:hAnsi="Times New Roman"/>
                <w:sz w:val="20"/>
              </w:rPr>
            </w:pPr>
          </w:p>
        </w:tc>
      </w:tr>
      <w:tr w:rsidR="00A80B41" w:rsidRPr="00194457" w:rsidTr="00F16D06">
        <w:tc>
          <w:tcPr>
            <w:tcW w:w="1375" w:type="dxa"/>
            <w:vMerge w:val="restart"/>
          </w:tcPr>
          <w:p w:rsidR="00A80B41" w:rsidRPr="0034162B" w:rsidRDefault="00A80B41" w:rsidP="00A80B41">
            <w:pPr>
              <w:outlineLvl w:val="0"/>
              <w:rPr>
                <w:rFonts w:ascii="Times New Roman" w:hAnsi="Times New Roman"/>
                <w:sz w:val="20"/>
              </w:rPr>
            </w:pPr>
            <w:r>
              <w:rPr>
                <w:rFonts w:ascii="Times New Roman" w:hAnsi="Times New Roman"/>
                <w:sz w:val="20"/>
              </w:rPr>
              <w:t>2021-2022</w:t>
            </w:r>
          </w:p>
        </w:tc>
        <w:tc>
          <w:tcPr>
            <w:tcW w:w="12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Full year</w:t>
            </w:r>
          </w:p>
        </w:tc>
        <w:tc>
          <w:tcPr>
            <w:tcW w:w="3240" w:type="dxa"/>
          </w:tcPr>
          <w:p w:rsidR="00A80B41" w:rsidRPr="0034162B" w:rsidRDefault="00A80B41" w:rsidP="00A80B41">
            <w:pPr>
              <w:outlineLvl w:val="0"/>
              <w:rPr>
                <w:rFonts w:ascii="Times New Roman" w:hAnsi="Times New Roman"/>
                <w:i/>
                <w:sz w:val="20"/>
              </w:rPr>
            </w:pPr>
            <w:r w:rsidRPr="0034162B">
              <w:rPr>
                <w:rFonts w:ascii="Times New Roman" w:hAnsi="Times New Roman"/>
                <w:sz w:val="20"/>
              </w:rPr>
              <w:t>Written and taught curricula reflect the 201</w:t>
            </w:r>
            <w:r>
              <w:rPr>
                <w:rFonts w:ascii="Times New Roman" w:hAnsi="Times New Roman"/>
                <w:sz w:val="20"/>
              </w:rPr>
              <w:t>8</w:t>
            </w:r>
            <w:r w:rsidRPr="0034162B">
              <w:rPr>
                <w:rFonts w:ascii="Times New Roman" w:hAnsi="Times New Roman"/>
                <w:sz w:val="20"/>
              </w:rPr>
              <w:t xml:space="preserve"> </w:t>
            </w:r>
            <w:r>
              <w:rPr>
                <w:rFonts w:ascii="Times New Roman" w:hAnsi="Times New Roman"/>
                <w:i/>
                <w:sz w:val="20"/>
              </w:rPr>
              <w:t xml:space="preserve">Science </w:t>
            </w:r>
            <w:r w:rsidRPr="005C75FC">
              <w:rPr>
                <w:rFonts w:ascii="Times New Roman" w:hAnsi="Times New Roman"/>
                <w:sz w:val="20"/>
              </w:rPr>
              <w:t>SOL</w:t>
            </w:r>
          </w:p>
        </w:tc>
        <w:tc>
          <w:tcPr>
            <w:tcW w:w="21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Detail instruction and assessment timeline and expectations</w:t>
            </w:r>
          </w:p>
        </w:tc>
        <w:tc>
          <w:tcPr>
            <w:tcW w:w="2511"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rsidTr="00F16D06">
        <w:tc>
          <w:tcPr>
            <w:tcW w:w="1375" w:type="dxa"/>
            <w:vMerge/>
          </w:tcPr>
          <w:p w:rsidR="00A80B41" w:rsidRPr="0034162B" w:rsidRDefault="00A80B41" w:rsidP="00A80B41">
            <w:pPr>
              <w:outlineLvl w:val="0"/>
              <w:rPr>
                <w:rFonts w:ascii="Times New Roman" w:hAnsi="Times New Roman"/>
                <w:sz w:val="20"/>
              </w:rPr>
            </w:pPr>
          </w:p>
        </w:tc>
        <w:tc>
          <w:tcPr>
            <w:tcW w:w="126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Fall and Spring</w:t>
            </w:r>
          </w:p>
        </w:tc>
        <w:tc>
          <w:tcPr>
            <w:tcW w:w="3240" w:type="dxa"/>
          </w:tcPr>
          <w:p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SOL assessments </w:t>
            </w:r>
            <w:r>
              <w:rPr>
                <w:rFonts w:ascii="Times New Roman" w:hAnsi="Times New Roman"/>
                <w:sz w:val="20"/>
              </w:rPr>
              <w:t>measure the 2018</w:t>
            </w:r>
            <w:r w:rsidRPr="0034162B">
              <w:rPr>
                <w:rFonts w:ascii="Times New Roman" w:hAnsi="Times New Roman"/>
                <w:i/>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p>
        </w:tc>
        <w:tc>
          <w:tcPr>
            <w:tcW w:w="2160" w:type="dxa"/>
          </w:tcPr>
          <w:p w:rsidR="00A80B41" w:rsidRPr="0034162B" w:rsidRDefault="00A80B41" w:rsidP="00A80B41">
            <w:pPr>
              <w:outlineLvl w:val="0"/>
              <w:rPr>
                <w:rFonts w:ascii="Times New Roman" w:hAnsi="Times New Roman"/>
                <w:sz w:val="20"/>
              </w:rPr>
            </w:pPr>
          </w:p>
        </w:tc>
        <w:tc>
          <w:tcPr>
            <w:tcW w:w="2511" w:type="dxa"/>
          </w:tcPr>
          <w:p w:rsidR="00A80B41" w:rsidRPr="0034162B" w:rsidRDefault="00A80B41" w:rsidP="00A80B41">
            <w:pPr>
              <w:outlineLvl w:val="0"/>
              <w:rPr>
                <w:rFonts w:ascii="Times New Roman" w:hAnsi="Times New Roman"/>
                <w:sz w:val="20"/>
              </w:rPr>
            </w:pPr>
          </w:p>
        </w:tc>
      </w:tr>
    </w:tbl>
    <w:p w:rsidR="00682D7E" w:rsidRPr="00682D7E" w:rsidRDefault="00682D7E" w:rsidP="00682D7E">
      <w:pPr>
        <w:rPr>
          <w:rStyle w:val="SubtleEmphasis"/>
          <w:rFonts w:ascii="Times New Roman" w:hAnsi="Times New Roman" w:cs="Times New Roman"/>
          <w:i w:val="0"/>
          <w:iCs w:val="0"/>
          <w:color w:val="auto"/>
          <w:sz w:val="24"/>
          <w:szCs w:val="24"/>
        </w:rPr>
      </w:pPr>
    </w:p>
    <w:p w:rsidR="009B109E" w:rsidRPr="00F16D06" w:rsidRDefault="000E009D" w:rsidP="00F16D06">
      <w:pPr>
        <w:pStyle w:val="Heading2"/>
        <w:rPr>
          <w:rFonts w:ascii="Times New Roman" w:hAnsi="Times New Roman" w:cs="Times New Roman"/>
          <w:color w:val="auto"/>
          <w:sz w:val="24"/>
          <w:szCs w:val="24"/>
        </w:rPr>
      </w:pPr>
      <w:r w:rsidRPr="00F16D06">
        <w:rPr>
          <w:rFonts w:ascii="Times New Roman" w:hAnsi="Times New Roman" w:cs="Times New Roman"/>
          <w:color w:val="auto"/>
          <w:sz w:val="24"/>
          <w:szCs w:val="24"/>
        </w:rPr>
        <w:t xml:space="preserve">Impact on Fiscal and Human Resources: </w:t>
      </w:r>
    </w:p>
    <w:p w:rsidR="006A515A" w:rsidRPr="00F16D06" w:rsidRDefault="006A515A" w:rsidP="00F16D06">
      <w:pPr>
        <w:rPr>
          <w:rFonts w:ascii="Times New Roman" w:hAnsi="Times New Roman" w:cs="Times New Roman"/>
          <w:sz w:val="24"/>
          <w:szCs w:val="24"/>
        </w:rPr>
      </w:pPr>
      <w:r w:rsidRPr="00F16D06">
        <w:rPr>
          <w:rFonts w:ascii="Times New Roman" w:hAnsi="Times New Roman" w:cs="Times New Roman"/>
          <w:sz w:val="24"/>
          <w:szCs w:val="24"/>
        </w:rPr>
        <w:t>The Department of Education administers the state standards review process and the implementation of those standards, once approved by the Board. The agency’s existing resources can absorb the standard review responsibility at this time.</w:t>
      </w:r>
    </w:p>
    <w:p w:rsidR="006A515A" w:rsidRPr="006A515A" w:rsidRDefault="006A515A" w:rsidP="006A515A"/>
    <w:sectPr w:rsidR="006A515A" w:rsidRPr="006A515A"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B6" w:rsidRDefault="005073B6" w:rsidP="000E009D">
      <w:pPr>
        <w:spacing w:after="0" w:line="240" w:lineRule="auto"/>
      </w:pPr>
      <w:r>
        <w:separator/>
      </w:r>
    </w:p>
  </w:endnote>
  <w:endnote w:type="continuationSeparator" w:id="0">
    <w:p w:rsidR="005073B6" w:rsidRDefault="005073B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17735B">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B6" w:rsidRDefault="005073B6" w:rsidP="000E009D">
      <w:pPr>
        <w:spacing w:after="0" w:line="240" w:lineRule="auto"/>
      </w:pPr>
      <w:r>
        <w:separator/>
      </w:r>
    </w:p>
  </w:footnote>
  <w:footnote w:type="continuationSeparator" w:id="0">
    <w:p w:rsidR="005073B6" w:rsidRDefault="005073B6"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F94"/>
    <w:multiLevelType w:val="hybridMultilevel"/>
    <w:tmpl w:val="B92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4706E"/>
    <w:multiLevelType w:val="hybridMultilevel"/>
    <w:tmpl w:val="7F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31357"/>
    <w:multiLevelType w:val="hybridMultilevel"/>
    <w:tmpl w:val="07FA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11716"/>
    <w:multiLevelType w:val="multilevel"/>
    <w:tmpl w:val="DAE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B1B58"/>
    <w:multiLevelType w:val="hybridMultilevel"/>
    <w:tmpl w:val="4E2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60DE9"/>
    <w:multiLevelType w:val="hybridMultilevel"/>
    <w:tmpl w:val="57F6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42474"/>
    <w:multiLevelType w:val="hybridMultilevel"/>
    <w:tmpl w:val="43A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54C"/>
    <w:multiLevelType w:val="hybridMultilevel"/>
    <w:tmpl w:val="BD2CF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B6CC3"/>
    <w:multiLevelType w:val="hybridMultilevel"/>
    <w:tmpl w:val="635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70306"/>
    <w:multiLevelType w:val="multilevel"/>
    <w:tmpl w:val="3EBC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D0821"/>
    <w:multiLevelType w:val="hybridMultilevel"/>
    <w:tmpl w:val="287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9066F"/>
    <w:multiLevelType w:val="hybridMultilevel"/>
    <w:tmpl w:val="272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F184E"/>
    <w:multiLevelType w:val="hybridMultilevel"/>
    <w:tmpl w:val="16E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73BA0"/>
    <w:multiLevelType w:val="hybridMultilevel"/>
    <w:tmpl w:val="5022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12D41"/>
    <w:multiLevelType w:val="hybridMultilevel"/>
    <w:tmpl w:val="8CD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2"/>
  </w:num>
  <w:num w:numId="5">
    <w:abstractNumId w:val="7"/>
  </w:num>
  <w:num w:numId="6">
    <w:abstractNumId w:val="5"/>
  </w:num>
  <w:num w:numId="7">
    <w:abstractNumId w:val="0"/>
  </w:num>
  <w:num w:numId="8">
    <w:abstractNumId w:val="12"/>
  </w:num>
  <w:num w:numId="9">
    <w:abstractNumId w:val="10"/>
  </w:num>
  <w:num w:numId="10">
    <w:abstractNumId w:val="1"/>
  </w:num>
  <w:num w:numId="11">
    <w:abstractNumId w:val="6"/>
  </w:num>
  <w:num w:numId="12">
    <w:abstractNumId w:val="16"/>
  </w:num>
  <w:num w:numId="13">
    <w:abstractNumId w:val="17"/>
  </w:num>
  <w:num w:numId="14">
    <w:abstractNumId w:val="14"/>
  </w:num>
  <w:num w:numId="15">
    <w:abstractNumId w:val="3"/>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4CB"/>
    <w:rsid w:val="0004026A"/>
    <w:rsid w:val="00043A6B"/>
    <w:rsid w:val="00046C14"/>
    <w:rsid w:val="00066E49"/>
    <w:rsid w:val="00090B9C"/>
    <w:rsid w:val="00096E57"/>
    <w:rsid w:val="000B0900"/>
    <w:rsid w:val="000D3EAA"/>
    <w:rsid w:val="000D590D"/>
    <w:rsid w:val="000E009D"/>
    <w:rsid w:val="000E414E"/>
    <w:rsid w:val="000F25BE"/>
    <w:rsid w:val="0017735B"/>
    <w:rsid w:val="00187765"/>
    <w:rsid w:val="001C6065"/>
    <w:rsid w:val="001D0E87"/>
    <w:rsid w:val="001F609F"/>
    <w:rsid w:val="00255F2E"/>
    <w:rsid w:val="00283CF0"/>
    <w:rsid w:val="002E1C65"/>
    <w:rsid w:val="00324A53"/>
    <w:rsid w:val="003359C5"/>
    <w:rsid w:val="003730EB"/>
    <w:rsid w:val="00392934"/>
    <w:rsid w:val="003E15B5"/>
    <w:rsid w:val="003F4F95"/>
    <w:rsid w:val="00461926"/>
    <w:rsid w:val="005073B6"/>
    <w:rsid w:val="00530462"/>
    <w:rsid w:val="005357C5"/>
    <w:rsid w:val="005F4D5C"/>
    <w:rsid w:val="00622448"/>
    <w:rsid w:val="0065013E"/>
    <w:rsid w:val="00674E77"/>
    <w:rsid w:val="0067795B"/>
    <w:rsid w:val="00680D3D"/>
    <w:rsid w:val="00682D7E"/>
    <w:rsid w:val="006A515A"/>
    <w:rsid w:val="006E53DD"/>
    <w:rsid w:val="007002B6"/>
    <w:rsid w:val="0076186C"/>
    <w:rsid w:val="007811BC"/>
    <w:rsid w:val="007B2677"/>
    <w:rsid w:val="00805AF1"/>
    <w:rsid w:val="008466E4"/>
    <w:rsid w:val="0085180D"/>
    <w:rsid w:val="00892D0F"/>
    <w:rsid w:val="008943FD"/>
    <w:rsid w:val="00953E2C"/>
    <w:rsid w:val="0095715E"/>
    <w:rsid w:val="009B109E"/>
    <w:rsid w:val="009B7A05"/>
    <w:rsid w:val="009E4852"/>
    <w:rsid w:val="00A27699"/>
    <w:rsid w:val="00A47F8C"/>
    <w:rsid w:val="00A51AE8"/>
    <w:rsid w:val="00A726D7"/>
    <w:rsid w:val="00A80B41"/>
    <w:rsid w:val="00A972CE"/>
    <w:rsid w:val="00AA171B"/>
    <w:rsid w:val="00AF0033"/>
    <w:rsid w:val="00BB03DF"/>
    <w:rsid w:val="00BF1E20"/>
    <w:rsid w:val="00C64831"/>
    <w:rsid w:val="00C77E15"/>
    <w:rsid w:val="00C914C4"/>
    <w:rsid w:val="00CA0CF6"/>
    <w:rsid w:val="00D066AE"/>
    <w:rsid w:val="00D65DA6"/>
    <w:rsid w:val="00D86131"/>
    <w:rsid w:val="00DC6718"/>
    <w:rsid w:val="00DD1182"/>
    <w:rsid w:val="00E10B98"/>
    <w:rsid w:val="00E418EE"/>
    <w:rsid w:val="00E55731"/>
    <w:rsid w:val="00E72A01"/>
    <w:rsid w:val="00E73E9D"/>
    <w:rsid w:val="00E91948"/>
    <w:rsid w:val="00EC7CF9"/>
    <w:rsid w:val="00F16D06"/>
    <w:rsid w:val="00F53E93"/>
    <w:rsid w:val="00F649A1"/>
    <w:rsid w:val="00F74CEB"/>
    <w:rsid w:val="00FA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6D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6D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15A"/>
    <w:rPr>
      <w:color w:val="0000FF" w:themeColor="hyperlink"/>
      <w:u w:val="single"/>
    </w:rPr>
  </w:style>
  <w:style w:type="character" w:customStyle="1" w:styleId="Heading3Char">
    <w:name w:val="Heading 3 Char"/>
    <w:basedOn w:val="DefaultParagraphFont"/>
    <w:link w:val="Heading3"/>
    <w:uiPriority w:val="9"/>
    <w:rsid w:val="00F16D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6D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6D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6D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15A"/>
    <w:rPr>
      <w:color w:val="0000FF" w:themeColor="hyperlink"/>
      <w:u w:val="single"/>
    </w:rPr>
  </w:style>
  <w:style w:type="character" w:customStyle="1" w:styleId="Heading3Char">
    <w:name w:val="Heading 3 Char"/>
    <w:basedOn w:val="DefaultParagraphFont"/>
    <w:link w:val="Heading3"/>
    <w:uiPriority w:val="9"/>
    <w:rsid w:val="00F16D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6D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94016">
      <w:bodyDiv w:val="1"/>
      <w:marLeft w:val="0"/>
      <w:marRight w:val="0"/>
      <w:marTop w:val="0"/>
      <w:marBottom w:val="0"/>
      <w:divBdr>
        <w:top w:val="none" w:sz="0" w:space="0" w:color="auto"/>
        <w:left w:val="none" w:sz="0" w:space="0" w:color="auto"/>
        <w:bottom w:val="none" w:sz="0" w:space="0" w:color="auto"/>
        <w:right w:val="none" w:sz="0" w:space="0" w:color="auto"/>
      </w:divBdr>
      <w:divsChild>
        <w:div w:id="335615559">
          <w:marLeft w:val="0"/>
          <w:marRight w:val="0"/>
          <w:marTop w:val="0"/>
          <w:marBottom w:val="0"/>
          <w:divBdr>
            <w:top w:val="none" w:sz="0" w:space="0" w:color="auto"/>
            <w:left w:val="none" w:sz="0" w:space="0" w:color="auto"/>
            <w:bottom w:val="none" w:sz="0" w:space="0" w:color="auto"/>
            <w:right w:val="none" w:sz="0" w:space="0" w:color="auto"/>
          </w:divBdr>
          <w:divsChild>
            <w:div w:id="569772513">
              <w:marLeft w:val="0"/>
              <w:marRight w:val="0"/>
              <w:marTop w:val="0"/>
              <w:marBottom w:val="0"/>
              <w:divBdr>
                <w:top w:val="none" w:sz="0" w:space="0" w:color="auto"/>
                <w:left w:val="none" w:sz="0" w:space="0" w:color="auto"/>
                <w:bottom w:val="none" w:sz="0" w:space="0" w:color="auto"/>
                <w:right w:val="none" w:sz="0" w:space="0" w:color="auto"/>
              </w:divBdr>
              <w:divsChild>
                <w:div w:id="298189181">
                  <w:marLeft w:val="0"/>
                  <w:marRight w:val="0"/>
                  <w:marTop w:val="0"/>
                  <w:marBottom w:val="0"/>
                  <w:divBdr>
                    <w:top w:val="none" w:sz="0" w:space="0" w:color="auto"/>
                    <w:left w:val="none" w:sz="0" w:space="0" w:color="auto"/>
                    <w:bottom w:val="none" w:sz="0" w:space="0" w:color="auto"/>
                    <w:right w:val="none" w:sz="0" w:space="0" w:color="auto"/>
                  </w:divBdr>
                  <w:divsChild>
                    <w:div w:id="1152520577">
                      <w:marLeft w:val="0"/>
                      <w:marRight w:val="0"/>
                      <w:marTop w:val="0"/>
                      <w:marBottom w:val="0"/>
                      <w:divBdr>
                        <w:top w:val="none" w:sz="0" w:space="0" w:color="auto"/>
                        <w:left w:val="none" w:sz="0" w:space="0" w:color="auto"/>
                        <w:bottom w:val="none" w:sz="0" w:space="0" w:color="auto"/>
                        <w:right w:val="none" w:sz="0" w:space="0" w:color="auto"/>
                      </w:divBdr>
                      <w:divsChild>
                        <w:div w:id="518128195">
                          <w:marLeft w:val="0"/>
                          <w:marRight w:val="0"/>
                          <w:marTop w:val="0"/>
                          <w:marBottom w:val="0"/>
                          <w:divBdr>
                            <w:top w:val="none" w:sz="0" w:space="0" w:color="auto"/>
                            <w:left w:val="none" w:sz="0" w:space="0" w:color="auto"/>
                            <w:bottom w:val="none" w:sz="0" w:space="0" w:color="auto"/>
                            <w:right w:val="none" w:sz="0" w:space="0" w:color="auto"/>
                          </w:divBdr>
                          <w:divsChild>
                            <w:div w:id="1433042577">
                              <w:marLeft w:val="0"/>
                              <w:marRight w:val="0"/>
                              <w:marTop w:val="0"/>
                              <w:marBottom w:val="0"/>
                              <w:divBdr>
                                <w:top w:val="none" w:sz="0" w:space="0" w:color="auto"/>
                                <w:left w:val="none" w:sz="0" w:space="0" w:color="auto"/>
                                <w:bottom w:val="none" w:sz="0" w:space="0" w:color="auto"/>
                                <w:right w:val="none" w:sz="0" w:space="0" w:color="auto"/>
                              </w:divBdr>
                              <w:divsChild>
                                <w:div w:id="986591841">
                                  <w:marLeft w:val="0"/>
                                  <w:marRight w:val="0"/>
                                  <w:marTop w:val="0"/>
                                  <w:marBottom w:val="0"/>
                                  <w:divBdr>
                                    <w:top w:val="none" w:sz="0" w:space="0" w:color="auto"/>
                                    <w:left w:val="none" w:sz="0" w:space="0" w:color="auto"/>
                                    <w:bottom w:val="none" w:sz="0" w:space="0" w:color="auto"/>
                                    <w:right w:val="none" w:sz="0" w:space="0" w:color="auto"/>
                                  </w:divBdr>
                                  <w:divsChild>
                                    <w:div w:id="1409965277">
                                      <w:marLeft w:val="0"/>
                                      <w:marRight w:val="0"/>
                                      <w:marTop w:val="0"/>
                                      <w:marBottom w:val="0"/>
                                      <w:divBdr>
                                        <w:top w:val="none" w:sz="0" w:space="0" w:color="auto"/>
                                        <w:left w:val="none" w:sz="0" w:space="0" w:color="auto"/>
                                        <w:bottom w:val="none" w:sz="0" w:space="0" w:color="auto"/>
                                        <w:right w:val="none" w:sz="0" w:space="0" w:color="auto"/>
                                      </w:divBdr>
                                      <w:divsChild>
                                        <w:div w:id="1964996258">
                                          <w:marLeft w:val="0"/>
                                          <w:marRight w:val="0"/>
                                          <w:marTop w:val="0"/>
                                          <w:marBottom w:val="0"/>
                                          <w:divBdr>
                                            <w:top w:val="none" w:sz="0" w:space="0" w:color="auto"/>
                                            <w:left w:val="none" w:sz="0" w:space="0" w:color="auto"/>
                                            <w:bottom w:val="none" w:sz="0" w:space="0" w:color="auto"/>
                                            <w:right w:val="none" w:sz="0" w:space="0" w:color="auto"/>
                                          </w:divBdr>
                                          <w:divsChild>
                                            <w:div w:id="1099983649">
                                              <w:marLeft w:val="0"/>
                                              <w:marRight w:val="0"/>
                                              <w:marTop w:val="0"/>
                                              <w:marBottom w:val="0"/>
                                              <w:divBdr>
                                                <w:top w:val="none" w:sz="0" w:space="0" w:color="auto"/>
                                                <w:left w:val="none" w:sz="0" w:space="0" w:color="auto"/>
                                                <w:bottom w:val="none" w:sz="0" w:space="0" w:color="auto"/>
                                                <w:right w:val="none" w:sz="0" w:space="0" w:color="auto"/>
                                              </w:divBdr>
                                              <w:divsChild>
                                                <w:div w:id="1528179089">
                                                  <w:marLeft w:val="0"/>
                                                  <w:marRight w:val="0"/>
                                                  <w:marTop w:val="0"/>
                                                  <w:marBottom w:val="0"/>
                                                  <w:divBdr>
                                                    <w:top w:val="none" w:sz="0" w:space="0" w:color="auto"/>
                                                    <w:left w:val="none" w:sz="0" w:space="0" w:color="auto"/>
                                                    <w:bottom w:val="none" w:sz="0" w:space="0" w:color="auto"/>
                                                    <w:right w:val="none" w:sz="0" w:space="0" w:color="auto"/>
                                                  </w:divBdr>
                                                  <w:divsChild>
                                                    <w:div w:id="1915433042">
                                                      <w:marLeft w:val="0"/>
                                                      <w:marRight w:val="0"/>
                                                      <w:marTop w:val="0"/>
                                                      <w:marBottom w:val="0"/>
                                                      <w:divBdr>
                                                        <w:top w:val="none" w:sz="0" w:space="0" w:color="auto"/>
                                                        <w:left w:val="none" w:sz="0" w:space="0" w:color="auto"/>
                                                        <w:bottom w:val="none" w:sz="0" w:space="0" w:color="auto"/>
                                                        <w:right w:val="none" w:sz="0" w:space="0" w:color="auto"/>
                                                      </w:divBdr>
                                                      <w:divsChild>
                                                        <w:div w:id="112747436">
                                                          <w:marLeft w:val="0"/>
                                                          <w:marRight w:val="0"/>
                                                          <w:marTop w:val="0"/>
                                                          <w:marBottom w:val="0"/>
                                                          <w:divBdr>
                                                            <w:top w:val="none" w:sz="0" w:space="0" w:color="auto"/>
                                                            <w:left w:val="none" w:sz="0" w:space="0" w:color="auto"/>
                                                            <w:bottom w:val="none" w:sz="0" w:space="0" w:color="auto"/>
                                                            <w:right w:val="none" w:sz="0" w:space="0" w:color="auto"/>
                                                          </w:divBdr>
                                                          <w:divsChild>
                                                            <w:div w:id="1140536697">
                                                              <w:marLeft w:val="0"/>
                                                              <w:marRight w:val="0"/>
                                                              <w:marTop w:val="0"/>
                                                              <w:marBottom w:val="0"/>
                                                              <w:divBdr>
                                                                <w:top w:val="none" w:sz="0" w:space="0" w:color="auto"/>
                                                                <w:left w:val="none" w:sz="0" w:space="0" w:color="auto"/>
                                                                <w:bottom w:val="none" w:sz="0" w:space="0" w:color="auto"/>
                                                                <w:right w:val="none" w:sz="0" w:space="0" w:color="auto"/>
                                                              </w:divBdr>
                                                              <w:divsChild>
                                                                <w:div w:id="1403674432">
                                                                  <w:marLeft w:val="0"/>
                                                                  <w:marRight w:val="0"/>
                                                                  <w:marTop w:val="0"/>
                                                                  <w:marBottom w:val="0"/>
                                                                  <w:divBdr>
                                                                    <w:top w:val="none" w:sz="0" w:space="0" w:color="auto"/>
                                                                    <w:left w:val="none" w:sz="0" w:space="0" w:color="auto"/>
                                                                    <w:bottom w:val="none" w:sz="0" w:space="0" w:color="auto"/>
                                                                    <w:right w:val="none" w:sz="0" w:space="0" w:color="auto"/>
                                                                  </w:divBdr>
                                                                  <w:divsChild>
                                                                    <w:div w:id="1731416188">
                                                                      <w:marLeft w:val="0"/>
                                                                      <w:marRight w:val="0"/>
                                                                      <w:marTop w:val="0"/>
                                                                      <w:marBottom w:val="0"/>
                                                                      <w:divBdr>
                                                                        <w:top w:val="none" w:sz="0" w:space="0" w:color="auto"/>
                                                                        <w:left w:val="none" w:sz="0" w:space="0" w:color="auto"/>
                                                                        <w:bottom w:val="none" w:sz="0" w:space="0" w:color="auto"/>
                                                                        <w:right w:val="none" w:sz="0" w:space="0" w:color="auto"/>
                                                                      </w:divBdr>
                                                                      <w:divsChild>
                                                                        <w:div w:id="183518075">
                                                                          <w:marLeft w:val="0"/>
                                                                          <w:marRight w:val="0"/>
                                                                          <w:marTop w:val="0"/>
                                                                          <w:marBottom w:val="0"/>
                                                                          <w:divBdr>
                                                                            <w:top w:val="none" w:sz="0" w:space="0" w:color="auto"/>
                                                                            <w:left w:val="none" w:sz="0" w:space="0" w:color="auto"/>
                                                                            <w:bottom w:val="none" w:sz="0" w:space="0" w:color="auto"/>
                                                                            <w:right w:val="none" w:sz="0" w:space="0" w:color="auto"/>
                                                                          </w:divBdr>
                                                                          <w:divsChild>
                                                                            <w:div w:id="507910816">
                                                                              <w:marLeft w:val="0"/>
                                                                              <w:marRight w:val="0"/>
                                                                              <w:marTop w:val="0"/>
                                                                              <w:marBottom w:val="0"/>
                                                                              <w:divBdr>
                                                                                <w:top w:val="none" w:sz="0" w:space="0" w:color="auto"/>
                                                                                <w:left w:val="none" w:sz="0" w:space="0" w:color="auto"/>
                                                                                <w:bottom w:val="none" w:sz="0" w:space="0" w:color="auto"/>
                                                                                <w:right w:val="none" w:sz="0" w:space="0" w:color="auto"/>
                                                                              </w:divBdr>
                                                                              <w:divsChild>
                                                                                <w:div w:id="1215310965">
                                                                                  <w:marLeft w:val="0"/>
                                                                                  <w:marRight w:val="0"/>
                                                                                  <w:marTop w:val="0"/>
                                                                                  <w:marBottom w:val="0"/>
                                                                                  <w:divBdr>
                                                                                    <w:top w:val="none" w:sz="0" w:space="0" w:color="auto"/>
                                                                                    <w:left w:val="none" w:sz="0" w:space="0" w:color="auto"/>
                                                                                    <w:bottom w:val="none" w:sz="0" w:space="0" w:color="auto"/>
                                                                                    <w:right w:val="none" w:sz="0" w:space="0" w:color="auto"/>
                                                                                  </w:divBdr>
                                                                                  <w:divsChild>
                                                                                    <w:div w:id="441611938">
                                                                                      <w:marLeft w:val="0"/>
                                                                                      <w:marRight w:val="0"/>
                                                                                      <w:marTop w:val="0"/>
                                                                                      <w:marBottom w:val="0"/>
                                                                                      <w:divBdr>
                                                                                        <w:top w:val="none" w:sz="0" w:space="0" w:color="auto"/>
                                                                                        <w:left w:val="none" w:sz="0" w:space="0" w:color="auto"/>
                                                                                        <w:bottom w:val="none" w:sz="0" w:space="0" w:color="auto"/>
                                                                                        <w:right w:val="none" w:sz="0" w:space="0" w:color="auto"/>
                                                                                      </w:divBdr>
                                                                                      <w:divsChild>
                                                                                        <w:div w:id="61029020">
                                                                                          <w:marLeft w:val="0"/>
                                                                                          <w:marRight w:val="0"/>
                                                                                          <w:marTop w:val="0"/>
                                                                                          <w:marBottom w:val="0"/>
                                                                                          <w:divBdr>
                                                                                            <w:top w:val="none" w:sz="0" w:space="0" w:color="auto"/>
                                                                                            <w:left w:val="none" w:sz="0" w:space="0" w:color="auto"/>
                                                                                            <w:bottom w:val="none" w:sz="0" w:space="0" w:color="auto"/>
                                                                                            <w:right w:val="none" w:sz="0" w:space="0" w:color="auto"/>
                                                                                          </w:divBdr>
                                                                                          <w:divsChild>
                                                                                            <w:div w:id="339507298">
                                                                                              <w:marLeft w:val="0"/>
                                                                                              <w:marRight w:val="0"/>
                                                                                              <w:marTop w:val="0"/>
                                                                                              <w:marBottom w:val="0"/>
                                                                                              <w:divBdr>
                                                                                                <w:top w:val="none" w:sz="0" w:space="0" w:color="auto"/>
                                                                                                <w:left w:val="none" w:sz="0" w:space="0" w:color="auto"/>
                                                                                                <w:bottom w:val="none" w:sz="0" w:space="0" w:color="auto"/>
                                                                                                <w:right w:val="none" w:sz="0" w:space="0" w:color="auto"/>
                                                                                              </w:divBdr>
                                                                                              <w:divsChild>
                                                                                                <w:div w:id="1514219316">
                                                                                                  <w:marLeft w:val="0"/>
                                                                                                  <w:marRight w:val="0"/>
                                                                                                  <w:marTop w:val="0"/>
                                                                                                  <w:marBottom w:val="0"/>
                                                                                                  <w:divBdr>
                                                                                                    <w:top w:val="none" w:sz="0" w:space="0" w:color="auto"/>
                                                                                                    <w:left w:val="none" w:sz="0" w:space="0" w:color="auto"/>
                                                                                                    <w:bottom w:val="none" w:sz="0" w:space="0" w:color="auto"/>
                                                                                                    <w:right w:val="none" w:sz="0" w:space="0" w:color="auto"/>
                                                                                                  </w:divBdr>
                                                                                                  <w:divsChild>
                                                                                                    <w:div w:id="1137651290">
                                                                                                      <w:marLeft w:val="0"/>
                                                                                                      <w:marRight w:val="0"/>
                                                                                                      <w:marTop w:val="0"/>
                                                                                                      <w:marBottom w:val="0"/>
                                                                                                      <w:divBdr>
                                                                                                        <w:top w:val="none" w:sz="0" w:space="0" w:color="auto"/>
                                                                                                        <w:left w:val="none" w:sz="0" w:space="0" w:color="auto"/>
                                                                                                        <w:bottom w:val="none" w:sz="0" w:space="0" w:color="auto"/>
                                                                                                        <w:right w:val="none" w:sz="0" w:space="0" w:color="auto"/>
                                                                                                      </w:divBdr>
                                                                                                      <w:divsChild>
                                                                                                        <w:div w:id="1362126150">
                                                                                                          <w:marLeft w:val="0"/>
                                                                                                          <w:marRight w:val="0"/>
                                                                                                          <w:marTop w:val="0"/>
                                                                                                          <w:marBottom w:val="0"/>
                                                                                                          <w:divBdr>
                                                                                                            <w:top w:val="none" w:sz="0" w:space="0" w:color="auto"/>
                                                                                                            <w:left w:val="none" w:sz="0" w:space="0" w:color="auto"/>
                                                                                                            <w:bottom w:val="none" w:sz="0" w:space="0" w:color="auto"/>
                                                                                                            <w:right w:val="none" w:sz="0" w:space="0" w:color="auto"/>
                                                                                                          </w:divBdr>
                                                                                                          <w:divsChild>
                                                                                                            <w:div w:id="639380465">
                                                                                                              <w:marLeft w:val="0"/>
                                                                                                              <w:marRight w:val="0"/>
                                                                                                              <w:marTop w:val="0"/>
                                                                                                              <w:marBottom w:val="0"/>
                                                                                                              <w:divBdr>
                                                                                                                <w:top w:val="none" w:sz="0" w:space="0" w:color="auto"/>
                                                                                                                <w:left w:val="none" w:sz="0" w:space="0" w:color="auto"/>
                                                                                                                <w:bottom w:val="none" w:sz="0" w:space="0" w:color="auto"/>
                                                                                                                <w:right w:val="none" w:sz="0" w:space="0" w:color="auto"/>
                                                                                                              </w:divBdr>
                                                                                                              <w:divsChild>
                                                                                                                <w:div w:id="1498572168">
                                                                                                                  <w:marLeft w:val="0"/>
                                                                                                                  <w:marRight w:val="0"/>
                                                                                                                  <w:marTop w:val="0"/>
                                                                                                                  <w:marBottom w:val="0"/>
                                                                                                                  <w:divBdr>
                                                                                                                    <w:top w:val="none" w:sz="0" w:space="0" w:color="auto"/>
                                                                                                                    <w:left w:val="none" w:sz="0" w:space="0" w:color="auto"/>
                                                                                                                    <w:bottom w:val="none" w:sz="0" w:space="0" w:color="auto"/>
                                                                                                                    <w:right w:val="none" w:sz="0" w:space="0" w:color="auto"/>
                                                                                                                  </w:divBdr>
                                                                                                                  <w:divsChild>
                                                                                                                    <w:div w:id="749735926">
                                                                                                                      <w:marLeft w:val="0"/>
                                                                                                                      <w:marRight w:val="0"/>
                                                                                                                      <w:marTop w:val="0"/>
                                                                                                                      <w:marBottom w:val="0"/>
                                                                                                                      <w:divBdr>
                                                                                                                        <w:top w:val="none" w:sz="0" w:space="0" w:color="auto"/>
                                                                                                                        <w:left w:val="none" w:sz="0" w:space="0" w:color="auto"/>
                                                                                                                        <w:bottom w:val="none" w:sz="0" w:space="0" w:color="auto"/>
                                                                                                                        <w:right w:val="none" w:sz="0" w:space="0" w:color="auto"/>
                                                                                                                      </w:divBdr>
                                                                                                                      <w:divsChild>
                                                                                                                        <w:div w:id="1290435687">
                                                                                                                          <w:marLeft w:val="0"/>
                                                                                                                          <w:marRight w:val="120"/>
                                                                                                                          <w:marTop w:val="0"/>
                                                                                                                          <w:marBottom w:val="150"/>
                                                                                                                          <w:divBdr>
                                                                                                                            <w:top w:val="single" w:sz="2" w:space="0" w:color="EFEFEF"/>
                                                                                                                            <w:left w:val="single" w:sz="6" w:space="0" w:color="EFEFEF"/>
                                                                                                                            <w:bottom w:val="single" w:sz="6" w:space="0" w:color="E2E2E2"/>
                                                                                                                            <w:right w:val="single" w:sz="6" w:space="0" w:color="EFEFEF"/>
                                                                                                                          </w:divBdr>
                                                                                                                          <w:divsChild>
                                                                                                                            <w:div w:id="223299651">
                                                                                                                              <w:marLeft w:val="0"/>
                                                                                                                              <w:marRight w:val="0"/>
                                                                                                                              <w:marTop w:val="0"/>
                                                                                                                              <w:marBottom w:val="0"/>
                                                                                                                              <w:divBdr>
                                                                                                                                <w:top w:val="none" w:sz="0" w:space="0" w:color="auto"/>
                                                                                                                                <w:left w:val="none" w:sz="0" w:space="0" w:color="auto"/>
                                                                                                                                <w:bottom w:val="none" w:sz="0" w:space="0" w:color="auto"/>
                                                                                                                                <w:right w:val="none" w:sz="0" w:space="0" w:color="auto"/>
                                                                                                                              </w:divBdr>
                                                                                                                              <w:divsChild>
                                                                                                                                <w:div w:id="1416583928">
                                                                                                                                  <w:marLeft w:val="0"/>
                                                                                                                                  <w:marRight w:val="0"/>
                                                                                                                                  <w:marTop w:val="0"/>
                                                                                                                                  <w:marBottom w:val="0"/>
                                                                                                                                  <w:divBdr>
                                                                                                                                    <w:top w:val="none" w:sz="0" w:space="0" w:color="auto"/>
                                                                                                                                    <w:left w:val="none" w:sz="0" w:space="0" w:color="auto"/>
                                                                                                                                    <w:bottom w:val="none" w:sz="0" w:space="0" w:color="auto"/>
                                                                                                                                    <w:right w:val="none" w:sz="0" w:space="0" w:color="auto"/>
                                                                                                                                  </w:divBdr>
                                                                                                                                  <w:divsChild>
                                                                                                                                    <w:div w:id="1114061600">
                                                                                                                                      <w:marLeft w:val="0"/>
                                                                                                                                      <w:marRight w:val="0"/>
                                                                                                                                      <w:marTop w:val="0"/>
                                                                                                                                      <w:marBottom w:val="0"/>
                                                                                                                                      <w:divBdr>
                                                                                                                                        <w:top w:val="none" w:sz="0" w:space="0" w:color="auto"/>
                                                                                                                                        <w:left w:val="none" w:sz="0" w:space="0" w:color="auto"/>
                                                                                                                                        <w:bottom w:val="none" w:sz="0" w:space="0" w:color="auto"/>
                                                                                                                                        <w:right w:val="none" w:sz="0" w:space="0" w:color="auto"/>
                                                                                                                                      </w:divBdr>
                                                                                                                                      <w:divsChild>
                                                                                                                                        <w:div w:id="1804543461">
                                                                                                                                          <w:marLeft w:val="0"/>
                                                                                                                                          <w:marRight w:val="0"/>
                                                                                                                                          <w:marTop w:val="0"/>
                                                                                                                                          <w:marBottom w:val="0"/>
                                                                                                                                          <w:divBdr>
                                                                                                                                            <w:top w:val="none" w:sz="0" w:space="0" w:color="auto"/>
                                                                                                                                            <w:left w:val="none" w:sz="0" w:space="0" w:color="auto"/>
                                                                                                                                            <w:bottom w:val="none" w:sz="0" w:space="0" w:color="auto"/>
                                                                                                                                            <w:right w:val="none" w:sz="0" w:space="0" w:color="auto"/>
                                                                                                                                          </w:divBdr>
                                                                                                                                          <w:divsChild>
                                                                                                                                            <w:div w:id="13912700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2116115">
                                                                                                                                                  <w:marLeft w:val="0"/>
                                                                                                                                                  <w:marRight w:val="0"/>
                                                                                                                                                  <w:marTop w:val="0"/>
                                                                                                                                                  <w:marBottom w:val="0"/>
                                                                                                                                                  <w:divBdr>
                                                                                                                                                    <w:top w:val="none" w:sz="0" w:space="0" w:color="auto"/>
                                                                                                                                                    <w:left w:val="none" w:sz="0" w:space="0" w:color="auto"/>
                                                                                                                                                    <w:bottom w:val="none" w:sz="0" w:space="0" w:color="auto"/>
                                                                                                                                                    <w:right w:val="none" w:sz="0" w:space="0" w:color="auto"/>
                                                                                                                                                  </w:divBdr>
                                                                                                                                                  <w:divsChild>
                                                                                                                                                    <w:div w:id="1840152346">
                                                                                                                                                      <w:marLeft w:val="225"/>
                                                                                                                                                      <w:marRight w:val="225"/>
                                                                                                                                                      <w:marTop w:val="75"/>
                                                                                                                                                      <w:marBottom w:val="75"/>
                                                                                                                                                      <w:divBdr>
                                                                                                                                                        <w:top w:val="none" w:sz="0" w:space="0" w:color="auto"/>
                                                                                                                                                        <w:left w:val="none" w:sz="0" w:space="0" w:color="auto"/>
                                                                                                                                                        <w:bottom w:val="none" w:sz="0" w:space="0" w:color="auto"/>
                                                                                                                                                        <w:right w:val="none" w:sz="0" w:space="0" w:color="auto"/>
                                                                                                                                                      </w:divBdr>
                                                                                                                                                      <w:divsChild>
                                                                                                                                                        <w:div w:id="852190301">
                                                                                                                                                          <w:marLeft w:val="0"/>
                                                                                                                                                          <w:marRight w:val="0"/>
                                                                                                                                                          <w:marTop w:val="0"/>
                                                                                                                                                          <w:marBottom w:val="0"/>
                                                                                                                                                          <w:divBdr>
                                                                                                                                                            <w:top w:val="single" w:sz="6" w:space="0" w:color="auto"/>
                                                                                                                                                            <w:left w:val="single" w:sz="6" w:space="0" w:color="auto"/>
                                                                                                                                                            <w:bottom w:val="single" w:sz="6" w:space="0" w:color="auto"/>
                                                                                                                                                            <w:right w:val="single" w:sz="6" w:space="0" w:color="auto"/>
                                                                                                                                                          </w:divBdr>
                                                                                                                                                          <w:divsChild>
                                                                                                                                                            <w:div w:id="1381247917">
                                                                                                                                                              <w:marLeft w:val="0"/>
                                                                                                                                                              <w:marRight w:val="0"/>
                                                                                                                                                              <w:marTop w:val="0"/>
                                                                                                                                                              <w:marBottom w:val="0"/>
                                                                                                                                                              <w:divBdr>
                                                                                                                                                                <w:top w:val="none" w:sz="0" w:space="0" w:color="auto"/>
                                                                                                                                                                <w:left w:val="none" w:sz="0" w:space="0" w:color="auto"/>
                                                                                                                                                                <w:bottom w:val="none" w:sz="0" w:space="0" w:color="auto"/>
                                                                                                                                                                <w:right w:val="none" w:sz="0" w:space="0" w:color="auto"/>
                                                                                                                                                              </w:divBdr>
                                                                                                                                                              <w:divsChild>
                                                                                                                                                                <w:div w:id="1259219593">
                                                                                                                                                                  <w:marLeft w:val="0"/>
                                                                                                                                                                  <w:marRight w:val="0"/>
                                                                                                                                                                  <w:marTop w:val="0"/>
                                                                                                                                                                  <w:marBottom w:val="0"/>
                                                                                                                                                                  <w:divBdr>
                                                                                                                                                                    <w:top w:val="none" w:sz="0" w:space="0" w:color="auto"/>
                                                                                                                                                                    <w:left w:val="none" w:sz="0" w:space="0" w:color="auto"/>
                                                                                                                                                                    <w:bottom w:val="none" w:sz="0" w:space="0" w:color="auto"/>
                                                                                                                                                                    <w:right w:val="none" w:sz="0" w:space="0" w:color="auto"/>
                                                                                                                                                                  </w:divBdr>
                                                                                                                                                                  <w:divsChild>
                                                                                                                                                                    <w:div w:id="952980290">
                                                                                                                                                                      <w:marLeft w:val="0"/>
                                                                                                                                                                      <w:marRight w:val="0"/>
                                                                                                                                                                      <w:marTop w:val="0"/>
                                                                                                                                                                      <w:marBottom w:val="0"/>
                                                                                                                                                                      <w:divBdr>
                                                                                                                                                                        <w:top w:val="none" w:sz="0" w:space="0" w:color="auto"/>
                                                                                                                                                                        <w:left w:val="none" w:sz="0" w:space="0" w:color="auto"/>
                                                                                                                                                                        <w:bottom w:val="none" w:sz="0" w:space="0" w:color="auto"/>
                                                                                                                                                                        <w:right w:val="none" w:sz="0" w:space="0" w:color="auto"/>
                                                                                                                                                                      </w:divBdr>
                                                                                                                                                                    </w:div>
                                                                                                                                                                    <w:div w:id="1054623207">
                                                                                                                                                                      <w:marLeft w:val="0"/>
                                                                                                                                                                      <w:marRight w:val="0"/>
                                                                                                                                                                      <w:marTop w:val="0"/>
                                                                                                                                                                      <w:marBottom w:val="0"/>
                                                                                                                                                                      <w:divBdr>
                                                                                                                                                                        <w:top w:val="none" w:sz="0" w:space="0" w:color="auto"/>
                                                                                                                                                                        <w:left w:val="none" w:sz="0" w:space="0" w:color="auto"/>
                                                                                                                                                                        <w:bottom w:val="none" w:sz="0" w:space="0" w:color="auto"/>
                                                                                                                                                                        <w:right w:val="none" w:sz="0" w:space="0" w:color="auto"/>
                                                                                                                                                                      </w:divBdr>
                                                                                                                                                                    </w:div>
                                                                                                                                                                    <w:div w:id="960501243">
                                                                                                                                                                      <w:marLeft w:val="0"/>
                                                                                                                                                                      <w:marRight w:val="0"/>
                                                                                                                                                                      <w:marTop w:val="0"/>
                                                                                                                                                                      <w:marBottom w:val="0"/>
                                                                                                                                                                      <w:divBdr>
                                                                                                                                                                        <w:top w:val="none" w:sz="0" w:space="0" w:color="auto"/>
                                                                                                                                                                        <w:left w:val="none" w:sz="0" w:space="0" w:color="auto"/>
                                                                                                                                                                        <w:bottom w:val="none" w:sz="0" w:space="0" w:color="auto"/>
                                                                                                                                                                        <w:right w:val="none" w:sz="0" w:space="0" w:color="auto"/>
                                                                                                                                                                      </w:divBdr>
                                                                                                                                                                    </w:div>
                                                                                                                                                                    <w:div w:id="1993101962">
                                                                                                                                                                      <w:marLeft w:val="0"/>
                                                                                                                                                                      <w:marRight w:val="0"/>
                                                                                                                                                                      <w:marTop w:val="0"/>
                                                                                                                                                                      <w:marBottom w:val="0"/>
                                                                                                                                                                      <w:divBdr>
                                                                                                                                                                        <w:top w:val="none" w:sz="0" w:space="0" w:color="auto"/>
                                                                                                                                                                        <w:left w:val="none" w:sz="0" w:space="0" w:color="auto"/>
                                                                                                                                                                        <w:bottom w:val="none" w:sz="0" w:space="0" w:color="auto"/>
                                                                                                                                                                        <w:right w:val="none" w:sz="0" w:space="0" w:color="auto"/>
                                                                                                                                                                      </w:divBdr>
                                                                                                                                                                    </w:div>
                                                                                                                                                                    <w:div w:id="1693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469069">
      <w:bodyDiv w:val="1"/>
      <w:marLeft w:val="0"/>
      <w:marRight w:val="0"/>
      <w:marTop w:val="0"/>
      <w:marBottom w:val="0"/>
      <w:divBdr>
        <w:top w:val="none" w:sz="0" w:space="0" w:color="auto"/>
        <w:left w:val="none" w:sz="0" w:space="0" w:color="auto"/>
        <w:bottom w:val="none" w:sz="0" w:space="0" w:color="auto"/>
        <w:right w:val="none" w:sz="0" w:space="0" w:color="auto"/>
      </w:divBdr>
      <w:divsChild>
        <w:div w:id="676543808">
          <w:marLeft w:val="0"/>
          <w:marRight w:val="0"/>
          <w:marTop w:val="0"/>
          <w:marBottom w:val="0"/>
          <w:divBdr>
            <w:top w:val="none" w:sz="0" w:space="0" w:color="auto"/>
            <w:left w:val="none" w:sz="0" w:space="0" w:color="auto"/>
            <w:bottom w:val="none" w:sz="0" w:space="0" w:color="auto"/>
            <w:right w:val="none" w:sz="0" w:space="0" w:color="auto"/>
          </w:divBdr>
          <w:divsChild>
            <w:div w:id="384837179">
              <w:marLeft w:val="0"/>
              <w:marRight w:val="0"/>
              <w:marTop w:val="0"/>
              <w:marBottom w:val="0"/>
              <w:divBdr>
                <w:top w:val="none" w:sz="0" w:space="0" w:color="auto"/>
                <w:left w:val="none" w:sz="0" w:space="0" w:color="auto"/>
                <w:bottom w:val="none" w:sz="0" w:space="0" w:color="auto"/>
                <w:right w:val="none" w:sz="0" w:space="0" w:color="auto"/>
              </w:divBdr>
              <w:divsChild>
                <w:div w:id="76946101">
                  <w:marLeft w:val="0"/>
                  <w:marRight w:val="0"/>
                  <w:marTop w:val="0"/>
                  <w:marBottom w:val="0"/>
                  <w:divBdr>
                    <w:top w:val="none" w:sz="0" w:space="0" w:color="auto"/>
                    <w:left w:val="none" w:sz="0" w:space="0" w:color="auto"/>
                    <w:bottom w:val="none" w:sz="0" w:space="0" w:color="auto"/>
                    <w:right w:val="none" w:sz="0" w:space="0" w:color="auto"/>
                  </w:divBdr>
                  <w:divsChild>
                    <w:div w:id="1786462296">
                      <w:marLeft w:val="0"/>
                      <w:marRight w:val="0"/>
                      <w:marTop w:val="0"/>
                      <w:marBottom w:val="0"/>
                      <w:divBdr>
                        <w:top w:val="none" w:sz="0" w:space="0" w:color="auto"/>
                        <w:left w:val="none" w:sz="0" w:space="0" w:color="auto"/>
                        <w:bottom w:val="none" w:sz="0" w:space="0" w:color="auto"/>
                        <w:right w:val="none" w:sz="0" w:space="0" w:color="auto"/>
                      </w:divBdr>
                      <w:divsChild>
                        <w:div w:id="1032027604">
                          <w:marLeft w:val="0"/>
                          <w:marRight w:val="0"/>
                          <w:marTop w:val="0"/>
                          <w:marBottom w:val="0"/>
                          <w:divBdr>
                            <w:top w:val="none" w:sz="0" w:space="0" w:color="auto"/>
                            <w:left w:val="none" w:sz="0" w:space="0" w:color="auto"/>
                            <w:bottom w:val="none" w:sz="0" w:space="0" w:color="auto"/>
                            <w:right w:val="none" w:sz="0" w:space="0" w:color="auto"/>
                          </w:divBdr>
                          <w:divsChild>
                            <w:div w:id="751321921">
                              <w:marLeft w:val="0"/>
                              <w:marRight w:val="0"/>
                              <w:marTop w:val="0"/>
                              <w:marBottom w:val="0"/>
                              <w:divBdr>
                                <w:top w:val="none" w:sz="0" w:space="0" w:color="auto"/>
                                <w:left w:val="none" w:sz="0" w:space="0" w:color="auto"/>
                                <w:bottom w:val="none" w:sz="0" w:space="0" w:color="auto"/>
                                <w:right w:val="none" w:sz="0" w:space="0" w:color="auto"/>
                              </w:divBdr>
                              <w:divsChild>
                                <w:div w:id="1092360825">
                                  <w:marLeft w:val="0"/>
                                  <w:marRight w:val="0"/>
                                  <w:marTop w:val="0"/>
                                  <w:marBottom w:val="0"/>
                                  <w:divBdr>
                                    <w:top w:val="none" w:sz="0" w:space="0" w:color="auto"/>
                                    <w:left w:val="none" w:sz="0" w:space="0" w:color="auto"/>
                                    <w:bottom w:val="none" w:sz="0" w:space="0" w:color="auto"/>
                                    <w:right w:val="none" w:sz="0" w:space="0" w:color="auto"/>
                                  </w:divBdr>
                                  <w:divsChild>
                                    <w:div w:id="1918395627">
                                      <w:marLeft w:val="0"/>
                                      <w:marRight w:val="0"/>
                                      <w:marTop w:val="0"/>
                                      <w:marBottom w:val="0"/>
                                      <w:divBdr>
                                        <w:top w:val="none" w:sz="0" w:space="0" w:color="auto"/>
                                        <w:left w:val="none" w:sz="0" w:space="0" w:color="auto"/>
                                        <w:bottom w:val="none" w:sz="0" w:space="0" w:color="auto"/>
                                        <w:right w:val="none" w:sz="0" w:space="0" w:color="auto"/>
                                      </w:divBdr>
                                      <w:divsChild>
                                        <w:div w:id="1389037228">
                                          <w:marLeft w:val="0"/>
                                          <w:marRight w:val="0"/>
                                          <w:marTop w:val="0"/>
                                          <w:marBottom w:val="0"/>
                                          <w:divBdr>
                                            <w:top w:val="none" w:sz="0" w:space="0" w:color="auto"/>
                                            <w:left w:val="none" w:sz="0" w:space="0" w:color="auto"/>
                                            <w:bottom w:val="none" w:sz="0" w:space="0" w:color="auto"/>
                                            <w:right w:val="none" w:sz="0" w:space="0" w:color="auto"/>
                                          </w:divBdr>
                                          <w:divsChild>
                                            <w:div w:id="510873784">
                                              <w:marLeft w:val="0"/>
                                              <w:marRight w:val="0"/>
                                              <w:marTop w:val="0"/>
                                              <w:marBottom w:val="0"/>
                                              <w:divBdr>
                                                <w:top w:val="none" w:sz="0" w:space="0" w:color="auto"/>
                                                <w:left w:val="none" w:sz="0" w:space="0" w:color="auto"/>
                                                <w:bottom w:val="none" w:sz="0" w:space="0" w:color="auto"/>
                                                <w:right w:val="none" w:sz="0" w:space="0" w:color="auto"/>
                                              </w:divBdr>
                                              <w:divsChild>
                                                <w:div w:id="648824768">
                                                  <w:marLeft w:val="0"/>
                                                  <w:marRight w:val="0"/>
                                                  <w:marTop w:val="0"/>
                                                  <w:marBottom w:val="0"/>
                                                  <w:divBdr>
                                                    <w:top w:val="none" w:sz="0" w:space="0" w:color="auto"/>
                                                    <w:left w:val="none" w:sz="0" w:space="0" w:color="auto"/>
                                                    <w:bottom w:val="none" w:sz="0" w:space="0" w:color="auto"/>
                                                    <w:right w:val="none" w:sz="0" w:space="0" w:color="auto"/>
                                                  </w:divBdr>
                                                  <w:divsChild>
                                                    <w:div w:id="1440761178">
                                                      <w:marLeft w:val="0"/>
                                                      <w:marRight w:val="0"/>
                                                      <w:marTop w:val="0"/>
                                                      <w:marBottom w:val="0"/>
                                                      <w:divBdr>
                                                        <w:top w:val="none" w:sz="0" w:space="0" w:color="auto"/>
                                                        <w:left w:val="none" w:sz="0" w:space="0" w:color="auto"/>
                                                        <w:bottom w:val="none" w:sz="0" w:space="0" w:color="auto"/>
                                                        <w:right w:val="none" w:sz="0" w:space="0" w:color="auto"/>
                                                      </w:divBdr>
                                                      <w:divsChild>
                                                        <w:div w:id="159974266">
                                                          <w:marLeft w:val="0"/>
                                                          <w:marRight w:val="0"/>
                                                          <w:marTop w:val="0"/>
                                                          <w:marBottom w:val="0"/>
                                                          <w:divBdr>
                                                            <w:top w:val="none" w:sz="0" w:space="0" w:color="auto"/>
                                                            <w:left w:val="none" w:sz="0" w:space="0" w:color="auto"/>
                                                            <w:bottom w:val="none" w:sz="0" w:space="0" w:color="auto"/>
                                                            <w:right w:val="none" w:sz="0" w:space="0" w:color="auto"/>
                                                          </w:divBdr>
                                                          <w:divsChild>
                                                            <w:div w:id="758596206">
                                                              <w:marLeft w:val="0"/>
                                                              <w:marRight w:val="0"/>
                                                              <w:marTop w:val="0"/>
                                                              <w:marBottom w:val="0"/>
                                                              <w:divBdr>
                                                                <w:top w:val="none" w:sz="0" w:space="0" w:color="auto"/>
                                                                <w:left w:val="none" w:sz="0" w:space="0" w:color="auto"/>
                                                                <w:bottom w:val="none" w:sz="0" w:space="0" w:color="auto"/>
                                                                <w:right w:val="none" w:sz="0" w:space="0" w:color="auto"/>
                                                              </w:divBdr>
                                                              <w:divsChild>
                                                                <w:div w:id="1608803917">
                                                                  <w:marLeft w:val="0"/>
                                                                  <w:marRight w:val="0"/>
                                                                  <w:marTop w:val="0"/>
                                                                  <w:marBottom w:val="0"/>
                                                                  <w:divBdr>
                                                                    <w:top w:val="none" w:sz="0" w:space="0" w:color="auto"/>
                                                                    <w:left w:val="none" w:sz="0" w:space="0" w:color="auto"/>
                                                                    <w:bottom w:val="none" w:sz="0" w:space="0" w:color="auto"/>
                                                                    <w:right w:val="none" w:sz="0" w:space="0" w:color="auto"/>
                                                                  </w:divBdr>
                                                                  <w:divsChild>
                                                                    <w:div w:id="157505908">
                                                                      <w:marLeft w:val="0"/>
                                                                      <w:marRight w:val="0"/>
                                                                      <w:marTop w:val="0"/>
                                                                      <w:marBottom w:val="0"/>
                                                                      <w:divBdr>
                                                                        <w:top w:val="none" w:sz="0" w:space="0" w:color="auto"/>
                                                                        <w:left w:val="none" w:sz="0" w:space="0" w:color="auto"/>
                                                                        <w:bottom w:val="none" w:sz="0" w:space="0" w:color="auto"/>
                                                                        <w:right w:val="none" w:sz="0" w:space="0" w:color="auto"/>
                                                                      </w:divBdr>
                                                                      <w:divsChild>
                                                                        <w:div w:id="1094518021">
                                                                          <w:marLeft w:val="0"/>
                                                                          <w:marRight w:val="0"/>
                                                                          <w:marTop w:val="0"/>
                                                                          <w:marBottom w:val="0"/>
                                                                          <w:divBdr>
                                                                            <w:top w:val="none" w:sz="0" w:space="0" w:color="auto"/>
                                                                            <w:left w:val="none" w:sz="0" w:space="0" w:color="auto"/>
                                                                            <w:bottom w:val="none" w:sz="0" w:space="0" w:color="auto"/>
                                                                            <w:right w:val="none" w:sz="0" w:space="0" w:color="auto"/>
                                                                          </w:divBdr>
                                                                          <w:divsChild>
                                                                            <w:div w:id="1173765483">
                                                                              <w:marLeft w:val="0"/>
                                                                              <w:marRight w:val="0"/>
                                                                              <w:marTop w:val="0"/>
                                                                              <w:marBottom w:val="0"/>
                                                                              <w:divBdr>
                                                                                <w:top w:val="none" w:sz="0" w:space="0" w:color="auto"/>
                                                                                <w:left w:val="none" w:sz="0" w:space="0" w:color="auto"/>
                                                                                <w:bottom w:val="none" w:sz="0" w:space="0" w:color="auto"/>
                                                                                <w:right w:val="none" w:sz="0" w:space="0" w:color="auto"/>
                                                                              </w:divBdr>
                                                                              <w:divsChild>
                                                                                <w:div w:id="96101391">
                                                                                  <w:marLeft w:val="0"/>
                                                                                  <w:marRight w:val="0"/>
                                                                                  <w:marTop w:val="0"/>
                                                                                  <w:marBottom w:val="0"/>
                                                                                  <w:divBdr>
                                                                                    <w:top w:val="none" w:sz="0" w:space="0" w:color="auto"/>
                                                                                    <w:left w:val="none" w:sz="0" w:space="0" w:color="auto"/>
                                                                                    <w:bottom w:val="none" w:sz="0" w:space="0" w:color="auto"/>
                                                                                    <w:right w:val="none" w:sz="0" w:space="0" w:color="auto"/>
                                                                                  </w:divBdr>
                                                                                  <w:divsChild>
                                                                                    <w:div w:id="1391151539">
                                                                                      <w:marLeft w:val="0"/>
                                                                                      <w:marRight w:val="0"/>
                                                                                      <w:marTop w:val="0"/>
                                                                                      <w:marBottom w:val="0"/>
                                                                                      <w:divBdr>
                                                                                        <w:top w:val="none" w:sz="0" w:space="0" w:color="auto"/>
                                                                                        <w:left w:val="none" w:sz="0" w:space="0" w:color="auto"/>
                                                                                        <w:bottom w:val="none" w:sz="0" w:space="0" w:color="auto"/>
                                                                                        <w:right w:val="none" w:sz="0" w:space="0" w:color="auto"/>
                                                                                      </w:divBdr>
                                                                                      <w:divsChild>
                                                                                        <w:div w:id="35396639">
                                                                                          <w:marLeft w:val="0"/>
                                                                                          <w:marRight w:val="0"/>
                                                                                          <w:marTop w:val="0"/>
                                                                                          <w:marBottom w:val="0"/>
                                                                                          <w:divBdr>
                                                                                            <w:top w:val="none" w:sz="0" w:space="0" w:color="auto"/>
                                                                                            <w:left w:val="none" w:sz="0" w:space="0" w:color="auto"/>
                                                                                            <w:bottom w:val="none" w:sz="0" w:space="0" w:color="auto"/>
                                                                                            <w:right w:val="none" w:sz="0" w:space="0" w:color="auto"/>
                                                                                          </w:divBdr>
                                                                                          <w:divsChild>
                                                                                            <w:div w:id="914978431">
                                                                                              <w:marLeft w:val="0"/>
                                                                                              <w:marRight w:val="120"/>
                                                                                              <w:marTop w:val="0"/>
                                                                                              <w:marBottom w:val="150"/>
                                                                                              <w:divBdr>
                                                                                                <w:top w:val="single" w:sz="2" w:space="0" w:color="EFEFEF"/>
                                                                                                <w:left w:val="single" w:sz="6" w:space="0" w:color="EFEFEF"/>
                                                                                                <w:bottom w:val="single" w:sz="6" w:space="0" w:color="E2E2E2"/>
                                                                                                <w:right w:val="single" w:sz="6" w:space="0" w:color="EFEFEF"/>
                                                                                              </w:divBdr>
                                                                                              <w:divsChild>
                                                                                                <w:div w:id="361126046">
                                                                                                  <w:marLeft w:val="0"/>
                                                                                                  <w:marRight w:val="0"/>
                                                                                                  <w:marTop w:val="0"/>
                                                                                                  <w:marBottom w:val="0"/>
                                                                                                  <w:divBdr>
                                                                                                    <w:top w:val="none" w:sz="0" w:space="0" w:color="auto"/>
                                                                                                    <w:left w:val="none" w:sz="0" w:space="0" w:color="auto"/>
                                                                                                    <w:bottom w:val="none" w:sz="0" w:space="0" w:color="auto"/>
                                                                                                    <w:right w:val="none" w:sz="0" w:space="0" w:color="auto"/>
                                                                                                  </w:divBdr>
                                                                                                  <w:divsChild>
                                                                                                    <w:div w:id="1981497849">
                                                                                                      <w:marLeft w:val="0"/>
                                                                                                      <w:marRight w:val="0"/>
                                                                                                      <w:marTop w:val="0"/>
                                                                                                      <w:marBottom w:val="0"/>
                                                                                                      <w:divBdr>
                                                                                                        <w:top w:val="none" w:sz="0" w:space="0" w:color="auto"/>
                                                                                                        <w:left w:val="none" w:sz="0" w:space="0" w:color="auto"/>
                                                                                                        <w:bottom w:val="none" w:sz="0" w:space="0" w:color="auto"/>
                                                                                                        <w:right w:val="none" w:sz="0" w:space="0" w:color="auto"/>
                                                                                                      </w:divBdr>
                                                                                                      <w:divsChild>
                                                                                                        <w:div w:id="999887563">
                                                                                                          <w:marLeft w:val="0"/>
                                                                                                          <w:marRight w:val="0"/>
                                                                                                          <w:marTop w:val="0"/>
                                                                                                          <w:marBottom w:val="0"/>
                                                                                                          <w:divBdr>
                                                                                                            <w:top w:val="none" w:sz="0" w:space="0" w:color="auto"/>
                                                                                                            <w:left w:val="none" w:sz="0" w:space="0" w:color="auto"/>
                                                                                                            <w:bottom w:val="none" w:sz="0" w:space="0" w:color="auto"/>
                                                                                                            <w:right w:val="none" w:sz="0" w:space="0" w:color="auto"/>
                                                                                                          </w:divBdr>
                                                                                                          <w:divsChild>
                                                                                                            <w:div w:id="32124466">
                                                                                                              <w:marLeft w:val="0"/>
                                                                                                              <w:marRight w:val="0"/>
                                                                                                              <w:marTop w:val="0"/>
                                                                                                              <w:marBottom w:val="0"/>
                                                                                                              <w:divBdr>
                                                                                                                <w:top w:val="none" w:sz="0" w:space="0" w:color="auto"/>
                                                                                                                <w:left w:val="none" w:sz="0" w:space="0" w:color="auto"/>
                                                                                                                <w:bottom w:val="none" w:sz="0" w:space="0" w:color="auto"/>
                                                                                                                <w:right w:val="none" w:sz="0" w:space="0" w:color="auto"/>
                                                                                                              </w:divBdr>
                                                                                                              <w:divsChild>
                                                                                                                <w:div w:id="614294792">
                                                                                                                  <w:marLeft w:val="0"/>
                                                                                                                  <w:marRight w:val="0"/>
                                                                                                                  <w:marTop w:val="0"/>
                                                                                                                  <w:marBottom w:val="0"/>
                                                                                                                  <w:divBdr>
                                                                                                                    <w:top w:val="none" w:sz="0" w:space="0" w:color="auto"/>
                                                                                                                    <w:left w:val="none" w:sz="0" w:space="0" w:color="auto"/>
                                                                                                                    <w:bottom w:val="none" w:sz="0" w:space="0" w:color="auto"/>
                                                                                                                    <w:right w:val="none" w:sz="0" w:space="0" w:color="auto"/>
                                                                                                                  </w:divBdr>
                                                                                                                  <w:divsChild>
                                                                                                                    <w:div w:id="2516223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0992659">
                                                                                                                          <w:marLeft w:val="0"/>
                                                                                                                          <w:marRight w:val="0"/>
                                                                                                                          <w:marTop w:val="0"/>
                                                                                                                          <w:marBottom w:val="0"/>
                                                                                                                          <w:divBdr>
                                                                                                                            <w:top w:val="none" w:sz="0" w:space="0" w:color="auto"/>
                                                                                                                            <w:left w:val="none" w:sz="0" w:space="0" w:color="auto"/>
                                                                                                                            <w:bottom w:val="none" w:sz="0" w:space="0" w:color="auto"/>
                                                                                                                            <w:right w:val="none" w:sz="0" w:space="0" w:color="auto"/>
                                                                                                                          </w:divBdr>
                                                                                                                          <w:divsChild>
                                                                                                                            <w:div w:id="76246312">
                                                                                                                              <w:marLeft w:val="225"/>
                                                                                                                              <w:marRight w:val="225"/>
                                                                                                                              <w:marTop w:val="75"/>
                                                                                                                              <w:marBottom w:val="75"/>
                                                                                                                              <w:divBdr>
                                                                                                                                <w:top w:val="none" w:sz="0" w:space="0" w:color="auto"/>
                                                                                                                                <w:left w:val="none" w:sz="0" w:space="0" w:color="auto"/>
                                                                                                                                <w:bottom w:val="none" w:sz="0" w:space="0" w:color="auto"/>
                                                                                                                                <w:right w:val="none" w:sz="0" w:space="0" w:color="auto"/>
                                                                                                                              </w:divBdr>
                                                                                                                              <w:divsChild>
                                                                                                                                <w:div w:id="1091662259">
                                                                                                                                  <w:marLeft w:val="0"/>
                                                                                                                                  <w:marRight w:val="0"/>
                                                                                                                                  <w:marTop w:val="0"/>
                                                                                                                                  <w:marBottom w:val="0"/>
                                                                                                                                  <w:divBdr>
                                                                                                                                    <w:top w:val="single" w:sz="6" w:space="0" w:color="auto"/>
                                                                                                                                    <w:left w:val="single" w:sz="6" w:space="0" w:color="auto"/>
                                                                                                                                    <w:bottom w:val="single" w:sz="6" w:space="0" w:color="auto"/>
                                                                                                                                    <w:right w:val="single" w:sz="6" w:space="0" w:color="auto"/>
                                                                                                                                  </w:divBdr>
                                                                                                                                  <w:divsChild>
                                                                                                                                    <w:div w:id="994189643">
                                                                                                                                      <w:marLeft w:val="0"/>
                                                                                                                                      <w:marRight w:val="0"/>
                                                                                                                                      <w:marTop w:val="0"/>
                                                                                                                                      <w:marBottom w:val="0"/>
                                                                                                                                      <w:divBdr>
                                                                                                                                        <w:top w:val="none" w:sz="0" w:space="0" w:color="auto"/>
                                                                                                                                        <w:left w:val="none" w:sz="0" w:space="0" w:color="auto"/>
                                                                                                                                        <w:bottom w:val="none" w:sz="0" w:space="0" w:color="auto"/>
                                                                                                                                        <w:right w:val="none" w:sz="0" w:space="0" w:color="auto"/>
                                                                                                                                      </w:divBdr>
                                                                                                                                      <w:divsChild>
                                                                                                                                        <w:div w:id="1884706303">
                                                                                                                                          <w:marLeft w:val="0"/>
                                                                                                                                          <w:marRight w:val="0"/>
                                                                                                                                          <w:marTop w:val="0"/>
                                                                                                                                          <w:marBottom w:val="0"/>
                                                                                                                                          <w:divBdr>
                                                                                                                                            <w:top w:val="none" w:sz="0" w:space="0" w:color="auto"/>
                                                                                                                                            <w:left w:val="none" w:sz="0" w:space="0" w:color="auto"/>
                                                                                                                                            <w:bottom w:val="none" w:sz="0" w:space="0" w:color="auto"/>
                                                                                                                                            <w:right w:val="none" w:sz="0" w:space="0" w:color="auto"/>
                                                                                                                                          </w:divBdr>
                                                                                                                                          <w:divsChild>
                                                                                                                                            <w:div w:id="558901454">
                                                                                                                                              <w:marLeft w:val="0"/>
                                                                                                                                              <w:marRight w:val="0"/>
                                                                                                                                              <w:marTop w:val="0"/>
                                                                                                                                              <w:marBottom w:val="0"/>
                                                                                                                                              <w:divBdr>
                                                                                                                                                <w:top w:val="none" w:sz="0" w:space="0" w:color="auto"/>
                                                                                                                                                <w:left w:val="none" w:sz="0" w:space="0" w:color="auto"/>
                                                                                                                                                <w:bottom w:val="none" w:sz="0" w:space="0" w:color="auto"/>
                                                                                                                                                <w:right w:val="none" w:sz="0" w:space="0" w:color="auto"/>
                                                                                                                                              </w:divBdr>
                                                                                                                                              <w:divsChild>
                                                                                                                                                <w:div w:id="269899818">
                                                                                                                                                  <w:marLeft w:val="0"/>
                                                                                                                                                  <w:marRight w:val="0"/>
                                                                                                                                                  <w:marTop w:val="0"/>
                                                                                                                                                  <w:marBottom w:val="0"/>
                                                                                                                                                  <w:divBdr>
                                                                                                                                                    <w:top w:val="none" w:sz="0" w:space="0" w:color="auto"/>
                                                                                                                                                    <w:left w:val="none" w:sz="0" w:space="0" w:color="auto"/>
                                                                                                                                                    <w:bottom w:val="none" w:sz="0" w:space="0" w:color="auto"/>
                                                                                                                                                    <w:right w:val="none" w:sz="0" w:space="0" w:color="auto"/>
                                                                                                                                                  </w:divBdr>
                                                                                                                                                </w:div>
                                                                                                                                                <w:div w:id="2016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science/index.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e.petersen@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F8E1C7C54F394CB3BD6425443B7FFA99"/>
        <w:category>
          <w:name w:val="General"/>
          <w:gallery w:val="placeholder"/>
        </w:category>
        <w:types>
          <w:type w:val="bbPlcHdr"/>
        </w:types>
        <w:behaviors>
          <w:behavior w:val="content"/>
        </w:behaviors>
        <w:guid w:val="{B7C8E8C0-C290-41BD-8860-92043A9E31AC}"/>
      </w:docPartPr>
      <w:docPartBody>
        <w:p w:rsidR="002357B0" w:rsidRDefault="00193793" w:rsidP="00193793">
          <w:pPr>
            <w:pStyle w:val="F8E1C7C54F394CB3BD6425443B7FFA99"/>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932"/>
    <w:rsid w:val="00136C3B"/>
    <w:rsid w:val="00193793"/>
    <w:rsid w:val="002357B0"/>
    <w:rsid w:val="00334BB4"/>
    <w:rsid w:val="0052376F"/>
    <w:rsid w:val="00AA6A5C"/>
    <w:rsid w:val="00B95EC1"/>
    <w:rsid w:val="00DE1E43"/>
    <w:rsid w:val="00EC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3197-6D98-4BE3-A38D-C9937042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2018-09-19T17:06:00Z</cp:lastPrinted>
  <dcterms:created xsi:type="dcterms:W3CDTF">2018-10-05T20:24:00Z</dcterms:created>
  <dcterms:modified xsi:type="dcterms:W3CDTF">2018-10-05T20:24:00Z</dcterms:modified>
</cp:coreProperties>
</file>