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B9BCF" w14:textId="73902533" w:rsidR="00AC12F1" w:rsidRDefault="00967AD0" w:rsidP="0081084F">
      <w:pPr>
        <w:pStyle w:val="Heading1"/>
        <w:keepNext w:val="0"/>
        <w:keepLines w:val="0"/>
        <w:spacing w:before="0" w:after="0" w:line="240" w:lineRule="auto"/>
        <w:ind w:right="-450"/>
        <w:jc w:val="center"/>
        <w:rPr>
          <w:rFonts w:ascii="Times New Roman" w:eastAsia="Josefin Sans" w:hAnsi="Times New Roman" w:cs="Times New Roman"/>
          <w:b/>
          <w:sz w:val="32"/>
          <w:szCs w:val="32"/>
        </w:rPr>
      </w:pPr>
      <w:bookmarkStart w:id="0" w:name="_mze47ppo5jge" w:colFirst="0" w:colLast="0"/>
      <w:bookmarkEnd w:id="0"/>
      <w:r w:rsidRPr="0081084F">
        <w:rPr>
          <w:rFonts w:ascii="Times New Roman" w:eastAsia="Josefin Sans" w:hAnsi="Times New Roman" w:cs="Times New Roman"/>
          <w:b/>
          <w:sz w:val="32"/>
          <w:szCs w:val="32"/>
        </w:rPr>
        <w:t xml:space="preserve">Granville P. Meade </w:t>
      </w:r>
      <w:r w:rsidR="00513337" w:rsidRPr="0081084F">
        <w:rPr>
          <w:rFonts w:ascii="Times New Roman" w:eastAsia="Josefin Sans" w:hAnsi="Times New Roman" w:cs="Times New Roman"/>
          <w:b/>
          <w:sz w:val="32"/>
          <w:szCs w:val="32"/>
        </w:rPr>
        <w:t>Scholarship Program</w:t>
      </w:r>
      <w:r w:rsidR="00162D97">
        <w:rPr>
          <w:rFonts w:ascii="Times New Roman" w:eastAsia="Josefin Sans" w:hAnsi="Times New Roman" w:cs="Times New Roman"/>
          <w:b/>
          <w:sz w:val="32"/>
          <w:szCs w:val="32"/>
        </w:rPr>
        <w:t xml:space="preserve"> </w:t>
      </w:r>
      <w:r w:rsidR="00162D97">
        <w:rPr>
          <w:rFonts w:ascii="Times New Roman" w:eastAsia="Josefin Sans" w:hAnsi="Times New Roman" w:cs="Times New Roman"/>
          <w:b/>
          <w:sz w:val="32"/>
          <w:szCs w:val="32"/>
        </w:rPr>
        <w:br/>
        <w:t>2023</w:t>
      </w:r>
      <w:r w:rsidR="007513E3">
        <w:rPr>
          <w:rFonts w:ascii="Times New Roman" w:eastAsia="Josefin Sans" w:hAnsi="Times New Roman" w:cs="Times New Roman"/>
          <w:b/>
          <w:sz w:val="32"/>
          <w:szCs w:val="32"/>
        </w:rPr>
        <w:t xml:space="preserve"> Applicant Information Sheet</w:t>
      </w:r>
      <w:r w:rsidR="00513337" w:rsidRPr="0081084F">
        <w:rPr>
          <w:rFonts w:ascii="Times New Roman" w:eastAsia="Josefin Sans" w:hAnsi="Times New Roman" w:cs="Times New Roman"/>
          <w:b/>
          <w:sz w:val="32"/>
          <w:szCs w:val="32"/>
        </w:rPr>
        <w:t xml:space="preserve"> </w:t>
      </w:r>
    </w:p>
    <w:p w14:paraId="00000002" w14:textId="256433EC" w:rsidR="004A27DC" w:rsidRPr="0081084F" w:rsidRDefault="00513337">
      <w:pPr>
        <w:spacing w:before="240" w:after="240"/>
        <w:rPr>
          <w:rFonts w:ascii="Times New Roman" w:eastAsia="Cardo" w:hAnsi="Times New Roman" w:cs="Times New Roman"/>
          <w:sz w:val="24"/>
          <w:szCs w:val="24"/>
        </w:rPr>
      </w:pPr>
      <w:r w:rsidRPr="0081084F">
        <w:rPr>
          <w:rFonts w:ascii="Times New Roman" w:eastAsia="Cardo" w:hAnsi="Times New Roman" w:cs="Times New Roman"/>
          <w:sz w:val="24"/>
          <w:szCs w:val="24"/>
        </w:rPr>
        <w:t>The Granville P. Meade Scholarship provides financial assistance to students who have achieved academically, but who are financially unable to attend college. The Granville P. Meade fund provides scholarship awards to worthy and financially disadvantaged Virginia high school seniors to attend one of Virginia</w:t>
      </w:r>
      <w:r w:rsidR="001D5A51">
        <w:rPr>
          <w:rFonts w:ascii="Times New Roman" w:eastAsia="Cardo" w:hAnsi="Times New Roman" w:cs="Times New Roman"/>
          <w:sz w:val="24"/>
          <w:szCs w:val="24"/>
        </w:rPr>
        <w:t>’</w:t>
      </w:r>
      <w:r w:rsidRPr="0081084F">
        <w:rPr>
          <w:rFonts w:ascii="Times New Roman" w:eastAsia="Cardo" w:hAnsi="Times New Roman" w:cs="Times New Roman"/>
          <w:sz w:val="24"/>
          <w:szCs w:val="24"/>
        </w:rPr>
        <w:t xml:space="preserve">s public or private colleges or universities. </w:t>
      </w:r>
    </w:p>
    <w:p w14:paraId="00000003" w14:textId="60AD82CD" w:rsidR="004A27DC" w:rsidRPr="0081084F" w:rsidRDefault="00513337" w:rsidP="00513337">
      <w:pPr>
        <w:spacing w:before="240" w:after="240"/>
        <w:ind w:right="-180"/>
        <w:rPr>
          <w:rFonts w:ascii="Times New Roman" w:eastAsia="Cardo" w:hAnsi="Times New Roman" w:cs="Times New Roman"/>
          <w:b/>
          <w:sz w:val="24"/>
          <w:szCs w:val="24"/>
        </w:rPr>
      </w:pPr>
      <w:r w:rsidRPr="0081084F">
        <w:rPr>
          <w:rFonts w:ascii="Times New Roman" w:eastAsia="Cardo" w:hAnsi="Times New Roman" w:cs="Times New Roman"/>
          <w:b/>
          <w:sz w:val="24"/>
          <w:szCs w:val="24"/>
        </w:rPr>
        <w:t>Below are some helpful suggestions and information to reference as you complete your application.</w:t>
      </w:r>
    </w:p>
    <w:p w14:paraId="00000004" w14:textId="77777777" w:rsidR="004A27DC" w:rsidRPr="00967AD0" w:rsidRDefault="00513337" w:rsidP="00967AD0">
      <w:pPr>
        <w:pStyle w:val="Heading2"/>
      </w:pPr>
      <w:r w:rsidRPr="00967AD0">
        <w:t>Collaborators</w:t>
      </w:r>
    </w:p>
    <w:p w14:paraId="00000005" w14:textId="051E4AD9" w:rsidR="004A27DC" w:rsidRPr="0081084F" w:rsidRDefault="00513337">
      <w:pPr>
        <w:rPr>
          <w:rFonts w:ascii="Times New Roman" w:eastAsia="Cardo" w:hAnsi="Times New Roman" w:cs="Times New Roman"/>
          <w:sz w:val="24"/>
          <w:szCs w:val="24"/>
        </w:rPr>
      </w:pPr>
      <w:r w:rsidRPr="0081084F">
        <w:rPr>
          <w:rFonts w:ascii="Times New Roman" w:eastAsia="Cardo" w:hAnsi="Times New Roman" w:cs="Times New Roman"/>
          <w:sz w:val="24"/>
          <w:szCs w:val="24"/>
        </w:rPr>
        <w:t>Applicants</w:t>
      </w:r>
      <w:r w:rsidR="001D5A51">
        <w:rPr>
          <w:rFonts w:ascii="Times New Roman" w:eastAsia="Cardo" w:hAnsi="Times New Roman" w:cs="Times New Roman"/>
          <w:sz w:val="24"/>
          <w:szCs w:val="24"/>
        </w:rPr>
        <w:t>:</w:t>
      </w:r>
      <w:r w:rsidRPr="0081084F">
        <w:rPr>
          <w:rFonts w:ascii="Times New Roman" w:eastAsia="Cardo" w:hAnsi="Times New Roman" w:cs="Times New Roman"/>
          <w:sz w:val="24"/>
          <w:szCs w:val="24"/>
        </w:rPr>
        <w:t xml:space="preserve"> </w:t>
      </w:r>
      <w:r w:rsidR="001D5A51">
        <w:rPr>
          <w:rFonts w:ascii="Times New Roman" w:eastAsia="Cardo" w:hAnsi="Times New Roman" w:cs="Times New Roman"/>
          <w:sz w:val="24"/>
          <w:szCs w:val="24"/>
        </w:rPr>
        <w:t>Y</w:t>
      </w:r>
      <w:r w:rsidRPr="0081084F">
        <w:rPr>
          <w:rFonts w:ascii="Times New Roman" w:eastAsia="Cardo" w:hAnsi="Times New Roman" w:cs="Times New Roman"/>
          <w:sz w:val="24"/>
          <w:szCs w:val="24"/>
        </w:rPr>
        <w:t>ou now have the option to add collaborators to your applications.</w:t>
      </w:r>
    </w:p>
    <w:p w14:paraId="00000006" w14:textId="77777777" w:rsidR="004A27DC" w:rsidRPr="0081084F" w:rsidRDefault="00513337">
      <w:pPr>
        <w:numPr>
          <w:ilvl w:val="0"/>
          <w:numId w:val="8"/>
        </w:numPr>
        <w:rPr>
          <w:rFonts w:ascii="Times New Roman" w:eastAsia="Cardo" w:hAnsi="Times New Roman" w:cs="Times New Roman"/>
          <w:sz w:val="24"/>
          <w:szCs w:val="24"/>
        </w:rPr>
      </w:pPr>
      <w:r w:rsidRPr="0081084F">
        <w:rPr>
          <w:rFonts w:ascii="Times New Roman" w:eastAsia="Cardo" w:hAnsi="Times New Roman" w:cs="Times New Roman"/>
          <w:sz w:val="24"/>
          <w:szCs w:val="24"/>
        </w:rPr>
        <w:t>A collaborator can edit or add documents to your application.</w:t>
      </w:r>
    </w:p>
    <w:p w14:paraId="00000007" w14:textId="762A113D" w:rsidR="004A27DC" w:rsidRPr="0081084F" w:rsidRDefault="00513337">
      <w:pPr>
        <w:numPr>
          <w:ilvl w:val="0"/>
          <w:numId w:val="8"/>
        </w:numPr>
        <w:rPr>
          <w:rFonts w:ascii="Times New Roman" w:eastAsia="Cardo" w:hAnsi="Times New Roman" w:cs="Times New Roman"/>
          <w:sz w:val="24"/>
          <w:szCs w:val="24"/>
        </w:rPr>
      </w:pPr>
      <w:r w:rsidRPr="0081084F">
        <w:rPr>
          <w:rFonts w:ascii="Times New Roman" w:eastAsia="Cardo" w:hAnsi="Times New Roman" w:cs="Times New Roman"/>
          <w:sz w:val="24"/>
          <w:szCs w:val="24"/>
        </w:rPr>
        <w:t xml:space="preserve">An adult family member, a parent, a school counselor, or a college advisor are all examples of collaborators you may wish to invite. </w:t>
      </w:r>
    </w:p>
    <w:p w14:paraId="00000008" w14:textId="5D9B6E7A" w:rsidR="004A27DC" w:rsidRPr="0081084F" w:rsidRDefault="00513337">
      <w:pPr>
        <w:numPr>
          <w:ilvl w:val="0"/>
          <w:numId w:val="8"/>
        </w:numPr>
        <w:rPr>
          <w:rFonts w:ascii="Times New Roman" w:eastAsia="Cardo" w:hAnsi="Times New Roman" w:cs="Times New Roman"/>
          <w:sz w:val="24"/>
          <w:szCs w:val="24"/>
        </w:rPr>
      </w:pPr>
      <w:r w:rsidRPr="0081084F">
        <w:rPr>
          <w:rFonts w:ascii="Times New Roman" w:eastAsia="Cardo" w:hAnsi="Times New Roman" w:cs="Times New Roman"/>
          <w:sz w:val="24"/>
          <w:szCs w:val="24"/>
        </w:rPr>
        <w:t xml:space="preserve">This is optional and not a requirement for the application. </w:t>
      </w:r>
      <w:r w:rsidR="001D5A51">
        <w:rPr>
          <w:rFonts w:ascii="Times New Roman" w:eastAsia="Cardo" w:hAnsi="Times New Roman" w:cs="Times New Roman"/>
          <w:sz w:val="24"/>
          <w:szCs w:val="24"/>
        </w:rPr>
        <w:t>You</w:t>
      </w:r>
      <w:r w:rsidR="001D5A51" w:rsidRPr="0081084F">
        <w:rPr>
          <w:rFonts w:ascii="Times New Roman" w:eastAsia="Cardo" w:hAnsi="Times New Roman" w:cs="Times New Roman"/>
          <w:sz w:val="24"/>
          <w:szCs w:val="24"/>
        </w:rPr>
        <w:t xml:space="preserve"> </w:t>
      </w:r>
      <w:r w:rsidRPr="0081084F">
        <w:rPr>
          <w:rFonts w:ascii="Times New Roman" w:eastAsia="Cardo" w:hAnsi="Times New Roman" w:cs="Times New Roman"/>
          <w:sz w:val="24"/>
          <w:szCs w:val="24"/>
        </w:rPr>
        <w:t xml:space="preserve">are encouraged to select </w:t>
      </w:r>
      <w:r w:rsidR="001D5A51">
        <w:rPr>
          <w:rFonts w:ascii="Times New Roman" w:eastAsia="Cardo" w:hAnsi="Times New Roman" w:cs="Times New Roman"/>
          <w:sz w:val="24"/>
          <w:szCs w:val="24"/>
        </w:rPr>
        <w:t>your</w:t>
      </w:r>
      <w:r w:rsidR="001D5A51" w:rsidRPr="0081084F">
        <w:rPr>
          <w:rFonts w:ascii="Times New Roman" w:eastAsia="Cardo" w:hAnsi="Times New Roman" w:cs="Times New Roman"/>
          <w:sz w:val="24"/>
          <w:szCs w:val="24"/>
        </w:rPr>
        <w:t xml:space="preserve"> </w:t>
      </w:r>
      <w:r w:rsidRPr="0081084F">
        <w:rPr>
          <w:rFonts w:ascii="Times New Roman" w:eastAsia="Cardo" w:hAnsi="Times New Roman" w:cs="Times New Roman"/>
          <w:sz w:val="24"/>
          <w:szCs w:val="24"/>
        </w:rPr>
        <w:t>collaborators carefully as your application may contain sensitive or private information (e</w:t>
      </w:r>
      <w:r w:rsidR="001D5A51">
        <w:rPr>
          <w:rFonts w:ascii="Times New Roman" w:eastAsia="Cardo" w:hAnsi="Times New Roman" w:cs="Times New Roman"/>
          <w:sz w:val="24"/>
          <w:szCs w:val="24"/>
        </w:rPr>
        <w:t>.g</w:t>
      </w:r>
      <w:r w:rsidRPr="0081084F">
        <w:rPr>
          <w:rFonts w:ascii="Times New Roman" w:eastAsia="Cardo" w:hAnsi="Times New Roman" w:cs="Times New Roman"/>
          <w:sz w:val="24"/>
          <w:szCs w:val="24"/>
        </w:rPr>
        <w:t>.</w:t>
      </w:r>
      <w:r w:rsidR="001D5A51">
        <w:rPr>
          <w:rFonts w:ascii="Times New Roman" w:eastAsia="Cardo" w:hAnsi="Times New Roman" w:cs="Times New Roman"/>
          <w:sz w:val="24"/>
          <w:szCs w:val="24"/>
        </w:rPr>
        <w:t>,</w:t>
      </w:r>
      <w:r w:rsidRPr="0081084F">
        <w:rPr>
          <w:rFonts w:ascii="Times New Roman" w:eastAsia="Cardo" w:hAnsi="Times New Roman" w:cs="Times New Roman"/>
          <w:sz w:val="24"/>
          <w:szCs w:val="24"/>
        </w:rPr>
        <w:t xml:space="preserve"> financial information).</w:t>
      </w:r>
    </w:p>
    <w:p w14:paraId="00000009" w14:textId="77777777" w:rsidR="004A27DC" w:rsidRPr="0081084F" w:rsidRDefault="004A27DC">
      <w:pPr>
        <w:rPr>
          <w:rFonts w:ascii="Times New Roman" w:eastAsia="Cardo" w:hAnsi="Times New Roman" w:cs="Times New Roman"/>
          <w:sz w:val="24"/>
          <w:szCs w:val="24"/>
        </w:rPr>
      </w:pPr>
    </w:p>
    <w:p w14:paraId="0000000A" w14:textId="77777777" w:rsidR="004A27DC" w:rsidRPr="00967AD0" w:rsidRDefault="00513337" w:rsidP="00967AD0">
      <w:pPr>
        <w:pStyle w:val="Heading2"/>
      </w:pPr>
      <w:r w:rsidRPr="00967AD0">
        <w:t>Deadlines</w:t>
      </w:r>
    </w:p>
    <w:p w14:paraId="0000000B" w14:textId="0143A348" w:rsidR="004A27DC" w:rsidRPr="0081084F" w:rsidRDefault="00513337">
      <w:pPr>
        <w:numPr>
          <w:ilvl w:val="0"/>
          <w:numId w:val="3"/>
        </w:numPr>
        <w:rPr>
          <w:rFonts w:ascii="Times New Roman" w:hAnsi="Times New Roman" w:cs="Times New Roman"/>
          <w:sz w:val="24"/>
          <w:szCs w:val="24"/>
        </w:rPr>
      </w:pPr>
      <w:r w:rsidRPr="0081084F">
        <w:rPr>
          <w:rFonts w:ascii="Times New Roman" w:eastAsia="Cardo" w:hAnsi="Times New Roman" w:cs="Times New Roman"/>
          <w:sz w:val="24"/>
          <w:szCs w:val="24"/>
        </w:rPr>
        <w:t xml:space="preserve">You must submit </w:t>
      </w:r>
      <w:r w:rsidR="00E91BB9">
        <w:rPr>
          <w:rFonts w:ascii="Times New Roman" w:eastAsia="Cardo" w:hAnsi="Times New Roman" w:cs="Times New Roman"/>
          <w:sz w:val="24"/>
          <w:szCs w:val="24"/>
        </w:rPr>
        <w:t xml:space="preserve">your application </w:t>
      </w:r>
      <w:r w:rsidRPr="0081084F">
        <w:rPr>
          <w:rFonts w:ascii="Times New Roman" w:eastAsia="Cardo" w:hAnsi="Times New Roman" w:cs="Times New Roman"/>
          <w:sz w:val="24"/>
          <w:szCs w:val="24"/>
        </w:rPr>
        <w:t xml:space="preserve">by </w:t>
      </w:r>
      <w:r w:rsidR="00162D97">
        <w:rPr>
          <w:rFonts w:ascii="Times New Roman" w:eastAsia="Cardo" w:hAnsi="Times New Roman" w:cs="Times New Roman"/>
          <w:b/>
          <w:sz w:val="24"/>
          <w:szCs w:val="24"/>
        </w:rPr>
        <w:t>March 3, 2023</w:t>
      </w:r>
      <w:r w:rsidRPr="0081084F">
        <w:rPr>
          <w:rFonts w:ascii="Times New Roman" w:eastAsia="Cardo" w:hAnsi="Times New Roman" w:cs="Times New Roman"/>
          <w:b/>
          <w:sz w:val="24"/>
          <w:szCs w:val="24"/>
        </w:rPr>
        <w:t xml:space="preserve">, </w:t>
      </w:r>
      <w:r w:rsidR="001D5A51">
        <w:rPr>
          <w:rFonts w:ascii="Times New Roman" w:eastAsia="Cardo" w:hAnsi="Times New Roman" w:cs="Times New Roman"/>
          <w:b/>
          <w:sz w:val="24"/>
          <w:szCs w:val="24"/>
        </w:rPr>
        <w:t xml:space="preserve">at </w:t>
      </w:r>
      <w:r w:rsidRPr="0081084F">
        <w:rPr>
          <w:rFonts w:ascii="Times New Roman" w:eastAsia="Cardo" w:hAnsi="Times New Roman" w:cs="Times New Roman"/>
          <w:b/>
          <w:sz w:val="24"/>
          <w:szCs w:val="24"/>
        </w:rPr>
        <w:t>11:59</w:t>
      </w:r>
      <w:r w:rsidR="001D5A51">
        <w:rPr>
          <w:rFonts w:ascii="Times New Roman" w:eastAsia="Cardo" w:hAnsi="Times New Roman" w:cs="Times New Roman"/>
          <w:b/>
          <w:sz w:val="24"/>
          <w:szCs w:val="24"/>
        </w:rPr>
        <w:t xml:space="preserve"> </w:t>
      </w:r>
      <w:r w:rsidRPr="0081084F">
        <w:rPr>
          <w:rFonts w:ascii="Times New Roman" w:eastAsia="Cardo" w:hAnsi="Times New Roman" w:cs="Times New Roman"/>
          <w:b/>
          <w:sz w:val="24"/>
          <w:szCs w:val="24"/>
        </w:rPr>
        <w:t>p</w:t>
      </w:r>
      <w:r w:rsidR="001D5A51">
        <w:rPr>
          <w:rFonts w:ascii="Times New Roman" w:eastAsia="Cardo" w:hAnsi="Times New Roman" w:cs="Times New Roman"/>
          <w:b/>
          <w:sz w:val="24"/>
          <w:szCs w:val="24"/>
        </w:rPr>
        <w:t>.</w:t>
      </w:r>
      <w:r w:rsidRPr="0081084F">
        <w:rPr>
          <w:rFonts w:ascii="Times New Roman" w:eastAsia="Cardo" w:hAnsi="Times New Roman" w:cs="Times New Roman"/>
          <w:b/>
          <w:sz w:val="24"/>
          <w:szCs w:val="24"/>
        </w:rPr>
        <w:t>m.</w:t>
      </w:r>
    </w:p>
    <w:p w14:paraId="0000000C" w14:textId="1ADBADBE" w:rsidR="004A27DC" w:rsidRDefault="00513337">
      <w:pPr>
        <w:numPr>
          <w:ilvl w:val="0"/>
          <w:numId w:val="3"/>
        </w:numPr>
        <w:rPr>
          <w:rFonts w:ascii="Times New Roman" w:eastAsia="Cardo" w:hAnsi="Times New Roman" w:cs="Times New Roman"/>
          <w:sz w:val="24"/>
          <w:szCs w:val="24"/>
        </w:rPr>
      </w:pPr>
      <w:r w:rsidRPr="0081084F">
        <w:rPr>
          <w:rFonts w:ascii="Times New Roman" w:eastAsia="Cardo" w:hAnsi="Times New Roman" w:cs="Times New Roman"/>
          <w:sz w:val="24"/>
          <w:szCs w:val="24"/>
        </w:rPr>
        <w:t>Late applications will not be accepted</w:t>
      </w:r>
      <w:r w:rsidR="001D5A51">
        <w:rPr>
          <w:rFonts w:ascii="Times New Roman" w:eastAsia="Cardo" w:hAnsi="Times New Roman" w:cs="Times New Roman"/>
          <w:sz w:val="24"/>
          <w:szCs w:val="24"/>
        </w:rPr>
        <w:t>.</w:t>
      </w:r>
    </w:p>
    <w:p w14:paraId="78A5086B" w14:textId="0EDA2EFF" w:rsidR="00162D97" w:rsidRPr="00162D97" w:rsidRDefault="00162D97">
      <w:pPr>
        <w:numPr>
          <w:ilvl w:val="0"/>
          <w:numId w:val="3"/>
        </w:numPr>
        <w:rPr>
          <w:rFonts w:ascii="Times New Roman" w:eastAsia="Cardo" w:hAnsi="Times New Roman" w:cs="Times New Roman"/>
          <w:b/>
          <w:sz w:val="24"/>
          <w:szCs w:val="24"/>
        </w:rPr>
      </w:pPr>
      <w:r w:rsidRPr="00162D97">
        <w:rPr>
          <w:rFonts w:ascii="Times New Roman" w:eastAsia="Cardo" w:hAnsi="Times New Roman" w:cs="Times New Roman"/>
          <w:b/>
          <w:sz w:val="24"/>
          <w:szCs w:val="24"/>
        </w:rPr>
        <w:t>Double check that your application has been completely sub</w:t>
      </w:r>
      <w:bookmarkStart w:id="1" w:name="_GoBack"/>
      <w:bookmarkEnd w:id="1"/>
      <w:r w:rsidRPr="00162D97">
        <w:rPr>
          <w:rFonts w:ascii="Times New Roman" w:eastAsia="Cardo" w:hAnsi="Times New Roman" w:cs="Times New Roman"/>
          <w:b/>
          <w:sz w:val="24"/>
          <w:szCs w:val="24"/>
        </w:rPr>
        <w:t>mitted before the deadline.</w:t>
      </w:r>
    </w:p>
    <w:p w14:paraId="0000000D" w14:textId="77777777" w:rsidR="004A27DC" w:rsidRPr="0081084F" w:rsidRDefault="004A27DC">
      <w:pPr>
        <w:rPr>
          <w:rFonts w:ascii="Times New Roman" w:eastAsia="Cardo" w:hAnsi="Times New Roman" w:cs="Times New Roman"/>
          <w:b/>
          <w:sz w:val="24"/>
          <w:szCs w:val="24"/>
        </w:rPr>
      </w:pPr>
    </w:p>
    <w:p w14:paraId="0000000E" w14:textId="77777777" w:rsidR="004A27DC" w:rsidRPr="00967AD0" w:rsidRDefault="00513337" w:rsidP="00967AD0">
      <w:pPr>
        <w:pStyle w:val="Heading2"/>
      </w:pPr>
      <w:r w:rsidRPr="00967AD0">
        <w:t>Eligibility</w:t>
      </w:r>
    </w:p>
    <w:p w14:paraId="0000000F" w14:textId="67315E72" w:rsidR="004A27DC" w:rsidRPr="0081084F" w:rsidRDefault="00513337">
      <w:pPr>
        <w:numPr>
          <w:ilvl w:val="0"/>
          <w:numId w:val="9"/>
        </w:numPr>
        <w:rPr>
          <w:rFonts w:ascii="Times New Roman" w:eastAsia="Cardo" w:hAnsi="Times New Roman" w:cs="Times New Roman"/>
          <w:sz w:val="24"/>
          <w:szCs w:val="24"/>
        </w:rPr>
      </w:pPr>
      <w:r w:rsidRPr="0081084F">
        <w:rPr>
          <w:rFonts w:ascii="Times New Roman" w:eastAsia="Cardo" w:hAnsi="Times New Roman" w:cs="Times New Roman"/>
          <w:sz w:val="24"/>
          <w:szCs w:val="24"/>
        </w:rPr>
        <w:t>You do not need to be a U</w:t>
      </w:r>
      <w:r w:rsidR="001D5A51">
        <w:rPr>
          <w:rFonts w:ascii="Times New Roman" w:eastAsia="Cardo" w:hAnsi="Times New Roman" w:cs="Times New Roman"/>
          <w:sz w:val="24"/>
          <w:szCs w:val="24"/>
        </w:rPr>
        <w:t>.</w:t>
      </w:r>
      <w:r w:rsidRPr="0081084F">
        <w:rPr>
          <w:rFonts w:ascii="Times New Roman" w:eastAsia="Cardo" w:hAnsi="Times New Roman" w:cs="Times New Roman"/>
          <w:sz w:val="24"/>
          <w:szCs w:val="24"/>
        </w:rPr>
        <w:t>S</w:t>
      </w:r>
      <w:r w:rsidR="001D5A51">
        <w:rPr>
          <w:rFonts w:ascii="Times New Roman" w:eastAsia="Cardo" w:hAnsi="Times New Roman" w:cs="Times New Roman"/>
          <w:sz w:val="24"/>
          <w:szCs w:val="24"/>
        </w:rPr>
        <w:t>.</w:t>
      </w:r>
      <w:r w:rsidRPr="0081084F">
        <w:rPr>
          <w:rFonts w:ascii="Times New Roman" w:eastAsia="Cardo" w:hAnsi="Times New Roman" w:cs="Times New Roman"/>
          <w:sz w:val="24"/>
          <w:szCs w:val="24"/>
        </w:rPr>
        <w:t xml:space="preserve"> citizen to apply.</w:t>
      </w:r>
    </w:p>
    <w:p w14:paraId="00000010" w14:textId="233F66EF" w:rsidR="004A27DC" w:rsidRPr="0081084F" w:rsidRDefault="00513337">
      <w:pPr>
        <w:numPr>
          <w:ilvl w:val="0"/>
          <w:numId w:val="9"/>
        </w:numPr>
        <w:rPr>
          <w:rFonts w:ascii="Times New Roman" w:eastAsia="Cardo" w:hAnsi="Times New Roman" w:cs="Times New Roman"/>
          <w:sz w:val="24"/>
          <w:szCs w:val="24"/>
        </w:rPr>
      </w:pPr>
      <w:r w:rsidRPr="0081084F">
        <w:rPr>
          <w:rFonts w:ascii="Times New Roman" w:eastAsia="Cardo" w:hAnsi="Times New Roman" w:cs="Times New Roman"/>
          <w:sz w:val="24"/>
          <w:szCs w:val="24"/>
        </w:rPr>
        <w:t xml:space="preserve">You must be a senior in high school that is attending school in Virginia (public, private, </w:t>
      </w:r>
      <w:r w:rsidR="001D5A51">
        <w:rPr>
          <w:rFonts w:ascii="Times New Roman" w:eastAsia="Cardo" w:hAnsi="Times New Roman" w:cs="Times New Roman"/>
          <w:sz w:val="24"/>
          <w:szCs w:val="24"/>
        </w:rPr>
        <w:t xml:space="preserve">and </w:t>
      </w:r>
      <w:r w:rsidRPr="0081084F">
        <w:rPr>
          <w:rFonts w:ascii="Times New Roman" w:eastAsia="Cardo" w:hAnsi="Times New Roman" w:cs="Times New Roman"/>
          <w:sz w:val="24"/>
          <w:szCs w:val="24"/>
        </w:rPr>
        <w:t>home</w:t>
      </w:r>
      <w:r w:rsidR="007513E3">
        <w:rPr>
          <w:rFonts w:ascii="Times New Roman" w:eastAsia="Cardo" w:hAnsi="Times New Roman" w:cs="Times New Roman"/>
          <w:sz w:val="24"/>
          <w:szCs w:val="24"/>
        </w:rPr>
        <w:t xml:space="preserve"> </w:t>
      </w:r>
      <w:r w:rsidRPr="0081084F">
        <w:rPr>
          <w:rFonts w:ascii="Times New Roman" w:eastAsia="Cardo" w:hAnsi="Times New Roman" w:cs="Times New Roman"/>
          <w:sz w:val="24"/>
          <w:szCs w:val="24"/>
        </w:rPr>
        <w:t>school all are able to apply).</w:t>
      </w:r>
    </w:p>
    <w:p w14:paraId="00000011" w14:textId="695104AA" w:rsidR="004A27DC" w:rsidRPr="0081084F" w:rsidRDefault="00513337">
      <w:pPr>
        <w:numPr>
          <w:ilvl w:val="0"/>
          <w:numId w:val="9"/>
        </w:numPr>
        <w:rPr>
          <w:rFonts w:ascii="Times New Roman" w:eastAsia="Cardo" w:hAnsi="Times New Roman" w:cs="Times New Roman"/>
          <w:sz w:val="24"/>
          <w:szCs w:val="24"/>
        </w:rPr>
      </w:pPr>
      <w:r w:rsidRPr="0081084F">
        <w:rPr>
          <w:rFonts w:ascii="Times New Roman" w:eastAsia="Cardo" w:hAnsi="Times New Roman" w:cs="Times New Roman"/>
          <w:sz w:val="24"/>
          <w:szCs w:val="24"/>
        </w:rPr>
        <w:t>You must be planning to attend a postsecondary institution in Virginia (</w:t>
      </w:r>
      <w:r w:rsidR="001D5A51">
        <w:rPr>
          <w:rFonts w:ascii="Times New Roman" w:eastAsia="Cardo" w:hAnsi="Times New Roman" w:cs="Times New Roman"/>
          <w:sz w:val="24"/>
          <w:szCs w:val="24"/>
        </w:rPr>
        <w:t>u</w:t>
      </w:r>
      <w:r w:rsidRPr="0081084F">
        <w:rPr>
          <w:rFonts w:ascii="Times New Roman" w:eastAsia="Cardo" w:hAnsi="Times New Roman" w:cs="Times New Roman"/>
          <w:sz w:val="24"/>
          <w:szCs w:val="24"/>
        </w:rPr>
        <w:t>niversity, community college, or technical school).</w:t>
      </w:r>
    </w:p>
    <w:p w14:paraId="00000012" w14:textId="09674701" w:rsidR="004A27DC" w:rsidRPr="0081084F" w:rsidRDefault="00513337">
      <w:pPr>
        <w:numPr>
          <w:ilvl w:val="0"/>
          <w:numId w:val="9"/>
        </w:numPr>
        <w:rPr>
          <w:rFonts w:ascii="Times New Roman" w:eastAsia="Cardo" w:hAnsi="Times New Roman" w:cs="Times New Roman"/>
          <w:sz w:val="24"/>
          <w:szCs w:val="24"/>
        </w:rPr>
      </w:pPr>
      <w:r w:rsidRPr="0081084F">
        <w:rPr>
          <w:rFonts w:ascii="Times New Roman" w:eastAsia="Cardo" w:hAnsi="Times New Roman" w:cs="Times New Roman"/>
          <w:sz w:val="24"/>
          <w:szCs w:val="24"/>
        </w:rPr>
        <w:t>There is no minimum GPA requirement; however, this scholarship is competitive in nature and</w:t>
      </w:r>
      <w:r w:rsidR="001D5A51">
        <w:rPr>
          <w:rFonts w:ascii="Times New Roman" w:eastAsia="Cardo" w:hAnsi="Times New Roman" w:cs="Times New Roman"/>
          <w:sz w:val="24"/>
          <w:szCs w:val="24"/>
        </w:rPr>
        <w:t>,</w:t>
      </w:r>
      <w:r w:rsidRPr="0081084F">
        <w:rPr>
          <w:rFonts w:ascii="Times New Roman" w:eastAsia="Cardo" w:hAnsi="Times New Roman" w:cs="Times New Roman"/>
          <w:sz w:val="24"/>
          <w:szCs w:val="24"/>
        </w:rPr>
        <w:t xml:space="preserve"> typically, recipients are those that have an above average academic record.</w:t>
      </w:r>
    </w:p>
    <w:p w14:paraId="00000013" w14:textId="77777777" w:rsidR="004A27DC" w:rsidRPr="0081084F" w:rsidRDefault="004A27DC">
      <w:pPr>
        <w:rPr>
          <w:rFonts w:ascii="Times New Roman" w:eastAsia="Cardo" w:hAnsi="Times New Roman" w:cs="Times New Roman"/>
          <w:sz w:val="24"/>
          <w:szCs w:val="24"/>
        </w:rPr>
      </w:pPr>
    </w:p>
    <w:p w14:paraId="00000014" w14:textId="77777777" w:rsidR="004A27DC" w:rsidRPr="00967AD0" w:rsidRDefault="00513337" w:rsidP="00967AD0">
      <w:pPr>
        <w:pStyle w:val="Heading2"/>
      </w:pPr>
      <w:r w:rsidRPr="00967AD0">
        <w:t>Recommendations</w:t>
      </w:r>
    </w:p>
    <w:p w14:paraId="00000015" w14:textId="77777777" w:rsidR="004A27DC" w:rsidRPr="0081084F" w:rsidRDefault="00513337">
      <w:pPr>
        <w:rPr>
          <w:rFonts w:ascii="Times New Roman" w:eastAsia="Cardo" w:hAnsi="Times New Roman" w:cs="Times New Roman"/>
          <w:sz w:val="24"/>
          <w:szCs w:val="24"/>
        </w:rPr>
      </w:pPr>
      <w:r w:rsidRPr="0081084F">
        <w:rPr>
          <w:rFonts w:ascii="Times New Roman" w:eastAsia="Cardo" w:hAnsi="Times New Roman" w:cs="Times New Roman"/>
          <w:sz w:val="24"/>
          <w:szCs w:val="24"/>
        </w:rPr>
        <w:t>The application requires three letters of recommendation.</w:t>
      </w:r>
    </w:p>
    <w:p w14:paraId="00000016" w14:textId="642CCEA3" w:rsidR="004A27DC" w:rsidRPr="0081084F" w:rsidRDefault="00513337">
      <w:pPr>
        <w:numPr>
          <w:ilvl w:val="0"/>
          <w:numId w:val="3"/>
        </w:numPr>
        <w:rPr>
          <w:rFonts w:ascii="Times New Roman" w:eastAsia="Cardo" w:hAnsi="Times New Roman" w:cs="Times New Roman"/>
          <w:sz w:val="24"/>
          <w:szCs w:val="24"/>
        </w:rPr>
      </w:pPr>
      <w:r w:rsidRPr="0081084F">
        <w:rPr>
          <w:rFonts w:ascii="Times New Roman" w:eastAsia="Cardo" w:hAnsi="Times New Roman" w:cs="Times New Roman"/>
          <w:sz w:val="24"/>
          <w:szCs w:val="24"/>
        </w:rPr>
        <w:t>If you are a public school student or private school student</w:t>
      </w:r>
      <w:r w:rsidR="001D5A51">
        <w:rPr>
          <w:rFonts w:ascii="Times New Roman" w:eastAsia="Cardo" w:hAnsi="Times New Roman" w:cs="Times New Roman"/>
          <w:sz w:val="24"/>
          <w:szCs w:val="24"/>
        </w:rPr>
        <w:t>,</w:t>
      </w:r>
      <w:r w:rsidRPr="0081084F">
        <w:rPr>
          <w:rFonts w:ascii="Times New Roman" w:eastAsia="Cardo" w:hAnsi="Times New Roman" w:cs="Times New Roman"/>
          <w:sz w:val="24"/>
          <w:szCs w:val="24"/>
        </w:rPr>
        <w:t xml:space="preserve"> one letter must be completed by your administrator or school counselor.</w:t>
      </w:r>
    </w:p>
    <w:p w14:paraId="00000017" w14:textId="00277368" w:rsidR="004A27DC" w:rsidRPr="0081084F" w:rsidRDefault="00513337">
      <w:pPr>
        <w:numPr>
          <w:ilvl w:val="0"/>
          <w:numId w:val="3"/>
        </w:numPr>
        <w:rPr>
          <w:rFonts w:ascii="Times New Roman" w:eastAsia="Cardo" w:hAnsi="Times New Roman" w:cs="Times New Roman"/>
          <w:sz w:val="24"/>
          <w:szCs w:val="24"/>
        </w:rPr>
      </w:pPr>
      <w:r w:rsidRPr="0081084F">
        <w:rPr>
          <w:rFonts w:ascii="Times New Roman" w:eastAsia="Cardo" w:hAnsi="Times New Roman" w:cs="Times New Roman"/>
          <w:sz w:val="24"/>
          <w:szCs w:val="24"/>
        </w:rPr>
        <w:t xml:space="preserve">Be sure to follow up with your references after sending the request to ensure they received it and are able to complete it before the </w:t>
      </w:r>
      <w:r w:rsidR="00162D97">
        <w:rPr>
          <w:rFonts w:ascii="Times New Roman" w:eastAsia="Cardo" w:hAnsi="Times New Roman" w:cs="Times New Roman"/>
          <w:sz w:val="24"/>
          <w:szCs w:val="24"/>
        </w:rPr>
        <w:t>March 15, 2023</w:t>
      </w:r>
      <w:r w:rsidRPr="0081084F">
        <w:rPr>
          <w:rFonts w:ascii="Times New Roman" w:eastAsia="Cardo" w:hAnsi="Times New Roman" w:cs="Times New Roman"/>
          <w:sz w:val="24"/>
          <w:szCs w:val="24"/>
        </w:rPr>
        <w:t>, deadline.</w:t>
      </w:r>
    </w:p>
    <w:p w14:paraId="00000018" w14:textId="011F8E55" w:rsidR="004A27DC" w:rsidRPr="0081084F" w:rsidRDefault="00513337">
      <w:pPr>
        <w:numPr>
          <w:ilvl w:val="0"/>
          <w:numId w:val="3"/>
        </w:numPr>
        <w:rPr>
          <w:rFonts w:ascii="Times New Roman" w:eastAsia="Cardo" w:hAnsi="Times New Roman" w:cs="Times New Roman"/>
          <w:sz w:val="24"/>
          <w:szCs w:val="24"/>
        </w:rPr>
      </w:pPr>
      <w:r w:rsidRPr="0081084F">
        <w:rPr>
          <w:rFonts w:ascii="Times New Roman" w:eastAsia="Cardo" w:hAnsi="Times New Roman" w:cs="Times New Roman"/>
          <w:sz w:val="24"/>
          <w:szCs w:val="24"/>
        </w:rPr>
        <w:lastRenderedPageBreak/>
        <w:t xml:space="preserve">When selecting your references make sure they have access to and the ability to navigate a computer. If they do not, consider asking them to write the letter and having your school counselor upload it in the portal (put the name of the reference but </w:t>
      </w:r>
      <w:r w:rsidR="001D5A51">
        <w:rPr>
          <w:rFonts w:ascii="Times New Roman" w:eastAsia="Cardo" w:hAnsi="Times New Roman" w:cs="Times New Roman"/>
          <w:sz w:val="24"/>
          <w:szCs w:val="24"/>
        </w:rPr>
        <w:t xml:space="preserve">include </w:t>
      </w:r>
      <w:r w:rsidRPr="0081084F">
        <w:rPr>
          <w:rFonts w:ascii="Times New Roman" w:eastAsia="Cardo" w:hAnsi="Times New Roman" w:cs="Times New Roman"/>
          <w:sz w:val="24"/>
          <w:szCs w:val="24"/>
        </w:rPr>
        <w:t>your school counselor’s email).</w:t>
      </w:r>
    </w:p>
    <w:p w14:paraId="00000019" w14:textId="77777777" w:rsidR="004A27DC" w:rsidRPr="0081084F" w:rsidRDefault="004A27DC">
      <w:pPr>
        <w:ind w:left="720"/>
        <w:rPr>
          <w:rFonts w:ascii="Times New Roman" w:eastAsia="Cardo" w:hAnsi="Times New Roman" w:cs="Times New Roman"/>
          <w:sz w:val="24"/>
          <w:szCs w:val="24"/>
        </w:rPr>
      </w:pPr>
    </w:p>
    <w:p w14:paraId="0000001B" w14:textId="26003E19" w:rsidR="004A27DC" w:rsidRPr="00967AD0" w:rsidRDefault="00513337" w:rsidP="00967AD0">
      <w:pPr>
        <w:pStyle w:val="Heading2"/>
      </w:pPr>
      <w:r w:rsidRPr="00967AD0">
        <w:t>Commonly Asked Questions</w:t>
      </w:r>
    </w:p>
    <w:p w14:paraId="0000001C" w14:textId="77777777" w:rsidR="004A27DC" w:rsidRPr="0081084F" w:rsidRDefault="00513337" w:rsidP="0081084F">
      <w:pPr>
        <w:numPr>
          <w:ilvl w:val="0"/>
          <w:numId w:val="1"/>
        </w:numPr>
        <w:spacing w:after="40"/>
        <w:rPr>
          <w:rFonts w:ascii="Times New Roman" w:eastAsia="Cardo" w:hAnsi="Times New Roman" w:cs="Times New Roman"/>
          <w:b/>
          <w:sz w:val="24"/>
          <w:szCs w:val="24"/>
        </w:rPr>
      </w:pPr>
      <w:r w:rsidRPr="0081084F">
        <w:rPr>
          <w:rFonts w:ascii="Times New Roman" w:eastAsia="Cardo" w:hAnsi="Times New Roman" w:cs="Times New Roman"/>
          <w:b/>
          <w:sz w:val="24"/>
          <w:szCs w:val="24"/>
        </w:rPr>
        <w:t xml:space="preserve">Is there a minimum GPA to apply? </w:t>
      </w:r>
    </w:p>
    <w:p w14:paraId="0000001D" w14:textId="77777777" w:rsidR="004A27DC" w:rsidRPr="0081084F" w:rsidRDefault="00513337" w:rsidP="0081084F">
      <w:pPr>
        <w:spacing w:after="40"/>
        <w:ind w:left="720"/>
        <w:rPr>
          <w:rFonts w:ascii="Times New Roman" w:eastAsia="Cardo" w:hAnsi="Times New Roman" w:cs="Times New Roman"/>
          <w:sz w:val="24"/>
          <w:szCs w:val="24"/>
        </w:rPr>
      </w:pPr>
      <w:r w:rsidRPr="0081084F">
        <w:rPr>
          <w:rFonts w:ascii="Times New Roman" w:eastAsia="Cardo" w:hAnsi="Times New Roman" w:cs="Times New Roman"/>
          <w:sz w:val="24"/>
          <w:szCs w:val="24"/>
        </w:rPr>
        <w:t xml:space="preserve">No. However, this is a highly competitive scholarship and selected applicants are traditionally academically above average. </w:t>
      </w:r>
    </w:p>
    <w:p w14:paraId="0000001E" w14:textId="3CD5F50C" w:rsidR="004A27DC" w:rsidRPr="0081084F" w:rsidRDefault="00513337" w:rsidP="0081084F">
      <w:pPr>
        <w:numPr>
          <w:ilvl w:val="0"/>
          <w:numId w:val="1"/>
        </w:numPr>
        <w:spacing w:after="40"/>
        <w:rPr>
          <w:rFonts w:ascii="Times New Roman" w:eastAsia="Cardo" w:hAnsi="Times New Roman" w:cs="Times New Roman"/>
          <w:b/>
          <w:sz w:val="24"/>
          <w:szCs w:val="24"/>
        </w:rPr>
      </w:pPr>
      <w:r w:rsidRPr="0081084F">
        <w:rPr>
          <w:rFonts w:ascii="Times New Roman" w:eastAsia="Cardo" w:hAnsi="Times New Roman" w:cs="Times New Roman"/>
          <w:b/>
          <w:sz w:val="24"/>
          <w:szCs w:val="24"/>
        </w:rPr>
        <w:t>Do students need to be a U</w:t>
      </w:r>
      <w:r w:rsidR="001D5A51">
        <w:rPr>
          <w:rFonts w:ascii="Times New Roman" w:eastAsia="Cardo" w:hAnsi="Times New Roman" w:cs="Times New Roman"/>
          <w:b/>
          <w:sz w:val="24"/>
          <w:szCs w:val="24"/>
        </w:rPr>
        <w:t>.</w:t>
      </w:r>
      <w:r w:rsidRPr="0081084F">
        <w:rPr>
          <w:rFonts w:ascii="Times New Roman" w:eastAsia="Cardo" w:hAnsi="Times New Roman" w:cs="Times New Roman"/>
          <w:b/>
          <w:sz w:val="24"/>
          <w:szCs w:val="24"/>
        </w:rPr>
        <w:t>S</w:t>
      </w:r>
      <w:r w:rsidR="001D5A51">
        <w:rPr>
          <w:rFonts w:ascii="Times New Roman" w:eastAsia="Cardo" w:hAnsi="Times New Roman" w:cs="Times New Roman"/>
          <w:b/>
          <w:sz w:val="24"/>
          <w:szCs w:val="24"/>
        </w:rPr>
        <w:t>.</w:t>
      </w:r>
      <w:r w:rsidRPr="0081084F">
        <w:rPr>
          <w:rFonts w:ascii="Times New Roman" w:eastAsia="Cardo" w:hAnsi="Times New Roman" w:cs="Times New Roman"/>
          <w:b/>
          <w:sz w:val="24"/>
          <w:szCs w:val="24"/>
        </w:rPr>
        <w:t xml:space="preserve"> citizen?</w:t>
      </w:r>
    </w:p>
    <w:p w14:paraId="0000001F" w14:textId="77777777" w:rsidR="004A27DC" w:rsidRPr="0081084F" w:rsidRDefault="00513337" w:rsidP="0081084F">
      <w:pPr>
        <w:spacing w:after="40"/>
        <w:ind w:left="720"/>
        <w:rPr>
          <w:rFonts w:ascii="Times New Roman" w:eastAsia="Cardo" w:hAnsi="Times New Roman" w:cs="Times New Roman"/>
          <w:sz w:val="24"/>
          <w:szCs w:val="24"/>
        </w:rPr>
      </w:pPr>
      <w:r w:rsidRPr="0081084F">
        <w:rPr>
          <w:rFonts w:ascii="Times New Roman" w:eastAsia="Cardo" w:hAnsi="Times New Roman" w:cs="Times New Roman"/>
          <w:sz w:val="24"/>
          <w:szCs w:val="24"/>
        </w:rPr>
        <w:t>No. Students must attend school in Virginia and be planning to attend a postsecondary institution in the state of Virginia.</w:t>
      </w:r>
    </w:p>
    <w:p w14:paraId="00000020" w14:textId="6C16DC41" w:rsidR="004A27DC" w:rsidRPr="0081084F" w:rsidRDefault="00513337" w:rsidP="0081084F">
      <w:pPr>
        <w:numPr>
          <w:ilvl w:val="0"/>
          <w:numId w:val="2"/>
        </w:numPr>
        <w:spacing w:after="40"/>
        <w:rPr>
          <w:rFonts w:ascii="Times New Roman" w:eastAsia="Cardo" w:hAnsi="Times New Roman" w:cs="Times New Roman"/>
          <w:b/>
          <w:sz w:val="24"/>
          <w:szCs w:val="24"/>
        </w:rPr>
      </w:pPr>
      <w:r w:rsidRPr="0081084F">
        <w:rPr>
          <w:rFonts w:ascii="Times New Roman" w:eastAsia="Cardo" w:hAnsi="Times New Roman" w:cs="Times New Roman"/>
          <w:b/>
          <w:sz w:val="24"/>
          <w:szCs w:val="24"/>
        </w:rPr>
        <w:t>Do students have to be planning to attend a traditional four-year college?</w:t>
      </w:r>
    </w:p>
    <w:p w14:paraId="00000021" w14:textId="15F56A99" w:rsidR="004A27DC" w:rsidRPr="0081084F" w:rsidRDefault="00513337" w:rsidP="0081084F">
      <w:pPr>
        <w:spacing w:after="40"/>
        <w:ind w:left="720"/>
        <w:rPr>
          <w:rFonts w:ascii="Times New Roman" w:eastAsia="Cardo" w:hAnsi="Times New Roman" w:cs="Times New Roman"/>
          <w:sz w:val="24"/>
          <w:szCs w:val="24"/>
        </w:rPr>
      </w:pPr>
      <w:r w:rsidRPr="0081084F">
        <w:rPr>
          <w:rFonts w:ascii="Times New Roman" w:eastAsia="Cardo" w:hAnsi="Times New Roman" w:cs="Times New Roman"/>
          <w:sz w:val="24"/>
          <w:szCs w:val="24"/>
        </w:rPr>
        <w:t>No. If awarded</w:t>
      </w:r>
      <w:r w:rsidR="001D5A51">
        <w:rPr>
          <w:rFonts w:ascii="Times New Roman" w:eastAsia="Cardo" w:hAnsi="Times New Roman" w:cs="Times New Roman"/>
          <w:sz w:val="24"/>
          <w:szCs w:val="24"/>
        </w:rPr>
        <w:t>,</w:t>
      </w:r>
      <w:r w:rsidRPr="0081084F">
        <w:rPr>
          <w:rFonts w:ascii="Times New Roman" w:eastAsia="Cardo" w:hAnsi="Times New Roman" w:cs="Times New Roman"/>
          <w:sz w:val="24"/>
          <w:szCs w:val="24"/>
        </w:rPr>
        <w:t xml:space="preserve"> this scholarship can be used for any Virginia postsecondary institution (</w:t>
      </w:r>
      <w:r w:rsidR="001D5A51">
        <w:rPr>
          <w:rFonts w:ascii="Times New Roman" w:eastAsia="Cardo" w:hAnsi="Times New Roman" w:cs="Times New Roman"/>
          <w:sz w:val="24"/>
          <w:szCs w:val="24"/>
        </w:rPr>
        <w:t>u</w:t>
      </w:r>
      <w:r w:rsidRPr="0081084F">
        <w:rPr>
          <w:rFonts w:ascii="Times New Roman" w:eastAsia="Cardo" w:hAnsi="Times New Roman" w:cs="Times New Roman"/>
          <w:sz w:val="24"/>
          <w:szCs w:val="24"/>
        </w:rPr>
        <w:t xml:space="preserve">niversity, </w:t>
      </w:r>
      <w:r w:rsidR="001D5A51">
        <w:rPr>
          <w:rFonts w:ascii="Times New Roman" w:eastAsia="Cardo" w:hAnsi="Times New Roman" w:cs="Times New Roman"/>
          <w:sz w:val="24"/>
          <w:szCs w:val="24"/>
        </w:rPr>
        <w:t>c</w:t>
      </w:r>
      <w:r w:rsidRPr="0081084F">
        <w:rPr>
          <w:rFonts w:ascii="Times New Roman" w:eastAsia="Cardo" w:hAnsi="Times New Roman" w:cs="Times New Roman"/>
          <w:sz w:val="24"/>
          <w:szCs w:val="24"/>
        </w:rPr>
        <w:t xml:space="preserve">ollege, or </w:t>
      </w:r>
      <w:r w:rsidR="001D5A51">
        <w:rPr>
          <w:rFonts w:ascii="Times New Roman" w:eastAsia="Cardo" w:hAnsi="Times New Roman" w:cs="Times New Roman"/>
          <w:sz w:val="24"/>
          <w:szCs w:val="24"/>
        </w:rPr>
        <w:t>t</w:t>
      </w:r>
      <w:r w:rsidRPr="0081084F">
        <w:rPr>
          <w:rFonts w:ascii="Times New Roman" w:eastAsia="Cardo" w:hAnsi="Times New Roman" w:cs="Times New Roman"/>
          <w:sz w:val="24"/>
          <w:szCs w:val="24"/>
        </w:rPr>
        <w:t xml:space="preserve">echnical </w:t>
      </w:r>
      <w:r w:rsidR="001D5A51">
        <w:rPr>
          <w:rFonts w:ascii="Times New Roman" w:eastAsia="Cardo" w:hAnsi="Times New Roman" w:cs="Times New Roman"/>
          <w:sz w:val="24"/>
          <w:szCs w:val="24"/>
        </w:rPr>
        <w:t>i</w:t>
      </w:r>
      <w:r w:rsidRPr="0081084F">
        <w:rPr>
          <w:rFonts w:ascii="Times New Roman" w:eastAsia="Cardo" w:hAnsi="Times New Roman" w:cs="Times New Roman"/>
          <w:sz w:val="24"/>
          <w:szCs w:val="24"/>
        </w:rPr>
        <w:t>nstitution).</w:t>
      </w:r>
    </w:p>
    <w:p w14:paraId="00000022" w14:textId="77777777" w:rsidR="004A27DC" w:rsidRPr="0081084F" w:rsidRDefault="00513337" w:rsidP="0081084F">
      <w:pPr>
        <w:numPr>
          <w:ilvl w:val="0"/>
          <w:numId w:val="5"/>
        </w:numPr>
        <w:spacing w:after="40"/>
        <w:rPr>
          <w:rFonts w:ascii="Times New Roman" w:eastAsia="Cardo" w:hAnsi="Times New Roman" w:cs="Times New Roman"/>
          <w:b/>
          <w:sz w:val="24"/>
          <w:szCs w:val="24"/>
        </w:rPr>
      </w:pPr>
      <w:r w:rsidRPr="0081084F">
        <w:rPr>
          <w:rFonts w:ascii="Times New Roman" w:eastAsia="Cardo" w:hAnsi="Times New Roman" w:cs="Times New Roman"/>
          <w:b/>
          <w:sz w:val="24"/>
          <w:szCs w:val="24"/>
        </w:rPr>
        <w:t>Is an ACT/SAT score required to apply?</w:t>
      </w:r>
    </w:p>
    <w:p w14:paraId="00000023" w14:textId="030738A4" w:rsidR="004A27DC" w:rsidRPr="0081084F" w:rsidRDefault="00513337" w:rsidP="0081084F">
      <w:pPr>
        <w:spacing w:after="40"/>
        <w:ind w:left="720"/>
        <w:rPr>
          <w:rFonts w:ascii="Times New Roman" w:eastAsia="Cardo" w:hAnsi="Times New Roman" w:cs="Times New Roman"/>
          <w:sz w:val="24"/>
          <w:szCs w:val="24"/>
        </w:rPr>
      </w:pPr>
      <w:r w:rsidRPr="0081084F">
        <w:rPr>
          <w:rFonts w:ascii="Times New Roman" w:eastAsia="Cardo" w:hAnsi="Times New Roman" w:cs="Times New Roman"/>
          <w:sz w:val="24"/>
          <w:szCs w:val="24"/>
        </w:rPr>
        <w:t>No</w:t>
      </w:r>
      <w:r w:rsidR="001D5A51">
        <w:rPr>
          <w:rFonts w:ascii="Times New Roman" w:eastAsia="Cardo" w:hAnsi="Times New Roman" w:cs="Times New Roman"/>
          <w:sz w:val="24"/>
          <w:szCs w:val="24"/>
        </w:rPr>
        <w:t>.</w:t>
      </w:r>
      <w:r w:rsidRPr="0081084F">
        <w:rPr>
          <w:rFonts w:ascii="Times New Roman" w:eastAsia="Cardo" w:hAnsi="Times New Roman" w:cs="Times New Roman"/>
          <w:sz w:val="24"/>
          <w:szCs w:val="24"/>
        </w:rPr>
        <w:t xml:space="preserve"> </w:t>
      </w:r>
      <w:r w:rsidR="001D5A51">
        <w:rPr>
          <w:rFonts w:ascii="Times New Roman" w:eastAsia="Cardo" w:hAnsi="Times New Roman" w:cs="Times New Roman"/>
          <w:sz w:val="24"/>
          <w:szCs w:val="24"/>
        </w:rPr>
        <w:t>T</w:t>
      </w:r>
      <w:r w:rsidRPr="0081084F">
        <w:rPr>
          <w:rFonts w:ascii="Times New Roman" w:eastAsia="Cardo" w:hAnsi="Times New Roman" w:cs="Times New Roman"/>
          <w:sz w:val="24"/>
          <w:szCs w:val="24"/>
        </w:rPr>
        <w:t>his is not a requirement but may be included with the transcript.</w:t>
      </w:r>
    </w:p>
    <w:p w14:paraId="00000024" w14:textId="77777777" w:rsidR="004A27DC" w:rsidRPr="0081084F" w:rsidRDefault="00513337" w:rsidP="0081084F">
      <w:pPr>
        <w:numPr>
          <w:ilvl w:val="0"/>
          <w:numId w:val="5"/>
        </w:numPr>
        <w:spacing w:after="40"/>
        <w:rPr>
          <w:rFonts w:ascii="Times New Roman" w:eastAsia="Cardo" w:hAnsi="Times New Roman" w:cs="Times New Roman"/>
          <w:b/>
          <w:sz w:val="24"/>
          <w:szCs w:val="24"/>
        </w:rPr>
      </w:pPr>
      <w:r w:rsidRPr="0081084F">
        <w:rPr>
          <w:rFonts w:ascii="Times New Roman" w:eastAsia="Cardo" w:hAnsi="Times New Roman" w:cs="Times New Roman"/>
          <w:b/>
          <w:sz w:val="24"/>
          <w:szCs w:val="24"/>
        </w:rPr>
        <w:t>Does the transcript have to be an official transcript?</w:t>
      </w:r>
    </w:p>
    <w:p w14:paraId="00000025" w14:textId="7DB94729" w:rsidR="004A27DC" w:rsidRPr="0081084F" w:rsidRDefault="00513337" w:rsidP="0081084F">
      <w:pPr>
        <w:spacing w:after="40"/>
        <w:ind w:left="720"/>
        <w:rPr>
          <w:rFonts w:ascii="Times New Roman" w:eastAsia="Cardo" w:hAnsi="Times New Roman" w:cs="Times New Roman"/>
          <w:sz w:val="24"/>
          <w:szCs w:val="24"/>
        </w:rPr>
      </w:pPr>
      <w:r w:rsidRPr="0081084F">
        <w:rPr>
          <w:rFonts w:ascii="Times New Roman" w:eastAsia="Cardo" w:hAnsi="Times New Roman" w:cs="Times New Roman"/>
          <w:sz w:val="24"/>
          <w:szCs w:val="24"/>
        </w:rPr>
        <w:t>No</w:t>
      </w:r>
      <w:r w:rsidR="001D5A51">
        <w:rPr>
          <w:rFonts w:ascii="Times New Roman" w:eastAsia="Cardo" w:hAnsi="Times New Roman" w:cs="Times New Roman"/>
          <w:sz w:val="24"/>
          <w:szCs w:val="24"/>
        </w:rPr>
        <w:t>.</w:t>
      </w:r>
      <w:r w:rsidRPr="0081084F">
        <w:rPr>
          <w:rFonts w:ascii="Times New Roman" w:eastAsia="Cardo" w:hAnsi="Times New Roman" w:cs="Times New Roman"/>
          <w:sz w:val="24"/>
          <w:szCs w:val="24"/>
        </w:rPr>
        <w:t xml:space="preserve"> </w:t>
      </w:r>
      <w:r w:rsidR="001D5A51">
        <w:rPr>
          <w:rFonts w:ascii="Times New Roman" w:eastAsia="Cardo" w:hAnsi="Times New Roman" w:cs="Times New Roman"/>
          <w:sz w:val="24"/>
          <w:szCs w:val="24"/>
        </w:rPr>
        <w:t>T</w:t>
      </w:r>
      <w:r w:rsidRPr="0081084F">
        <w:rPr>
          <w:rFonts w:ascii="Times New Roman" w:eastAsia="Cardo" w:hAnsi="Times New Roman" w:cs="Times New Roman"/>
          <w:sz w:val="24"/>
          <w:szCs w:val="24"/>
        </w:rPr>
        <w:t>his is not a requirement.</w:t>
      </w:r>
    </w:p>
    <w:p w14:paraId="00000026" w14:textId="77777777" w:rsidR="004A27DC" w:rsidRPr="0081084F" w:rsidRDefault="00513337" w:rsidP="0081084F">
      <w:pPr>
        <w:numPr>
          <w:ilvl w:val="0"/>
          <w:numId w:val="4"/>
        </w:numPr>
        <w:spacing w:after="40"/>
        <w:rPr>
          <w:rFonts w:ascii="Times New Roman" w:eastAsia="Cardo" w:hAnsi="Times New Roman" w:cs="Times New Roman"/>
          <w:b/>
          <w:sz w:val="24"/>
          <w:szCs w:val="24"/>
        </w:rPr>
      </w:pPr>
      <w:r w:rsidRPr="0081084F">
        <w:rPr>
          <w:rFonts w:ascii="Times New Roman" w:eastAsia="Cardo" w:hAnsi="Times New Roman" w:cs="Times New Roman"/>
          <w:b/>
          <w:sz w:val="24"/>
          <w:szCs w:val="24"/>
        </w:rPr>
        <w:t>Who can add the transcript to the application?</w:t>
      </w:r>
    </w:p>
    <w:p w14:paraId="00000027" w14:textId="2B6FAFFA" w:rsidR="004A27DC" w:rsidRPr="0081084F" w:rsidRDefault="00513337" w:rsidP="0081084F">
      <w:pPr>
        <w:spacing w:after="40"/>
        <w:ind w:left="720"/>
        <w:rPr>
          <w:rFonts w:ascii="Times New Roman" w:eastAsia="Cardo" w:hAnsi="Times New Roman" w:cs="Times New Roman"/>
          <w:sz w:val="24"/>
          <w:szCs w:val="24"/>
        </w:rPr>
      </w:pPr>
      <w:r w:rsidRPr="0081084F">
        <w:rPr>
          <w:rFonts w:ascii="Times New Roman" w:eastAsia="Cardo" w:hAnsi="Times New Roman" w:cs="Times New Roman"/>
          <w:sz w:val="24"/>
          <w:szCs w:val="24"/>
        </w:rPr>
        <w:t>This can be done by the student</w:t>
      </w:r>
      <w:r w:rsidR="001D5A51">
        <w:rPr>
          <w:rFonts w:ascii="Times New Roman" w:eastAsia="Cardo" w:hAnsi="Times New Roman" w:cs="Times New Roman"/>
          <w:sz w:val="24"/>
          <w:szCs w:val="24"/>
        </w:rPr>
        <w:t>,</w:t>
      </w:r>
      <w:r w:rsidRPr="0081084F">
        <w:rPr>
          <w:rFonts w:ascii="Times New Roman" w:eastAsia="Cardo" w:hAnsi="Times New Roman" w:cs="Times New Roman"/>
          <w:sz w:val="24"/>
          <w:szCs w:val="24"/>
        </w:rPr>
        <w:t xml:space="preserve"> or they can send a request to appropriate school staff to do it on their behalf.</w:t>
      </w:r>
    </w:p>
    <w:p w14:paraId="00000028" w14:textId="77777777" w:rsidR="004A27DC" w:rsidRPr="0081084F" w:rsidRDefault="00513337" w:rsidP="0081084F">
      <w:pPr>
        <w:numPr>
          <w:ilvl w:val="0"/>
          <w:numId w:val="6"/>
        </w:numPr>
        <w:spacing w:after="40"/>
        <w:rPr>
          <w:rFonts w:ascii="Times New Roman" w:eastAsia="Cardo" w:hAnsi="Times New Roman" w:cs="Times New Roman"/>
          <w:b/>
          <w:sz w:val="24"/>
          <w:szCs w:val="24"/>
        </w:rPr>
      </w:pPr>
      <w:r w:rsidRPr="0081084F">
        <w:rPr>
          <w:rFonts w:ascii="Times New Roman" w:eastAsia="Cardo" w:hAnsi="Times New Roman" w:cs="Times New Roman"/>
          <w:b/>
          <w:sz w:val="24"/>
          <w:szCs w:val="24"/>
        </w:rPr>
        <w:t>How will we know if we are selected?</w:t>
      </w:r>
    </w:p>
    <w:p w14:paraId="00000029" w14:textId="48EF6955" w:rsidR="004A27DC" w:rsidRPr="0081084F" w:rsidRDefault="00513337" w:rsidP="0081084F">
      <w:pPr>
        <w:spacing w:after="40"/>
        <w:ind w:left="720"/>
        <w:rPr>
          <w:rFonts w:ascii="Times New Roman" w:eastAsia="Cardo" w:hAnsi="Times New Roman" w:cs="Times New Roman"/>
          <w:sz w:val="24"/>
          <w:szCs w:val="24"/>
        </w:rPr>
      </w:pPr>
      <w:r w:rsidRPr="0081084F">
        <w:rPr>
          <w:rFonts w:ascii="Times New Roman" w:eastAsia="Cardo" w:hAnsi="Times New Roman" w:cs="Times New Roman"/>
          <w:sz w:val="24"/>
          <w:szCs w:val="24"/>
        </w:rPr>
        <w:t xml:space="preserve">All </w:t>
      </w:r>
      <w:r w:rsidR="0081084F">
        <w:rPr>
          <w:rFonts w:ascii="Times New Roman" w:eastAsia="Cardo" w:hAnsi="Times New Roman" w:cs="Times New Roman"/>
          <w:sz w:val="24"/>
          <w:szCs w:val="24"/>
        </w:rPr>
        <w:t xml:space="preserve">award winners </w:t>
      </w:r>
      <w:r w:rsidRPr="0081084F">
        <w:rPr>
          <w:rFonts w:ascii="Times New Roman" w:eastAsia="Cardo" w:hAnsi="Times New Roman" w:cs="Times New Roman"/>
          <w:sz w:val="24"/>
          <w:szCs w:val="24"/>
        </w:rPr>
        <w:t>will be notified by May 13, 2022, of their selection. If your application is not selected</w:t>
      </w:r>
      <w:r w:rsidR="001D5A51">
        <w:rPr>
          <w:rFonts w:ascii="Times New Roman" w:eastAsia="Cardo" w:hAnsi="Times New Roman" w:cs="Times New Roman"/>
          <w:sz w:val="24"/>
          <w:szCs w:val="24"/>
        </w:rPr>
        <w:t>,</w:t>
      </w:r>
      <w:r w:rsidRPr="0081084F">
        <w:rPr>
          <w:rFonts w:ascii="Times New Roman" w:eastAsia="Cardo" w:hAnsi="Times New Roman" w:cs="Times New Roman"/>
          <w:sz w:val="24"/>
          <w:szCs w:val="24"/>
        </w:rPr>
        <w:t xml:space="preserve"> the status </w:t>
      </w:r>
      <w:r w:rsidR="00E91BB9">
        <w:rPr>
          <w:rFonts w:ascii="Times New Roman" w:eastAsia="Cardo" w:hAnsi="Times New Roman" w:cs="Times New Roman"/>
          <w:sz w:val="24"/>
          <w:szCs w:val="24"/>
        </w:rPr>
        <w:t xml:space="preserve">will </w:t>
      </w:r>
      <w:r w:rsidRPr="0081084F">
        <w:rPr>
          <w:rFonts w:ascii="Times New Roman" w:eastAsia="Cardo" w:hAnsi="Times New Roman" w:cs="Times New Roman"/>
          <w:sz w:val="24"/>
          <w:szCs w:val="24"/>
        </w:rPr>
        <w:t>change to “decline” in the portal.</w:t>
      </w:r>
    </w:p>
    <w:p w14:paraId="0000002A" w14:textId="77777777" w:rsidR="004A27DC" w:rsidRPr="0081084F" w:rsidRDefault="00513337" w:rsidP="0081084F">
      <w:pPr>
        <w:numPr>
          <w:ilvl w:val="0"/>
          <w:numId w:val="7"/>
        </w:numPr>
        <w:spacing w:after="40"/>
        <w:rPr>
          <w:rFonts w:ascii="Times New Roman" w:eastAsia="Cardo" w:hAnsi="Times New Roman" w:cs="Times New Roman"/>
          <w:b/>
          <w:sz w:val="24"/>
          <w:szCs w:val="24"/>
        </w:rPr>
      </w:pPr>
      <w:r w:rsidRPr="0081084F">
        <w:rPr>
          <w:rFonts w:ascii="Times New Roman" w:eastAsia="Cardo" w:hAnsi="Times New Roman" w:cs="Times New Roman"/>
          <w:b/>
          <w:sz w:val="24"/>
          <w:szCs w:val="24"/>
        </w:rPr>
        <w:t>Who should be a collaborator for the application?</w:t>
      </w:r>
    </w:p>
    <w:p w14:paraId="0000002B" w14:textId="7D631A7E" w:rsidR="004A27DC" w:rsidRPr="0081084F" w:rsidRDefault="00513337" w:rsidP="0081084F">
      <w:pPr>
        <w:spacing w:after="40"/>
        <w:ind w:left="720"/>
        <w:rPr>
          <w:rFonts w:ascii="Times New Roman" w:eastAsia="Cardo" w:hAnsi="Times New Roman" w:cs="Times New Roman"/>
          <w:sz w:val="24"/>
          <w:szCs w:val="24"/>
        </w:rPr>
      </w:pPr>
      <w:r w:rsidRPr="0081084F">
        <w:rPr>
          <w:rFonts w:ascii="Times New Roman" w:eastAsia="Cardo" w:hAnsi="Times New Roman" w:cs="Times New Roman"/>
          <w:sz w:val="24"/>
          <w:szCs w:val="24"/>
        </w:rPr>
        <w:t>Collaborators have access to the entire application and have the ability to edit. Applicants may want to consider allowing school counselors, parents, or college advisor access</w:t>
      </w:r>
      <w:r w:rsidR="001D5A51">
        <w:rPr>
          <w:rFonts w:ascii="Times New Roman" w:eastAsia="Cardo" w:hAnsi="Times New Roman" w:cs="Times New Roman"/>
          <w:sz w:val="24"/>
          <w:szCs w:val="24"/>
        </w:rPr>
        <w:t>;</w:t>
      </w:r>
      <w:r w:rsidRPr="0081084F">
        <w:rPr>
          <w:rFonts w:ascii="Times New Roman" w:eastAsia="Cardo" w:hAnsi="Times New Roman" w:cs="Times New Roman"/>
          <w:sz w:val="24"/>
          <w:szCs w:val="24"/>
        </w:rPr>
        <w:t xml:space="preserve"> however, this is not required.</w:t>
      </w:r>
    </w:p>
    <w:p w14:paraId="0000002C" w14:textId="77777777" w:rsidR="004A27DC" w:rsidRPr="0081084F" w:rsidRDefault="004A27DC">
      <w:pPr>
        <w:rPr>
          <w:rFonts w:ascii="Times New Roman" w:hAnsi="Times New Roman" w:cs="Times New Roman"/>
          <w:sz w:val="24"/>
          <w:szCs w:val="24"/>
        </w:rPr>
      </w:pPr>
    </w:p>
    <w:sectPr w:rsidR="004A27DC" w:rsidRPr="0081084F" w:rsidSect="00513337">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Josefi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7864"/>
    <w:multiLevelType w:val="multilevel"/>
    <w:tmpl w:val="BDCCA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D80031"/>
    <w:multiLevelType w:val="multilevel"/>
    <w:tmpl w:val="07AA8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3D21B6"/>
    <w:multiLevelType w:val="multilevel"/>
    <w:tmpl w:val="D4D8F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1F7F36"/>
    <w:multiLevelType w:val="multilevel"/>
    <w:tmpl w:val="23C6C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A32866"/>
    <w:multiLevelType w:val="multilevel"/>
    <w:tmpl w:val="15C0C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0D4016"/>
    <w:multiLevelType w:val="multilevel"/>
    <w:tmpl w:val="A4B09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075790"/>
    <w:multiLevelType w:val="multilevel"/>
    <w:tmpl w:val="146E2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761564"/>
    <w:multiLevelType w:val="multilevel"/>
    <w:tmpl w:val="B8703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A20BE1"/>
    <w:multiLevelType w:val="multilevel"/>
    <w:tmpl w:val="C33EC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5"/>
  </w:num>
  <w:num w:numId="4">
    <w:abstractNumId w:val="7"/>
  </w:num>
  <w:num w:numId="5">
    <w:abstractNumId w:val="6"/>
  </w:num>
  <w:num w:numId="6">
    <w:abstractNumId w:val="4"/>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DC"/>
    <w:rsid w:val="000658EB"/>
    <w:rsid w:val="00162D97"/>
    <w:rsid w:val="001D5A51"/>
    <w:rsid w:val="004A27DC"/>
    <w:rsid w:val="00513337"/>
    <w:rsid w:val="007513E3"/>
    <w:rsid w:val="0081084F"/>
    <w:rsid w:val="0083555B"/>
    <w:rsid w:val="00941BA0"/>
    <w:rsid w:val="00967AD0"/>
    <w:rsid w:val="00AC12F1"/>
    <w:rsid w:val="00D26D19"/>
    <w:rsid w:val="00E91BB9"/>
    <w:rsid w:val="00F3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C925"/>
  <w15:docId w15:val="{9BC7CE7E-4535-468C-9345-233CDAEC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rsid w:val="00967AD0"/>
    <w:pPr>
      <w:outlineLvl w:val="1"/>
    </w:pPr>
    <w:rPr>
      <w:rFonts w:ascii="Times New Roman" w:eastAsia="Cardo" w:hAnsi="Times New Roman" w:cs="Times New Roman"/>
      <w:b/>
      <w:sz w:val="26"/>
      <w:szCs w:val="26"/>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1D5A51"/>
    <w:rPr>
      <w:sz w:val="16"/>
      <w:szCs w:val="16"/>
    </w:rPr>
  </w:style>
  <w:style w:type="paragraph" w:styleId="CommentText">
    <w:name w:val="annotation text"/>
    <w:basedOn w:val="Normal"/>
    <w:link w:val="CommentTextChar"/>
    <w:uiPriority w:val="99"/>
    <w:semiHidden/>
    <w:unhideWhenUsed/>
    <w:rsid w:val="001D5A51"/>
    <w:pPr>
      <w:spacing w:line="240" w:lineRule="auto"/>
    </w:pPr>
    <w:rPr>
      <w:sz w:val="20"/>
      <w:szCs w:val="20"/>
    </w:rPr>
  </w:style>
  <w:style w:type="character" w:customStyle="1" w:styleId="CommentTextChar">
    <w:name w:val="Comment Text Char"/>
    <w:basedOn w:val="DefaultParagraphFont"/>
    <w:link w:val="CommentText"/>
    <w:uiPriority w:val="99"/>
    <w:semiHidden/>
    <w:rsid w:val="001D5A51"/>
    <w:rPr>
      <w:sz w:val="20"/>
      <w:szCs w:val="20"/>
    </w:rPr>
  </w:style>
  <w:style w:type="paragraph" w:styleId="CommentSubject">
    <w:name w:val="annotation subject"/>
    <w:basedOn w:val="CommentText"/>
    <w:next w:val="CommentText"/>
    <w:link w:val="CommentSubjectChar"/>
    <w:uiPriority w:val="99"/>
    <w:semiHidden/>
    <w:unhideWhenUsed/>
    <w:rsid w:val="001D5A51"/>
    <w:rPr>
      <w:b/>
      <w:bCs/>
    </w:rPr>
  </w:style>
  <w:style w:type="character" w:customStyle="1" w:styleId="CommentSubjectChar">
    <w:name w:val="Comment Subject Char"/>
    <w:basedOn w:val="CommentTextChar"/>
    <w:link w:val="CommentSubject"/>
    <w:uiPriority w:val="99"/>
    <w:semiHidden/>
    <w:rsid w:val="001D5A51"/>
    <w:rPr>
      <w:b/>
      <w:bCs/>
      <w:sz w:val="20"/>
      <w:szCs w:val="20"/>
    </w:rPr>
  </w:style>
  <w:style w:type="paragraph" w:styleId="BalloonText">
    <w:name w:val="Balloon Text"/>
    <w:basedOn w:val="Normal"/>
    <w:link w:val="BalloonTextChar"/>
    <w:uiPriority w:val="99"/>
    <w:semiHidden/>
    <w:unhideWhenUsed/>
    <w:rsid w:val="001D5A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Granville P. Meade Scholarship Program</vt:lpstr>
    </vt:vector>
  </TitlesOfParts>
  <Company>Virginia IT Infrastructure Partnership</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Granville P. Meade Scholarship Program</dc:title>
  <dc:creator>Gray-Epps, Renee (DOE)</dc:creator>
  <cp:lastModifiedBy>VITA Program</cp:lastModifiedBy>
  <cp:revision>2</cp:revision>
  <dcterms:created xsi:type="dcterms:W3CDTF">2022-12-02T14:23:00Z</dcterms:created>
  <dcterms:modified xsi:type="dcterms:W3CDTF">2022-12-02T14:23:00Z</dcterms:modified>
</cp:coreProperties>
</file>