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7F5F" w:rsidRDefault="00A97F5F">
      <w:pPr>
        <w:tabs>
          <w:tab w:val="left" w:pos="1440"/>
        </w:tabs>
        <w:spacing w:after="0" w:line="240" w:lineRule="auto"/>
        <w:jc w:val="center"/>
        <w:rPr>
          <w:rFonts w:ascii="Times New Roman" w:eastAsia="Times New Roman" w:hAnsi="Times New Roman" w:cs="Times New Roman"/>
          <w:b/>
          <w:sz w:val="28"/>
          <w:szCs w:val="28"/>
        </w:rPr>
      </w:pPr>
    </w:p>
    <w:p w14:paraId="00000002" w14:textId="77777777" w:rsidR="00A97F5F" w:rsidRDefault="00CD15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ADVISORY BOARD ON TEACHER EDUCATION AND LICENSURE (ABTEL)</w:t>
      </w:r>
    </w:p>
    <w:p w14:paraId="00000003" w14:textId="77777777" w:rsidR="00A97F5F" w:rsidRDefault="00A97F5F">
      <w:pPr>
        <w:spacing w:after="0" w:line="240" w:lineRule="auto"/>
        <w:jc w:val="center"/>
        <w:rPr>
          <w:rFonts w:ascii="Times New Roman" w:eastAsia="Times New Roman" w:hAnsi="Times New Roman" w:cs="Times New Roman"/>
          <w:b/>
          <w:sz w:val="28"/>
          <w:szCs w:val="28"/>
        </w:rPr>
      </w:pPr>
    </w:p>
    <w:p w14:paraId="00000004" w14:textId="77777777" w:rsidR="00A97F5F" w:rsidRDefault="00CD15B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Embassy Suites </w:t>
      </w:r>
      <w:proofErr w:type="gramStart"/>
      <w:r>
        <w:rPr>
          <w:rFonts w:ascii="Times New Roman" w:eastAsia="Times New Roman" w:hAnsi="Times New Roman" w:cs="Times New Roman"/>
          <w:b/>
          <w:sz w:val="28"/>
          <w:szCs w:val="28"/>
        </w:rPr>
        <w:t>By</w:t>
      </w:r>
      <w:proofErr w:type="gramEnd"/>
      <w:r>
        <w:rPr>
          <w:rFonts w:ascii="Times New Roman" w:eastAsia="Times New Roman" w:hAnsi="Times New Roman" w:cs="Times New Roman"/>
          <w:b/>
          <w:sz w:val="28"/>
          <w:szCs w:val="28"/>
        </w:rPr>
        <w:t xml:space="preserve"> Hilton Richmond Hotel</w:t>
      </w:r>
    </w:p>
    <w:p w14:paraId="00000005" w14:textId="77777777" w:rsidR="00A97F5F" w:rsidRDefault="00CD15B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2925 </w:t>
      </w:r>
      <w:proofErr w:type="spellStart"/>
      <w:r>
        <w:rPr>
          <w:rFonts w:ascii="Times New Roman" w:eastAsia="Times New Roman" w:hAnsi="Times New Roman" w:cs="Times New Roman"/>
          <w:b/>
          <w:sz w:val="28"/>
          <w:szCs w:val="28"/>
        </w:rPr>
        <w:t>Emerywood</w:t>
      </w:r>
      <w:proofErr w:type="spellEnd"/>
      <w:r>
        <w:rPr>
          <w:rFonts w:ascii="Times New Roman" w:eastAsia="Times New Roman" w:hAnsi="Times New Roman" w:cs="Times New Roman"/>
          <w:b/>
          <w:sz w:val="28"/>
          <w:szCs w:val="28"/>
        </w:rPr>
        <w:t xml:space="preserve"> Parkway</w:t>
      </w:r>
    </w:p>
    <w:p w14:paraId="00000006" w14:textId="77777777" w:rsidR="00A97F5F" w:rsidRDefault="00CD15BF">
      <w:pPr>
        <w:spacing w:after="0" w:line="240" w:lineRule="auto"/>
        <w:ind w:left="3600" w:hanging="36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Richmond, Virginia 23294</w:t>
      </w:r>
    </w:p>
    <w:p w14:paraId="72E8617D" w14:textId="77777777" w:rsidR="006D09D0" w:rsidRDefault="006D09D0">
      <w:pPr>
        <w:spacing w:after="0" w:line="240" w:lineRule="auto"/>
        <w:jc w:val="center"/>
        <w:rPr>
          <w:rFonts w:ascii="Times New Roman" w:eastAsia="Times New Roman" w:hAnsi="Times New Roman" w:cs="Times New Roman"/>
          <w:b/>
          <w:sz w:val="28"/>
          <w:szCs w:val="28"/>
        </w:rPr>
      </w:pPr>
    </w:p>
    <w:p w14:paraId="00000008" w14:textId="18403971" w:rsidR="00A97F5F" w:rsidRDefault="00CD15B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Monday, January 9, 2023</w:t>
      </w:r>
    </w:p>
    <w:p w14:paraId="00000009" w14:textId="77777777" w:rsidR="00A97F5F" w:rsidRDefault="00A97F5F">
      <w:pPr>
        <w:spacing w:after="0" w:line="240" w:lineRule="auto"/>
        <w:jc w:val="center"/>
        <w:rPr>
          <w:rFonts w:ascii="Times New Roman" w:eastAsia="Times New Roman" w:hAnsi="Times New Roman" w:cs="Times New Roman"/>
          <w:b/>
          <w:i/>
          <w:sz w:val="28"/>
          <w:szCs w:val="28"/>
        </w:rPr>
      </w:pPr>
    </w:p>
    <w:p w14:paraId="0000000A" w14:textId="77777777" w:rsidR="00A97F5F" w:rsidRDefault="00CD15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000000B" w14:textId="77777777" w:rsidR="00A97F5F" w:rsidRDefault="00A97F5F">
      <w:pPr>
        <w:pBdr>
          <w:bottom w:val="single" w:sz="6" w:space="1" w:color="000000"/>
        </w:pBdr>
        <w:spacing w:after="0" w:line="240" w:lineRule="auto"/>
        <w:jc w:val="center"/>
        <w:rPr>
          <w:rFonts w:ascii="Times New Roman" w:eastAsia="Times New Roman" w:hAnsi="Times New Roman" w:cs="Times New Roman"/>
          <w:b/>
          <w:sz w:val="24"/>
          <w:szCs w:val="24"/>
        </w:rPr>
      </w:pPr>
    </w:p>
    <w:p w14:paraId="0000000C" w14:textId="77777777" w:rsidR="00A97F5F" w:rsidRDefault="00A97F5F">
      <w:pPr>
        <w:spacing w:after="0" w:line="240" w:lineRule="auto"/>
        <w:rPr>
          <w:rFonts w:ascii="Times New Roman" w:eastAsia="Times New Roman" w:hAnsi="Times New Roman" w:cs="Times New Roman"/>
          <w:b/>
          <w:sz w:val="24"/>
          <w:szCs w:val="24"/>
        </w:rPr>
      </w:pPr>
    </w:p>
    <w:p w14:paraId="0000000D" w14:textId="77777777" w:rsidR="00A97F5F" w:rsidRDefault="00A97F5F">
      <w:pPr>
        <w:spacing w:after="0" w:line="240" w:lineRule="auto"/>
        <w:rPr>
          <w:rFonts w:ascii="Times New Roman" w:eastAsia="Times New Roman" w:hAnsi="Times New Roman" w:cs="Times New Roman"/>
          <w:b/>
          <w:sz w:val="24"/>
          <w:szCs w:val="24"/>
        </w:rPr>
      </w:pPr>
    </w:p>
    <w:p w14:paraId="0000000F" w14:textId="300A0CCB" w:rsidR="00A97F5F" w:rsidRDefault="00CD15BF" w:rsidP="00B92BA4">
      <w:pPr>
        <w:tabs>
          <w:tab w:val="left" w:pos="23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8:30 a.m. </w:t>
      </w:r>
      <w:r w:rsidR="00A976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8:45 a.m.</w:t>
      </w:r>
      <w:r w:rsidR="00B92BA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Arrival and Continental Breakfast</w:t>
      </w:r>
    </w:p>
    <w:p w14:paraId="00000010" w14:textId="77777777" w:rsidR="00A97F5F" w:rsidRDefault="00A97F5F">
      <w:pPr>
        <w:spacing w:after="0" w:line="240" w:lineRule="auto"/>
        <w:rPr>
          <w:rFonts w:ascii="Times New Roman" w:eastAsia="Times New Roman" w:hAnsi="Times New Roman" w:cs="Times New Roman"/>
          <w:b/>
          <w:sz w:val="24"/>
          <w:szCs w:val="24"/>
        </w:rPr>
      </w:pPr>
    </w:p>
    <w:p w14:paraId="00000011" w14:textId="3AE230A8" w:rsidR="00A97F5F" w:rsidRDefault="00B92BA4" w:rsidP="00B92BA4">
      <w:pPr>
        <w:tabs>
          <w:tab w:val="left" w:pos="126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9:00 a.m.</w:t>
      </w:r>
      <w:r>
        <w:rPr>
          <w:rFonts w:ascii="Times New Roman" w:eastAsia="Times New Roman" w:hAnsi="Times New Roman" w:cs="Times New Roman"/>
          <w:b/>
          <w:sz w:val="24"/>
          <w:szCs w:val="24"/>
        </w:rPr>
        <w:tab/>
      </w:r>
      <w:r w:rsidR="00CD15BF">
        <w:rPr>
          <w:rFonts w:ascii="Times New Roman" w:eastAsia="Times New Roman" w:hAnsi="Times New Roman" w:cs="Times New Roman"/>
          <w:b/>
          <w:sz w:val="24"/>
          <w:szCs w:val="24"/>
        </w:rPr>
        <w:t>FULL ADVISORY BOARD CONVENES</w:t>
      </w:r>
    </w:p>
    <w:p w14:paraId="00000012" w14:textId="77777777" w:rsidR="00A97F5F" w:rsidRDefault="00A97F5F">
      <w:pPr>
        <w:spacing w:after="0" w:line="240" w:lineRule="auto"/>
        <w:rPr>
          <w:rFonts w:ascii="Times New Roman" w:eastAsia="Times New Roman" w:hAnsi="Times New Roman" w:cs="Times New Roman"/>
          <w:b/>
          <w:sz w:val="24"/>
          <w:szCs w:val="24"/>
        </w:rPr>
      </w:pPr>
    </w:p>
    <w:p w14:paraId="192C677C" w14:textId="77777777" w:rsidR="00B92BA4" w:rsidRDefault="00B92BA4">
      <w:pPr>
        <w:spacing w:after="0" w:line="240" w:lineRule="auto"/>
        <w:jc w:val="center"/>
        <w:rPr>
          <w:rFonts w:ascii="Times New Roman" w:eastAsia="Times New Roman" w:hAnsi="Times New Roman" w:cs="Times New Roman"/>
          <w:b/>
          <w:sz w:val="24"/>
          <w:szCs w:val="24"/>
        </w:rPr>
      </w:pPr>
    </w:p>
    <w:p w14:paraId="00000013" w14:textId="73337C17" w:rsidR="00A97F5F" w:rsidRDefault="00CD15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Nancy Bradley, Chair</w:t>
      </w:r>
    </w:p>
    <w:p w14:paraId="00000014" w14:textId="77777777" w:rsidR="00A97F5F" w:rsidRDefault="00CD15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Presiding</w:t>
      </w:r>
    </w:p>
    <w:p w14:paraId="00000015" w14:textId="77777777" w:rsidR="00A97F5F" w:rsidRDefault="00A97F5F">
      <w:pPr>
        <w:spacing w:after="0" w:line="240" w:lineRule="auto"/>
        <w:jc w:val="center"/>
        <w:rPr>
          <w:rFonts w:ascii="Times New Roman" w:eastAsia="Times New Roman" w:hAnsi="Times New Roman" w:cs="Times New Roman"/>
          <w:i/>
          <w:sz w:val="24"/>
          <w:szCs w:val="24"/>
        </w:rPr>
      </w:pPr>
    </w:p>
    <w:p w14:paraId="00000016" w14:textId="77777777" w:rsidR="00A97F5F" w:rsidRDefault="00CD15BF">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Opening Remarks and Welcome</w:t>
      </w:r>
    </w:p>
    <w:p w14:paraId="00000017" w14:textId="77777777" w:rsidR="00A97F5F" w:rsidRDefault="00A97F5F">
      <w:pPr>
        <w:spacing w:after="0" w:line="240" w:lineRule="auto"/>
        <w:rPr>
          <w:rFonts w:ascii="Times New Roman" w:eastAsia="Times New Roman" w:hAnsi="Times New Roman" w:cs="Times New Roman"/>
          <w:b/>
          <w:sz w:val="24"/>
          <w:szCs w:val="24"/>
        </w:rPr>
      </w:pPr>
    </w:p>
    <w:p w14:paraId="00000018" w14:textId="77777777" w:rsidR="00A97F5F" w:rsidRDefault="00CD15BF">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of Board of Education Liaison, Ex-Officio Members, and Department Personnel to ABTEL</w:t>
      </w:r>
    </w:p>
    <w:p w14:paraId="00000019" w14:textId="77777777" w:rsidR="00A97F5F" w:rsidRDefault="00A97F5F">
      <w:pPr>
        <w:spacing w:after="0" w:line="240" w:lineRule="auto"/>
        <w:ind w:left="720"/>
        <w:rPr>
          <w:rFonts w:ascii="Times New Roman" w:eastAsia="Times New Roman" w:hAnsi="Times New Roman" w:cs="Times New Roman"/>
          <w:b/>
          <w:sz w:val="24"/>
          <w:szCs w:val="24"/>
        </w:rPr>
      </w:pPr>
    </w:p>
    <w:p w14:paraId="0000001A" w14:textId="77777777" w:rsidR="00A97F5F" w:rsidRDefault="00CD15BF">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of Guests</w:t>
      </w:r>
    </w:p>
    <w:p w14:paraId="0000001B" w14:textId="77777777" w:rsidR="00A97F5F" w:rsidRDefault="00A97F5F">
      <w:pPr>
        <w:spacing w:after="0" w:line="240" w:lineRule="auto"/>
        <w:rPr>
          <w:rFonts w:ascii="Times New Roman" w:eastAsia="Times New Roman" w:hAnsi="Times New Roman" w:cs="Times New Roman"/>
          <w:b/>
          <w:sz w:val="24"/>
          <w:szCs w:val="24"/>
        </w:rPr>
      </w:pPr>
    </w:p>
    <w:p w14:paraId="0000001C" w14:textId="77777777" w:rsidR="00A97F5F" w:rsidRDefault="00CD15BF">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Agenda</w:t>
      </w:r>
    </w:p>
    <w:p w14:paraId="0000001D" w14:textId="77777777" w:rsidR="00A97F5F" w:rsidRDefault="00A97F5F">
      <w:pPr>
        <w:spacing w:after="0" w:line="240" w:lineRule="auto"/>
        <w:rPr>
          <w:rFonts w:ascii="Times New Roman" w:eastAsia="Times New Roman" w:hAnsi="Times New Roman" w:cs="Times New Roman"/>
          <w:b/>
          <w:sz w:val="24"/>
          <w:szCs w:val="24"/>
        </w:rPr>
      </w:pPr>
    </w:p>
    <w:p w14:paraId="0000001E" w14:textId="77777777" w:rsidR="00A97F5F" w:rsidRDefault="00CD15BF">
      <w:pPr>
        <w:numPr>
          <w:ilvl w:val="0"/>
          <w:numId w:val="3"/>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Minutes</w:t>
      </w:r>
    </w:p>
    <w:p w14:paraId="0000001F" w14:textId="77777777" w:rsidR="00A97F5F" w:rsidRDefault="00A97F5F">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021" w14:textId="5DB44791" w:rsidR="00A97F5F" w:rsidRPr="00A9766E" w:rsidRDefault="00CD15BF" w:rsidP="00A9766E">
      <w:pPr>
        <w:numPr>
          <w:ilvl w:val="0"/>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A9766E">
        <w:rPr>
          <w:rFonts w:ascii="Times New Roman" w:eastAsia="Times New Roman" w:hAnsi="Times New Roman" w:cs="Times New Roman"/>
          <w:b/>
          <w:color w:val="000000"/>
          <w:sz w:val="24"/>
          <w:szCs w:val="24"/>
        </w:rPr>
        <w:t>Public Comment</w:t>
      </w:r>
    </w:p>
    <w:p w14:paraId="00000022" w14:textId="77777777" w:rsidR="00A97F5F" w:rsidRDefault="00A97F5F">
      <w:pPr>
        <w:spacing w:after="0" w:line="240" w:lineRule="auto"/>
        <w:rPr>
          <w:rFonts w:ascii="Times New Roman" w:eastAsia="Times New Roman" w:hAnsi="Times New Roman" w:cs="Times New Roman"/>
          <w:b/>
          <w:sz w:val="24"/>
          <w:szCs w:val="24"/>
        </w:rPr>
      </w:pPr>
    </w:p>
    <w:p w14:paraId="00000023" w14:textId="77777777" w:rsidR="00A97F5F" w:rsidRDefault="00A97F5F">
      <w:pPr>
        <w:spacing w:after="0" w:line="240" w:lineRule="auto"/>
        <w:rPr>
          <w:rFonts w:ascii="Times New Roman" w:eastAsia="Times New Roman" w:hAnsi="Times New Roman" w:cs="Times New Roman"/>
          <w:sz w:val="24"/>
          <w:szCs w:val="24"/>
        </w:rPr>
      </w:pPr>
    </w:p>
    <w:p w14:paraId="00000024" w14:textId="77777777" w:rsidR="00A97F5F" w:rsidRDefault="00CD15BF">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GUIDELINES FOR PUBLIC COMMENT</w:t>
      </w:r>
    </w:p>
    <w:p w14:paraId="00000025" w14:textId="77777777" w:rsidR="00A97F5F" w:rsidRDefault="00A97F5F">
      <w:pPr>
        <w:spacing w:after="0" w:line="240" w:lineRule="auto"/>
        <w:ind w:firstLine="720"/>
        <w:jc w:val="center"/>
        <w:rPr>
          <w:rFonts w:ascii="Times New Roman" w:eastAsia="Times New Roman" w:hAnsi="Times New Roman" w:cs="Times New Roman"/>
          <w:b/>
          <w:sz w:val="24"/>
          <w:szCs w:val="24"/>
        </w:rPr>
      </w:pPr>
    </w:p>
    <w:p w14:paraId="00000026" w14:textId="77777777" w:rsidR="00A97F5F" w:rsidRDefault="00CD15BF">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Advisory Board on Teacher Education and Licensure is pleased to receive public comment at each of its regular meetings. Public comment is only accepted during the public comment period, not during standing committees.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allow the Advisory Board sufficient time for its other business, the total time allotted for public comment will generally be limited to thirty (30) minutes. Individuals seeking to speak to the Board will be allotted three (3) minutes each.</w:t>
      </w:r>
    </w:p>
    <w:p w14:paraId="00000027" w14:textId="77777777" w:rsidR="00A97F5F" w:rsidRDefault="00A97F5F">
      <w:pPr>
        <w:tabs>
          <w:tab w:val="left" w:pos="360"/>
        </w:tabs>
        <w:spacing w:after="0" w:line="240" w:lineRule="auto"/>
        <w:ind w:left="360" w:hanging="360"/>
        <w:rPr>
          <w:rFonts w:ascii="Times New Roman" w:eastAsia="Times New Roman" w:hAnsi="Times New Roman" w:cs="Times New Roman"/>
          <w:sz w:val="24"/>
          <w:szCs w:val="24"/>
        </w:rPr>
      </w:pPr>
    </w:p>
    <w:p w14:paraId="00000028" w14:textId="77777777" w:rsidR="00A97F5F" w:rsidRDefault="00CD15BF">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Those wishing to speak at the Advisory Board should contact Ms. Alice Bryant at </w:t>
      </w:r>
    </w:p>
    <w:p w14:paraId="00000029" w14:textId="77777777" w:rsidR="00A97F5F" w:rsidRDefault="006D09D0">
      <w:pPr>
        <w:tabs>
          <w:tab w:val="left" w:pos="360"/>
        </w:tabs>
        <w:spacing w:after="0" w:line="240" w:lineRule="auto"/>
        <w:ind w:left="720" w:hanging="360"/>
        <w:rPr>
          <w:rFonts w:ascii="Times New Roman" w:eastAsia="Times New Roman" w:hAnsi="Times New Roman" w:cs="Times New Roman"/>
          <w:sz w:val="24"/>
          <w:szCs w:val="24"/>
        </w:rPr>
      </w:pPr>
      <w:hyperlink r:id="rId8">
        <w:r w:rsidR="00CD15BF">
          <w:rPr>
            <w:rFonts w:ascii="Times New Roman" w:eastAsia="Times New Roman" w:hAnsi="Times New Roman" w:cs="Times New Roman"/>
            <w:color w:val="0000FF"/>
            <w:sz w:val="24"/>
            <w:szCs w:val="24"/>
            <w:u w:val="single"/>
          </w:rPr>
          <w:t>Alice.Bryant@doe.virginia.gov</w:t>
        </w:r>
      </w:hyperlink>
      <w:r w:rsidR="00CD15BF">
        <w:rPr>
          <w:rFonts w:ascii="Times New Roman" w:eastAsia="Times New Roman" w:hAnsi="Times New Roman" w:cs="Times New Roman"/>
          <w:sz w:val="24"/>
          <w:szCs w:val="24"/>
        </w:rPr>
        <w:t xml:space="preserve"> or (804) 371-2522.</w:t>
      </w:r>
    </w:p>
    <w:p w14:paraId="0000002A" w14:textId="77777777" w:rsidR="00A97F5F" w:rsidRDefault="00A97F5F">
      <w:pPr>
        <w:tabs>
          <w:tab w:val="left" w:pos="360"/>
        </w:tabs>
        <w:spacing w:after="0" w:line="240" w:lineRule="auto"/>
        <w:ind w:left="360" w:hanging="360"/>
        <w:rPr>
          <w:rFonts w:ascii="Times New Roman" w:eastAsia="Times New Roman" w:hAnsi="Times New Roman" w:cs="Times New Roman"/>
          <w:sz w:val="24"/>
          <w:szCs w:val="24"/>
        </w:rPr>
      </w:pPr>
    </w:p>
    <w:p w14:paraId="0000002B" w14:textId="77777777" w:rsidR="00A97F5F" w:rsidRDefault="00CD15BF">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Speakers are urged to contact Ms. Bryant in advance of the meeting. Because of time limitations, those persons who have not previously registered to speak prior to the day of the Advisory Board meeting cannot be assured that they will have an opportunity to appear before the Advisory Board.</w:t>
      </w:r>
    </w:p>
    <w:p w14:paraId="0000002C" w14:textId="77777777" w:rsidR="00A97F5F" w:rsidRDefault="00A97F5F">
      <w:pPr>
        <w:tabs>
          <w:tab w:val="left" w:pos="360"/>
        </w:tabs>
        <w:spacing w:after="0" w:line="240" w:lineRule="auto"/>
        <w:ind w:left="360" w:hanging="360"/>
        <w:rPr>
          <w:rFonts w:ascii="Times New Roman" w:eastAsia="Times New Roman" w:hAnsi="Times New Roman" w:cs="Times New Roman"/>
          <w:sz w:val="24"/>
          <w:szCs w:val="24"/>
        </w:rPr>
      </w:pPr>
    </w:p>
    <w:p w14:paraId="0000002D" w14:textId="77777777" w:rsidR="00A97F5F" w:rsidRDefault="00CD15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In order to make the limited time available most effective, speakers may provide multiple written</w:t>
      </w:r>
    </w:p>
    <w:p w14:paraId="0000002E" w14:textId="77777777" w:rsidR="00A97F5F" w:rsidRDefault="00CD15BF">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copies of their comments.</w:t>
      </w:r>
    </w:p>
    <w:p w14:paraId="0000002F" w14:textId="77777777" w:rsidR="00A97F5F" w:rsidRDefault="00A97F5F">
      <w:pPr>
        <w:spacing w:after="0" w:line="240" w:lineRule="auto"/>
        <w:rPr>
          <w:rFonts w:ascii="Times New Roman" w:eastAsia="Times New Roman" w:hAnsi="Times New Roman" w:cs="Times New Roman"/>
          <w:i/>
          <w:sz w:val="24"/>
          <w:szCs w:val="24"/>
        </w:rPr>
      </w:pPr>
    </w:p>
    <w:p w14:paraId="00000030" w14:textId="77777777" w:rsidR="00A97F5F" w:rsidRDefault="00A97F5F">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14:paraId="00000031" w14:textId="77777777" w:rsidR="00A97F5F" w:rsidRDefault="00CD15BF">
      <w:pPr>
        <w:tabs>
          <w:tab w:val="left" w:pos="1620"/>
        </w:tabs>
        <w:spacing w:after="0" w:line="240" w:lineRule="auto"/>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PRESENTATIONS</w:t>
      </w:r>
    </w:p>
    <w:p w14:paraId="00000032" w14:textId="77777777" w:rsidR="00A97F5F" w:rsidRDefault="00A97F5F">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33" w14:textId="2353A1B7" w:rsidR="00A97F5F" w:rsidRDefault="00CD15BF">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ABTEL Board Member Recognition</w:t>
      </w:r>
      <w:r w:rsidR="00552DCB">
        <w:rPr>
          <w:rFonts w:ascii="Times New Roman" w:eastAsia="Times New Roman" w:hAnsi="Times New Roman" w:cs="Times New Roman"/>
          <w:b/>
          <w:sz w:val="24"/>
          <w:szCs w:val="24"/>
        </w:rPr>
        <w:br/>
      </w:r>
    </w:p>
    <w:p w14:paraId="00000034" w14:textId="77777777" w:rsidR="00A97F5F" w:rsidRDefault="00CD15BF">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Member Update and ABTEL Role</w:t>
      </w:r>
    </w:p>
    <w:p w14:paraId="00000035" w14:textId="1FF46DAA" w:rsidR="00A97F5F" w:rsidRDefault="00CD15BF">
      <w:pPr>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Delegate, The Honorable Schuyler </w:t>
      </w:r>
      <w:proofErr w:type="spellStart"/>
      <w:r>
        <w:rPr>
          <w:rFonts w:ascii="Times New Roman" w:eastAsia="Times New Roman" w:hAnsi="Times New Roman" w:cs="Times New Roman"/>
          <w:i/>
          <w:sz w:val="24"/>
          <w:szCs w:val="24"/>
        </w:rPr>
        <w:t>VanValkenburg</w:t>
      </w:r>
      <w:proofErr w:type="spellEnd"/>
    </w:p>
    <w:p w14:paraId="7F1FE088" w14:textId="77777777" w:rsidR="00A9766E" w:rsidRDefault="00A9766E">
      <w:pPr>
        <w:spacing w:after="0" w:line="240" w:lineRule="auto"/>
        <w:ind w:left="720" w:firstLine="720"/>
        <w:rPr>
          <w:rFonts w:ascii="Times New Roman" w:eastAsia="Times New Roman" w:hAnsi="Times New Roman" w:cs="Times New Roman"/>
          <w:b/>
          <w:sz w:val="24"/>
          <w:szCs w:val="24"/>
        </w:rPr>
      </w:pPr>
    </w:p>
    <w:p w14:paraId="00000036" w14:textId="77777777" w:rsidR="00A97F5F" w:rsidRDefault="00CD15BF">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Apprenticeship - Educator Pipeline Expansion Strategy</w:t>
      </w:r>
    </w:p>
    <w:p w14:paraId="00000037" w14:textId="77777777" w:rsidR="00A97F5F" w:rsidRDefault="00CD15BF">
      <w:pPr>
        <w:spacing w:after="0" w:line="240" w:lineRule="auto"/>
        <w:ind w:left="72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Dr. Joan B. Johnson, Assistant Superintendent, Department of Teacher Education </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tab/>
        <w:t>and Licensure</w:t>
      </w:r>
    </w:p>
    <w:p w14:paraId="00000038" w14:textId="77777777" w:rsidR="00A97F5F" w:rsidRDefault="00CD15B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00000039" w14:textId="77777777" w:rsidR="00A97F5F" w:rsidRDefault="00A97F5F">
      <w:pPr>
        <w:spacing w:after="0" w:line="240" w:lineRule="auto"/>
        <w:ind w:left="720"/>
        <w:rPr>
          <w:rFonts w:ascii="Times New Roman" w:eastAsia="Times New Roman" w:hAnsi="Times New Roman" w:cs="Times New Roman"/>
          <w:i/>
          <w:sz w:val="24"/>
          <w:szCs w:val="24"/>
        </w:rPr>
      </w:pPr>
    </w:p>
    <w:p w14:paraId="0000003A" w14:textId="77777777" w:rsidR="00A97F5F" w:rsidRDefault="00CD15BF">
      <w:pPr>
        <w:tabs>
          <w:tab w:val="left" w:pos="1620"/>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AGENDA ITEMS</w:t>
      </w:r>
    </w:p>
    <w:p w14:paraId="0000003B" w14:textId="77777777" w:rsidR="00A97F5F" w:rsidRDefault="00A97F5F">
      <w:pPr>
        <w:spacing w:after="0" w:line="240" w:lineRule="auto"/>
        <w:rPr>
          <w:rFonts w:ascii="Times New Roman" w:eastAsia="Times New Roman" w:hAnsi="Times New Roman" w:cs="Times New Roman"/>
          <w:i/>
          <w:sz w:val="24"/>
          <w:szCs w:val="24"/>
        </w:rPr>
      </w:pPr>
    </w:p>
    <w:p w14:paraId="0000003C" w14:textId="77777777" w:rsidR="00A97F5F" w:rsidRDefault="00CD15BF">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Item 1:   </w:t>
      </w:r>
      <w:r>
        <w:rPr>
          <w:rFonts w:ascii="Times New Roman" w:eastAsia="Times New Roman" w:hAnsi="Times New Roman" w:cs="Times New Roman"/>
          <w:b/>
          <w:color w:val="222222"/>
          <w:sz w:val="24"/>
          <w:szCs w:val="24"/>
          <w:highlight w:val="white"/>
        </w:rPr>
        <w:t>Review of Proposed Amendments to the Procedure for Dismissals to Comport with Legislation from the 2020 General Assembly</w:t>
      </w:r>
    </w:p>
    <w:p w14:paraId="0000003D" w14:textId="77777777" w:rsidR="00A97F5F" w:rsidRDefault="00CD15BF" w:rsidP="00A9766E">
      <w:pPr>
        <w:spacing w:after="0" w:line="240" w:lineRule="auto"/>
        <w:ind w:left="1440"/>
        <w:rPr>
          <w:rFonts w:ascii="Times New Roman" w:eastAsia="Times New Roman" w:hAnsi="Times New Roman" w:cs="Times New Roman"/>
          <w:i/>
          <w:color w:val="222222"/>
          <w:sz w:val="24"/>
          <w:szCs w:val="24"/>
        </w:rPr>
      </w:pPr>
      <w:r>
        <w:rPr>
          <w:rFonts w:ascii="Times New Roman" w:eastAsia="Times New Roman" w:hAnsi="Times New Roman" w:cs="Times New Roman"/>
          <w:i/>
          <w:sz w:val="24"/>
          <w:szCs w:val="24"/>
        </w:rPr>
        <w:t xml:space="preserve">Mr. </w:t>
      </w:r>
      <w:r>
        <w:rPr>
          <w:rFonts w:ascii="Times New Roman" w:eastAsia="Times New Roman" w:hAnsi="Times New Roman" w:cs="Times New Roman"/>
          <w:i/>
          <w:color w:val="222222"/>
          <w:sz w:val="24"/>
          <w:szCs w:val="24"/>
          <w:highlight w:val="white"/>
        </w:rPr>
        <w:t xml:space="preserve">Jim Chapman, </w:t>
      </w:r>
      <w:r>
        <w:rPr>
          <w:rFonts w:ascii="Times New Roman" w:eastAsia="Times New Roman" w:hAnsi="Times New Roman" w:cs="Times New Roman"/>
          <w:i/>
          <w:color w:val="222222"/>
          <w:sz w:val="24"/>
          <w:szCs w:val="24"/>
        </w:rPr>
        <w:t>Regulatory and Legal Coordinator, Office of Board Relations</w:t>
      </w:r>
    </w:p>
    <w:p w14:paraId="0000003E" w14:textId="77777777" w:rsidR="00A97F5F" w:rsidRDefault="00CD15BF">
      <w:pPr>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p>
    <w:p w14:paraId="0000003F" w14:textId="77777777" w:rsidR="00A97F5F" w:rsidRDefault="00CD15B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2:  Recommendations to Approve New Education (Endorsement) Programs at Institutions of Higher Education</w:t>
      </w:r>
    </w:p>
    <w:p w14:paraId="2D76679F" w14:textId="77777777" w:rsidR="00A9766E" w:rsidRDefault="00CD15BF" w:rsidP="00A9766E">
      <w:pPr>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 xml:space="preserve">Ms. </w:t>
      </w:r>
      <w:proofErr w:type="spellStart"/>
      <w:r>
        <w:rPr>
          <w:rFonts w:ascii="Times New Roman" w:eastAsia="Times New Roman" w:hAnsi="Times New Roman" w:cs="Times New Roman"/>
          <w:i/>
          <w:sz w:val="24"/>
          <w:szCs w:val="24"/>
        </w:rPr>
        <w:t>Johnelle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Torbert</w:t>
      </w:r>
      <w:proofErr w:type="spellEnd"/>
      <w:r>
        <w:rPr>
          <w:rFonts w:ascii="Times New Roman" w:eastAsia="Times New Roman" w:hAnsi="Times New Roman" w:cs="Times New Roman"/>
          <w:i/>
          <w:color w:val="222222"/>
          <w:sz w:val="24"/>
          <w:szCs w:val="24"/>
          <w:highlight w:val="white"/>
        </w:rPr>
        <w:t xml:space="preserve">, Director of Teacher </w:t>
      </w:r>
      <w:r w:rsidR="00552DCB">
        <w:rPr>
          <w:rFonts w:ascii="Times New Roman" w:eastAsia="Times New Roman" w:hAnsi="Times New Roman" w:cs="Times New Roman"/>
          <w:i/>
          <w:color w:val="222222"/>
          <w:sz w:val="24"/>
          <w:szCs w:val="24"/>
        </w:rPr>
        <w:t>Education</w:t>
      </w:r>
      <w:r w:rsidR="00A9766E">
        <w:rPr>
          <w:rFonts w:ascii="Times New Roman" w:eastAsia="Times New Roman" w:hAnsi="Times New Roman" w:cs="Times New Roman"/>
          <w:i/>
          <w:color w:val="222222"/>
          <w:sz w:val="24"/>
          <w:szCs w:val="24"/>
        </w:rPr>
        <w:t>, Department of Teacher</w:t>
      </w:r>
    </w:p>
    <w:p w14:paraId="00000040" w14:textId="32720AF7" w:rsidR="00A97F5F" w:rsidRDefault="00A9766E" w:rsidP="00A9766E">
      <w:pPr>
        <w:spacing w:after="0"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i/>
          <w:color w:val="222222"/>
          <w:sz w:val="24"/>
          <w:szCs w:val="24"/>
        </w:rPr>
        <w:t>Education and Licensure</w:t>
      </w:r>
      <w:r w:rsidR="00CD15BF">
        <w:rPr>
          <w:rFonts w:ascii="Times New Roman" w:eastAsia="Times New Roman" w:hAnsi="Times New Roman" w:cs="Times New Roman"/>
          <w:b/>
          <w:sz w:val="24"/>
          <w:szCs w:val="24"/>
        </w:rPr>
        <w:tab/>
      </w:r>
      <w:r w:rsidR="00CD15BF">
        <w:rPr>
          <w:rFonts w:ascii="Times New Roman" w:eastAsia="Times New Roman" w:hAnsi="Times New Roman" w:cs="Times New Roman"/>
          <w:b/>
          <w:sz w:val="24"/>
          <w:szCs w:val="24"/>
        </w:rPr>
        <w:tab/>
      </w:r>
    </w:p>
    <w:p w14:paraId="00000041" w14:textId="77777777" w:rsidR="00A97F5F" w:rsidRDefault="00A97F5F">
      <w:pPr>
        <w:spacing w:after="0" w:line="240" w:lineRule="auto"/>
        <w:rPr>
          <w:rFonts w:ascii="Times New Roman" w:eastAsia="Times New Roman" w:hAnsi="Times New Roman" w:cs="Times New Roman"/>
          <w:i/>
          <w:sz w:val="24"/>
          <w:szCs w:val="24"/>
        </w:rPr>
      </w:pPr>
    </w:p>
    <w:p w14:paraId="00000042" w14:textId="77777777" w:rsidR="00A97F5F" w:rsidRDefault="00A97F5F">
      <w:pPr>
        <w:spacing w:after="0" w:line="240" w:lineRule="auto"/>
        <w:ind w:right="-90"/>
        <w:rPr>
          <w:rFonts w:ascii="Times New Roman" w:eastAsia="Times New Roman" w:hAnsi="Times New Roman" w:cs="Times New Roman"/>
          <w:b/>
          <w:sz w:val="24"/>
          <w:szCs w:val="24"/>
        </w:rPr>
      </w:pPr>
    </w:p>
    <w:p w14:paraId="00000043" w14:textId="77777777" w:rsidR="00A97F5F" w:rsidRDefault="00CD15BF">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LIAISON REPORTS</w:t>
      </w:r>
    </w:p>
    <w:p w14:paraId="00000044" w14:textId="77777777" w:rsidR="00A97F5F" w:rsidRDefault="00A97F5F">
      <w:pPr>
        <w:spacing w:after="0" w:line="240" w:lineRule="auto"/>
        <w:rPr>
          <w:rFonts w:ascii="Times New Roman" w:eastAsia="Times New Roman" w:hAnsi="Times New Roman" w:cs="Times New Roman"/>
          <w:b/>
          <w:sz w:val="24"/>
          <w:szCs w:val="24"/>
          <w:u w:val="single"/>
        </w:rPr>
      </w:pPr>
    </w:p>
    <w:p w14:paraId="00000045" w14:textId="77777777" w:rsidR="00A97F5F" w:rsidRDefault="00CD1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Community College System (VCCS)</w:t>
      </w:r>
    </w:p>
    <w:p w14:paraId="00000047" w14:textId="3506429B" w:rsidR="00A97F5F" w:rsidRDefault="00CD15B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Dr. Dan Lewis</w:t>
      </w:r>
      <w:r w:rsidR="00A9766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Director of Academic Programs and Policy</w:t>
      </w:r>
    </w:p>
    <w:p w14:paraId="00000048" w14:textId="77777777" w:rsidR="00A97F5F" w:rsidRDefault="00A97F5F">
      <w:pPr>
        <w:tabs>
          <w:tab w:val="left" w:pos="720"/>
        </w:tabs>
        <w:spacing w:after="0" w:line="240" w:lineRule="auto"/>
        <w:ind w:firstLine="720"/>
        <w:rPr>
          <w:rFonts w:ascii="Times New Roman" w:eastAsia="Times New Roman" w:hAnsi="Times New Roman" w:cs="Times New Roman"/>
          <w:i/>
          <w:sz w:val="24"/>
          <w:szCs w:val="24"/>
        </w:rPr>
      </w:pPr>
    </w:p>
    <w:p w14:paraId="00000049" w14:textId="77777777" w:rsidR="00A97F5F" w:rsidRDefault="00CD1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Council of Higher Education for Virginia (SCHEV) </w:t>
      </w:r>
    </w:p>
    <w:p w14:paraId="11D0DFDE" w14:textId="77777777" w:rsidR="00A9766E" w:rsidRDefault="00CD15BF" w:rsidP="00A9766E">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Dr. Monica Osei</w:t>
      </w:r>
      <w:r w:rsidR="00A9766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Associate Director for Academic </w:t>
      </w:r>
      <w:proofErr w:type="gramStart"/>
      <w:r>
        <w:rPr>
          <w:rFonts w:ascii="Times New Roman" w:eastAsia="Times New Roman" w:hAnsi="Times New Roman" w:cs="Times New Roman"/>
          <w:i/>
          <w:sz w:val="24"/>
          <w:szCs w:val="24"/>
        </w:rPr>
        <w:t>Programs</w:t>
      </w:r>
      <w:proofErr w:type="gramEnd"/>
      <w:r>
        <w:rPr>
          <w:rFonts w:ascii="Times New Roman" w:eastAsia="Times New Roman" w:hAnsi="Times New Roman" w:cs="Times New Roman"/>
          <w:i/>
          <w:sz w:val="24"/>
          <w:szCs w:val="24"/>
        </w:rPr>
        <w:t xml:space="preserve"> and Instructional Sites </w:t>
      </w:r>
    </w:p>
    <w:p w14:paraId="0000004B" w14:textId="2DB848E2" w:rsidR="00A97F5F" w:rsidRDefault="00CD15BF" w:rsidP="00A9766E">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 </w:t>
      </w:r>
    </w:p>
    <w:p w14:paraId="0000004C" w14:textId="77777777" w:rsidR="00A97F5F" w:rsidRDefault="00CD15BF">
      <w:pPr>
        <w:tabs>
          <w:tab w:val="left" w:pos="720"/>
        </w:tabs>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 Department of Education (VDOE)</w:t>
      </w:r>
    </w:p>
    <w:p w14:paraId="0000004E" w14:textId="5E980036" w:rsidR="00A97F5F" w:rsidRDefault="00CD15B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Dr. Joan Johnson</w:t>
      </w:r>
      <w:r w:rsidR="00A9766E">
        <w:rPr>
          <w:rFonts w:ascii="Times New Roman" w:eastAsia="Times New Roman" w:hAnsi="Times New Roman" w:cs="Times New Roman"/>
          <w:sz w:val="24"/>
          <w:szCs w:val="24"/>
        </w:rPr>
        <w:t>, A</w:t>
      </w:r>
      <w:r>
        <w:rPr>
          <w:rFonts w:ascii="Times New Roman" w:eastAsia="Times New Roman" w:hAnsi="Times New Roman" w:cs="Times New Roman"/>
          <w:i/>
          <w:sz w:val="24"/>
          <w:szCs w:val="24"/>
        </w:rPr>
        <w:t>ssistant Superintendent, Department of Teacher Education and Licensure</w:t>
      </w:r>
    </w:p>
    <w:p w14:paraId="0000004F" w14:textId="77777777" w:rsidR="00A97F5F" w:rsidRDefault="00CD15BF">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14:paraId="00000050" w14:textId="77777777" w:rsidR="00A97F5F" w:rsidRDefault="00CD15BF">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 xml:space="preserve">Report of Board of Education Actions and Reports Related to Teacher Education and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Licensure </w:t>
      </w:r>
    </w:p>
    <w:p w14:paraId="00000051" w14:textId="77777777" w:rsidR="00A97F5F" w:rsidRDefault="00CD15BF">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14:paraId="00000052" w14:textId="77777777" w:rsidR="00A97F5F" w:rsidRDefault="00CD15BF">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 xml:space="preserve">Governor’s Executive Directive 3 Status Update </w:t>
      </w:r>
      <w:r>
        <w:rPr>
          <w:rFonts w:ascii="Times New Roman" w:eastAsia="Times New Roman" w:hAnsi="Times New Roman" w:cs="Times New Roman"/>
          <w:b/>
          <w:i/>
          <w:sz w:val="24"/>
          <w:szCs w:val="24"/>
        </w:rPr>
        <w:br/>
      </w:r>
    </w:p>
    <w:p w14:paraId="58D3A4C3" w14:textId="77777777" w:rsidR="00A9766E" w:rsidRDefault="00CD15BF" w:rsidP="00A9766E">
      <w:pPr>
        <w:tabs>
          <w:tab w:val="left" w:pos="720"/>
        </w:tabs>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ab/>
        <w:t>Legislative Forecast</w:t>
      </w:r>
      <w:r>
        <w:rPr>
          <w:rFonts w:ascii="Times New Roman" w:eastAsia="Times New Roman" w:hAnsi="Times New Roman" w:cs="Times New Roman"/>
          <w:b/>
          <w:i/>
          <w:sz w:val="24"/>
          <w:szCs w:val="24"/>
        </w:rPr>
        <w:br/>
      </w:r>
      <w:r>
        <w:rPr>
          <w:rFonts w:ascii="Times New Roman" w:eastAsia="Times New Roman" w:hAnsi="Times New Roman" w:cs="Times New Roman"/>
          <w:b/>
          <w:i/>
          <w:sz w:val="24"/>
          <w:szCs w:val="24"/>
        </w:rPr>
        <w:tab/>
      </w:r>
      <w:r w:rsidR="00A9766E">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M</w:t>
      </w:r>
      <w:r w:rsidR="00A9766E">
        <w:rPr>
          <w:rFonts w:ascii="Times New Roman" w:eastAsia="Times New Roman" w:hAnsi="Times New Roman" w:cs="Times New Roman"/>
          <w:i/>
          <w:sz w:val="24"/>
          <w:szCs w:val="24"/>
        </w:rPr>
        <w:t>s. M</w:t>
      </w:r>
      <w:r>
        <w:rPr>
          <w:rFonts w:ascii="Times New Roman" w:eastAsia="Times New Roman" w:hAnsi="Times New Roman" w:cs="Times New Roman"/>
          <w:i/>
          <w:sz w:val="24"/>
          <w:szCs w:val="24"/>
        </w:rPr>
        <w:t>aggie Clemmons, Director of Licensure and School Leadership</w:t>
      </w:r>
      <w:r w:rsidR="00A9766E">
        <w:rPr>
          <w:rFonts w:ascii="Times New Roman" w:eastAsia="Times New Roman" w:hAnsi="Times New Roman" w:cs="Times New Roman"/>
          <w:i/>
          <w:sz w:val="24"/>
          <w:szCs w:val="24"/>
        </w:rPr>
        <w:t>, Department of</w:t>
      </w:r>
    </w:p>
    <w:p w14:paraId="00000053" w14:textId="141BAD19" w:rsidR="00A97F5F" w:rsidRDefault="00A9766E" w:rsidP="00A9766E">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ab/>
        <w:t>Teacher Education and Licensure</w:t>
      </w:r>
    </w:p>
    <w:p w14:paraId="00000054" w14:textId="77777777" w:rsidR="00A97F5F" w:rsidRDefault="00CD15BF">
      <w:pPr>
        <w:tabs>
          <w:tab w:val="left" w:pos="720"/>
        </w:tabs>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p>
    <w:p w14:paraId="00000055" w14:textId="77777777" w:rsidR="00A97F5F" w:rsidRDefault="00A97F5F">
      <w:pPr>
        <w:tabs>
          <w:tab w:val="left" w:pos="720"/>
        </w:tabs>
        <w:spacing w:after="0" w:line="240" w:lineRule="auto"/>
        <w:rPr>
          <w:rFonts w:ascii="Times New Roman" w:eastAsia="Times New Roman" w:hAnsi="Times New Roman" w:cs="Times New Roman"/>
          <w:b/>
          <w:sz w:val="24"/>
          <w:szCs w:val="24"/>
        </w:rPr>
      </w:pPr>
    </w:p>
    <w:p w14:paraId="00000056" w14:textId="77777777" w:rsidR="00A97F5F" w:rsidRDefault="00CD15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 AND DISCUSSION</w:t>
      </w:r>
    </w:p>
    <w:p w14:paraId="00000057" w14:textId="77777777" w:rsidR="00A97F5F" w:rsidRDefault="00A97F5F">
      <w:pPr>
        <w:spacing w:after="0" w:line="240" w:lineRule="auto"/>
        <w:rPr>
          <w:rFonts w:ascii="Times New Roman" w:eastAsia="Times New Roman" w:hAnsi="Times New Roman" w:cs="Times New Roman"/>
          <w:sz w:val="24"/>
          <w:szCs w:val="24"/>
        </w:rPr>
      </w:pPr>
    </w:p>
    <w:p w14:paraId="00000058" w14:textId="77777777" w:rsidR="00A97F5F" w:rsidRDefault="00CD15B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and Discussion by ABTEL Members</w:t>
      </w:r>
    </w:p>
    <w:p w14:paraId="00000059" w14:textId="77777777" w:rsidR="00A97F5F" w:rsidRDefault="00A97F5F">
      <w:pPr>
        <w:spacing w:after="0" w:line="240" w:lineRule="auto"/>
        <w:rPr>
          <w:rFonts w:ascii="Times New Roman" w:eastAsia="Times New Roman" w:hAnsi="Times New Roman" w:cs="Times New Roman"/>
          <w:sz w:val="24"/>
          <w:szCs w:val="24"/>
        </w:rPr>
      </w:pPr>
    </w:p>
    <w:p w14:paraId="0000005A" w14:textId="77777777" w:rsidR="00A97F5F" w:rsidRDefault="00A97F5F">
      <w:pPr>
        <w:spacing w:after="0" w:line="240" w:lineRule="auto"/>
        <w:rPr>
          <w:rFonts w:ascii="Times New Roman" w:eastAsia="Times New Roman" w:hAnsi="Times New Roman" w:cs="Times New Roman"/>
          <w:b/>
          <w:sz w:val="24"/>
          <w:szCs w:val="24"/>
        </w:rPr>
      </w:pPr>
    </w:p>
    <w:p w14:paraId="0000005D" w14:textId="7A7B958B" w:rsidR="00A97F5F" w:rsidRPr="00196C1B" w:rsidRDefault="00CD15BF" w:rsidP="00196C1B">
      <w:pPr>
        <w:tabs>
          <w:tab w:val="left" w:pos="12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 a.m.</w:t>
      </w:r>
      <w:r w:rsidR="006429DB" w:rsidRPr="006429DB">
        <w:rPr>
          <w:rFonts w:ascii="Times New Roman" w:eastAsia="Times New Roman" w:hAnsi="Times New Roman" w:cs="Times New Roman"/>
          <w:b/>
          <w:sz w:val="24"/>
          <w:szCs w:val="24"/>
        </w:rPr>
        <w:t xml:space="preserve"> </w:t>
      </w:r>
      <w:r w:rsidR="006429DB">
        <w:rPr>
          <w:rFonts w:ascii="Times New Roman" w:eastAsia="Times New Roman" w:hAnsi="Times New Roman" w:cs="Times New Roman"/>
          <w:b/>
          <w:sz w:val="24"/>
          <w:szCs w:val="24"/>
        </w:rPr>
        <w:t xml:space="preserve">– </w:t>
      </w:r>
      <w:r w:rsidR="00196C1B">
        <w:rPr>
          <w:rFonts w:ascii="Times New Roman" w:eastAsia="Times New Roman" w:hAnsi="Times New Roman" w:cs="Times New Roman"/>
          <w:b/>
          <w:sz w:val="24"/>
          <w:szCs w:val="24"/>
        </w:rPr>
        <w:t>ADJOURNMENT</w:t>
      </w:r>
    </w:p>
    <w:p w14:paraId="0000005E" w14:textId="77777777" w:rsidR="00A97F5F" w:rsidRDefault="00A97F5F">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b/>
          <w:sz w:val="24"/>
          <w:szCs w:val="24"/>
        </w:rPr>
      </w:pPr>
    </w:p>
    <w:p w14:paraId="0000005F" w14:textId="77777777" w:rsidR="00A97F5F" w:rsidRDefault="00CD15BF">
      <w:pPr>
        <w:pBdr>
          <w:top w:val="nil"/>
          <w:left w:val="nil"/>
          <w:bottom w:val="nil"/>
          <w:right w:val="nil"/>
          <w:between w:val="nil"/>
        </w:pBdr>
        <w:tabs>
          <w:tab w:val="left" w:pos="720"/>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10:45 a.m. </w:t>
      </w:r>
      <w:bookmarkStart w:id="1" w:name="_Hlk123200349"/>
      <w:r>
        <w:rPr>
          <w:rFonts w:ascii="Times New Roman" w:eastAsia="Times New Roman" w:hAnsi="Times New Roman" w:cs="Times New Roman"/>
          <w:b/>
          <w:sz w:val="24"/>
          <w:szCs w:val="24"/>
        </w:rPr>
        <w:t>–</w:t>
      </w:r>
      <w:bookmarkEnd w:id="1"/>
      <w:r>
        <w:rPr>
          <w:rFonts w:ascii="Times New Roman" w:eastAsia="Times New Roman" w:hAnsi="Times New Roman" w:cs="Times New Roman"/>
          <w:b/>
          <w:sz w:val="24"/>
          <w:szCs w:val="24"/>
        </w:rPr>
        <w:t xml:space="preserve"> Standing Committee Meetings</w:t>
      </w:r>
    </w:p>
    <w:p w14:paraId="00000060" w14:textId="77777777" w:rsidR="00A97F5F" w:rsidRDefault="00A97F5F">
      <w:pPr>
        <w:spacing w:after="0" w:line="240" w:lineRule="auto"/>
        <w:rPr>
          <w:rFonts w:ascii="Times New Roman" w:eastAsia="Times New Roman" w:hAnsi="Times New Roman" w:cs="Times New Roman"/>
          <w:b/>
          <w:sz w:val="24"/>
          <w:szCs w:val="24"/>
        </w:rPr>
      </w:pPr>
    </w:p>
    <w:p w14:paraId="00000061" w14:textId="77777777" w:rsidR="00A97F5F" w:rsidRDefault="00CD15B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Eric </w:t>
      </w:r>
      <w:proofErr w:type="spellStart"/>
      <w:r>
        <w:rPr>
          <w:rFonts w:ascii="Times New Roman" w:eastAsia="Times New Roman" w:hAnsi="Times New Roman" w:cs="Times New Roman"/>
          <w:sz w:val="24"/>
          <w:szCs w:val="24"/>
        </w:rPr>
        <w:t>Moffa</w:t>
      </w:r>
      <w:proofErr w:type="spellEnd"/>
      <w:r>
        <w:rPr>
          <w:rFonts w:ascii="Times New Roman" w:eastAsia="Times New Roman" w:hAnsi="Times New Roman" w:cs="Times New Roman"/>
          <w:sz w:val="24"/>
          <w:szCs w:val="24"/>
        </w:rPr>
        <w:t>, Chair, Licensure Committee</w:t>
      </w:r>
    </w:p>
    <w:p w14:paraId="00000062" w14:textId="193A9368" w:rsidR="00A97F5F" w:rsidRDefault="00CD15BF">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Licensure Assessment Considerations and Proposals</w:t>
      </w:r>
      <w:r w:rsidR="00A9766E">
        <w:rPr>
          <w:rFonts w:ascii="Times New Roman" w:eastAsia="Times New Roman" w:hAnsi="Times New Roman" w:cs="Times New Roman"/>
          <w:sz w:val="24"/>
          <w:szCs w:val="24"/>
        </w:rPr>
        <w:t xml:space="preserve"> </w:t>
      </w:r>
      <w:bookmarkStart w:id="2" w:name="_Hlk123200408"/>
      <w:r w:rsidR="00A9766E">
        <w:rPr>
          <w:rFonts w:ascii="Times New Roman" w:eastAsia="Times New Roman" w:hAnsi="Times New Roman" w:cs="Times New Roman"/>
          <w:b/>
          <w:sz w:val="24"/>
          <w:szCs w:val="24"/>
        </w:rPr>
        <w:t>–</w:t>
      </w:r>
      <w:bookmarkEnd w:id="2"/>
      <w:r>
        <w:rPr>
          <w:rFonts w:ascii="Times New Roman" w:eastAsia="Times New Roman" w:hAnsi="Times New Roman" w:cs="Times New Roman"/>
          <w:sz w:val="24"/>
          <w:szCs w:val="24"/>
        </w:rPr>
        <w:t xml:space="preserve"> VDOE Staff</w:t>
      </w:r>
    </w:p>
    <w:p w14:paraId="00000063" w14:textId="77777777" w:rsidR="00A97F5F" w:rsidRDefault="00CD15BF">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Discussion and Evaluation of Committee Approach</w:t>
      </w:r>
    </w:p>
    <w:p w14:paraId="00000064" w14:textId="77777777" w:rsidR="00A97F5F" w:rsidRDefault="00A97F5F">
      <w:pPr>
        <w:spacing w:after="0" w:line="240" w:lineRule="auto"/>
        <w:rPr>
          <w:rFonts w:ascii="Times New Roman" w:eastAsia="Times New Roman" w:hAnsi="Times New Roman" w:cs="Times New Roman"/>
          <w:sz w:val="24"/>
          <w:szCs w:val="24"/>
        </w:rPr>
      </w:pPr>
    </w:p>
    <w:p w14:paraId="00000065" w14:textId="77777777" w:rsidR="00A97F5F" w:rsidRDefault="00CD15B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Peggy </w:t>
      </w:r>
      <w:proofErr w:type="spellStart"/>
      <w:r>
        <w:rPr>
          <w:rFonts w:ascii="Times New Roman" w:eastAsia="Times New Roman" w:hAnsi="Times New Roman" w:cs="Times New Roman"/>
          <w:sz w:val="24"/>
          <w:szCs w:val="24"/>
        </w:rPr>
        <w:t>Schimmoeller</w:t>
      </w:r>
      <w:proofErr w:type="spellEnd"/>
      <w:r>
        <w:rPr>
          <w:rFonts w:ascii="Times New Roman" w:eastAsia="Times New Roman" w:hAnsi="Times New Roman" w:cs="Times New Roman"/>
          <w:sz w:val="24"/>
          <w:szCs w:val="24"/>
        </w:rPr>
        <w:t>, Chair, Teacher Education Committee</w:t>
      </w:r>
    </w:p>
    <w:p w14:paraId="00000066" w14:textId="6BCB8F48" w:rsidR="00A97F5F" w:rsidRDefault="00CD15BF">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Licensure Assessment Considerations and Proposals</w:t>
      </w:r>
      <w:r w:rsidR="00A9766E">
        <w:rPr>
          <w:rFonts w:ascii="Times New Roman" w:eastAsia="Times New Roman" w:hAnsi="Times New Roman" w:cs="Times New Roman"/>
          <w:sz w:val="24"/>
          <w:szCs w:val="24"/>
        </w:rPr>
        <w:t xml:space="preserve"> </w:t>
      </w:r>
      <w:r w:rsidR="00A9766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VDOE Staff</w:t>
      </w:r>
    </w:p>
    <w:p w14:paraId="00000067" w14:textId="77777777" w:rsidR="00A97F5F" w:rsidRDefault="00CD15BF">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Discussion and Evaluation of Committee Approach</w:t>
      </w:r>
    </w:p>
    <w:p w14:paraId="00000068" w14:textId="77777777" w:rsidR="00A97F5F" w:rsidRDefault="00A97F5F">
      <w:pPr>
        <w:spacing w:after="0" w:line="240" w:lineRule="auto"/>
        <w:ind w:left="2160"/>
        <w:rPr>
          <w:rFonts w:ascii="Times New Roman" w:eastAsia="Times New Roman" w:hAnsi="Times New Roman" w:cs="Times New Roman"/>
          <w:sz w:val="24"/>
          <w:szCs w:val="24"/>
        </w:rPr>
      </w:pPr>
    </w:p>
    <w:p w14:paraId="00000069" w14:textId="45BF0957" w:rsidR="00A97F5F" w:rsidRDefault="00CD15BF" w:rsidP="00A9766E">
      <w:pPr>
        <w:tabs>
          <w:tab w:val="left" w:pos="23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11:15 a.m. – 1:00 p.m.</w:t>
      </w:r>
      <w:r w:rsidR="00A9766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Working Lunch</w:t>
      </w:r>
    </w:p>
    <w:p w14:paraId="0000006A" w14:textId="77777777" w:rsidR="00A97F5F" w:rsidRDefault="00A97F5F">
      <w:pPr>
        <w:spacing w:after="0" w:line="240" w:lineRule="auto"/>
        <w:rPr>
          <w:rFonts w:ascii="Times New Roman" w:eastAsia="Times New Roman" w:hAnsi="Times New Roman" w:cs="Times New Roman"/>
          <w:b/>
          <w:sz w:val="24"/>
          <w:szCs w:val="24"/>
        </w:rPr>
      </w:pPr>
    </w:p>
    <w:p w14:paraId="0000006B" w14:textId="77777777" w:rsidR="00A97F5F" w:rsidRDefault="00A97F5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6C" w14:textId="77777777" w:rsidR="00A97F5F" w:rsidRDefault="00A97F5F">
      <w:pPr>
        <w:rPr>
          <w:rFonts w:ascii="Times New Roman" w:eastAsia="Times New Roman" w:hAnsi="Times New Roman" w:cs="Times New Roman"/>
        </w:rPr>
      </w:pPr>
    </w:p>
    <w:sectPr w:rsidR="00A97F5F">
      <w:footerReference w:type="default" r:id="rId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26CC" w14:textId="77777777" w:rsidR="000C55E5" w:rsidRDefault="000C55E5">
      <w:pPr>
        <w:spacing w:after="0" w:line="240" w:lineRule="auto"/>
      </w:pPr>
      <w:r>
        <w:separator/>
      </w:r>
    </w:p>
  </w:endnote>
  <w:endnote w:type="continuationSeparator" w:id="0">
    <w:p w14:paraId="255F1A86" w14:textId="77777777" w:rsidR="000C55E5" w:rsidRDefault="000C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27AF01E9" w:rsidR="00A97F5F" w:rsidRDefault="00CD15B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1547E">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6E" w14:textId="77777777" w:rsidR="00A97F5F" w:rsidRDefault="00A97F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FE4B" w14:textId="77777777" w:rsidR="000C55E5" w:rsidRDefault="000C55E5">
      <w:pPr>
        <w:spacing w:after="0" w:line="240" w:lineRule="auto"/>
      </w:pPr>
      <w:r>
        <w:separator/>
      </w:r>
    </w:p>
  </w:footnote>
  <w:footnote w:type="continuationSeparator" w:id="0">
    <w:p w14:paraId="58F01D7F" w14:textId="77777777" w:rsidR="000C55E5" w:rsidRDefault="000C5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43F"/>
    <w:multiLevelType w:val="multilevel"/>
    <w:tmpl w:val="1C740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0934BC"/>
    <w:multiLevelType w:val="multilevel"/>
    <w:tmpl w:val="A8B8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5D5219"/>
    <w:multiLevelType w:val="multilevel"/>
    <w:tmpl w:val="A4443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5F"/>
    <w:rsid w:val="0001547E"/>
    <w:rsid w:val="000C55E5"/>
    <w:rsid w:val="00196C1B"/>
    <w:rsid w:val="00552DCB"/>
    <w:rsid w:val="006429DB"/>
    <w:rsid w:val="006D09D0"/>
    <w:rsid w:val="00891CFD"/>
    <w:rsid w:val="00A9766E"/>
    <w:rsid w:val="00A97F5F"/>
    <w:rsid w:val="00B92BA4"/>
    <w:rsid w:val="00CD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D1C5"/>
  <w15:docId w15:val="{7B6F75A8-27D9-40D7-B433-160190EF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A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1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17"/>
  </w:style>
  <w:style w:type="paragraph" w:styleId="Footer">
    <w:name w:val="footer"/>
    <w:basedOn w:val="Normal"/>
    <w:link w:val="FooterChar"/>
    <w:uiPriority w:val="99"/>
    <w:unhideWhenUsed/>
    <w:rsid w:val="00C3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17"/>
  </w:style>
  <w:style w:type="paragraph" w:styleId="BalloonText">
    <w:name w:val="Balloon Text"/>
    <w:basedOn w:val="Normal"/>
    <w:link w:val="BalloonTextChar"/>
    <w:uiPriority w:val="99"/>
    <w:semiHidden/>
    <w:unhideWhenUsed/>
    <w:rsid w:val="006657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579E"/>
    <w:rPr>
      <w:rFonts w:ascii="Tahoma" w:hAnsi="Tahoma" w:cs="Tahoma"/>
      <w:sz w:val="16"/>
      <w:szCs w:val="16"/>
    </w:rPr>
  </w:style>
  <w:style w:type="paragraph" w:styleId="PlainText">
    <w:name w:val="Plain Text"/>
    <w:basedOn w:val="Normal"/>
    <w:link w:val="PlainTextChar"/>
    <w:uiPriority w:val="99"/>
    <w:semiHidden/>
    <w:unhideWhenUsed/>
    <w:rsid w:val="00AE57B6"/>
    <w:pPr>
      <w:spacing w:after="0" w:line="240" w:lineRule="auto"/>
    </w:pPr>
    <w:rPr>
      <w:rFonts w:ascii="Courier New" w:hAnsi="Courier New" w:cs="Courier New"/>
      <w:sz w:val="21"/>
      <w:szCs w:val="21"/>
    </w:rPr>
  </w:style>
  <w:style w:type="character" w:customStyle="1" w:styleId="PlainTextChar">
    <w:name w:val="Plain Text Char"/>
    <w:link w:val="PlainText"/>
    <w:uiPriority w:val="99"/>
    <w:semiHidden/>
    <w:rsid w:val="00AE57B6"/>
    <w:rPr>
      <w:rFonts w:ascii="Courier New" w:eastAsia="Calibri" w:hAnsi="Courier New" w:cs="Courier New"/>
      <w:sz w:val="21"/>
      <w:szCs w:val="21"/>
    </w:rPr>
  </w:style>
  <w:style w:type="paragraph" w:customStyle="1" w:styleId="Default">
    <w:name w:val="Default"/>
    <w:rsid w:val="0022401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1664B9"/>
    <w:rPr>
      <w:color w:val="0000FF"/>
      <w:u w:val="single"/>
    </w:rPr>
  </w:style>
  <w:style w:type="paragraph" w:styleId="NormalWeb">
    <w:name w:val="Normal (Web)"/>
    <w:basedOn w:val="Normal"/>
    <w:uiPriority w:val="99"/>
    <w:unhideWhenUsed/>
    <w:rsid w:val="001664B9"/>
    <w:pPr>
      <w:spacing w:before="100" w:beforeAutospacing="1" w:after="100" w:afterAutospacing="1" w:line="240" w:lineRule="auto"/>
    </w:pPr>
    <w:rPr>
      <w:rFonts w:ascii="Times New Roman" w:hAnsi="Times New Roman"/>
      <w:sz w:val="24"/>
      <w:szCs w:val="24"/>
    </w:rPr>
  </w:style>
  <w:style w:type="paragraph" w:customStyle="1" w:styleId="sectind">
    <w:name w:val="sectind"/>
    <w:basedOn w:val="Normal"/>
    <w:rsid w:val="004713A8"/>
    <w:pPr>
      <w:autoSpaceDE w:val="0"/>
      <w:autoSpaceDN w:val="0"/>
      <w:spacing w:before="60" w:after="60" w:line="240" w:lineRule="auto"/>
      <w:ind w:firstLine="360"/>
      <w:jc w:val="both"/>
    </w:pPr>
    <w:rPr>
      <w:rFonts w:ascii="Arial" w:eastAsia="Times New Roman" w:hAnsi="Arial" w:cs="Arial"/>
    </w:rPr>
  </w:style>
  <w:style w:type="paragraph" w:styleId="ListParagraph">
    <w:name w:val="List Paragraph"/>
    <w:basedOn w:val="Normal"/>
    <w:uiPriority w:val="34"/>
    <w:qFormat/>
    <w:rsid w:val="00027F5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91CFD"/>
    <w:rPr>
      <w:color w:val="605E5C"/>
      <w:shd w:val="clear" w:color="auto" w:fill="E1DFDD"/>
    </w:rPr>
  </w:style>
  <w:style w:type="character" w:styleId="FollowedHyperlink">
    <w:name w:val="FollowedHyperlink"/>
    <w:basedOn w:val="DefaultParagraphFont"/>
    <w:uiPriority w:val="99"/>
    <w:semiHidden/>
    <w:unhideWhenUsed/>
    <w:rsid w:val="00891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ice.Bryant@doe.virgini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vP6z4j5q6EJYAKoVe7/ClDzbA==">AMUW2mVbKU3eOfXRqj9vDTxY0tokXdj5EpDzA2MOwvHokJlFA2igaVb5yqX5k7j3Pa20eA4GJ1BQ2/DDuqldCkLGdflwA3knJgx6QyOakmMSqaLSn4J5deK+2H59ULeuiczvYg6GgbHfJ7pB3ZYPq/ipX2GTsp4Oncw+jXyuUOJO6M0V8C7Zqoo=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Booger</dc:creator>
  <cp:lastModifiedBy>Bryant, Alice (DOE)</cp:lastModifiedBy>
  <cp:revision>5</cp:revision>
  <cp:lastPrinted>2022-12-29T15:10:00Z</cp:lastPrinted>
  <dcterms:created xsi:type="dcterms:W3CDTF">2022-12-29T15:06:00Z</dcterms:created>
  <dcterms:modified xsi:type="dcterms:W3CDTF">2022-12-29T17:17:00Z</dcterms:modified>
</cp:coreProperties>
</file>