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608C6" w14:textId="2F6558BE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5F2253">
        <w:t>2022-2023-34</w:t>
      </w:r>
    </w:p>
    <w:p w14:paraId="129B58CB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76236D5B" wp14:editId="4827440E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6CAA1472" w14:textId="17BB377A" w:rsidR="00167950" w:rsidRPr="00A65EE6" w:rsidRDefault="00167950" w:rsidP="00167950">
      <w:r w:rsidRPr="00A65EE6">
        <w:t xml:space="preserve">DATE: </w:t>
      </w:r>
      <w:r w:rsidR="005F2253">
        <w:t>November 2</w:t>
      </w:r>
      <w:r w:rsidR="00B87BE4">
        <w:t>8</w:t>
      </w:r>
      <w:r w:rsidR="001F5BEF">
        <w:t>, 2022</w:t>
      </w:r>
    </w:p>
    <w:p w14:paraId="53DF5C2A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3ADF8FC0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D9A8015" w14:textId="77777777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B87BE4">
        <w:rPr>
          <w:sz w:val="31"/>
          <w:szCs w:val="31"/>
        </w:rPr>
        <w:t>Virginia Farm to School Resource and School Garden Data Collection</w:t>
      </w:r>
      <w:r w:rsidR="001F5BEF">
        <w:rPr>
          <w:sz w:val="31"/>
          <w:szCs w:val="31"/>
        </w:rPr>
        <w:t xml:space="preserve"> </w:t>
      </w:r>
    </w:p>
    <w:p w14:paraId="1B307C79" w14:textId="55BFD598" w:rsidR="00B87BE4" w:rsidRDefault="001F5BEF" w:rsidP="00314F1F">
      <w:r>
        <w:t xml:space="preserve">The purpose of this memorandum is to inform school food authorities (SFAs) of the </w:t>
      </w:r>
      <w:r w:rsidR="00B87BE4">
        <w:t>process to submit Virginia farm to sc</w:t>
      </w:r>
      <w:r w:rsidR="00C6278C">
        <w:t xml:space="preserve">hool resources </w:t>
      </w:r>
      <w:r w:rsidR="008C275E">
        <w:t xml:space="preserve">and school garden data </w:t>
      </w:r>
      <w:r w:rsidR="00C6278C">
        <w:t xml:space="preserve">on the </w:t>
      </w:r>
      <w:hyperlink r:id="rId10" w:history="1">
        <w:r w:rsidR="00C6278C" w:rsidRPr="00C6278C">
          <w:rPr>
            <w:rStyle w:val="Hyperlink"/>
          </w:rPr>
          <w:t>FeedVA</w:t>
        </w:r>
        <w:r w:rsidR="00B87BE4" w:rsidRPr="00C6278C">
          <w:rPr>
            <w:rStyle w:val="Hyperlink"/>
          </w:rPr>
          <w:t xml:space="preserve"> website</w:t>
        </w:r>
      </w:hyperlink>
      <w:r w:rsidR="008459DA">
        <w:t xml:space="preserve"> and to encourage SFAs to share </w:t>
      </w:r>
      <w:r w:rsidR="002020F2">
        <w:t>the information in this memo</w:t>
      </w:r>
      <w:r w:rsidR="008459DA">
        <w:t xml:space="preserve"> with </w:t>
      </w:r>
      <w:r w:rsidR="002020F2">
        <w:t xml:space="preserve">school </w:t>
      </w:r>
      <w:r w:rsidR="008459DA">
        <w:t>administrators</w:t>
      </w:r>
      <w:r w:rsidR="002020F2">
        <w:t>, educators,</w:t>
      </w:r>
      <w:r w:rsidR="008459DA">
        <w:t xml:space="preserve"> and farm to school partners</w:t>
      </w:r>
      <w:r w:rsidR="00B87BE4">
        <w:t>.</w:t>
      </w:r>
    </w:p>
    <w:p w14:paraId="409F678E" w14:textId="74E8D2EC" w:rsidR="00213418" w:rsidRDefault="00213418" w:rsidP="00314F1F">
      <w:r>
        <w:t xml:space="preserve">The Virginia Department of Education, Office of School Nutrition Programs (VDOE-SNP) has partnered with </w:t>
      </w:r>
      <w:r w:rsidR="005F2253">
        <w:t>The Virginia Foun</w:t>
      </w:r>
      <w:r w:rsidR="005F2253">
        <w:t>dation for Healthy Youth (VFHY)</w:t>
      </w:r>
      <w:r>
        <w:t xml:space="preserve"> and the Virginia Farm to School Leadership Team to compile Virginia farm to school resources and school garden data on the </w:t>
      </w:r>
      <w:hyperlink r:id="rId11" w:history="1">
        <w:r w:rsidRPr="00C6278C">
          <w:rPr>
            <w:rStyle w:val="Hyperlink"/>
          </w:rPr>
          <w:t>FeedVA website</w:t>
        </w:r>
      </w:hyperlink>
      <w:r>
        <w:t>. SFAs are encouraged to submit their Virginia-specific farm to school resources and school garden data by January 31, 2023.</w:t>
      </w:r>
    </w:p>
    <w:p w14:paraId="2E23F571" w14:textId="787F0AC7" w:rsidR="00B132B8" w:rsidRDefault="005F2253" w:rsidP="00314F1F">
      <w:r>
        <w:t>VFHY</w:t>
      </w:r>
      <w:r w:rsidR="00B132B8">
        <w:t xml:space="preserve"> maintains the FeedVA website, which is a comprehensive site that hosts the largest set of Virginia-specific data, resources, and food access, agriculture, and nutrition</w:t>
      </w:r>
      <w:r w:rsidR="00213418">
        <w:t xml:space="preserve"> related stories</w:t>
      </w:r>
      <w:r w:rsidR="00B132B8">
        <w:t xml:space="preserve">. The FeedVA map contains more than 35 data layers that are freely accessible to the public </w:t>
      </w:r>
      <w:r w:rsidR="008459DA">
        <w:t>regarding</w:t>
      </w:r>
      <w:r w:rsidR="00B132B8">
        <w:t xml:space="preserve"> food security and health outcomes, school nutrition and agriculture programs, and </w:t>
      </w:r>
      <w:r w:rsidR="00213418">
        <w:t xml:space="preserve">resources for children and families. </w:t>
      </w:r>
      <w:r w:rsidR="00B132B8">
        <w:t>The FeedVA map captures multiple</w:t>
      </w:r>
      <w:r w:rsidR="00213418">
        <w:t xml:space="preserve"> informational</w:t>
      </w:r>
      <w:r w:rsidR="00B132B8">
        <w:t xml:space="preserve"> layers </w:t>
      </w:r>
      <w:r w:rsidR="00213418">
        <w:t>providing</w:t>
      </w:r>
      <w:r w:rsidR="00B132B8">
        <w:t xml:space="preserve"> a comprehensive </w:t>
      </w:r>
      <w:r w:rsidR="00213418">
        <w:t xml:space="preserve">geographic </w:t>
      </w:r>
      <w:r w:rsidR="00B132B8">
        <w:t xml:space="preserve">understanding </w:t>
      </w:r>
      <w:r w:rsidR="00213418">
        <w:t xml:space="preserve">of </w:t>
      </w:r>
      <w:r w:rsidR="00B132B8">
        <w:t xml:space="preserve">Virginia </w:t>
      </w:r>
      <w:r w:rsidR="00213418">
        <w:t>food and</w:t>
      </w:r>
      <w:r w:rsidR="000E0C87">
        <w:t xml:space="preserve"> nutrition</w:t>
      </w:r>
      <w:r w:rsidR="00B132B8">
        <w:t xml:space="preserve"> </w:t>
      </w:r>
      <w:r w:rsidR="00213418">
        <w:t>insecurity.</w:t>
      </w:r>
    </w:p>
    <w:p w14:paraId="6A3DAED4" w14:textId="77777777" w:rsidR="008C275E" w:rsidRPr="00250EB0" w:rsidRDefault="008C275E" w:rsidP="008C275E">
      <w:pPr>
        <w:pStyle w:val="Heading3"/>
        <w:rPr>
          <w:sz w:val="24"/>
          <w:szCs w:val="21"/>
        </w:rPr>
      </w:pPr>
      <w:r w:rsidRPr="00250EB0">
        <w:rPr>
          <w:sz w:val="24"/>
          <w:szCs w:val="21"/>
        </w:rPr>
        <w:t>Virginia Farm to School Resource Collection</w:t>
      </w:r>
    </w:p>
    <w:p w14:paraId="7B67D033" w14:textId="569D3C7F" w:rsidR="008C275E" w:rsidRDefault="008C275E" w:rsidP="00250EB0">
      <w:r w:rsidRPr="008C275E">
        <w:t xml:space="preserve">Virginia farm to school stakeholders are encouraged to submit their Virginia farm to school resources for inclusion in the FeedVA </w:t>
      </w:r>
      <w:hyperlink r:id="rId12" w:history="1">
        <w:r w:rsidRPr="008C275E">
          <w:rPr>
            <w:rStyle w:val="Hyperlink"/>
            <w:szCs w:val="24"/>
          </w:rPr>
          <w:t>Virginia Farm to School Resource Library</w:t>
        </w:r>
      </w:hyperlink>
      <w:r w:rsidRPr="008C275E">
        <w:t xml:space="preserve"> by January 31, 2022, by clicking the “Submit your Virginia Farm to School Resource” button. This library will serve as the central </w:t>
      </w:r>
      <w:r w:rsidR="007A4698">
        <w:t>clearinghouse</w:t>
      </w:r>
      <w:r w:rsidRPr="008C275E">
        <w:t xml:space="preserve"> of farm to school resources developed by Virginia farm to school stakeholders in areas of local procurement; school gardens, farms, and learning labs; food, </w:t>
      </w:r>
      <w:r w:rsidRPr="008C275E">
        <w:lastRenderedPageBreak/>
        <w:t xml:space="preserve">nutrition, and agricultural education; and general farm to school resources. Starting February 1, 2023, resource submissions will be reviewed </w:t>
      </w:r>
      <w:r>
        <w:t>quarterly</w:t>
      </w:r>
      <w:r w:rsidRPr="008C275E">
        <w:t xml:space="preserve"> for inclusion in the library.</w:t>
      </w:r>
    </w:p>
    <w:p w14:paraId="6DB0F0D5" w14:textId="356B960A" w:rsidR="004D682B" w:rsidRPr="007A7B18" w:rsidRDefault="004D682B" w:rsidP="00250EB0">
      <w:pPr>
        <w:pStyle w:val="Heading3"/>
        <w:rPr>
          <w:szCs w:val="24"/>
        </w:rPr>
      </w:pPr>
      <w:r w:rsidRPr="00250EB0">
        <w:rPr>
          <w:sz w:val="24"/>
          <w:szCs w:val="24"/>
        </w:rPr>
        <w:t>School Garden Data Collection</w:t>
      </w:r>
    </w:p>
    <w:p w14:paraId="381400E8" w14:textId="13B6E293" w:rsidR="006437D6" w:rsidRDefault="00C6278C" w:rsidP="00314F1F">
      <w:r>
        <w:t xml:space="preserve">SFAs, school administrators, educators, and community organizations are encouraged to submit their school garden </w:t>
      </w:r>
      <w:r w:rsidR="008C275E">
        <w:t xml:space="preserve">data </w:t>
      </w:r>
      <w:r>
        <w:t xml:space="preserve">on the </w:t>
      </w:r>
      <w:hyperlink r:id="rId13" w:history="1">
        <w:r w:rsidRPr="00C6278C">
          <w:rPr>
            <w:rStyle w:val="Hyperlink"/>
          </w:rPr>
          <w:t>FeedVA website</w:t>
        </w:r>
      </w:hyperlink>
      <w:r w:rsidR="006437D6">
        <w:t xml:space="preserve"> </w:t>
      </w:r>
      <w:r w:rsidR="005F77B9">
        <w:t>by clicking the “Put your garden on the map” button</w:t>
      </w:r>
      <w:r w:rsidR="006437D6">
        <w:t xml:space="preserve">. </w:t>
      </w:r>
      <w:r w:rsidR="005C134F">
        <w:t>Starting February 1, 2023, VFHY</w:t>
      </w:r>
      <w:r w:rsidR="006437D6">
        <w:t xml:space="preserve"> will update the FeedVA map </w:t>
      </w:r>
      <w:r w:rsidR="008C275E">
        <w:t>monthly</w:t>
      </w:r>
      <w:r w:rsidR="006437D6">
        <w:t xml:space="preserve"> to include new school garden entries. Schools and organizations with multiple garden locations are encouraged to email Bee Thorp, VDOE-SNP Farm to School Specialist, at </w:t>
      </w:r>
      <w:hyperlink r:id="rId14" w:history="1">
        <w:r w:rsidR="006437D6" w:rsidRPr="00C148F4">
          <w:rPr>
            <w:rStyle w:val="Hyperlink"/>
          </w:rPr>
          <w:t>Brittany.Thorp@doe.virginia.gov</w:t>
        </w:r>
      </w:hyperlink>
      <w:r w:rsidR="006437D6">
        <w:t xml:space="preserve"> for an </w:t>
      </w:r>
      <w:r w:rsidR="00C01094">
        <w:t>E</w:t>
      </w:r>
      <w:r w:rsidR="006437D6">
        <w:t>xcel version of the data collection form.</w:t>
      </w:r>
    </w:p>
    <w:p w14:paraId="7273A2EA" w14:textId="11DCC400" w:rsidR="006437D6" w:rsidRDefault="008459DA" w:rsidP="006437D6">
      <w:r>
        <w:t xml:space="preserve">School garden location </w:t>
      </w:r>
      <w:r w:rsidR="008C275E">
        <w:t xml:space="preserve">data </w:t>
      </w:r>
      <w:r w:rsidR="00194C36">
        <w:t>will be listed on the FeedVA map to encourage peer-to-peer networking, learning</w:t>
      </w:r>
      <w:r w:rsidR="006437D6">
        <w:t>,</w:t>
      </w:r>
      <w:r w:rsidR="00194C36">
        <w:t xml:space="preserve"> and collaboration</w:t>
      </w:r>
      <w:r w:rsidR="005C134F">
        <w:t xml:space="preserve">. This </w:t>
      </w:r>
      <w:r w:rsidR="008C275E">
        <w:t xml:space="preserve">data </w:t>
      </w:r>
      <w:r w:rsidR="005C134F">
        <w:t>will also</w:t>
      </w:r>
      <w:r w:rsidR="00194C36">
        <w:t xml:space="preserve"> </w:t>
      </w:r>
      <w:r w:rsidR="005C134F">
        <w:t xml:space="preserve">assist the VDOE-SNP and other Virginia farm to school stakeholders </w:t>
      </w:r>
      <w:r w:rsidR="00B132B8">
        <w:t xml:space="preserve">with </w:t>
      </w:r>
      <w:r w:rsidR="00194C36">
        <w:t>understand</w:t>
      </w:r>
      <w:r w:rsidR="00B132B8">
        <w:t>ing</w:t>
      </w:r>
      <w:r w:rsidR="00194C36">
        <w:t xml:space="preserve"> the breadth and reach of school gardens </w:t>
      </w:r>
      <w:r w:rsidR="00B132B8">
        <w:t xml:space="preserve">and student farms </w:t>
      </w:r>
      <w:r w:rsidR="00194C36">
        <w:t>throughout the Commonwealth.</w:t>
      </w:r>
      <w:r w:rsidR="006437D6">
        <w:t xml:space="preserve"> </w:t>
      </w:r>
    </w:p>
    <w:p w14:paraId="009E56EE" w14:textId="77777777" w:rsidR="00B132B8" w:rsidRPr="007A7B18" w:rsidRDefault="00B132B8" w:rsidP="00250EB0">
      <w:pPr>
        <w:pStyle w:val="Heading3"/>
        <w:rPr>
          <w:szCs w:val="24"/>
        </w:rPr>
      </w:pPr>
      <w:r w:rsidRPr="00250EB0">
        <w:rPr>
          <w:sz w:val="24"/>
          <w:szCs w:val="24"/>
        </w:rPr>
        <w:t xml:space="preserve">For </w:t>
      </w:r>
      <w:r w:rsidR="008459DA" w:rsidRPr="00250EB0">
        <w:rPr>
          <w:sz w:val="24"/>
          <w:szCs w:val="24"/>
        </w:rPr>
        <w:t>More Information</w:t>
      </w:r>
    </w:p>
    <w:p w14:paraId="55798A67" w14:textId="0D044E7A" w:rsidR="00314F1F" w:rsidRPr="008459DA" w:rsidRDefault="008459DA" w:rsidP="00D2218A">
      <w:r>
        <w:t xml:space="preserve">For more information please contact Bee Thorp, SNP Farm to School Specialist, at </w:t>
      </w:r>
      <w:hyperlink r:id="rId15" w:history="1">
        <w:r w:rsidRPr="00C01094">
          <w:rPr>
            <w:rStyle w:val="Hyperlink"/>
          </w:rPr>
          <w:t>Brittany.Thorp@doe.virginia.gov</w:t>
        </w:r>
      </w:hyperlink>
      <w:r>
        <w:t>.</w:t>
      </w:r>
    </w:p>
    <w:p w14:paraId="32BF7620" w14:textId="686C9944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8459DA">
        <w:rPr>
          <w:color w:val="000000"/>
          <w:sz w:val="23"/>
          <w:szCs w:val="23"/>
        </w:rPr>
        <w:t>BHT</w:t>
      </w:r>
      <w:r w:rsidR="005F2253">
        <w:rPr>
          <w:color w:val="000000"/>
          <w:sz w:val="23"/>
          <w:szCs w:val="23"/>
        </w:rPr>
        <w:t>/rd</w:t>
      </w:r>
      <w:bookmarkStart w:id="0" w:name="_GoBack"/>
      <w:bookmarkEnd w:id="0"/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FA5C7" w14:textId="77777777" w:rsidR="00B413DF" w:rsidRDefault="00B413DF" w:rsidP="00B25322">
      <w:pPr>
        <w:spacing w:after="0" w:line="240" w:lineRule="auto"/>
      </w:pPr>
      <w:r>
        <w:separator/>
      </w:r>
    </w:p>
  </w:endnote>
  <w:endnote w:type="continuationSeparator" w:id="0">
    <w:p w14:paraId="30BB23A7" w14:textId="77777777" w:rsidR="00B413DF" w:rsidRDefault="00B413DF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8C4DC" w14:textId="77777777" w:rsidR="00B413DF" w:rsidRDefault="00B413DF" w:rsidP="00B25322">
      <w:pPr>
        <w:spacing w:after="0" w:line="240" w:lineRule="auto"/>
      </w:pPr>
      <w:r>
        <w:separator/>
      </w:r>
    </w:p>
  </w:footnote>
  <w:footnote w:type="continuationSeparator" w:id="0">
    <w:p w14:paraId="01C5F553" w14:textId="77777777" w:rsidR="00B413DF" w:rsidRDefault="00B413DF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952"/>
    <w:rsid w:val="00071D87"/>
    <w:rsid w:val="00091C87"/>
    <w:rsid w:val="000E0C87"/>
    <w:rsid w:val="000E2D83"/>
    <w:rsid w:val="000F6B21"/>
    <w:rsid w:val="00167950"/>
    <w:rsid w:val="00194C36"/>
    <w:rsid w:val="001A4A26"/>
    <w:rsid w:val="001C51CB"/>
    <w:rsid w:val="001F5BEF"/>
    <w:rsid w:val="002020F2"/>
    <w:rsid w:val="00213418"/>
    <w:rsid w:val="00223595"/>
    <w:rsid w:val="00227B1E"/>
    <w:rsid w:val="00245B88"/>
    <w:rsid w:val="002505BC"/>
    <w:rsid w:val="00250EB0"/>
    <w:rsid w:val="0027145D"/>
    <w:rsid w:val="002A6350"/>
    <w:rsid w:val="002B418B"/>
    <w:rsid w:val="002B5798"/>
    <w:rsid w:val="002D0EFA"/>
    <w:rsid w:val="002E0B52"/>
    <w:rsid w:val="002F2DAF"/>
    <w:rsid w:val="00310C56"/>
    <w:rsid w:val="0031177E"/>
    <w:rsid w:val="00314F1F"/>
    <w:rsid w:val="003238EA"/>
    <w:rsid w:val="00357229"/>
    <w:rsid w:val="003649B6"/>
    <w:rsid w:val="003C11EB"/>
    <w:rsid w:val="003D79AA"/>
    <w:rsid w:val="00406FF4"/>
    <w:rsid w:val="004125ED"/>
    <w:rsid w:val="00436535"/>
    <w:rsid w:val="00480879"/>
    <w:rsid w:val="004829E4"/>
    <w:rsid w:val="00485E6E"/>
    <w:rsid w:val="004D682B"/>
    <w:rsid w:val="004F6547"/>
    <w:rsid w:val="00544584"/>
    <w:rsid w:val="0055372F"/>
    <w:rsid w:val="005C134F"/>
    <w:rsid w:val="005E06EF"/>
    <w:rsid w:val="005E1117"/>
    <w:rsid w:val="005F2253"/>
    <w:rsid w:val="005F77B9"/>
    <w:rsid w:val="00625A9B"/>
    <w:rsid w:val="00635BB8"/>
    <w:rsid w:val="006437D6"/>
    <w:rsid w:val="00653DCC"/>
    <w:rsid w:val="00703884"/>
    <w:rsid w:val="00723787"/>
    <w:rsid w:val="0073236D"/>
    <w:rsid w:val="00777B8E"/>
    <w:rsid w:val="00793593"/>
    <w:rsid w:val="007A4698"/>
    <w:rsid w:val="007A73B4"/>
    <w:rsid w:val="007A7B18"/>
    <w:rsid w:val="007C0B3F"/>
    <w:rsid w:val="007C3E67"/>
    <w:rsid w:val="008459DA"/>
    <w:rsid w:val="00846B0C"/>
    <w:rsid w:val="00851C0B"/>
    <w:rsid w:val="008631A7"/>
    <w:rsid w:val="008B1AAE"/>
    <w:rsid w:val="008C275E"/>
    <w:rsid w:val="008C4A46"/>
    <w:rsid w:val="008D4AC8"/>
    <w:rsid w:val="0090147A"/>
    <w:rsid w:val="0093786B"/>
    <w:rsid w:val="0097149D"/>
    <w:rsid w:val="00977AFA"/>
    <w:rsid w:val="009B51FA"/>
    <w:rsid w:val="009C5E00"/>
    <w:rsid w:val="009C7253"/>
    <w:rsid w:val="00A001FE"/>
    <w:rsid w:val="00A26586"/>
    <w:rsid w:val="00A30BC9"/>
    <w:rsid w:val="00A31259"/>
    <w:rsid w:val="00A3144F"/>
    <w:rsid w:val="00A65EE6"/>
    <w:rsid w:val="00A67B2F"/>
    <w:rsid w:val="00AD228F"/>
    <w:rsid w:val="00AD3A80"/>
    <w:rsid w:val="00AE65FD"/>
    <w:rsid w:val="00B01E92"/>
    <w:rsid w:val="00B132B8"/>
    <w:rsid w:val="00B17BA8"/>
    <w:rsid w:val="00B25322"/>
    <w:rsid w:val="00B413DF"/>
    <w:rsid w:val="00B83C04"/>
    <w:rsid w:val="00B87BE4"/>
    <w:rsid w:val="00BC1A9C"/>
    <w:rsid w:val="00BE00E6"/>
    <w:rsid w:val="00C01094"/>
    <w:rsid w:val="00C07DFE"/>
    <w:rsid w:val="00C23584"/>
    <w:rsid w:val="00C24D60"/>
    <w:rsid w:val="00C25FA1"/>
    <w:rsid w:val="00C6278C"/>
    <w:rsid w:val="00CA70A4"/>
    <w:rsid w:val="00CB4CB0"/>
    <w:rsid w:val="00CF0233"/>
    <w:rsid w:val="00D2218A"/>
    <w:rsid w:val="00D319DC"/>
    <w:rsid w:val="00D534B4"/>
    <w:rsid w:val="00D55B56"/>
    <w:rsid w:val="00DA14B1"/>
    <w:rsid w:val="00DD368F"/>
    <w:rsid w:val="00DE36A1"/>
    <w:rsid w:val="00E12E2F"/>
    <w:rsid w:val="00E4085F"/>
    <w:rsid w:val="00E75FCE"/>
    <w:rsid w:val="00E760E6"/>
    <w:rsid w:val="00EB2F6A"/>
    <w:rsid w:val="00ED79E7"/>
    <w:rsid w:val="00F41943"/>
    <w:rsid w:val="00F73FAA"/>
    <w:rsid w:val="00F81813"/>
    <w:rsid w:val="00F9160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DF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0109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about:blank" TargetMode="External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5C3C-309F-48A5-8356-6A091F6B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2022-2023-XX, Virginia Farm to School Resource and School Garden Data Collection</vt:lpstr>
    </vt:vector>
  </TitlesOfParts>
  <Manager/>
  <Company/>
  <LinksUpToDate>false</LinksUpToDate>
  <CharactersWithSpaces>3641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2022-2023-34, Virginia Farm to School Resource and School Garden Data Collection</dc:title>
  <dc:subject/>
  <dc:creator/>
  <cp:keywords/>
  <dc:description/>
  <cp:lastModifiedBy/>
  <cp:revision>1</cp:revision>
  <dcterms:created xsi:type="dcterms:W3CDTF">2022-11-23T14:29:00Z</dcterms:created>
  <dcterms:modified xsi:type="dcterms:W3CDTF">2022-11-23T14:29:00Z</dcterms:modified>
  <cp:category/>
</cp:coreProperties>
</file>